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45C" w:rsidRDefault="004B045C">
      <w:pPr>
        <w:jc w:val="center"/>
        <w:rPr>
          <w:rFonts w:ascii="Arial" w:eastAsia="Arial" w:hAnsi="Arial" w:cs="Arial"/>
          <w:b/>
          <w:bCs/>
        </w:rPr>
      </w:pPr>
    </w:p>
    <w:p w:rsidR="004B045C" w:rsidRDefault="000C228F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SOLICITUD INCORPORACIÓN AL TELETRABAJO</w:t>
      </w:r>
    </w:p>
    <w:p w:rsidR="004B045C" w:rsidRDefault="004B045C">
      <w:pPr>
        <w:jc w:val="center"/>
        <w:rPr>
          <w:rFonts w:ascii="Arial" w:eastAsia="Arial" w:hAnsi="Arial" w:cs="Arial"/>
        </w:rPr>
      </w:pPr>
    </w:p>
    <w:p w:rsidR="004B045C" w:rsidRDefault="000C228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Fecha de solicitud</w:t>
      </w:r>
      <w:r>
        <w:rPr>
          <w:rFonts w:ascii="Arial" w:eastAsia="Arial" w:hAnsi="Arial" w:cs="Arial"/>
        </w:rPr>
        <w:t xml:space="preserve"> _________________________</w:t>
      </w:r>
    </w:p>
    <w:tbl>
      <w:tblPr>
        <w:tblStyle w:val="a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828"/>
      </w:tblGrid>
      <w:tr w:rsidR="004B045C">
        <w:tc>
          <w:tcPr>
            <w:tcW w:w="8828" w:type="dxa"/>
            <w:shd w:val="clear" w:color="auto" w:fill="BFBFBF"/>
          </w:tcPr>
          <w:p w:rsidR="004B045C" w:rsidRDefault="004B045C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:rsidR="004B045C" w:rsidRDefault="000C228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</w:rPr>
              <w:t>DATOS GENERALES DEL SOLICITANTE</w:t>
            </w:r>
          </w:p>
          <w:p w:rsidR="004B045C" w:rsidRDefault="004B045C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4B045C">
        <w:tc>
          <w:tcPr>
            <w:tcW w:w="882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Nombre completo:</w:t>
            </w:r>
          </w:p>
        </w:tc>
      </w:tr>
      <w:tr w:rsidR="004B045C">
        <w:tc>
          <w:tcPr>
            <w:tcW w:w="882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Número de identificación:</w:t>
            </w:r>
          </w:p>
        </w:tc>
        <w:bookmarkStart w:id="0" w:name="_GoBack"/>
        <w:bookmarkEnd w:id="0"/>
      </w:tr>
      <w:tr w:rsidR="004B045C">
        <w:tc>
          <w:tcPr>
            <w:tcW w:w="882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Denominación del empleo/Código/grado:</w:t>
            </w:r>
          </w:p>
        </w:tc>
      </w:tr>
      <w:tr w:rsidR="004B045C">
        <w:tc>
          <w:tcPr>
            <w:tcW w:w="882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Nivel jerárquico</w: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hidden="0" allowOverlap="1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88900</wp:posOffset>
                      </wp:positionV>
                      <wp:extent cx="254000" cy="245745"/>
                      <wp:effectExtent l="0" t="0" r="0" b="0"/>
                      <wp:wrapNone/>
                      <wp:docPr id="19" name="Marco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88900</wp:posOffset>
                      </wp:positionV>
                      <wp:extent cx="254000" cy="245745"/>
                      <wp:effectExtent b="0" l="0" r="0" t="0"/>
                      <wp:wrapNone/>
                      <wp:docPr id="19" name="image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hidden="0" allowOverlap="1">
                      <wp:simplePos x="0" y="0"/>
                      <wp:positionH relativeFrom="column">
                        <wp:posOffset>2146300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l="0" t="0" r="0" b="0"/>
                      <wp:wrapNone/>
                      <wp:docPr id="17" name="Marco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2146300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b="0" l="0" r="0" t="0"/>
                      <wp:wrapNone/>
                      <wp:docPr id="17" name="image1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hidden="0" allowOverlap="1">
                      <wp:simplePos x="0" y="0"/>
                      <wp:positionH relativeFrom="column">
                        <wp:posOffset>3390900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l="0" t="0" r="0" b="0"/>
                      <wp:wrapNone/>
                      <wp:docPr id="24" name="Marco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3390900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b="0" l="0" r="0" t="0"/>
                      <wp:wrapNone/>
                      <wp:docPr id="24" name="image2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5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hidden="0" allowOverlap="1">
                      <wp:simplePos x="0" y="0"/>
                      <wp:positionH relativeFrom="column">
                        <wp:posOffset>4762500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l="0" t="0" r="0" b="0"/>
                      <wp:wrapNone/>
                      <wp:docPr id="22" name="Marco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4762500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b="0" l="0" r="0" t="0"/>
                      <wp:wrapNone/>
                      <wp:docPr id="22" name="image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Asesor                   Profesional                    Técnico                   Asistencial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4B045C">
        <w:tc>
          <w:tcPr>
            <w:tcW w:w="882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Grupo/oficina donde labora:</w:t>
            </w:r>
          </w:p>
        </w:tc>
      </w:tr>
      <w:tr w:rsidR="004B045C">
        <w:tc>
          <w:tcPr>
            <w:tcW w:w="882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Dependencia:</w:t>
            </w:r>
          </w:p>
        </w:tc>
      </w:tr>
      <w:tr w:rsidR="004B045C">
        <w:tc>
          <w:tcPr>
            <w:tcW w:w="882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Nombre del jefe inmediato:</w:t>
            </w:r>
          </w:p>
        </w:tc>
      </w:tr>
      <w:tr w:rsidR="004B045C">
        <w:tc>
          <w:tcPr>
            <w:tcW w:w="882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Cargo del jefe inmediato:</w:t>
            </w:r>
          </w:p>
        </w:tc>
      </w:tr>
      <w:tr w:rsidR="004B045C">
        <w:tc>
          <w:tcPr>
            <w:tcW w:w="882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Fecha de vinculación al FBSCG:</w:t>
            </w:r>
          </w:p>
        </w:tc>
      </w:tr>
      <w:tr w:rsidR="004B045C">
        <w:tc>
          <w:tcPr>
            <w:tcW w:w="882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Tiene algún tipo de discapacidad:</w: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381000</wp:posOffset>
                      </wp:positionH>
                      <wp:positionV relativeFrom="paragraph">
                        <wp:posOffset>127000</wp:posOffset>
                      </wp:positionV>
                      <wp:extent cx="254000" cy="245745"/>
                      <wp:effectExtent l="0" t="0" r="0" b="0"/>
                      <wp:wrapNone/>
                      <wp:docPr id="14" name="Marc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381000</wp:posOffset>
                      </wp:positionH>
                      <wp:positionV relativeFrom="paragraph">
                        <wp:posOffset>127000</wp:posOffset>
                      </wp:positionV>
                      <wp:extent cx="254000" cy="245745"/>
                      <wp:effectExtent b="0" l="0" r="0" t="0"/>
                      <wp:wrapNone/>
                      <wp:docPr id="14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Sí                        No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hidden="0" allowOverlap="1">
                      <wp:simplePos x="0" y="0"/>
                      <wp:positionH relativeFrom="column">
                        <wp:posOffset>1473200</wp:posOffset>
                      </wp:positionH>
                      <wp:positionV relativeFrom="paragraph">
                        <wp:posOffset>-12698</wp:posOffset>
                      </wp:positionV>
                      <wp:extent cx="254000" cy="245745"/>
                      <wp:effectExtent l="0" t="0" r="0" b="0"/>
                      <wp:wrapNone/>
                      <wp:docPr id="13" name="Marc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1473200</wp:posOffset>
                      </wp:positionH>
                      <wp:positionV relativeFrom="paragraph">
                        <wp:posOffset>-12698</wp:posOffset>
                      </wp:positionV>
                      <wp:extent cx="254000" cy="245745"/>
                      <wp:effectExtent b="0" l="0" r="0" t="0"/>
                      <wp:wrapNone/>
                      <wp:docPr id="13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:rsidR="004B045C" w:rsidRDefault="004B045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bCs/>
          <w:color w:val="000000"/>
        </w:rPr>
      </w:pPr>
    </w:p>
    <w:tbl>
      <w:tblPr>
        <w:tblStyle w:val="a0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0"/>
        <w:gridCol w:w="6420"/>
        <w:gridCol w:w="945"/>
        <w:gridCol w:w="1043"/>
      </w:tblGrid>
      <w:tr w:rsidR="004B045C">
        <w:tc>
          <w:tcPr>
            <w:tcW w:w="8828" w:type="dxa"/>
            <w:gridSpan w:val="4"/>
            <w:shd w:val="clear" w:color="auto" w:fill="BFBFBF"/>
          </w:tcPr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</w:p>
          <w:p w:rsidR="004B045C" w:rsidRDefault="000C228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</w:rPr>
              <w:t>CARACTERÍSTICAS</w:t>
            </w: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DEL TELETRABAJO SOLICITADO</w:t>
            </w:r>
          </w:p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 xml:space="preserve">Este apartado debe ser diligenciado de manera conjunta entre la persona que aspira 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teletrabajar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 xml:space="preserve"> y su jefe inmediato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</w:p>
        </w:tc>
      </w:tr>
      <w:tr w:rsidR="004B045C">
        <w:tc>
          <w:tcPr>
            <w:tcW w:w="8828" w:type="dxa"/>
            <w:gridSpan w:val="4"/>
          </w:tcPr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</w:p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2.1. Funciones 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</w:rPr>
              <w:t>teletrabajar</w:t>
            </w:r>
            <w:proofErr w:type="spellEnd"/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 continuación, describa las funciones o tareas del empleo/cargo que desempeña, iniciando con las de mayor importancia que son susceptibles de teletrabajo: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B045C">
        <w:tc>
          <w:tcPr>
            <w:tcW w:w="6840" w:type="dxa"/>
            <w:gridSpan w:val="2"/>
            <w:vMerge w:val="restart"/>
          </w:tcPr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</w:p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>Función o tarea a su cargo</w:t>
            </w:r>
          </w:p>
        </w:tc>
        <w:tc>
          <w:tcPr>
            <w:tcW w:w="1988" w:type="dxa"/>
            <w:gridSpan w:val="2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¿Es susceptible de realizarse en teletrabajo?</w:t>
            </w:r>
          </w:p>
        </w:tc>
      </w:tr>
      <w:tr w:rsidR="004B045C">
        <w:tc>
          <w:tcPr>
            <w:tcW w:w="6840" w:type="dxa"/>
            <w:gridSpan w:val="2"/>
            <w:vMerge/>
          </w:tcPr>
          <w:p w:rsidR="004B045C" w:rsidRDefault="004B04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45" w:type="dxa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SI</w:t>
            </w:r>
          </w:p>
        </w:tc>
        <w:tc>
          <w:tcPr>
            <w:tcW w:w="1043" w:type="dxa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NO</w:t>
            </w:r>
          </w:p>
        </w:tc>
      </w:tr>
      <w:tr w:rsidR="004B045C">
        <w:tc>
          <w:tcPr>
            <w:tcW w:w="6840" w:type="dxa"/>
            <w:gridSpan w:val="2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45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3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4B045C">
        <w:tc>
          <w:tcPr>
            <w:tcW w:w="6840" w:type="dxa"/>
            <w:gridSpan w:val="2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45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3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4B045C">
        <w:tc>
          <w:tcPr>
            <w:tcW w:w="6840" w:type="dxa"/>
            <w:gridSpan w:val="2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3.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45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3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4B045C">
        <w:tc>
          <w:tcPr>
            <w:tcW w:w="6840" w:type="dxa"/>
            <w:gridSpan w:val="2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4.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45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3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4B045C">
        <w:tc>
          <w:tcPr>
            <w:tcW w:w="6840" w:type="dxa"/>
            <w:gridSpan w:val="2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5.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3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4B045C">
        <w:tc>
          <w:tcPr>
            <w:tcW w:w="6840" w:type="dxa"/>
            <w:gridSpan w:val="2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6.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43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B045C">
        <w:tc>
          <w:tcPr>
            <w:tcW w:w="6840" w:type="dxa"/>
            <w:gridSpan w:val="2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7.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43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B045C">
        <w:tc>
          <w:tcPr>
            <w:tcW w:w="6840" w:type="dxa"/>
            <w:gridSpan w:val="2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8.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43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B045C">
        <w:tc>
          <w:tcPr>
            <w:tcW w:w="6840" w:type="dxa"/>
            <w:gridSpan w:val="2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9.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43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B045C">
        <w:tc>
          <w:tcPr>
            <w:tcW w:w="6840" w:type="dxa"/>
            <w:gridSpan w:val="2"/>
          </w:tcPr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10.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43" w:type="dxa"/>
          </w:tcPr>
          <w:p w:rsidR="004B045C" w:rsidRDefault="004B045C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B045C">
        <w:trPr>
          <w:trHeight w:val="315"/>
        </w:trPr>
        <w:tc>
          <w:tcPr>
            <w:tcW w:w="8828" w:type="dxa"/>
            <w:gridSpan w:val="4"/>
          </w:tcPr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Si desea hacer alguna aclaración por favor utilice este espacio</w:t>
            </w:r>
          </w:p>
        </w:tc>
      </w:tr>
      <w:tr w:rsidR="004B045C">
        <w:trPr>
          <w:trHeight w:val="1770"/>
        </w:trPr>
        <w:tc>
          <w:tcPr>
            <w:tcW w:w="8828" w:type="dxa"/>
            <w:gridSpan w:val="4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</w:tc>
      </w:tr>
      <w:tr w:rsidR="004B045C">
        <w:tc>
          <w:tcPr>
            <w:tcW w:w="8828" w:type="dxa"/>
            <w:gridSpan w:val="4"/>
          </w:tcPr>
          <w:p w:rsidR="004B045C" w:rsidRDefault="000C228F">
            <w:pPr>
              <w:jc w:val="both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2.2. Objetivos y/o resultados esperados a partir de la ejecución de las actividades </w:t>
            </w:r>
            <w:proofErr w:type="spellStart"/>
            <w:r>
              <w:rPr>
                <w:rFonts w:ascii="Arial" w:eastAsia="Arial" w:hAnsi="Arial" w:cs="Arial"/>
                <w:b/>
                <w:bCs/>
              </w:rPr>
              <w:t>teletrabajables</w:t>
            </w:r>
            <w:proofErr w:type="spellEnd"/>
          </w:p>
        </w:tc>
      </w:tr>
      <w:tr w:rsidR="004B045C">
        <w:tc>
          <w:tcPr>
            <w:tcW w:w="420" w:type="dxa"/>
          </w:tcPr>
          <w:p w:rsidR="004B045C" w:rsidRDefault="004B045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8408" w:type="dxa"/>
            <w:gridSpan w:val="3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</w:tc>
      </w:tr>
      <w:tr w:rsidR="004B045C">
        <w:tc>
          <w:tcPr>
            <w:tcW w:w="420" w:type="dxa"/>
          </w:tcPr>
          <w:p w:rsidR="004B045C" w:rsidRDefault="004B045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8408" w:type="dxa"/>
            <w:gridSpan w:val="3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</w:tc>
      </w:tr>
      <w:tr w:rsidR="004B045C">
        <w:tc>
          <w:tcPr>
            <w:tcW w:w="420" w:type="dxa"/>
          </w:tcPr>
          <w:p w:rsidR="004B045C" w:rsidRDefault="004B045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8408" w:type="dxa"/>
            <w:gridSpan w:val="3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</w:tc>
      </w:tr>
    </w:tbl>
    <w:p w:rsidR="004B045C" w:rsidRDefault="004B045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bCs/>
          <w:color w:val="000000"/>
        </w:rPr>
      </w:pPr>
    </w:p>
    <w:p w:rsidR="004B045C" w:rsidRDefault="004B045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bCs/>
          <w:color w:val="000000"/>
        </w:rPr>
      </w:pPr>
    </w:p>
    <w:p w:rsidR="004B045C" w:rsidRDefault="004B045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bCs/>
          <w:color w:val="000000"/>
        </w:rPr>
      </w:pPr>
    </w:p>
    <w:p w:rsidR="004B045C" w:rsidRDefault="004B045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bCs/>
          <w:color w:val="000000"/>
        </w:rPr>
      </w:pPr>
    </w:p>
    <w:p w:rsidR="004B045C" w:rsidRDefault="004B045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bCs/>
          <w:color w:val="000000"/>
        </w:rPr>
      </w:pPr>
    </w:p>
    <w:tbl>
      <w:tblPr>
        <w:tblStyle w:val="a1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0"/>
        <w:gridCol w:w="8408"/>
      </w:tblGrid>
      <w:tr w:rsidR="004B045C">
        <w:tc>
          <w:tcPr>
            <w:tcW w:w="8828" w:type="dxa"/>
            <w:gridSpan w:val="2"/>
            <w:shd w:val="clear" w:color="auto" w:fill="BFBFBF"/>
          </w:tcPr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</w:p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>3.  PARÁMETROS DE SEGUIMIENTO, MONITOREO Y CONTROL DE LAS ACTIVIDADES</w:t>
            </w:r>
          </w:p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 xml:space="preserve">Este apartado debe ser diligenciado de manera conjunta entre la persona que aspira 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teletrabajar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 xml:space="preserve"> y su jefe inmediato</w:t>
            </w: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4B045C">
        <w:tc>
          <w:tcPr>
            <w:tcW w:w="8828" w:type="dxa"/>
            <w:gridSpan w:val="2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Señale los medios de seguimiento y control tales como informes de actividades, reportes de estadísticas, estudios presentados, planes realizados, entre otros.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4B045C">
        <w:tc>
          <w:tcPr>
            <w:tcW w:w="420" w:type="dxa"/>
          </w:tcPr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1. </w:t>
            </w:r>
          </w:p>
        </w:tc>
        <w:tc>
          <w:tcPr>
            <w:tcW w:w="8408" w:type="dxa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</w:tc>
      </w:tr>
      <w:tr w:rsidR="004B045C">
        <w:tc>
          <w:tcPr>
            <w:tcW w:w="420" w:type="dxa"/>
          </w:tcPr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</w:t>
            </w:r>
          </w:p>
        </w:tc>
        <w:tc>
          <w:tcPr>
            <w:tcW w:w="8408" w:type="dxa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</w:tc>
      </w:tr>
      <w:tr w:rsidR="004B045C">
        <w:tc>
          <w:tcPr>
            <w:tcW w:w="420" w:type="dxa"/>
          </w:tcPr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3. </w:t>
            </w:r>
          </w:p>
        </w:tc>
        <w:tc>
          <w:tcPr>
            <w:tcW w:w="8408" w:type="dxa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60"/>
              <w:rPr>
                <w:rFonts w:ascii="Arial" w:eastAsia="Arial" w:hAnsi="Arial" w:cs="Arial"/>
                <w:color w:val="000000"/>
              </w:rPr>
            </w:pPr>
          </w:p>
        </w:tc>
      </w:tr>
      <w:tr w:rsidR="004B045C">
        <w:tc>
          <w:tcPr>
            <w:tcW w:w="420" w:type="dxa"/>
          </w:tcPr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4.</w:t>
            </w:r>
          </w:p>
        </w:tc>
        <w:tc>
          <w:tcPr>
            <w:tcW w:w="8408" w:type="dxa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</w:tc>
      </w:tr>
      <w:tr w:rsidR="004B045C">
        <w:tc>
          <w:tcPr>
            <w:tcW w:w="420" w:type="dxa"/>
          </w:tcPr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5.</w:t>
            </w:r>
          </w:p>
        </w:tc>
        <w:tc>
          <w:tcPr>
            <w:tcW w:w="8408" w:type="dxa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</w:tc>
      </w:tr>
    </w:tbl>
    <w:p w:rsidR="004B045C" w:rsidRDefault="004B045C">
      <w:pPr>
        <w:jc w:val="both"/>
        <w:rPr>
          <w:rFonts w:ascii="Arial" w:eastAsia="Arial" w:hAnsi="Arial" w:cs="Arial"/>
        </w:rPr>
      </w:pPr>
    </w:p>
    <w:tbl>
      <w:tblPr>
        <w:tblStyle w:val="a2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90"/>
        <w:gridCol w:w="4438"/>
      </w:tblGrid>
      <w:tr w:rsidR="004B045C">
        <w:tc>
          <w:tcPr>
            <w:tcW w:w="8828" w:type="dxa"/>
            <w:gridSpan w:val="2"/>
            <w:shd w:val="clear" w:color="auto" w:fill="BFBFBF"/>
          </w:tcPr>
          <w:p w:rsidR="004B045C" w:rsidRDefault="004B045C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  <w:p w:rsidR="004B045C" w:rsidRDefault="000C228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4.  MEDIOS TECNOLÓGICOS PARA EL DESARROLLO DEL TELETRABAJO</w:t>
            </w:r>
          </w:p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 xml:space="preserve">Este apartado debe ser diligenciado por la persona que aspira 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teletrabajar</w:t>
            </w:r>
            <w:proofErr w:type="spellEnd"/>
          </w:p>
          <w:p w:rsidR="004B045C" w:rsidRDefault="004B045C">
            <w:pPr>
              <w:rPr>
                <w:rFonts w:ascii="Arial" w:eastAsia="Arial" w:hAnsi="Arial" w:cs="Arial"/>
                <w:b/>
                <w:bCs/>
              </w:rPr>
            </w:pPr>
          </w:p>
        </w:tc>
      </w:tr>
      <w:tr w:rsidR="004B045C">
        <w:tc>
          <w:tcPr>
            <w:tcW w:w="8828" w:type="dxa"/>
            <w:gridSpan w:val="2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4.1.</w:t>
            </w:r>
            <w:r>
              <w:rPr>
                <w:rFonts w:ascii="Arial" w:eastAsia="Arial" w:hAnsi="Arial" w:cs="Arial"/>
              </w:rPr>
              <w:t xml:space="preserve"> ¿Tiene conexión propia o compartida a internet?</w: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hidden="0" allowOverlap="1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l="0" t="0" r="0" b="0"/>
                      <wp:wrapNone/>
                      <wp:docPr id="16" name="Marco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b="0" l="0" r="0" t="0"/>
                      <wp:wrapNone/>
                      <wp:docPr id="16" name="image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hidden="0" allowOverlap="1">
                      <wp:simplePos x="0" y="0"/>
                      <wp:positionH relativeFrom="column">
                        <wp:posOffset>1041400</wp:posOffset>
                      </wp:positionH>
                      <wp:positionV relativeFrom="paragraph">
                        <wp:posOffset>127000</wp:posOffset>
                      </wp:positionV>
                      <wp:extent cx="254000" cy="245745"/>
                      <wp:effectExtent l="0" t="0" r="0" b="0"/>
                      <wp:wrapNone/>
                      <wp:docPr id="15" name="Marco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1041400</wp:posOffset>
                      </wp:positionH>
                      <wp:positionV relativeFrom="paragraph">
                        <wp:posOffset>127000</wp:posOffset>
                      </wp:positionV>
                      <wp:extent cx="254000" cy="245745"/>
                      <wp:effectExtent b="0" l="0" r="0" t="0"/>
                      <wp:wrapNone/>
                      <wp:docPr id="15" name="image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Sí               No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4B045C">
        <w:tc>
          <w:tcPr>
            <w:tcW w:w="8828" w:type="dxa"/>
            <w:gridSpan w:val="2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4.2.</w:t>
            </w:r>
            <w:r>
              <w:rPr>
                <w:rFonts w:ascii="Arial" w:eastAsia="Arial" w:hAnsi="Arial" w:cs="Arial"/>
              </w:rPr>
              <w:t xml:space="preserve"> ¿La conexión al equipo es por medio de cable o inalámbrica?</w: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hidden="0" allowOverlap="1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l="0" t="0" r="0" b="0"/>
                      <wp:wrapNone/>
                      <wp:docPr id="12" name="Marc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b="0" l="0" r="0" t="0"/>
                      <wp:wrapNone/>
                      <wp:docPr id="12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hidden="0" allowOverlap="1">
                      <wp:simplePos x="0" y="0"/>
                      <wp:positionH relativeFrom="column">
                        <wp:posOffset>2260600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l="0" t="0" r="0" b="0"/>
                      <wp:wrapNone/>
                      <wp:docPr id="11" name="Marc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2260600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b="0" l="0" r="0" t="0"/>
                      <wp:wrapNone/>
                      <wp:docPr id="11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Cableado                   Inalámbrica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4B045C">
        <w:tc>
          <w:tcPr>
            <w:tcW w:w="4390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lastRenderedPageBreak/>
              <w:t>4.3.</w:t>
            </w:r>
            <w:r>
              <w:rPr>
                <w:rFonts w:ascii="Arial" w:eastAsia="Arial" w:hAnsi="Arial" w:cs="Arial"/>
              </w:rPr>
              <w:t xml:space="preserve"> ¿Qué velocidad tiene?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________ megas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438" w:type="dxa"/>
          </w:tcPr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4.4.</w:t>
            </w:r>
            <w:r>
              <w:rPr>
                <w:rFonts w:ascii="Arial" w:eastAsia="Arial" w:hAnsi="Arial" w:cs="Arial"/>
              </w:rPr>
              <w:t xml:space="preserve"> ¿Cómo califica la velocidad de la conexión a internet que tiene en su casa?</w:t>
            </w:r>
          </w:p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hidden="0" allowOverlap="1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101600</wp:posOffset>
                      </wp:positionV>
                      <wp:extent cx="254000" cy="245745"/>
                      <wp:effectExtent l="0" t="0" r="0" b="0"/>
                      <wp:wrapNone/>
                      <wp:docPr id="25" name="Marco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101600</wp:posOffset>
                      </wp:positionV>
                      <wp:extent cx="254000" cy="245745"/>
                      <wp:effectExtent b="0" l="0" r="0" t="0"/>
                      <wp:wrapNone/>
                      <wp:docPr id="25" name="image2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6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hidden="0" allowOverlap="1">
                      <wp:simplePos x="0" y="0"/>
                      <wp:positionH relativeFrom="column">
                        <wp:posOffset>1968500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l="0" t="0" r="0" b="0"/>
                      <wp:wrapNone/>
                      <wp:docPr id="18" name="Marco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1968500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b="0" l="0" r="0" t="0"/>
                      <wp:wrapNone/>
                      <wp:docPr id="18" name="image1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Buena                          Mala</w:t>
            </w: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Regular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hidden="0" allowOverlap="1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-12698</wp:posOffset>
                      </wp:positionV>
                      <wp:extent cx="254000" cy="245745"/>
                      <wp:effectExtent l="0" t="0" r="0" b="0"/>
                      <wp:wrapNone/>
                      <wp:docPr id="20" name="Marco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-12698</wp:posOffset>
                      </wp:positionV>
                      <wp:extent cx="254000" cy="245745"/>
                      <wp:effectExtent b="0" l="0" r="0" t="0"/>
                      <wp:wrapNone/>
                      <wp:docPr id="20" name="image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4B045C">
        <w:tc>
          <w:tcPr>
            <w:tcW w:w="8828" w:type="dxa"/>
            <w:gridSpan w:val="2"/>
          </w:tcPr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hidden="0" allowOverlap="1">
                      <wp:simplePos x="0" y="0"/>
                      <wp:positionH relativeFrom="column">
                        <wp:posOffset>4305300</wp:posOffset>
                      </wp:positionH>
                      <wp:positionV relativeFrom="paragraph">
                        <wp:posOffset>127000</wp:posOffset>
                      </wp:positionV>
                      <wp:extent cx="254000" cy="245745"/>
                      <wp:effectExtent l="0" t="0" r="0" b="0"/>
                      <wp:wrapNone/>
                      <wp:docPr id="21" name="Marco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4305300</wp:posOffset>
                      </wp:positionH>
                      <wp:positionV relativeFrom="paragraph">
                        <wp:posOffset>127000</wp:posOffset>
                      </wp:positionV>
                      <wp:extent cx="254000" cy="245745"/>
                      <wp:effectExtent b="0" l="0" r="0" t="0"/>
                      <wp:wrapNone/>
                      <wp:docPr id="21" name="image2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hidden="0" allowOverlap="1">
                      <wp:simplePos x="0" y="0"/>
                      <wp:positionH relativeFrom="column">
                        <wp:posOffset>5080000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l="0" t="0" r="0" b="0"/>
                      <wp:wrapNone/>
                      <wp:docPr id="23" name="Marc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5080000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b="0" l="0" r="0" t="0"/>
                      <wp:wrapNone/>
                      <wp:docPr id="23" name="image2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4.5.</w:t>
            </w:r>
            <w:r>
              <w:rPr>
                <w:rFonts w:ascii="Arial" w:eastAsia="Arial" w:hAnsi="Arial" w:cs="Arial"/>
              </w:rPr>
              <w:t xml:space="preserve"> ¿Dispone de línea telefónica fija?                                              Sí               No</w:t>
            </w: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En caso afirmativo</w:t>
            </w:r>
          </w:p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hidden="0" allowOverlap="1">
                      <wp:simplePos x="0" y="0"/>
                      <wp:positionH relativeFrom="column">
                        <wp:posOffset>5080000</wp:posOffset>
                      </wp:positionH>
                      <wp:positionV relativeFrom="paragraph">
                        <wp:posOffset>139700</wp:posOffset>
                      </wp:positionV>
                      <wp:extent cx="254000" cy="245745"/>
                      <wp:effectExtent l="0" t="0" r="0" b="0"/>
                      <wp:wrapNone/>
                      <wp:docPr id="2" name="Marc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5080000</wp:posOffset>
                      </wp:positionH>
                      <wp:positionV relativeFrom="paragraph">
                        <wp:posOffset>139700</wp:posOffset>
                      </wp:positionV>
                      <wp:extent cx="254000" cy="245745"/>
                      <wp:effectExtent b="0" l="0" r="0" t="0"/>
                      <wp:wrapNone/>
                      <wp:docPr id="2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4.6.</w:t>
            </w:r>
            <w:r>
              <w:rPr>
                <w:rFonts w:ascii="Arial" w:eastAsia="Arial" w:hAnsi="Arial" w:cs="Arial"/>
              </w:rPr>
              <w:t xml:space="preserve"> ¿Tiene plan ilimitado a fijos locales?                                         Sí                No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hidden="0" allowOverlap="1">
                      <wp:simplePos x="0" y="0"/>
                      <wp:positionH relativeFrom="column">
                        <wp:posOffset>4292600</wp:posOffset>
                      </wp:positionH>
                      <wp:positionV relativeFrom="paragraph">
                        <wp:posOffset>-12698</wp:posOffset>
                      </wp:positionV>
                      <wp:extent cx="254000" cy="245745"/>
                      <wp:effectExtent l="0" t="0" r="0" b="0"/>
                      <wp:wrapNone/>
                      <wp:docPr id="3" name="Marc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4292600</wp:posOffset>
                      </wp:positionH>
                      <wp:positionV relativeFrom="paragraph">
                        <wp:posOffset>-12698</wp:posOffset>
                      </wp:positionV>
                      <wp:extent cx="254000" cy="245745"/>
                      <wp:effectExtent b="0" l="0" r="0" t="0"/>
                      <wp:wrapNone/>
                      <wp:docPr id="3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4.7.</w:t>
            </w:r>
            <w:r>
              <w:rPr>
                <w:rFonts w:ascii="Arial" w:eastAsia="Arial" w:hAnsi="Arial" w:cs="Arial"/>
              </w:rPr>
              <w:t xml:space="preserve"> ¿El teléfono se encuentra cerca del puesto de trabajo?           Sí                No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hidden="0" allowOverlap="1">
                      <wp:simplePos x="0" y="0"/>
                      <wp:positionH relativeFrom="column">
                        <wp:posOffset>5080000</wp:posOffset>
                      </wp:positionH>
                      <wp:positionV relativeFrom="paragraph">
                        <wp:posOffset>0</wp:posOffset>
                      </wp:positionV>
                      <wp:extent cx="254000" cy="245745"/>
                      <wp:effectExtent l="0" t="0" r="0" b="0"/>
                      <wp:wrapNone/>
                      <wp:docPr id="4" name="Marc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5080000</wp:posOffset>
                      </wp:positionH>
                      <wp:positionV relativeFrom="paragraph">
                        <wp:posOffset>0</wp:posOffset>
                      </wp:positionV>
                      <wp:extent cx="254000" cy="245745"/>
                      <wp:effectExtent b="0" l="0" r="0" t="0"/>
                      <wp:wrapNone/>
                      <wp:docPr id="4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hidden="0" allowOverlap="1">
                      <wp:simplePos x="0" y="0"/>
                      <wp:positionH relativeFrom="column">
                        <wp:posOffset>4292600</wp:posOffset>
                      </wp:positionH>
                      <wp:positionV relativeFrom="paragraph">
                        <wp:posOffset>0</wp:posOffset>
                      </wp:positionV>
                      <wp:extent cx="254000" cy="245745"/>
                      <wp:effectExtent l="0" t="0" r="0" b="0"/>
                      <wp:wrapNone/>
                      <wp:docPr id="5" name="Marc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4292600</wp:posOffset>
                      </wp:positionH>
                      <wp:positionV relativeFrom="paragraph">
                        <wp:posOffset>0</wp:posOffset>
                      </wp:positionV>
                      <wp:extent cx="254000" cy="245745"/>
                      <wp:effectExtent b="0" l="0" r="0" t="0"/>
                      <wp:wrapNone/>
                      <wp:docPr id="5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</w:tc>
      </w:tr>
      <w:tr w:rsidR="004B045C">
        <w:trPr>
          <w:trHeight w:val="619"/>
        </w:trPr>
        <w:tc>
          <w:tcPr>
            <w:tcW w:w="8828" w:type="dxa"/>
            <w:gridSpan w:val="2"/>
          </w:tcPr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4.8.</w:t>
            </w:r>
            <w:r>
              <w:rPr>
                <w:rFonts w:ascii="Arial" w:eastAsia="Arial" w:hAnsi="Arial" w:cs="Arial"/>
              </w:rPr>
              <w:t xml:space="preserve"> Indique los </w:t>
            </w:r>
            <w:proofErr w:type="spellStart"/>
            <w:r>
              <w:rPr>
                <w:rFonts w:ascii="Arial" w:eastAsia="Arial" w:hAnsi="Arial" w:cs="Arial"/>
              </w:rPr>
              <w:t>los</w:t>
            </w:r>
            <w:proofErr w:type="spellEnd"/>
            <w:r>
              <w:rPr>
                <w:rFonts w:ascii="Arial" w:eastAsia="Arial" w:hAnsi="Arial" w:cs="Arial"/>
              </w:rPr>
              <w:t xml:space="preserve"> programas a utilizar durante la ejecución de su rol en la modalidad de teletrabajo</w:t>
            </w:r>
          </w:p>
        </w:tc>
      </w:tr>
      <w:tr w:rsidR="004B045C">
        <w:trPr>
          <w:trHeight w:val="1641"/>
        </w:trPr>
        <w:tc>
          <w:tcPr>
            <w:tcW w:w="8828" w:type="dxa"/>
            <w:gridSpan w:val="2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  <w:b/>
                <w:bCs/>
              </w:rPr>
            </w:pPr>
          </w:p>
          <w:p w:rsidR="004B045C" w:rsidRDefault="004B045C">
            <w:pPr>
              <w:rPr>
                <w:rFonts w:ascii="Arial" w:eastAsia="Arial" w:hAnsi="Arial" w:cs="Arial"/>
                <w:b/>
                <w:bCs/>
              </w:rPr>
            </w:pPr>
          </w:p>
        </w:tc>
      </w:tr>
    </w:tbl>
    <w:p w:rsidR="004B045C" w:rsidRDefault="004B045C">
      <w:pPr>
        <w:jc w:val="both"/>
        <w:rPr>
          <w:rFonts w:ascii="Arial" w:eastAsia="Arial" w:hAnsi="Arial" w:cs="Arial"/>
        </w:rPr>
      </w:pPr>
    </w:p>
    <w:tbl>
      <w:tblPr>
        <w:tblStyle w:val="a3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828"/>
      </w:tblGrid>
      <w:tr w:rsidR="004B045C">
        <w:tc>
          <w:tcPr>
            <w:tcW w:w="8828" w:type="dxa"/>
            <w:shd w:val="clear" w:color="auto" w:fill="BFBFBF"/>
          </w:tcPr>
          <w:p w:rsidR="004B045C" w:rsidRDefault="004B045C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  <w:p w:rsidR="004B045C" w:rsidRDefault="000C228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5. DISPONIBILIDAD DE RECURSOS, CONDICIONES AMBIENTALES Y DE SEGURIDAD</w:t>
            </w:r>
          </w:p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 xml:space="preserve">Este apartado debe ser diligenciado por la persona que aspira 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teletrabajar</w:t>
            </w:r>
            <w:proofErr w:type="spellEnd"/>
          </w:p>
          <w:p w:rsidR="004B045C" w:rsidRDefault="004B045C">
            <w:pPr>
              <w:rPr>
                <w:rFonts w:ascii="Arial" w:eastAsia="Arial" w:hAnsi="Arial" w:cs="Arial"/>
                <w:b/>
                <w:bCs/>
              </w:rPr>
            </w:pPr>
          </w:p>
        </w:tc>
      </w:tr>
      <w:tr w:rsidR="004B045C">
        <w:tc>
          <w:tcPr>
            <w:tcW w:w="882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5.1.</w:t>
            </w:r>
            <w:r>
              <w:rPr>
                <w:rFonts w:ascii="Arial" w:eastAsia="Arial" w:hAnsi="Arial" w:cs="Arial"/>
              </w:rPr>
              <w:t xml:space="preserve"> En el caso de que no exista la posibilidad de suministrar el equipo de cómputo por parte de la entidad, el aspirante podrá decidir si asume el suministro del mismo: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¿Estaría dispuesto/a </w:t>
            </w:r>
            <w:proofErr w:type="spellStart"/>
            <w:r>
              <w:rPr>
                <w:rFonts w:ascii="Arial" w:eastAsia="Arial" w:hAnsi="Arial" w:cs="Arial"/>
              </w:rPr>
              <w:t>a</w:t>
            </w:r>
            <w:proofErr w:type="spellEnd"/>
            <w:r>
              <w:rPr>
                <w:rFonts w:ascii="Arial" w:eastAsia="Arial" w:hAnsi="Arial" w:cs="Arial"/>
              </w:rPr>
              <w:t xml:space="preserve"> asumir bajo su responsabilidad el suministro del equipo de cómputo?</w: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hidden="0" allowOverlap="1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88900</wp:posOffset>
                      </wp:positionV>
                      <wp:extent cx="254000" cy="245745"/>
                      <wp:effectExtent l="0" t="0" r="0" b="0"/>
                      <wp:wrapNone/>
                      <wp:docPr id="1" name="Marc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88900</wp:posOffset>
                      </wp:positionV>
                      <wp:extent cx="254000" cy="245745"/>
                      <wp:effectExtent b="0" l="0" r="0" t="0"/>
                      <wp:wrapNone/>
                      <wp:docPr id="1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hidden="0" allowOverlap="1">
                      <wp:simplePos x="0" y="0"/>
                      <wp:positionH relativeFrom="column">
                        <wp:posOffset>1384300</wp:posOffset>
                      </wp:positionH>
                      <wp:positionV relativeFrom="paragraph">
                        <wp:posOffset>88900</wp:posOffset>
                      </wp:positionV>
                      <wp:extent cx="254000" cy="245745"/>
                      <wp:effectExtent l="0" t="0" r="0" b="0"/>
                      <wp:wrapNone/>
                      <wp:docPr id="9" name="Marc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1384300</wp:posOffset>
                      </wp:positionH>
                      <wp:positionV relativeFrom="paragraph">
                        <wp:posOffset>88900</wp:posOffset>
                      </wp:positionV>
                      <wp:extent cx="254000" cy="245745"/>
                      <wp:effectExtent b="0" l="0" r="0" t="0"/>
                      <wp:wrapNone/>
                      <wp:docPr id="9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Sí                       No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En caso de que no exista la posibilidad de brindar apoyo a los costos asociados dada la disponibilidad presupuestal, el aspiran</w:t>
            </w:r>
            <w:r>
              <w:rPr>
                <w:rFonts w:ascii="Arial" w:eastAsia="Arial" w:hAnsi="Arial" w:cs="Arial"/>
              </w:rPr>
              <w:t>te a teletrabajo podrá decidir si asume dichos costos. (Conectividad, energía, mantenimiento)</w: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hidden="0" allowOverlap="1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127000</wp:posOffset>
                      </wp:positionV>
                      <wp:extent cx="254000" cy="245745"/>
                      <wp:effectExtent l="0" t="0" r="0" b="0"/>
                      <wp:wrapNone/>
                      <wp:docPr id="10" name="Marc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127000</wp:posOffset>
                      </wp:positionV>
                      <wp:extent cx="254000" cy="245745"/>
                      <wp:effectExtent b="0" l="0" r="0" t="0"/>
                      <wp:wrapNone/>
                      <wp:docPr id="10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hidden="0" allowOverlap="1">
                      <wp:simplePos x="0" y="0"/>
                      <wp:positionH relativeFrom="column">
                        <wp:posOffset>1358900</wp:posOffset>
                      </wp:positionH>
                      <wp:positionV relativeFrom="paragraph">
                        <wp:posOffset>127000</wp:posOffset>
                      </wp:positionV>
                      <wp:extent cx="254000" cy="245745"/>
                      <wp:effectExtent l="0" t="0" r="0" b="0"/>
                      <wp:wrapNone/>
                      <wp:docPr id="6" name="Marc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1358900</wp:posOffset>
                      </wp:positionH>
                      <wp:positionV relativeFrom="paragraph">
                        <wp:posOffset>127000</wp:posOffset>
                      </wp:positionV>
                      <wp:extent cx="254000" cy="245745"/>
                      <wp:effectExtent b="0" l="0" r="0" t="0"/>
                      <wp:wrapNone/>
                      <wp:docPr id="6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Sí                       No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4B045C">
        <w:tc>
          <w:tcPr>
            <w:tcW w:w="882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lastRenderedPageBreak/>
              <w:t xml:space="preserve">5.2. Condiciones ambientales disponibles para </w:t>
            </w:r>
            <w:proofErr w:type="spellStart"/>
            <w:r>
              <w:rPr>
                <w:rFonts w:ascii="Arial" w:eastAsia="Arial" w:hAnsi="Arial" w:cs="Arial"/>
                <w:b/>
                <w:bCs/>
              </w:rPr>
              <w:t>teletrabajar</w:t>
            </w:r>
            <w:proofErr w:type="spellEnd"/>
          </w:p>
          <w:p w:rsidR="004B045C" w:rsidRDefault="004B045C">
            <w:pPr>
              <w:jc w:val="both"/>
              <w:rPr>
                <w:rFonts w:ascii="Arial" w:eastAsia="Arial" w:hAnsi="Arial" w:cs="Arial"/>
                <w:b/>
                <w:bCs/>
              </w:rPr>
            </w:pP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Valore en una es clara de 1 (totalmente de acuerdo) y 5 (totalmente en desacuerdo) de las condiciones ambientales de trabajo en el domicilio del </w:t>
            </w:r>
            <w:proofErr w:type="spellStart"/>
            <w:r>
              <w:rPr>
                <w:rFonts w:ascii="Arial" w:eastAsia="Arial" w:hAnsi="Arial" w:cs="Arial"/>
              </w:rPr>
              <w:t>teletrabajador</w:t>
            </w:r>
            <w:proofErr w:type="spellEnd"/>
            <w:r>
              <w:rPr>
                <w:rFonts w:ascii="Arial" w:eastAsia="Arial" w:hAnsi="Arial" w:cs="Arial"/>
              </w:rPr>
              <w:t>: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  <w:tbl>
            <w:tblPr>
              <w:tblStyle w:val="a4"/>
              <w:tblW w:w="8602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7017"/>
              <w:gridCol w:w="317"/>
              <w:gridCol w:w="317"/>
              <w:gridCol w:w="317"/>
              <w:gridCol w:w="317"/>
              <w:gridCol w:w="317"/>
            </w:tblGrid>
            <w:tr w:rsidR="004B045C">
              <w:trPr>
                <w:trHeight w:val="658"/>
              </w:trPr>
              <w:tc>
                <w:tcPr>
                  <w:tcW w:w="70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  <w:p w:rsidR="004B045C" w:rsidRDefault="000C22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ASPECTOS A EVALUAR</w:t>
                  </w:r>
                </w:p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  <w:vAlign w:val="center"/>
                </w:tcPr>
                <w:p w:rsidR="004B045C" w:rsidRDefault="000C22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17" w:type="dxa"/>
                  <w:shd w:val="clear" w:color="auto" w:fill="auto"/>
                  <w:vAlign w:val="center"/>
                </w:tcPr>
                <w:p w:rsidR="004B045C" w:rsidRDefault="000C22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317" w:type="dxa"/>
                  <w:shd w:val="clear" w:color="auto" w:fill="auto"/>
                  <w:vAlign w:val="center"/>
                </w:tcPr>
                <w:p w:rsidR="004B045C" w:rsidRDefault="000C22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17" w:type="dxa"/>
                  <w:shd w:val="clear" w:color="auto" w:fill="auto"/>
                  <w:vAlign w:val="center"/>
                </w:tcPr>
                <w:p w:rsidR="004B045C" w:rsidRDefault="000C22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317" w:type="dxa"/>
                  <w:shd w:val="clear" w:color="auto" w:fill="auto"/>
                  <w:vAlign w:val="center"/>
                </w:tcPr>
                <w:p w:rsidR="004B045C" w:rsidRDefault="000C22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5</w:t>
                  </w:r>
                </w:p>
              </w:tc>
            </w:tr>
            <w:tr w:rsidR="004B045C">
              <w:trPr>
                <w:trHeight w:val="224"/>
              </w:trPr>
              <w:tc>
                <w:tcPr>
                  <w:tcW w:w="7017" w:type="dxa"/>
                  <w:shd w:val="clear" w:color="auto" w:fill="auto"/>
                </w:tcPr>
                <w:p w:rsidR="004B045C" w:rsidRDefault="000C228F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  <w:t>Dispone de un espacio adecuado para trabajar</w:t>
                  </w: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4B045C">
              <w:trPr>
                <w:trHeight w:val="208"/>
              </w:trPr>
              <w:tc>
                <w:tcPr>
                  <w:tcW w:w="7017" w:type="dxa"/>
                  <w:shd w:val="clear" w:color="auto" w:fill="auto"/>
                </w:tcPr>
                <w:p w:rsidR="004B045C" w:rsidRDefault="000C228F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  <w:t>Está bien iluminado</w:t>
                  </w: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4B045C">
              <w:trPr>
                <w:trHeight w:val="433"/>
              </w:trPr>
              <w:tc>
                <w:tcPr>
                  <w:tcW w:w="7017" w:type="dxa"/>
                  <w:shd w:val="clear" w:color="auto" w:fill="auto"/>
                </w:tcPr>
                <w:p w:rsidR="004B045C" w:rsidRDefault="000C228F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  <w:t>Se dispone de mobiliario adecuado (mesa de trabajo suficientemente amplia y silla regulable en altura)</w:t>
                  </w: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4B045C">
              <w:trPr>
                <w:trHeight w:val="224"/>
              </w:trPr>
              <w:tc>
                <w:tcPr>
                  <w:tcW w:w="7017" w:type="dxa"/>
                  <w:shd w:val="clear" w:color="auto" w:fill="auto"/>
                </w:tcPr>
                <w:p w:rsidR="004B045C" w:rsidRDefault="000C228F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  <w:t>El ruido ambiental se encuentra dentro de los límites normales.</w:t>
                  </w: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4B045C">
              <w:trPr>
                <w:trHeight w:val="208"/>
              </w:trPr>
              <w:tc>
                <w:tcPr>
                  <w:tcW w:w="7017" w:type="dxa"/>
                  <w:shd w:val="clear" w:color="auto" w:fill="auto"/>
                </w:tcPr>
                <w:p w:rsidR="004B045C" w:rsidRDefault="000C228F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  <w:t>Se dispone de climatización adecuada</w:t>
                  </w: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Arial" w:eastAsia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:rsidR="004B045C" w:rsidRDefault="004B045C">
      <w:pPr>
        <w:jc w:val="both"/>
        <w:rPr>
          <w:rFonts w:ascii="Arial" w:eastAsia="Arial" w:hAnsi="Arial" w:cs="Arial"/>
        </w:rPr>
      </w:pPr>
    </w:p>
    <w:tbl>
      <w:tblPr>
        <w:tblStyle w:val="a5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48"/>
        <w:gridCol w:w="4580"/>
      </w:tblGrid>
      <w:tr w:rsidR="004B045C">
        <w:tc>
          <w:tcPr>
            <w:tcW w:w="8828" w:type="dxa"/>
            <w:gridSpan w:val="2"/>
            <w:shd w:val="clear" w:color="auto" w:fill="BFBFBF"/>
          </w:tcPr>
          <w:p w:rsidR="004B045C" w:rsidRDefault="004B045C">
            <w:pPr>
              <w:rPr>
                <w:rFonts w:ascii="Arial" w:eastAsia="Arial" w:hAnsi="Arial" w:cs="Arial"/>
                <w:b/>
                <w:bCs/>
              </w:rPr>
            </w:pPr>
          </w:p>
          <w:p w:rsidR="004B045C" w:rsidRDefault="000C228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6. CONDICIONES PSICOSOCIALES DEL CANDIDATO A TELETRABAJO</w:t>
            </w:r>
          </w:p>
          <w:p w:rsidR="004B045C" w:rsidRDefault="000C2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 xml:space="preserve">Este apartado debe ser diligenciado por la persona que aspira 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teletrabajar</w:t>
            </w:r>
            <w:proofErr w:type="spellEnd"/>
          </w:p>
          <w:p w:rsidR="004B045C" w:rsidRDefault="004B045C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4B045C">
        <w:trPr>
          <w:trHeight w:val="302"/>
        </w:trPr>
        <w:tc>
          <w:tcPr>
            <w:tcW w:w="8828" w:type="dxa"/>
            <w:gridSpan w:val="2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6.1.</w:t>
            </w:r>
            <w:r>
              <w:rPr>
                <w:rFonts w:ascii="Arial" w:eastAsia="Arial" w:hAnsi="Arial" w:cs="Arial"/>
              </w:rPr>
              <w:t xml:space="preserve"> Señale las causas que motivan la solicitud de teletrabajo:</w:t>
            </w:r>
          </w:p>
        </w:tc>
      </w:tr>
      <w:tr w:rsidR="004B045C">
        <w:trPr>
          <w:trHeight w:val="359"/>
        </w:trPr>
        <w:tc>
          <w:tcPr>
            <w:tcW w:w="8828" w:type="dxa"/>
            <w:gridSpan w:val="2"/>
          </w:tcPr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4B045C">
        <w:trPr>
          <w:trHeight w:val="1248"/>
        </w:trPr>
        <w:tc>
          <w:tcPr>
            <w:tcW w:w="4248" w:type="dxa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6.2.</w:t>
            </w:r>
            <w:r>
              <w:rPr>
                <w:rFonts w:ascii="Arial" w:eastAsia="Arial" w:hAnsi="Arial" w:cs="Arial"/>
              </w:rPr>
              <w:t xml:space="preserve"> Conciliación y vida familiar 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¿Tiene personas a cargo?</w: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hidden="0" allowOverlap="1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l="0" t="0" r="0" b="0"/>
                      <wp:wrapNone/>
                      <wp:docPr id="7" name="Marc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b="0" l="0" r="0" t="0"/>
                      <wp:wrapNone/>
                      <wp:docPr id="7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hidden="0" allowOverlap="1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l="0" t="0" r="0" b="0"/>
                      <wp:wrapNone/>
                      <wp:docPr id="8" name="Marc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400" y="3682528"/>
                                <a:ext cx="203200" cy="194945"/>
                              </a:xfrm>
                              <a:prstGeom prst="frame">
                                <a:avLst>
                                  <a:gd name="adj1" fmla="val 125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B045C" w:rsidRDefault="004B045C">
                                  <w:pPr>
                                    <w:spacing w:line="258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114300</wp:posOffset>
                      </wp:positionV>
                      <wp:extent cx="254000" cy="245745"/>
                      <wp:effectExtent b="0" l="0" r="0" t="0"/>
                      <wp:wrapNone/>
                      <wp:docPr id="8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0" cy="2457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Sí                    No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80" w:type="dxa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En caso afirmativo ¿Cuántas?</w:t>
            </w:r>
          </w:p>
          <w:p w:rsidR="004B045C" w:rsidRDefault="004B045C">
            <w:pPr>
              <w:jc w:val="both"/>
              <w:rPr>
                <w:rFonts w:ascii="Arial" w:eastAsia="Arial" w:hAnsi="Arial" w:cs="Arial"/>
              </w:rPr>
            </w:pP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_________________________</w:t>
            </w:r>
          </w:p>
        </w:tc>
      </w:tr>
      <w:tr w:rsidR="004B045C">
        <w:trPr>
          <w:trHeight w:val="1248"/>
        </w:trPr>
        <w:tc>
          <w:tcPr>
            <w:tcW w:w="8828" w:type="dxa"/>
            <w:gridSpan w:val="2"/>
          </w:tcPr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6.3.</w:t>
            </w:r>
            <w:r>
              <w:rPr>
                <w:rFonts w:ascii="Arial" w:eastAsia="Arial" w:hAnsi="Arial" w:cs="Arial"/>
              </w:rPr>
              <w:t xml:space="preserve"> Mencione las personas a su cargo y/o que convivan con usted:</w:t>
            </w: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tbl>
            <w:tblPr>
              <w:tblStyle w:val="a6"/>
              <w:tblW w:w="8602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97"/>
              <w:gridCol w:w="1187"/>
              <w:gridCol w:w="657"/>
              <w:gridCol w:w="1474"/>
              <w:gridCol w:w="857"/>
              <w:gridCol w:w="3530"/>
            </w:tblGrid>
            <w:tr w:rsidR="004B045C">
              <w:tc>
                <w:tcPr>
                  <w:tcW w:w="897" w:type="dxa"/>
                  <w:shd w:val="clear" w:color="auto" w:fill="auto"/>
                  <w:vAlign w:val="center"/>
                </w:tcPr>
                <w:p w:rsidR="004B045C" w:rsidRDefault="000C22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  <w:sz w:val="16"/>
                      <w:szCs w:val="16"/>
                    </w:rPr>
                    <w:t>Nombre</w:t>
                  </w:r>
                </w:p>
              </w:tc>
              <w:tc>
                <w:tcPr>
                  <w:tcW w:w="1187" w:type="dxa"/>
                  <w:shd w:val="clear" w:color="auto" w:fill="auto"/>
                  <w:vAlign w:val="center"/>
                </w:tcPr>
                <w:p w:rsidR="004B045C" w:rsidRDefault="000C22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  <w:sz w:val="16"/>
                      <w:szCs w:val="16"/>
                    </w:rPr>
                    <w:t>Parentesco</w:t>
                  </w:r>
                </w:p>
              </w:tc>
              <w:tc>
                <w:tcPr>
                  <w:tcW w:w="657" w:type="dxa"/>
                  <w:shd w:val="clear" w:color="auto" w:fill="auto"/>
                  <w:vAlign w:val="center"/>
                </w:tcPr>
                <w:p w:rsidR="004B045C" w:rsidRDefault="000C22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  <w:sz w:val="16"/>
                      <w:szCs w:val="16"/>
                    </w:rPr>
                    <w:t>Edad</w:t>
                  </w:r>
                </w:p>
              </w:tc>
              <w:tc>
                <w:tcPr>
                  <w:tcW w:w="1474" w:type="dxa"/>
                  <w:shd w:val="clear" w:color="auto" w:fill="auto"/>
                  <w:vAlign w:val="center"/>
                </w:tcPr>
                <w:p w:rsidR="004B045C" w:rsidRDefault="000C22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  <w:sz w:val="16"/>
                      <w:szCs w:val="16"/>
                    </w:rPr>
                    <w:t>Nivel Educativo</w:t>
                  </w:r>
                </w:p>
              </w:tc>
              <w:tc>
                <w:tcPr>
                  <w:tcW w:w="857" w:type="dxa"/>
                  <w:shd w:val="clear" w:color="auto" w:fill="auto"/>
                  <w:vAlign w:val="center"/>
                </w:tcPr>
                <w:p w:rsidR="004B045C" w:rsidRDefault="000C22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  <w:sz w:val="16"/>
                      <w:szCs w:val="16"/>
                    </w:rPr>
                    <w:t>Trabaja</w:t>
                  </w:r>
                </w:p>
              </w:tc>
              <w:tc>
                <w:tcPr>
                  <w:tcW w:w="3530" w:type="dxa"/>
                  <w:shd w:val="clear" w:color="auto" w:fill="auto"/>
                  <w:vAlign w:val="center"/>
                </w:tcPr>
                <w:p w:rsidR="004B045C" w:rsidRDefault="000C22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  <w:sz w:val="16"/>
                      <w:szCs w:val="16"/>
                    </w:rPr>
                    <w:t>Horario normal de permanencia en el hogar</w:t>
                  </w:r>
                </w:p>
              </w:tc>
            </w:tr>
            <w:tr w:rsidR="004B045C">
              <w:tc>
                <w:tcPr>
                  <w:tcW w:w="89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18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5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474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530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4B045C">
              <w:tc>
                <w:tcPr>
                  <w:tcW w:w="89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18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5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474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530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4B045C">
              <w:tc>
                <w:tcPr>
                  <w:tcW w:w="89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18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5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474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530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4B045C">
              <w:tc>
                <w:tcPr>
                  <w:tcW w:w="89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18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5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474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530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4B045C">
              <w:tc>
                <w:tcPr>
                  <w:tcW w:w="89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18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5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474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530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4B045C">
              <w:tc>
                <w:tcPr>
                  <w:tcW w:w="89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18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5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474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530" w:type="dxa"/>
                  <w:shd w:val="clear" w:color="auto" w:fill="auto"/>
                </w:tcPr>
                <w:p w:rsidR="004B045C" w:rsidRDefault="004B045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4B045C" w:rsidRDefault="004B045C">
            <w:pPr>
              <w:rPr>
                <w:rFonts w:ascii="Arial" w:eastAsia="Arial" w:hAnsi="Arial" w:cs="Arial"/>
              </w:rPr>
            </w:pPr>
          </w:p>
        </w:tc>
      </w:tr>
      <w:tr w:rsidR="004B045C">
        <w:trPr>
          <w:trHeight w:val="579"/>
        </w:trPr>
        <w:tc>
          <w:tcPr>
            <w:tcW w:w="8828" w:type="dxa"/>
            <w:gridSpan w:val="2"/>
          </w:tcPr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6.4.</w:t>
            </w:r>
            <w:r>
              <w:rPr>
                <w:rFonts w:ascii="Arial" w:eastAsia="Arial" w:hAnsi="Arial" w:cs="Arial"/>
              </w:rPr>
              <w:t xml:space="preserve"> Mencione algunas situaciones a considerar (embarazos, tratamientos médicos prolongados, etc.)</w:t>
            </w:r>
          </w:p>
        </w:tc>
      </w:tr>
      <w:tr w:rsidR="004B045C">
        <w:trPr>
          <w:trHeight w:val="579"/>
        </w:trPr>
        <w:tc>
          <w:tcPr>
            <w:tcW w:w="8828" w:type="dxa"/>
            <w:gridSpan w:val="2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</w:tc>
      </w:tr>
    </w:tbl>
    <w:p w:rsidR="004B045C" w:rsidRDefault="004B045C">
      <w:pPr>
        <w:rPr>
          <w:rFonts w:ascii="Arial" w:eastAsia="Arial" w:hAnsi="Arial" w:cs="Arial"/>
        </w:rPr>
      </w:pPr>
    </w:p>
    <w:tbl>
      <w:tblPr>
        <w:tblStyle w:val="a7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4"/>
        <w:gridCol w:w="5714"/>
      </w:tblGrid>
      <w:tr w:rsidR="004B045C">
        <w:tc>
          <w:tcPr>
            <w:tcW w:w="8828" w:type="dxa"/>
            <w:gridSpan w:val="2"/>
            <w:shd w:val="clear" w:color="auto" w:fill="BFBFBF"/>
          </w:tcPr>
          <w:p w:rsidR="004B045C" w:rsidRDefault="004B045C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  <w:p w:rsidR="004B045C" w:rsidRDefault="000C228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7. DINÁMICA PARA EL DESARROLLO DE TELETRABAJO</w:t>
            </w:r>
          </w:p>
          <w:p w:rsidR="004B045C" w:rsidRDefault="000C228F">
            <w:pPr>
              <w:jc w:val="center"/>
              <w:rPr>
                <w:rFonts w:ascii="Arial" w:eastAsia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sz w:val="14"/>
                <w:szCs w:val="14"/>
              </w:rPr>
              <w:t xml:space="preserve">Este apartado debe ser diligenciado por la persona que aspira a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14"/>
                <w:szCs w:val="14"/>
              </w:rPr>
              <w:t>teletrabajar</w:t>
            </w:r>
            <w:proofErr w:type="spellEnd"/>
          </w:p>
          <w:p w:rsidR="004B045C" w:rsidRDefault="004B045C">
            <w:pPr>
              <w:rPr>
                <w:rFonts w:ascii="Arial" w:eastAsia="Arial" w:hAnsi="Arial" w:cs="Arial"/>
                <w:b/>
                <w:bCs/>
              </w:rPr>
            </w:pPr>
          </w:p>
        </w:tc>
      </w:tr>
      <w:tr w:rsidR="004B045C">
        <w:tc>
          <w:tcPr>
            <w:tcW w:w="3114" w:type="dxa"/>
          </w:tcPr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7.1.</w:t>
            </w:r>
            <w:r>
              <w:rPr>
                <w:rFonts w:ascii="Arial" w:eastAsia="Arial" w:hAnsi="Arial" w:cs="Arial"/>
              </w:rPr>
              <w:t xml:space="preserve"> Por favor indique la dirección exacta del lugar en donde proyecta </w:t>
            </w:r>
            <w:proofErr w:type="spellStart"/>
            <w:r>
              <w:rPr>
                <w:rFonts w:ascii="Arial" w:eastAsia="Arial" w:hAnsi="Arial" w:cs="Arial"/>
              </w:rPr>
              <w:t>teletrabajar</w:t>
            </w:r>
            <w:proofErr w:type="spellEnd"/>
          </w:p>
        </w:tc>
        <w:tc>
          <w:tcPr>
            <w:tcW w:w="5714" w:type="dxa"/>
          </w:tcPr>
          <w:p w:rsidR="004B045C" w:rsidRDefault="004B045C">
            <w:pPr>
              <w:rPr>
                <w:rFonts w:ascii="Arial" w:eastAsia="Arial" w:hAnsi="Arial" w:cs="Arial"/>
              </w:rPr>
            </w:pPr>
          </w:p>
        </w:tc>
      </w:tr>
      <w:tr w:rsidR="004B045C">
        <w:tc>
          <w:tcPr>
            <w:tcW w:w="8828" w:type="dxa"/>
            <w:gridSpan w:val="2"/>
          </w:tcPr>
          <w:p w:rsidR="004B045C" w:rsidRDefault="000C22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7.2.</w:t>
            </w:r>
            <w:r>
              <w:rPr>
                <w:rFonts w:ascii="Arial" w:eastAsia="Arial" w:hAnsi="Arial" w:cs="Arial"/>
              </w:rPr>
              <w:t xml:space="preserve"> Indique los días de teletrabajo propuestos</w:t>
            </w: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  <w:tbl>
            <w:tblPr>
              <w:tblStyle w:val="a8"/>
              <w:tblW w:w="7928" w:type="dxa"/>
              <w:jc w:val="center"/>
              <w:tblInd w:w="0" w:type="dxa"/>
              <w:tblLayout w:type="fixed"/>
              <w:tblLook w:val="0400" w:firstRow="0" w:lastRow="0" w:firstColumn="0" w:lastColumn="0" w:noHBand="0" w:noVBand="1"/>
            </w:tblPr>
            <w:tblGrid>
              <w:gridCol w:w="3325"/>
              <w:gridCol w:w="410"/>
              <w:gridCol w:w="485"/>
              <w:gridCol w:w="433"/>
              <w:gridCol w:w="490"/>
              <w:gridCol w:w="382"/>
              <w:gridCol w:w="2403"/>
            </w:tblGrid>
            <w:tr w:rsidR="004B045C">
              <w:trPr>
                <w:trHeight w:val="497"/>
                <w:jc w:val="center"/>
              </w:trPr>
              <w:tc>
                <w:tcPr>
                  <w:tcW w:w="332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B045C" w:rsidRDefault="000C228F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HÍBRIDO</w:t>
                  </w: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Indique con una X los días de Teletrabajo</w:t>
                  </w: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br/>
                    <w:t>(2 o 3 días)</w:t>
                  </w:r>
                </w:p>
              </w:tc>
              <w:tc>
                <w:tcPr>
                  <w:tcW w:w="41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4B045C" w:rsidRDefault="000C228F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Lun</w:t>
                  </w:r>
                </w:p>
              </w:tc>
              <w:tc>
                <w:tcPr>
                  <w:tcW w:w="48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4B045C" w:rsidRDefault="000C228F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Mar</w:t>
                  </w:r>
                </w:p>
              </w:tc>
              <w:tc>
                <w:tcPr>
                  <w:tcW w:w="4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4B045C" w:rsidRDefault="000C228F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Mie</w:t>
                  </w:r>
                </w:p>
              </w:tc>
              <w:tc>
                <w:tcPr>
                  <w:tcW w:w="49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4B045C" w:rsidRDefault="000C228F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Jue</w:t>
                  </w:r>
                </w:p>
              </w:tc>
              <w:tc>
                <w:tcPr>
                  <w:tcW w:w="3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4B045C" w:rsidRDefault="000C228F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Vie</w:t>
                  </w:r>
                </w:p>
              </w:tc>
              <w:tc>
                <w:tcPr>
                  <w:tcW w:w="24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4B045C" w:rsidRDefault="000C228F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AUTÓNOMO</w:t>
                  </w:r>
                </w:p>
              </w:tc>
            </w:tr>
            <w:tr w:rsidR="004B045C">
              <w:trPr>
                <w:trHeight w:val="497"/>
                <w:jc w:val="center"/>
              </w:trPr>
              <w:tc>
                <w:tcPr>
                  <w:tcW w:w="332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B045C" w:rsidRDefault="004B045C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76" w:lineRule="auto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4B045C" w:rsidRDefault="000C228F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color w:val="00000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48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4B045C" w:rsidRDefault="000C228F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color w:val="00000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4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4B045C" w:rsidRDefault="000C228F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color w:val="00000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49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4B045C" w:rsidRDefault="000C228F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color w:val="00000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3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4B045C" w:rsidRDefault="000C228F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color w:val="00000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24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:rsidR="004B045C" w:rsidRDefault="004B045C">
                  <w:pPr>
                    <w:spacing w:after="0" w:line="240" w:lineRule="auto"/>
                    <w:jc w:val="center"/>
                    <w:rPr>
                      <w:b/>
                      <w:bCs/>
                      <w:color w:val="000000"/>
                      <w:sz w:val="32"/>
                      <w:szCs w:val="32"/>
                    </w:rPr>
                  </w:pPr>
                </w:p>
              </w:tc>
            </w:tr>
          </w:tbl>
          <w:p w:rsidR="004B045C" w:rsidRDefault="004B045C">
            <w:pPr>
              <w:rPr>
                <w:rFonts w:ascii="Arial" w:eastAsia="Arial" w:hAnsi="Arial" w:cs="Arial"/>
              </w:rPr>
            </w:pPr>
          </w:p>
          <w:p w:rsidR="004B045C" w:rsidRDefault="000C22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Nota importante:</w:t>
            </w:r>
            <w:r>
              <w:rPr>
                <w:rFonts w:ascii="Arial" w:eastAsia="Arial" w:hAnsi="Arial" w:cs="Arial"/>
              </w:rPr>
              <w:t xml:space="preserve"> Los días seleccionados para desempeñar las actividades en la modalidad de teletrabajo corresponden a una propuesta por parte del aspirante que se postula, por lo que no se consideran autorizados, hasta tanto se surta el procedimiento de evaluación y se em</w:t>
            </w:r>
            <w:r>
              <w:rPr>
                <w:rFonts w:ascii="Arial" w:eastAsia="Arial" w:hAnsi="Arial" w:cs="Arial"/>
              </w:rPr>
              <w:t>ita desde el GIT de Talento Humano el acto administrativo formal.</w:t>
            </w:r>
          </w:p>
          <w:p w:rsidR="004B045C" w:rsidRDefault="004B045C">
            <w:pPr>
              <w:rPr>
                <w:rFonts w:ascii="Arial" w:eastAsia="Arial" w:hAnsi="Arial" w:cs="Arial"/>
              </w:rPr>
            </w:pPr>
          </w:p>
        </w:tc>
      </w:tr>
    </w:tbl>
    <w:p w:rsidR="004B045C" w:rsidRDefault="004B045C">
      <w:pPr>
        <w:rPr>
          <w:rFonts w:ascii="Arial" w:eastAsia="Arial" w:hAnsi="Arial" w:cs="Arial"/>
        </w:rPr>
      </w:pPr>
    </w:p>
    <w:p w:rsidR="004B045C" w:rsidRDefault="000C228F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Nota:</w:t>
      </w:r>
      <w:r>
        <w:rPr>
          <w:rFonts w:ascii="Arial" w:eastAsia="Arial" w:hAnsi="Arial" w:cs="Arial"/>
        </w:rPr>
        <w:t xml:space="preserve"> Mediante el registro de sus datos personales en este documento usted autoriza al Fondo de Bienestar Social de la Contraloría General de la República, para la recolección, almacenamiento y uso de estos con la finalidad de analizar el acceso a la modalidad </w:t>
      </w:r>
      <w:r>
        <w:rPr>
          <w:rFonts w:ascii="Arial" w:eastAsia="Arial" w:hAnsi="Arial" w:cs="Arial"/>
        </w:rPr>
        <w:t>de teletrabajo. Usted como Titular de la información, tiene derecho a conocer, actualizar y rectificar sus datos personales, a ser informado sobre el uso que se ha dado a los mismos, de acuerdo con la Ley 1581 de 2012, revocar y/o solicitar la supresión de</w:t>
      </w:r>
      <w:r>
        <w:rPr>
          <w:rFonts w:ascii="Arial" w:eastAsia="Arial" w:hAnsi="Arial" w:cs="Arial"/>
        </w:rPr>
        <w:t xml:space="preserve"> sus datos cuando sea procedente y acceder de forma gratuita a ellos. </w:t>
      </w:r>
    </w:p>
    <w:p w:rsidR="004B045C" w:rsidRDefault="000C228F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solicitud de incorporación a la modalidad de teletrabajo descrita en el presente formato, no implica una autorización inmediata del mismo, dado que debe cumplir con la totalidad de c</w:t>
      </w:r>
      <w:r>
        <w:rPr>
          <w:rFonts w:ascii="Arial" w:eastAsia="Arial" w:hAnsi="Arial" w:cs="Arial"/>
        </w:rPr>
        <w:t>riterios que serán analizados y evaluados por parte de la entidad.</w:t>
      </w:r>
    </w:p>
    <w:tbl>
      <w:tblPr>
        <w:tblStyle w:val="a9"/>
        <w:tblW w:w="880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99"/>
        <w:gridCol w:w="4403"/>
      </w:tblGrid>
      <w:tr w:rsidR="004B045C" w:rsidTr="008D4A55">
        <w:trPr>
          <w:trHeight w:val="585"/>
        </w:trPr>
        <w:tc>
          <w:tcPr>
            <w:tcW w:w="4399" w:type="dxa"/>
            <w:shd w:val="clear" w:color="auto" w:fill="BFBFBF"/>
          </w:tcPr>
          <w:p w:rsidR="004B045C" w:rsidRDefault="004B04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4B045C" w:rsidRDefault="000C228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FIRMA DE LA PERSONA SOLICITANTE</w:t>
            </w:r>
          </w:p>
        </w:tc>
        <w:tc>
          <w:tcPr>
            <w:tcW w:w="4403" w:type="dxa"/>
            <w:shd w:val="clear" w:color="auto" w:fill="BFBFBF"/>
          </w:tcPr>
          <w:p w:rsidR="004B045C" w:rsidRDefault="004B045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4B045C" w:rsidRDefault="000C228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FIRMA DEL JEFE INMEDIATO </w:t>
            </w:r>
          </w:p>
          <w:p w:rsidR="004B045C" w:rsidRDefault="004B04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B045C" w:rsidTr="008D4A55">
        <w:trPr>
          <w:trHeight w:val="698"/>
        </w:trPr>
        <w:tc>
          <w:tcPr>
            <w:tcW w:w="4399" w:type="dxa"/>
            <w:shd w:val="clear" w:color="auto" w:fill="auto"/>
          </w:tcPr>
          <w:p w:rsidR="004B045C" w:rsidRDefault="004B045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</w:p>
          <w:p w:rsidR="004B045C" w:rsidRDefault="004B045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4403" w:type="dxa"/>
            <w:shd w:val="clear" w:color="auto" w:fill="auto"/>
          </w:tcPr>
          <w:p w:rsidR="004B045C" w:rsidRDefault="004B045C">
            <w:pP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</w:p>
        </w:tc>
      </w:tr>
    </w:tbl>
    <w:p w:rsidR="004B045C" w:rsidRDefault="004B045C" w:rsidP="008D4A55">
      <w:pPr>
        <w:rPr>
          <w:rFonts w:ascii="Arial" w:eastAsia="Arial" w:hAnsi="Arial" w:cs="Arial"/>
        </w:rPr>
      </w:pPr>
    </w:p>
    <w:sectPr w:rsidR="004B045C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228F" w:rsidRDefault="000C228F">
      <w:pPr>
        <w:spacing w:after="0" w:line="240" w:lineRule="auto"/>
      </w:pPr>
      <w:r>
        <w:separator/>
      </w:r>
    </w:p>
  </w:endnote>
  <w:endnote w:type="continuationSeparator" w:id="0">
    <w:p w:rsidR="000C228F" w:rsidRDefault="000C2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F9B01A9-DE40-49AB-8CB6-11E9DDDBF3E9}"/>
    <w:embedBold r:id="rId2" w:fontKey="{AB8281D2-FBB4-4BD5-960C-BBB5A63ADBA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9061798D-ADE3-4A84-84D0-6B0AFECF0DE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97461B3D-E25C-4B58-ACE5-7F316C79F77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045C" w:rsidRDefault="004B045C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b"/>
      <w:tblW w:w="8477" w:type="dxa"/>
      <w:jc w:val="center"/>
      <w:tblInd w:w="0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ayout w:type="fixed"/>
      <w:tblLook w:val="0400" w:firstRow="0" w:lastRow="0" w:firstColumn="0" w:lastColumn="0" w:noHBand="0" w:noVBand="1"/>
    </w:tblPr>
    <w:tblGrid>
      <w:gridCol w:w="4301"/>
      <w:gridCol w:w="1958"/>
      <w:gridCol w:w="2218"/>
    </w:tblGrid>
    <w:tr w:rsidR="004B045C">
      <w:trPr>
        <w:trHeight w:val="296"/>
        <w:jc w:val="center"/>
      </w:trPr>
      <w:tc>
        <w:tcPr>
          <w:tcW w:w="4301" w:type="dxa"/>
          <w:shd w:val="clear" w:color="auto" w:fill="8EAADB"/>
          <w:vAlign w:val="center"/>
        </w:tcPr>
        <w:p w:rsidR="004B045C" w:rsidRDefault="000C228F">
          <w:pPr>
            <w:rPr>
              <w:rFonts w:ascii="Arial" w:eastAsia="Arial" w:hAnsi="Arial" w:cs="Arial"/>
              <w:b/>
              <w:bCs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sz w:val="16"/>
              <w:szCs w:val="16"/>
            </w:rPr>
            <w:t>Elaboró-Aprobó</w:t>
          </w:r>
        </w:p>
      </w:tc>
      <w:tc>
        <w:tcPr>
          <w:tcW w:w="1958" w:type="dxa"/>
          <w:shd w:val="clear" w:color="auto" w:fill="8EAADB"/>
          <w:vAlign w:val="center"/>
        </w:tcPr>
        <w:p w:rsidR="004B045C" w:rsidRDefault="000C228F">
          <w:pPr>
            <w:rPr>
              <w:rFonts w:ascii="Arial" w:eastAsia="Arial" w:hAnsi="Arial" w:cs="Arial"/>
              <w:b/>
              <w:bCs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sz w:val="16"/>
              <w:szCs w:val="16"/>
            </w:rPr>
            <w:t>Revisó</w:t>
          </w:r>
        </w:p>
      </w:tc>
      <w:tc>
        <w:tcPr>
          <w:tcW w:w="2218" w:type="dxa"/>
          <w:shd w:val="clear" w:color="auto" w:fill="8EAADB"/>
          <w:vAlign w:val="center"/>
        </w:tcPr>
        <w:p w:rsidR="004B045C" w:rsidRDefault="000C228F">
          <w:pPr>
            <w:rPr>
              <w:rFonts w:ascii="Arial" w:eastAsia="Arial" w:hAnsi="Arial" w:cs="Arial"/>
              <w:b/>
              <w:bCs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sz w:val="16"/>
              <w:szCs w:val="16"/>
            </w:rPr>
            <w:t xml:space="preserve">Publicación </w:t>
          </w:r>
        </w:p>
      </w:tc>
    </w:tr>
    <w:tr w:rsidR="004B045C">
      <w:trPr>
        <w:trHeight w:val="296"/>
        <w:jc w:val="center"/>
      </w:trPr>
      <w:tc>
        <w:tcPr>
          <w:tcW w:w="4301" w:type="dxa"/>
          <w:vAlign w:val="center"/>
        </w:tcPr>
        <w:p w:rsidR="004B045C" w:rsidRDefault="000C228F">
          <w:pPr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Grupo de Gestión del Talento Humano y Desarrollo Organizacional – Dirección de Gestión Corporativa</w:t>
          </w:r>
        </w:p>
      </w:tc>
      <w:tc>
        <w:tcPr>
          <w:tcW w:w="1958" w:type="dxa"/>
          <w:vAlign w:val="center"/>
        </w:tcPr>
        <w:p w:rsidR="004B045C" w:rsidRDefault="000C228F">
          <w:pPr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Oficina de Planeación</w:t>
          </w:r>
        </w:p>
      </w:tc>
      <w:tc>
        <w:tcPr>
          <w:tcW w:w="2218" w:type="dxa"/>
          <w:vAlign w:val="center"/>
        </w:tcPr>
        <w:p w:rsidR="004B045C" w:rsidRDefault="000C228F" w:rsidP="008D4A55">
          <w:pPr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r w:rsidR="008D4A55">
            <w:rPr>
              <w:rFonts w:ascii="Arial" w:eastAsia="Arial" w:hAnsi="Arial" w:cs="Arial"/>
              <w:sz w:val="16"/>
              <w:szCs w:val="16"/>
            </w:rPr>
            <w:t xml:space="preserve">11 de </w:t>
          </w:r>
          <w:r>
            <w:rPr>
              <w:rFonts w:ascii="Arial" w:eastAsia="Arial" w:hAnsi="Arial" w:cs="Arial"/>
              <w:sz w:val="16"/>
              <w:szCs w:val="16"/>
            </w:rPr>
            <w:t>junio</w:t>
          </w:r>
          <w:r>
            <w:rPr>
              <w:rFonts w:ascii="Arial" w:eastAsia="Arial" w:hAnsi="Arial" w:cs="Arial"/>
              <w:sz w:val="16"/>
              <w:szCs w:val="16"/>
            </w:rPr>
            <w:t xml:space="preserve"> de 2026</w:t>
          </w:r>
        </w:p>
      </w:tc>
    </w:tr>
  </w:tbl>
  <w:p w:rsidR="004B045C" w:rsidRDefault="004B045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228F" w:rsidRDefault="000C228F">
      <w:pPr>
        <w:spacing w:after="0" w:line="240" w:lineRule="auto"/>
      </w:pPr>
      <w:r>
        <w:separator/>
      </w:r>
    </w:p>
  </w:footnote>
  <w:footnote w:type="continuationSeparator" w:id="0">
    <w:p w:rsidR="000C228F" w:rsidRDefault="000C2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045C" w:rsidRDefault="004B045C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Arial" w:eastAsia="Arial" w:hAnsi="Arial" w:cs="Arial"/>
      </w:rPr>
    </w:pPr>
  </w:p>
  <w:tbl>
    <w:tblPr>
      <w:tblStyle w:val="aa"/>
      <w:tblW w:w="9498" w:type="dxa"/>
      <w:tblInd w:w="-57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694"/>
      <w:gridCol w:w="4783"/>
      <w:gridCol w:w="850"/>
      <w:gridCol w:w="1171"/>
    </w:tblGrid>
    <w:tr w:rsidR="004B045C" w:rsidTr="008D4A55">
      <w:trPr>
        <w:trHeight w:val="354"/>
      </w:trPr>
      <w:tc>
        <w:tcPr>
          <w:tcW w:w="269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B045C" w:rsidRDefault="000C228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noProof/>
              <w:sz w:val="20"/>
              <w:szCs w:val="20"/>
            </w:rPr>
            <w:drawing>
              <wp:inline distT="0" distB="0" distL="0" distR="0">
                <wp:extent cx="1518275" cy="355891"/>
                <wp:effectExtent l="0" t="0" r="0" b="0"/>
                <wp:docPr id="26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8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B045C" w:rsidRDefault="000C228F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color w:val="000000"/>
              <w:sz w:val="16"/>
              <w:szCs w:val="16"/>
            </w:rPr>
            <w:t>Proceso Gestión Humana</w:t>
          </w:r>
        </w:p>
        <w:p w:rsidR="004B045C" w:rsidRDefault="000C228F" w:rsidP="008D4A55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color w:val="000000"/>
              <w:sz w:val="16"/>
              <w:szCs w:val="16"/>
            </w:rPr>
            <w:t xml:space="preserve">Formato </w:t>
          </w:r>
          <w:r w:rsidR="008D4A55">
            <w:rPr>
              <w:rFonts w:ascii="Arial" w:eastAsia="Arial" w:hAnsi="Arial" w:cs="Arial"/>
              <w:sz w:val="16"/>
              <w:szCs w:val="16"/>
            </w:rPr>
            <w:t>S</w:t>
          </w:r>
          <w:r>
            <w:rPr>
              <w:rFonts w:ascii="Arial" w:eastAsia="Arial" w:hAnsi="Arial" w:cs="Arial"/>
              <w:sz w:val="16"/>
              <w:szCs w:val="16"/>
            </w:rPr>
            <w:t>olicitud incorporación Teletrabajo</w:t>
          </w: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B045C" w:rsidRDefault="000C228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color w:val="000000"/>
              <w:sz w:val="16"/>
              <w:szCs w:val="16"/>
            </w:rPr>
            <w:t>C</w:t>
          </w:r>
          <w:r>
            <w:rPr>
              <w:rFonts w:ascii="Arial" w:eastAsia="Arial" w:hAnsi="Arial" w:cs="Arial"/>
              <w:b/>
              <w:bCs/>
              <w:color w:val="000000"/>
              <w:sz w:val="16"/>
              <w:szCs w:val="16"/>
            </w:rPr>
            <w:t xml:space="preserve">ódigo: </w:t>
          </w:r>
        </w:p>
      </w:tc>
      <w:tc>
        <w:tcPr>
          <w:tcW w:w="117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B045C" w:rsidRDefault="000C228F" w:rsidP="008D4A55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color w:val="000000"/>
              <w:sz w:val="16"/>
              <w:szCs w:val="16"/>
            </w:rPr>
            <w:t>F-A-3040-</w:t>
          </w:r>
          <w:r w:rsidR="008D4A55">
            <w:rPr>
              <w:rFonts w:ascii="Arial" w:eastAsia="Arial" w:hAnsi="Arial" w:cs="Arial"/>
              <w:sz w:val="16"/>
              <w:szCs w:val="16"/>
            </w:rPr>
            <w:t>40</w:t>
          </w:r>
        </w:p>
      </w:tc>
    </w:tr>
    <w:tr w:rsidR="004B045C" w:rsidTr="008D4A55">
      <w:trPr>
        <w:trHeight w:val="400"/>
      </w:trPr>
      <w:tc>
        <w:tcPr>
          <w:tcW w:w="2694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B045C" w:rsidRDefault="004B045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rPr>
              <w:rFonts w:ascii="Arial" w:eastAsia="Arial" w:hAnsi="Arial" w:cs="Arial"/>
              <w:color w:val="000000"/>
              <w:sz w:val="16"/>
              <w:szCs w:val="16"/>
            </w:rPr>
          </w:pPr>
        </w:p>
      </w:tc>
      <w:tc>
        <w:tcPr>
          <w:tcW w:w="4783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B045C" w:rsidRDefault="004B045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rPr>
              <w:rFonts w:ascii="Arial" w:eastAsia="Arial" w:hAnsi="Arial" w:cs="Arial"/>
              <w:color w:val="000000"/>
              <w:sz w:val="16"/>
              <w:szCs w:val="16"/>
            </w:rPr>
          </w:pP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B045C" w:rsidRDefault="000C228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Arial" w:hAnsi="Arial" w:cs="Arial"/>
              <w:b/>
              <w:bCs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color w:val="000000"/>
              <w:sz w:val="16"/>
              <w:szCs w:val="16"/>
            </w:rPr>
            <w:t>Versión</w:t>
          </w:r>
          <w:r>
            <w:rPr>
              <w:rFonts w:ascii="Arial" w:eastAsia="Arial" w:hAnsi="Arial" w:cs="Arial"/>
              <w:color w:val="000000"/>
              <w:sz w:val="16"/>
              <w:szCs w:val="16"/>
            </w:rPr>
            <w:t>:</w:t>
          </w:r>
        </w:p>
      </w:tc>
      <w:tc>
        <w:tcPr>
          <w:tcW w:w="117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B045C" w:rsidRDefault="000C228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Arial" w:hAnsi="Arial" w:cs="Arial"/>
              <w:b/>
              <w:bCs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1</w:t>
          </w:r>
        </w:p>
      </w:tc>
    </w:tr>
  </w:tbl>
  <w:p w:rsidR="004B045C" w:rsidRDefault="004B045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04B8D"/>
    <w:multiLevelType w:val="multilevel"/>
    <w:tmpl w:val="6338D1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7795E"/>
    <w:multiLevelType w:val="multilevel"/>
    <w:tmpl w:val="C07285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E4B028F"/>
    <w:multiLevelType w:val="multilevel"/>
    <w:tmpl w:val="9F6EAAB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45C"/>
    <w:rsid w:val="000C228F"/>
    <w:rsid w:val="004B045C"/>
    <w:rsid w:val="008D4A55"/>
    <w:rsid w:val="00E2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0FACE"/>
  <w15:docId w15:val="{996F2287-A996-47CF-8333-0FA4A32AA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D4A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4A55"/>
  </w:style>
  <w:style w:type="paragraph" w:styleId="Piedepgina">
    <w:name w:val="footer"/>
    <w:basedOn w:val="Normal"/>
    <w:link w:val="PiedepginaCar"/>
    <w:uiPriority w:val="99"/>
    <w:unhideWhenUsed/>
    <w:rsid w:val="008D4A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4A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cp62Ia5Kgfuo8S312EEBRe/jNg==">CgMxLjA4AHIhMUdJeldudEJ2aEF2N2kwMmJaemVxb1phMzZyZTRRN2ox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941</Words>
  <Characters>5177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Jairo Rico Bolivar</dc:creator>
  <cp:lastModifiedBy>Jairo Rico Bolivar</cp:lastModifiedBy>
  <cp:revision>2</cp:revision>
  <dcterms:created xsi:type="dcterms:W3CDTF">2026-06-11T19:47:00Z</dcterms:created>
  <dcterms:modified xsi:type="dcterms:W3CDTF">2026-06-11T19:47:00Z</dcterms:modified>
</cp:coreProperties>
</file>