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1445"/>
        <w:gridCol w:w="3713"/>
        <w:gridCol w:w="1791"/>
        <w:gridCol w:w="380"/>
        <w:gridCol w:w="1201"/>
        <w:gridCol w:w="901"/>
      </w:tblGrid>
      <w:tr w:rsidR="001B7214">
        <w:trPr>
          <w:trHeight w:val="357"/>
        </w:trPr>
        <w:tc>
          <w:tcPr>
            <w:tcW w:w="2105" w:type="dxa"/>
            <w:gridSpan w:val="2"/>
          </w:tcPr>
          <w:p w:rsidR="001B7214" w:rsidRDefault="0032506A">
            <w:pPr>
              <w:pStyle w:val="TableParagraph"/>
              <w:spacing w:before="124" w:line="21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Proceso Auditado:</w:t>
            </w:r>
          </w:p>
        </w:tc>
        <w:tc>
          <w:tcPr>
            <w:tcW w:w="5504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81" w:type="dxa"/>
            <w:gridSpan w:val="2"/>
          </w:tcPr>
          <w:p w:rsidR="001B7214" w:rsidRDefault="0032506A">
            <w:pPr>
              <w:pStyle w:val="TableParagraph"/>
              <w:spacing w:before="124" w:line="213" w:lineRule="exact"/>
              <w:ind w:left="56"/>
              <w:rPr>
                <w:b/>
                <w:sz w:val="20"/>
              </w:rPr>
            </w:pPr>
            <w:r>
              <w:rPr>
                <w:b/>
                <w:sz w:val="20"/>
              </w:rPr>
              <w:t>No. Auditoría:</w:t>
            </w:r>
          </w:p>
        </w:tc>
        <w:tc>
          <w:tcPr>
            <w:tcW w:w="901" w:type="dxa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8867B7">
        <w:trPr>
          <w:trHeight w:val="357"/>
        </w:trPr>
        <w:tc>
          <w:tcPr>
            <w:tcW w:w="5818" w:type="dxa"/>
            <w:gridSpan w:val="3"/>
          </w:tcPr>
          <w:p w:rsidR="001B7214" w:rsidRDefault="0032506A">
            <w:pPr>
              <w:pStyle w:val="TableParagraph"/>
              <w:spacing w:before="124" w:line="21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Auditor líder:</w:t>
            </w:r>
          </w:p>
        </w:tc>
        <w:tc>
          <w:tcPr>
            <w:tcW w:w="2171" w:type="dxa"/>
            <w:gridSpan w:val="2"/>
            <w:vAlign w:val="center"/>
          </w:tcPr>
          <w:p w:rsidR="001B7214" w:rsidRDefault="0032506A">
            <w:pPr>
              <w:pStyle w:val="TableParagraph"/>
              <w:spacing w:before="124" w:line="21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Fecha de auditoría:</w:t>
            </w: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B917CA">
        <w:trPr>
          <w:trHeight w:val="272"/>
        </w:trPr>
        <w:tc>
          <w:tcPr>
            <w:tcW w:w="5818" w:type="dxa"/>
            <w:gridSpan w:val="3"/>
            <w:vAlign w:val="center"/>
          </w:tcPr>
          <w:p w:rsidR="001B7214" w:rsidRDefault="0032506A">
            <w:pPr>
              <w:pStyle w:val="TableParagraph"/>
              <w:spacing w:before="124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Auditor:</w:t>
            </w:r>
          </w:p>
        </w:tc>
        <w:tc>
          <w:tcPr>
            <w:tcW w:w="4273" w:type="dxa"/>
            <w:gridSpan w:val="4"/>
            <w:vAlign w:val="center"/>
          </w:tcPr>
          <w:p w:rsidR="001B7214" w:rsidRDefault="0032506A">
            <w:pPr>
              <w:pStyle w:val="TableParagraph"/>
              <w:spacing w:before="4"/>
              <w:ind w:left="56"/>
              <w:rPr>
                <w:b/>
                <w:sz w:val="20"/>
              </w:rPr>
            </w:pPr>
            <w:r>
              <w:rPr>
                <w:b/>
                <w:sz w:val="20"/>
              </w:rPr>
              <w:t>Auditado:</w:t>
            </w:r>
          </w:p>
        </w:tc>
      </w:tr>
      <w:tr w:rsidR="001B7214" w:rsidTr="008867B7">
        <w:trPr>
          <w:trHeight w:val="1187"/>
        </w:trPr>
        <w:tc>
          <w:tcPr>
            <w:tcW w:w="660" w:type="dxa"/>
            <w:vAlign w:val="center"/>
          </w:tcPr>
          <w:p w:rsidR="001B7214" w:rsidRDefault="0032506A" w:rsidP="008867B7">
            <w:pPr>
              <w:pStyle w:val="TableParagraph"/>
              <w:spacing w:before="124"/>
              <w:ind w:left="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20"/>
              </w:rPr>
            </w:pPr>
          </w:p>
          <w:p w:rsidR="001B7214" w:rsidRDefault="001B7214"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 w:rsidR="001B7214" w:rsidRDefault="0032506A">
            <w:pPr>
              <w:pStyle w:val="TableParagraph"/>
              <w:spacing w:before="1"/>
              <w:ind w:left="1398"/>
              <w:rPr>
                <w:b/>
                <w:sz w:val="20"/>
              </w:rPr>
            </w:pPr>
            <w:r>
              <w:rPr>
                <w:b/>
                <w:sz w:val="20"/>
              </w:rPr>
              <w:t>Descripción del Hallazgo</w:t>
            </w:r>
          </w:p>
        </w:tc>
        <w:tc>
          <w:tcPr>
            <w:tcW w:w="2171" w:type="dxa"/>
            <w:gridSpan w:val="2"/>
          </w:tcPr>
          <w:p w:rsidR="001B7214" w:rsidRDefault="0032506A">
            <w:pPr>
              <w:pStyle w:val="TableParagraph"/>
              <w:spacing w:before="1" w:line="238" w:lineRule="exact"/>
              <w:ind w:left="289" w:right="2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Tipo de Hallazgo (Fortalezas, No Conformidad, Oportunidad de Mejora)</w:t>
            </w: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20"/>
              </w:rPr>
            </w:pPr>
          </w:p>
          <w:p w:rsidR="001B7214" w:rsidRPr="00B763DE" w:rsidRDefault="001B7214"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 w:rsidR="001B7214" w:rsidRDefault="00CA53DF">
            <w:pPr>
              <w:pStyle w:val="TableParagraph"/>
              <w:spacing w:before="1"/>
              <w:ind w:left="86"/>
              <w:rPr>
                <w:b/>
                <w:sz w:val="20"/>
              </w:rPr>
            </w:pPr>
            <w:r w:rsidRPr="00B763DE">
              <w:rPr>
                <w:b/>
                <w:sz w:val="20"/>
              </w:rPr>
              <w:t>Criterio</w:t>
            </w:r>
            <w:r w:rsidR="00B63BE9" w:rsidRPr="00B763DE">
              <w:rPr>
                <w:b/>
                <w:sz w:val="20"/>
              </w:rPr>
              <w:t xml:space="preserve"> normativo</w:t>
            </w:r>
            <w:r w:rsidRPr="00B763DE">
              <w:rPr>
                <w:b/>
                <w:sz w:val="20"/>
              </w:rPr>
              <w:t xml:space="preserve"> o </w:t>
            </w:r>
            <w:r w:rsidR="00B63BE9" w:rsidRPr="00B763DE">
              <w:rPr>
                <w:b/>
                <w:sz w:val="20"/>
              </w:rPr>
              <w:t>r</w:t>
            </w:r>
            <w:r w:rsidR="0032506A" w:rsidRPr="00B763DE">
              <w:rPr>
                <w:b/>
                <w:sz w:val="20"/>
              </w:rPr>
              <w:t xml:space="preserve">equisito </w:t>
            </w:r>
            <w:r w:rsidR="0032506A">
              <w:rPr>
                <w:b/>
                <w:sz w:val="20"/>
              </w:rPr>
              <w:t>vulnerado</w:t>
            </w: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1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782FC3" w:rsidRDefault="00782FC3">
            <w:pPr>
              <w:pStyle w:val="TableParagraph"/>
              <w:rPr>
                <w:rFonts w:ascii="Times New Roman"/>
                <w:sz w:val="18"/>
              </w:rPr>
            </w:pPr>
          </w:p>
          <w:p w:rsidR="001B7214" w:rsidRPr="00782FC3" w:rsidRDefault="001B7214" w:rsidP="00782FC3"/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704579" w:rsidP="00704579">
            <w:pPr>
              <w:pStyle w:val="TableParagraph"/>
              <w:spacing w:before="124" w:line="213" w:lineRule="exact"/>
              <w:ind w:right="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32506A" w:rsidP="00704579">
            <w:pPr>
              <w:pStyle w:val="TableParagraph"/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32506A" w:rsidP="00704579">
            <w:pPr>
              <w:pStyle w:val="TableParagraph"/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32506A" w:rsidP="00704579">
            <w:pPr>
              <w:pStyle w:val="TableParagraph"/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B7214" w:rsidTr="00670FD3">
        <w:trPr>
          <w:trHeight w:val="567"/>
        </w:trPr>
        <w:tc>
          <w:tcPr>
            <w:tcW w:w="660" w:type="dxa"/>
            <w:vAlign w:val="center"/>
          </w:tcPr>
          <w:p w:rsidR="001B7214" w:rsidRDefault="0032506A" w:rsidP="00704579">
            <w:pPr>
              <w:pStyle w:val="TableParagraph"/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5158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1B7214" w:rsidRDefault="001B7214" w:rsidP="00704579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1B7214" w:rsidRDefault="001B721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4579" w:rsidTr="00670FD3">
        <w:trPr>
          <w:trHeight w:val="567"/>
        </w:trPr>
        <w:tc>
          <w:tcPr>
            <w:tcW w:w="660" w:type="dxa"/>
            <w:vAlign w:val="center"/>
          </w:tcPr>
          <w:p w:rsidR="00704579" w:rsidRDefault="00704579" w:rsidP="00704579">
            <w:pPr>
              <w:pStyle w:val="TableParagraph"/>
              <w:tabs>
                <w:tab w:val="left" w:pos="300"/>
              </w:tabs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5158" w:type="dxa"/>
            <w:gridSpan w:val="2"/>
          </w:tcPr>
          <w:p w:rsidR="00704579" w:rsidRDefault="007045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704579" w:rsidRDefault="00704579" w:rsidP="00704579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704579" w:rsidRDefault="007045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4579" w:rsidTr="00670FD3">
        <w:trPr>
          <w:trHeight w:val="567"/>
        </w:trPr>
        <w:tc>
          <w:tcPr>
            <w:tcW w:w="660" w:type="dxa"/>
            <w:vAlign w:val="center"/>
          </w:tcPr>
          <w:p w:rsidR="00704579" w:rsidRDefault="00704579" w:rsidP="00704579">
            <w:pPr>
              <w:pStyle w:val="TableParagraph"/>
              <w:tabs>
                <w:tab w:val="left" w:pos="180"/>
              </w:tabs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5158" w:type="dxa"/>
            <w:gridSpan w:val="2"/>
          </w:tcPr>
          <w:p w:rsidR="00704579" w:rsidRDefault="007045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704579" w:rsidRDefault="00704579" w:rsidP="00704579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704579" w:rsidRDefault="007045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04579" w:rsidTr="00670FD3">
        <w:trPr>
          <w:trHeight w:val="567"/>
        </w:trPr>
        <w:tc>
          <w:tcPr>
            <w:tcW w:w="660" w:type="dxa"/>
            <w:vAlign w:val="center"/>
          </w:tcPr>
          <w:p w:rsidR="00704579" w:rsidRDefault="00704579" w:rsidP="00704579">
            <w:pPr>
              <w:pStyle w:val="TableParagraph"/>
              <w:tabs>
                <w:tab w:val="left" w:pos="405"/>
              </w:tabs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5158" w:type="dxa"/>
            <w:gridSpan w:val="2"/>
          </w:tcPr>
          <w:p w:rsidR="00704579" w:rsidRDefault="007045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704579" w:rsidRDefault="00704579" w:rsidP="00704579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704579" w:rsidRDefault="00704579">
            <w:pPr>
              <w:pStyle w:val="TableParagraph"/>
              <w:rPr>
                <w:rFonts w:ascii="Times New Roman"/>
                <w:sz w:val="18"/>
              </w:rPr>
            </w:pPr>
          </w:p>
        </w:tc>
        <w:bookmarkStart w:id="0" w:name="_GoBack"/>
        <w:bookmarkEnd w:id="0"/>
      </w:tr>
      <w:tr w:rsidR="00670FD3" w:rsidTr="00670FD3">
        <w:trPr>
          <w:trHeight w:val="567"/>
        </w:trPr>
        <w:tc>
          <w:tcPr>
            <w:tcW w:w="660" w:type="dxa"/>
            <w:vAlign w:val="center"/>
          </w:tcPr>
          <w:p w:rsidR="00670FD3" w:rsidRDefault="00670FD3" w:rsidP="00704579">
            <w:pPr>
              <w:pStyle w:val="TableParagraph"/>
              <w:tabs>
                <w:tab w:val="left" w:pos="405"/>
              </w:tabs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5158" w:type="dxa"/>
            <w:gridSpan w:val="2"/>
          </w:tcPr>
          <w:p w:rsidR="00670FD3" w:rsidRDefault="00670F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670FD3" w:rsidRDefault="00670FD3" w:rsidP="00704579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670FD3" w:rsidRDefault="00670F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4489B" w:rsidTr="00670FD3">
        <w:trPr>
          <w:trHeight w:val="567"/>
        </w:trPr>
        <w:tc>
          <w:tcPr>
            <w:tcW w:w="660" w:type="dxa"/>
            <w:vAlign w:val="center"/>
          </w:tcPr>
          <w:p w:rsidR="0074489B" w:rsidRDefault="0074489B" w:rsidP="00704579">
            <w:pPr>
              <w:pStyle w:val="TableParagraph"/>
              <w:tabs>
                <w:tab w:val="left" w:pos="405"/>
              </w:tabs>
              <w:spacing w:before="124" w:line="213" w:lineRule="exact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5158" w:type="dxa"/>
            <w:gridSpan w:val="2"/>
          </w:tcPr>
          <w:p w:rsidR="0074489B" w:rsidRDefault="007448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1" w:type="dxa"/>
            <w:gridSpan w:val="2"/>
          </w:tcPr>
          <w:p w:rsidR="0074489B" w:rsidRDefault="0074489B" w:rsidP="00704579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2102" w:type="dxa"/>
            <w:gridSpan w:val="2"/>
          </w:tcPr>
          <w:p w:rsidR="0074489B" w:rsidRDefault="007448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B7214" w:rsidRDefault="001B7214" w:rsidP="00670FD3">
      <w:pPr>
        <w:pStyle w:val="Textoindependiente"/>
        <w:spacing w:before="94"/>
        <w:rPr>
          <w:sz w:val="20"/>
        </w:rPr>
      </w:pPr>
    </w:p>
    <w:sectPr w:rsidR="001B7214" w:rsidSect="0074489B">
      <w:headerReference w:type="default" r:id="rId6"/>
      <w:footerReference w:type="default" r:id="rId7"/>
      <w:type w:val="continuous"/>
      <w:pgSz w:w="12240" w:h="15840"/>
      <w:pgMar w:top="560" w:right="840" w:bottom="280" w:left="1020" w:header="720" w:footer="1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9AD" w:rsidRDefault="008D59AD" w:rsidP="00670FD3">
      <w:r>
        <w:separator/>
      </w:r>
    </w:p>
  </w:endnote>
  <w:endnote w:type="continuationSeparator" w:id="0">
    <w:p w:rsidR="008D59AD" w:rsidRDefault="008D59AD" w:rsidP="00670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4921" w:type="pct"/>
      <w:tblInd w:w="13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320"/>
      <w:gridCol w:w="3461"/>
      <w:gridCol w:w="3425"/>
    </w:tblGrid>
    <w:tr w:rsidR="001E3974" w:rsidRPr="001E3974" w:rsidTr="00B63BE9">
      <w:trPr>
        <w:trHeight w:val="296"/>
      </w:trPr>
      <w:tc>
        <w:tcPr>
          <w:tcW w:w="1626" w:type="pct"/>
          <w:shd w:val="clear" w:color="auto" w:fill="8EAADB"/>
          <w:vAlign w:val="center"/>
        </w:tcPr>
        <w:p w:rsidR="001E3974" w:rsidRPr="001E3974" w:rsidRDefault="00DC053F" w:rsidP="001E3974">
          <w:pPr>
            <w:spacing w:line="0" w:lineRule="atLeast"/>
            <w:rPr>
              <w:b/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Elaboró - Aprobó</w:t>
          </w:r>
        </w:p>
      </w:tc>
      <w:tc>
        <w:tcPr>
          <w:tcW w:w="1695" w:type="pct"/>
          <w:shd w:val="clear" w:color="auto" w:fill="8EAADB"/>
          <w:vAlign w:val="center"/>
        </w:tcPr>
        <w:p w:rsidR="001E3974" w:rsidRPr="001E3974" w:rsidRDefault="001E3974" w:rsidP="001E3974">
          <w:pPr>
            <w:spacing w:line="0" w:lineRule="atLeast"/>
            <w:rPr>
              <w:b/>
              <w:sz w:val="16"/>
              <w:szCs w:val="16"/>
              <w:lang w:val="es-CO" w:eastAsia="es-CO"/>
            </w:rPr>
          </w:pPr>
          <w:r w:rsidRPr="001E3974">
            <w:rPr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1678" w:type="pct"/>
          <w:shd w:val="clear" w:color="auto" w:fill="8EAADB"/>
          <w:vAlign w:val="center"/>
        </w:tcPr>
        <w:p w:rsidR="001E3974" w:rsidRPr="001E3974" w:rsidRDefault="00DC053F" w:rsidP="001E3974">
          <w:pPr>
            <w:spacing w:line="0" w:lineRule="atLeast"/>
            <w:rPr>
              <w:sz w:val="16"/>
              <w:szCs w:val="16"/>
              <w:lang w:val="es-CO" w:eastAsia="es-CO"/>
            </w:rPr>
          </w:pPr>
          <w:r>
            <w:rPr>
              <w:b/>
              <w:sz w:val="16"/>
              <w:szCs w:val="16"/>
              <w:lang w:val="es-CO" w:eastAsia="es-CO"/>
            </w:rPr>
            <w:t>Publicación</w:t>
          </w:r>
        </w:p>
      </w:tc>
    </w:tr>
    <w:tr w:rsidR="00B763DE" w:rsidRPr="00B763DE" w:rsidTr="00B63BE9">
      <w:trPr>
        <w:trHeight w:val="296"/>
      </w:trPr>
      <w:sdt>
        <w:sdtPr>
          <w:rPr>
            <w:rFonts w:eastAsia="Calibri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B76DD58BD56A450A870260CB7C1EB9C9"/>
          </w:placeholder>
          <w:text/>
        </w:sdtPr>
        <w:sdtEndPr/>
        <w:sdtContent>
          <w:tc>
            <w:tcPr>
              <w:tcW w:w="1626" w:type="pct"/>
              <w:vAlign w:val="center"/>
            </w:tcPr>
            <w:p w:rsidR="001E3974" w:rsidRPr="00B763DE" w:rsidRDefault="001E3974" w:rsidP="00CA53DF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Gerencia – </w:t>
              </w:r>
              <w:r w:rsidR="00CA53DF"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>Oficina</w:t>
              </w:r>
              <w:r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Planeación</w:t>
              </w:r>
            </w:p>
          </w:tc>
        </w:sdtContent>
      </w:sdt>
      <w:sdt>
        <w:sdtPr>
          <w:rPr>
            <w:rFonts w:eastAsia="Calibri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695" w:type="pct"/>
              <w:vAlign w:val="center"/>
            </w:tcPr>
            <w:p w:rsidR="001E3974" w:rsidRPr="00B763DE" w:rsidRDefault="00CA53DF" w:rsidP="00CA53DF">
              <w:pPr>
                <w:spacing w:line="0" w:lineRule="atLeast"/>
                <w:rPr>
                  <w:sz w:val="16"/>
                  <w:szCs w:val="16"/>
                  <w:lang w:val="es-CO" w:eastAsia="es-CO"/>
                </w:rPr>
              </w:pPr>
              <w:r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1678" w:type="pct"/>
          <w:vAlign w:val="center"/>
        </w:tcPr>
        <w:p w:rsidR="001E3974" w:rsidRPr="00B763DE" w:rsidRDefault="001E3974" w:rsidP="00B763DE">
          <w:pPr>
            <w:spacing w:line="0" w:lineRule="atLeast"/>
            <w:rPr>
              <w:sz w:val="16"/>
              <w:szCs w:val="16"/>
              <w:lang w:val="es-CO" w:eastAsia="es-CO"/>
            </w:rPr>
          </w:pPr>
          <w:r w:rsidRPr="00B763DE">
            <w:rPr>
              <w:rFonts w:eastAsia="Calibri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eastAsia="Calibri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476425208"/>
              <w:placeholder>
                <w:docPart w:val="A56CAEEE1FFE479F9FFBE0DA45346291"/>
              </w:placeholder>
              <w:text/>
            </w:sdtPr>
            <w:sdtEndPr/>
            <w:sdtContent>
              <w:r w:rsidR="00B763DE"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>14</w:t>
              </w:r>
              <w:r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</w:t>
              </w:r>
              <w:r w:rsidR="00B763DE"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>junio</w:t>
              </w:r>
              <w:r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 xml:space="preserve"> de </w:t>
              </w:r>
              <w:r w:rsidR="00CA53DF"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>202</w:t>
              </w:r>
              <w:r w:rsidR="00DC053F" w:rsidRPr="00B763DE">
                <w:rPr>
                  <w:rFonts w:eastAsia="Calibri"/>
                  <w:sz w:val="16"/>
                  <w:szCs w:val="16"/>
                  <w:lang w:val="es-CO" w:eastAsia="es-CO"/>
                </w:rPr>
                <w:t>4</w:t>
              </w:r>
            </w:sdtContent>
          </w:sdt>
        </w:p>
      </w:tc>
    </w:tr>
  </w:tbl>
  <w:p w:rsidR="001E3974" w:rsidRPr="00B763DE" w:rsidRDefault="001E39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9AD" w:rsidRDefault="008D59AD" w:rsidP="00670FD3">
      <w:r>
        <w:separator/>
      </w:r>
    </w:p>
  </w:footnote>
  <w:footnote w:type="continuationSeparator" w:id="0">
    <w:p w:rsidR="008D59AD" w:rsidRDefault="008D59AD" w:rsidP="00670F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20" w:type="pct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04"/>
      <w:gridCol w:w="4829"/>
      <w:gridCol w:w="1000"/>
      <w:gridCol w:w="1471"/>
    </w:tblGrid>
    <w:tr w:rsidR="001E3974" w:rsidRPr="001E3974" w:rsidTr="00782FC3">
      <w:trPr>
        <w:trHeight w:val="354"/>
      </w:trPr>
      <w:tc>
        <w:tcPr>
          <w:tcW w:w="142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1E3974" w:rsidRPr="001E3974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 w:cs="Times New Roman"/>
              <w:lang w:val="es-CO"/>
            </w:rPr>
          </w:pPr>
          <w:r w:rsidRPr="001E3974">
            <w:rPr>
              <w:rFonts w:eastAsia="Calibri" w:cs="Times New Roman"/>
              <w:noProof/>
              <w:lang w:val="es-CO" w:eastAsia="es-CO"/>
            </w:rPr>
            <w:drawing>
              <wp:inline distT="0" distB="0" distL="0" distR="0" wp14:anchorId="56FEC23B" wp14:editId="066E37B7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1E3974" w:rsidRPr="00B763DE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/>
            </w:rPr>
          </w:pPr>
          <w:r w:rsidRPr="00B763DE">
            <w:rPr>
              <w:rFonts w:eastAsia="Calibri"/>
              <w:sz w:val="16"/>
              <w:lang w:val="es-CO"/>
            </w:rPr>
            <w:t>Proceso Direccionamiento Estratégico y Planeación</w:t>
          </w:r>
        </w:p>
        <w:p w:rsidR="004D3939" w:rsidRPr="00B763DE" w:rsidRDefault="001E3974" w:rsidP="004D3939">
          <w:pPr>
            <w:pStyle w:val="Default"/>
            <w:jc w:val="both"/>
            <w:rPr>
              <w:rFonts w:ascii="Arial" w:hAnsi="Arial" w:cs="Arial"/>
              <w:color w:val="auto"/>
              <w:sz w:val="20"/>
              <w:szCs w:val="20"/>
            </w:rPr>
          </w:pPr>
          <w:r w:rsidRPr="00B763DE">
            <w:rPr>
              <w:color w:val="auto"/>
              <w:sz w:val="16"/>
            </w:rPr>
            <w:t xml:space="preserve">Formato </w:t>
          </w:r>
          <w:r w:rsidRPr="00B763DE">
            <w:rPr>
              <w:color w:val="auto"/>
              <w:sz w:val="16"/>
              <w:szCs w:val="16"/>
            </w:rPr>
            <w:t xml:space="preserve">Hallazgos </w:t>
          </w:r>
          <w:r w:rsidR="004D3939" w:rsidRPr="00B763DE">
            <w:rPr>
              <w:rFonts w:ascii="Arial" w:hAnsi="Arial" w:cs="Arial"/>
              <w:color w:val="auto"/>
              <w:sz w:val="16"/>
              <w:szCs w:val="16"/>
            </w:rPr>
            <w:t>del Sistema Integrado de Gestión</w:t>
          </w:r>
        </w:p>
        <w:p w:rsidR="001E3974" w:rsidRPr="00B763DE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/>
            </w:rPr>
          </w:pPr>
        </w:p>
      </w:tc>
      <w:tc>
        <w:tcPr>
          <w:tcW w:w="49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1E3974" w:rsidRPr="00B763DE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lang w:val="es-CO"/>
            </w:rPr>
          </w:pPr>
          <w:r w:rsidRPr="00B763DE">
            <w:rPr>
              <w:rFonts w:eastAsia="Calibri"/>
              <w:b/>
              <w:sz w:val="16"/>
              <w:lang w:val="es-CO"/>
            </w:rPr>
            <w:t xml:space="preserve">Código: </w:t>
          </w:r>
        </w:p>
      </w:tc>
      <w:tc>
        <w:tcPr>
          <w:tcW w:w="72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E3974" w:rsidRPr="00B763DE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lang w:val="es-CO"/>
            </w:rPr>
          </w:pPr>
          <w:r w:rsidRPr="00B763DE">
            <w:rPr>
              <w:rFonts w:eastAsia="Calibri"/>
              <w:sz w:val="16"/>
              <w:lang w:val="es-CO"/>
            </w:rPr>
            <w:t>F-E-1200-12</w:t>
          </w:r>
        </w:p>
      </w:tc>
    </w:tr>
    <w:tr w:rsidR="001E3974" w:rsidRPr="001E3974" w:rsidTr="00782FC3">
      <w:trPr>
        <w:trHeight w:val="400"/>
      </w:trPr>
      <w:tc>
        <w:tcPr>
          <w:tcW w:w="142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1E3974" w:rsidRPr="001E3974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/>
            </w:rPr>
          </w:pPr>
        </w:p>
      </w:tc>
      <w:tc>
        <w:tcPr>
          <w:tcW w:w="2366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E3974" w:rsidRPr="00B763DE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/>
            </w:rPr>
          </w:pPr>
        </w:p>
      </w:tc>
      <w:tc>
        <w:tcPr>
          <w:tcW w:w="49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1E3974" w:rsidRPr="00B763DE" w:rsidRDefault="001E3974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/>
            </w:rPr>
          </w:pPr>
          <w:r w:rsidRPr="00B763DE">
            <w:rPr>
              <w:rFonts w:eastAsia="Calibri"/>
              <w:b/>
              <w:sz w:val="16"/>
              <w:lang w:val="es-CO"/>
            </w:rPr>
            <w:t>Versión</w:t>
          </w:r>
          <w:r w:rsidRPr="00B763DE">
            <w:rPr>
              <w:rFonts w:eastAsia="Calibri"/>
              <w:sz w:val="16"/>
              <w:lang w:val="es-CO"/>
            </w:rPr>
            <w:t>:</w:t>
          </w:r>
        </w:p>
      </w:tc>
      <w:tc>
        <w:tcPr>
          <w:tcW w:w="72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E3974" w:rsidRPr="00B763DE" w:rsidRDefault="004D3939" w:rsidP="001E3974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/>
            </w:rPr>
          </w:pPr>
          <w:r w:rsidRPr="00B763DE">
            <w:rPr>
              <w:rFonts w:eastAsia="Calibri"/>
              <w:sz w:val="16"/>
              <w:lang w:val="es-CO"/>
            </w:rPr>
            <w:t>2</w:t>
          </w:r>
        </w:p>
      </w:tc>
    </w:tr>
  </w:tbl>
  <w:p w:rsidR="00670FD3" w:rsidRDefault="00670FD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214"/>
    <w:rsid w:val="00135464"/>
    <w:rsid w:val="0017288A"/>
    <w:rsid w:val="001B3150"/>
    <w:rsid w:val="001B7214"/>
    <w:rsid w:val="001E3974"/>
    <w:rsid w:val="002D74D7"/>
    <w:rsid w:val="0032506A"/>
    <w:rsid w:val="003C00D5"/>
    <w:rsid w:val="004D3939"/>
    <w:rsid w:val="006705EA"/>
    <w:rsid w:val="00670FD3"/>
    <w:rsid w:val="00704579"/>
    <w:rsid w:val="0074489B"/>
    <w:rsid w:val="00782FC3"/>
    <w:rsid w:val="008867B7"/>
    <w:rsid w:val="008D59AD"/>
    <w:rsid w:val="009D5171"/>
    <w:rsid w:val="00B63BE9"/>
    <w:rsid w:val="00B763DE"/>
    <w:rsid w:val="00B917CA"/>
    <w:rsid w:val="00BB1959"/>
    <w:rsid w:val="00CA53DF"/>
    <w:rsid w:val="00D17D0B"/>
    <w:rsid w:val="00DC053F"/>
    <w:rsid w:val="00EB397B"/>
    <w:rsid w:val="00F80F23"/>
    <w:rsid w:val="00FC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2CB4D4"/>
  <w15:docId w15:val="{D10DB702-3FF4-4B41-937B-F0E546A91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rsid w:val="00704579"/>
    <w:pPr>
      <w:widowControl/>
      <w:tabs>
        <w:tab w:val="center" w:pos="4252"/>
        <w:tab w:val="right" w:pos="8504"/>
      </w:tabs>
      <w:autoSpaceDE/>
      <w:autoSpaceDN/>
    </w:pPr>
    <w:rPr>
      <w:rFonts w:ascii="Courier" w:eastAsia="Times New Roman" w:hAnsi="Courier" w:cs="Times New Roman"/>
      <w:sz w:val="24"/>
      <w:szCs w:val="20"/>
      <w:lang w:val="x-none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04579"/>
    <w:rPr>
      <w:rFonts w:ascii="Courier" w:eastAsia="Times New Roman" w:hAnsi="Courier" w:cs="Times New Roman"/>
      <w:sz w:val="24"/>
      <w:szCs w:val="20"/>
      <w:lang w:val="x-none" w:eastAsia="es-ES"/>
    </w:rPr>
  </w:style>
  <w:style w:type="paragraph" w:styleId="Piedepgina">
    <w:name w:val="footer"/>
    <w:basedOn w:val="Normal"/>
    <w:link w:val="PiedepginaCar"/>
    <w:uiPriority w:val="99"/>
    <w:rsid w:val="00704579"/>
    <w:pPr>
      <w:widowControl/>
      <w:tabs>
        <w:tab w:val="center" w:pos="4252"/>
        <w:tab w:val="right" w:pos="8504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x-none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04579"/>
    <w:rPr>
      <w:rFonts w:ascii="Times New Roman" w:eastAsia="Times New Roman" w:hAnsi="Times New Roman" w:cs="Times New Roman"/>
      <w:sz w:val="20"/>
      <w:szCs w:val="20"/>
      <w:lang w:val="x-none" w:eastAsia="es-ES"/>
    </w:rPr>
  </w:style>
  <w:style w:type="table" w:styleId="Tablaconcuadrcula">
    <w:name w:val="Table Grid"/>
    <w:basedOn w:val="Tablanormal"/>
    <w:uiPriority w:val="59"/>
    <w:rsid w:val="001E3974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D3939"/>
    <w:pPr>
      <w:widowControl/>
      <w:adjustRightInd w:val="0"/>
    </w:pPr>
    <w:rPr>
      <w:rFonts w:ascii="Verdana" w:eastAsia="Calibri" w:hAnsi="Verdana" w:cs="Verdana"/>
      <w:color w:val="000000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76DD58BD56A450A870260CB7C1EB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644B9-CCF1-4BE4-B57F-490C52808CAE}"/>
      </w:docPartPr>
      <w:docPartBody>
        <w:p w:rsidR="00C8585F" w:rsidRDefault="001A7730" w:rsidP="001A7730">
          <w:pPr>
            <w:pStyle w:val="B76DD58BD56A450A870260CB7C1EB9C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56CAEEE1FFE479F9FFBE0DA453462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E3F87-EABA-47ED-BDB8-47A6294D136D}"/>
      </w:docPartPr>
      <w:docPartBody>
        <w:p w:rsidR="00C8585F" w:rsidRDefault="001A7730" w:rsidP="001A7730">
          <w:pPr>
            <w:pStyle w:val="A56CAEEE1FFE479F9FFBE0DA4534629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730"/>
    <w:rsid w:val="000C5E25"/>
    <w:rsid w:val="001A7730"/>
    <w:rsid w:val="003E4587"/>
    <w:rsid w:val="00662CFE"/>
    <w:rsid w:val="00746E12"/>
    <w:rsid w:val="00C8585F"/>
    <w:rsid w:val="00E06C42"/>
    <w:rsid w:val="00EA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A7730"/>
    <w:rPr>
      <w:color w:val="808080"/>
    </w:rPr>
  </w:style>
  <w:style w:type="paragraph" w:customStyle="1" w:styleId="ACAC92CF65C74B1A8B7C31C82F188E51">
    <w:name w:val="ACAC92CF65C74B1A8B7C31C82F188E51"/>
    <w:rsid w:val="001A7730"/>
  </w:style>
  <w:style w:type="paragraph" w:customStyle="1" w:styleId="55E07B178EE2411797E1E8469403F36A">
    <w:name w:val="55E07B178EE2411797E1E8469403F36A"/>
    <w:rsid w:val="001A7730"/>
  </w:style>
  <w:style w:type="paragraph" w:customStyle="1" w:styleId="B76DD58BD56A450A870260CB7C1EB9C9">
    <w:name w:val="B76DD58BD56A450A870260CB7C1EB9C9"/>
    <w:rsid w:val="001A7730"/>
  </w:style>
  <w:style w:type="paragraph" w:customStyle="1" w:styleId="A56CAEEE1FFE479F9FFBE0DA45346291">
    <w:name w:val="A56CAEEE1FFE479F9FFBE0DA45346291"/>
    <w:rsid w:val="001A77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Hallazgos de Auditoria</vt:lpstr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Hallazgos de Auditoria</dc:title>
  <dc:creator>Usuario</dc:creator>
  <cp:lastModifiedBy>Jairo Rico Bolívar </cp:lastModifiedBy>
  <cp:revision>6</cp:revision>
  <dcterms:created xsi:type="dcterms:W3CDTF">2023-10-22T20:37:00Z</dcterms:created>
  <dcterms:modified xsi:type="dcterms:W3CDTF">2024-06-14T21:50:00Z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2008-12-08T00:00:00Z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2020-07-27T00:00:00Z</vt:filetime>
  </property>
</Properties>
</file>