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6710" w:rsidRDefault="00324295">
      <w:pPr>
        <w:pStyle w:val="Prrafodelista"/>
        <w:numPr>
          <w:ilvl w:val="0"/>
          <w:numId w:val="4"/>
        </w:numPr>
        <w:tabs>
          <w:tab w:val="left" w:pos="543"/>
        </w:tabs>
        <w:spacing w:before="93"/>
        <w:ind w:right="721" w:hanging="360"/>
        <w:jc w:val="both"/>
      </w:pPr>
      <w:bookmarkStart w:id="0" w:name="_GoBack"/>
      <w:bookmarkEnd w:id="0"/>
      <w:r>
        <w:rPr>
          <w:rFonts w:ascii="Arial" w:hAnsi="Arial"/>
          <w:b/>
        </w:rPr>
        <w:t xml:space="preserve">OBJETIVO. </w:t>
      </w:r>
      <w:r>
        <w:t>Establecer una guía para la atención del usuario en la prestación de los</w:t>
      </w:r>
      <w:r>
        <w:rPr>
          <w:spacing w:val="1"/>
        </w:rPr>
        <w:t xml:space="preserve"> </w:t>
      </w:r>
      <w:r>
        <w:t>servicios de salud del Programa de Salud Grupo Centro Médico y Atención Integral de</w:t>
      </w:r>
      <w:r>
        <w:rPr>
          <w:spacing w:val="1"/>
        </w:rPr>
        <w:t xml:space="preserve"> </w:t>
      </w:r>
      <w:r w:rsidR="00BE6B2F">
        <w:t xml:space="preserve">Salud </w:t>
      </w:r>
      <w:r w:rsidR="00BE6B2F">
        <w:rPr>
          <w:spacing w:val="1"/>
        </w:rPr>
        <w:t>del</w:t>
      </w:r>
      <w:r>
        <w:rPr>
          <w:spacing w:val="-2"/>
        </w:rPr>
        <w:t xml:space="preserve"> </w:t>
      </w:r>
      <w:r>
        <w:t>Fondo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Bienestar</w:t>
      </w:r>
      <w:r>
        <w:rPr>
          <w:spacing w:val="-1"/>
        </w:rPr>
        <w:t xml:space="preserve"> </w:t>
      </w:r>
      <w:r>
        <w:t>Social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 Contraloría</w:t>
      </w:r>
      <w:r>
        <w:rPr>
          <w:spacing w:val="-1"/>
        </w:rPr>
        <w:t xml:space="preserve"> </w:t>
      </w:r>
      <w:r>
        <w:t>General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 República.</w:t>
      </w:r>
    </w:p>
    <w:p w:rsidR="001C6710" w:rsidRDefault="001C6710">
      <w:pPr>
        <w:pStyle w:val="Textoindependiente"/>
        <w:spacing w:before="10"/>
        <w:rPr>
          <w:sz w:val="21"/>
        </w:rPr>
      </w:pPr>
    </w:p>
    <w:p w:rsidR="001C6710" w:rsidRDefault="00324295">
      <w:pPr>
        <w:pStyle w:val="Prrafodelista"/>
        <w:numPr>
          <w:ilvl w:val="0"/>
          <w:numId w:val="4"/>
        </w:numPr>
        <w:tabs>
          <w:tab w:val="left" w:pos="543"/>
        </w:tabs>
        <w:spacing w:line="242" w:lineRule="auto"/>
        <w:ind w:right="721" w:hanging="360"/>
        <w:jc w:val="both"/>
      </w:pPr>
      <w:r>
        <w:rPr>
          <w:rFonts w:ascii="Arial" w:hAnsi="Arial"/>
          <w:b/>
          <w:spacing w:val="-1"/>
        </w:rPr>
        <w:t>ALCANCE.</w:t>
      </w:r>
      <w:r>
        <w:rPr>
          <w:rFonts w:ascii="Arial" w:hAnsi="Arial"/>
          <w:b/>
          <w:spacing w:val="-12"/>
        </w:rPr>
        <w:t xml:space="preserve"> </w:t>
      </w:r>
      <w:r>
        <w:rPr>
          <w:spacing w:val="-1"/>
        </w:rPr>
        <w:t>El</w:t>
      </w:r>
      <w:r>
        <w:rPr>
          <w:spacing w:val="-13"/>
        </w:rPr>
        <w:t xml:space="preserve"> </w:t>
      </w:r>
      <w:r>
        <w:rPr>
          <w:spacing w:val="-1"/>
        </w:rPr>
        <w:t>presente</w:t>
      </w:r>
      <w:r>
        <w:rPr>
          <w:spacing w:val="-14"/>
        </w:rPr>
        <w:t xml:space="preserve"> </w:t>
      </w:r>
      <w:r>
        <w:rPr>
          <w:spacing w:val="-1"/>
        </w:rPr>
        <w:t>procedimiento</w:t>
      </w:r>
      <w:r>
        <w:rPr>
          <w:spacing w:val="-13"/>
        </w:rPr>
        <w:t xml:space="preserve"> </w:t>
      </w:r>
      <w:r>
        <w:rPr>
          <w:spacing w:val="-1"/>
        </w:rPr>
        <w:t>aplica</w:t>
      </w:r>
      <w:r>
        <w:rPr>
          <w:spacing w:val="-13"/>
        </w:rPr>
        <w:t xml:space="preserve"> </w:t>
      </w:r>
      <w:r>
        <w:t>para</w:t>
      </w:r>
      <w:r>
        <w:rPr>
          <w:spacing w:val="-15"/>
        </w:rPr>
        <w:t xml:space="preserve"> </w:t>
      </w:r>
      <w:r>
        <w:t>todas</w:t>
      </w:r>
      <w:r>
        <w:rPr>
          <w:spacing w:val="-13"/>
        </w:rPr>
        <w:t xml:space="preserve"> </w:t>
      </w:r>
      <w:r>
        <w:t>las</w:t>
      </w:r>
      <w:r>
        <w:rPr>
          <w:spacing w:val="-12"/>
        </w:rPr>
        <w:t xml:space="preserve"> </w:t>
      </w:r>
      <w:r>
        <w:t>actividades</w:t>
      </w:r>
      <w:r>
        <w:rPr>
          <w:spacing w:val="-13"/>
        </w:rPr>
        <w:t xml:space="preserve"> </w:t>
      </w:r>
      <w:r>
        <w:t>realizadas</w:t>
      </w:r>
      <w:r>
        <w:rPr>
          <w:spacing w:val="-13"/>
        </w:rPr>
        <w:t xml:space="preserve"> </w:t>
      </w:r>
      <w:r>
        <w:t>entre</w:t>
      </w:r>
      <w:r>
        <w:rPr>
          <w:spacing w:val="-58"/>
        </w:rPr>
        <w:t xml:space="preserve"> </w:t>
      </w:r>
      <w:r>
        <w:t>la asignación de la cita, hasta las indicaciones dadas al paciente sobre la conducta</w:t>
      </w:r>
      <w:r>
        <w:rPr>
          <w:spacing w:val="1"/>
        </w:rPr>
        <w:t xml:space="preserve"> </w:t>
      </w:r>
      <w:r>
        <w:t>tomada.</w:t>
      </w:r>
    </w:p>
    <w:p w:rsidR="001C6710" w:rsidRDefault="001C6710">
      <w:pPr>
        <w:pStyle w:val="Textoindependiente"/>
        <w:spacing w:before="5"/>
        <w:rPr>
          <w:sz w:val="21"/>
        </w:rPr>
      </w:pPr>
    </w:p>
    <w:p w:rsidR="001C6710" w:rsidRDefault="00324295">
      <w:pPr>
        <w:pStyle w:val="Prrafodelista"/>
        <w:numPr>
          <w:ilvl w:val="0"/>
          <w:numId w:val="4"/>
        </w:numPr>
        <w:tabs>
          <w:tab w:val="left" w:pos="543"/>
        </w:tabs>
        <w:ind w:right="723" w:hanging="360"/>
        <w:jc w:val="both"/>
      </w:pPr>
      <w:r>
        <w:rPr>
          <w:rFonts w:ascii="Arial" w:hAnsi="Arial"/>
          <w:b/>
        </w:rPr>
        <w:t>RESPONSABLE.</w:t>
      </w:r>
      <w:r>
        <w:rPr>
          <w:rFonts w:ascii="Arial" w:hAnsi="Arial"/>
          <w:b/>
          <w:spacing w:val="1"/>
        </w:rPr>
        <w:t xml:space="preserve"> </w:t>
      </w:r>
      <w:r>
        <w:t>Auxiliar</w:t>
      </w:r>
      <w:r>
        <w:rPr>
          <w:spacing w:val="1"/>
        </w:rPr>
        <w:t xml:space="preserve"> </w:t>
      </w:r>
      <w:r>
        <w:t>Administrativo,</w:t>
      </w:r>
      <w:r>
        <w:rPr>
          <w:spacing w:val="1"/>
        </w:rPr>
        <w:t xml:space="preserve"> </w:t>
      </w:r>
      <w:r>
        <w:t>Auxiliar</w:t>
      </w:r>
      <w:r>
        <w:rPr>
          <w:spacing w:val="1"/>
        </w:rPr>
        <w:t xml:space="preserve"> </w:t>
      </w:r>
      <w:r>
        <w:t>Área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salud,</w:t>
      </w:r>
      <w:r>
        <w:rPr>
          <w:spacing w:val="1"/>
        </w:rPr>
        <w:t xml:space="preserve"> </w:t>
      </w:r>
      <w:r>
        <w:t>Medicina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Profesionales de</w:t>
      </w:r>
      <w:r>
        <w:rPr>
          <w:spacing w:val="-4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Salud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diferentes</w:t>
      </w:r>
      <w:r>
        <w:rPr>
          <w:spacing w:val="-4"/>
        </w:rPr>
        <w:t xml:space="preserve"> </w:t>
      </w:r>
      <w:r>
        <w:t>servicios prestados en</w:t>
      </w:r>
      <w:r>
        <w:rPr>
          <w:spacing w:val="-3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Centro</w:t>
      </w:r>
      <w:r>
        <w:rPr>
          <w:spacing w:val="-4"/>
        </w:rPr>
        <w:t xml:space="preserve"> </w:t>
      </w:r>
      <w:r>
        <w:t>Medico.</w:t>
      </w:r>
    </w:p>
    <w:p w:rsidR="001C6710" w:rsidRDefault="001C6710">
      <w:pPr>
        <w:pStyle w:val="Textoindependiente"/>
        <w:spacing w:before="11"/>
        <w:rPr>
          <w:sz w:val="21"/>
        </w:rPr>
      </w:pPr>
    </w:p>
    <w:p w:rsidR="001C6710" w:rsidRDefault="00324295">
      <w:pPr>
        <w:pStyle w:val="Ttulo1"/>
        <w:numPr>
          <w:ilvl w:val="0"/>
          <w:numId w:val="4"/>
        </w:numPr>
        <w:tabs>
          <w:tab w:val="left" w:pos="543"/>
        </w:tabs>
        <w:ind w:left="542" w:hanging="362"/>
      </w:pPr>
      <w:r>
        <w:t>DEFINICIONES.</w:t>
      </w:r>
    </w:p>
    <w:p w:rsidR="001C6710" w:rsidRDefault="001C6710">
      <w:pPr>
        <w:pStyle w:val="Textoindependiente"/>
        <w:rPr>
          <w:rFonts w:ascii="Arial"/>
          <w:b/>
        </w:rPr>
      </w:pPr>
    </w:p>
    <w:p w:rsidR="001C6710" w:rsidRDefault="00324295">
      <w:pPr>
        <w:pStyle w:val="Prrafodelista"/>
        <w:numPr>
          <w:ilvl w:val="1"/>
          <w:numId w:val="4"/>
        </w:numPr>
        <w:tabs>
          <w:tab w:val="left" w:pos="979"/>
        </w:tabs>
        <w:ind w:right="719" w:firstLine="0"/>
        <w:jc w:val="both"/>
      </w:pPr>
      <w:r>
        <w:rPr>
          <w:rFonts w:ascii="Arial" w:hAnsi="Arial"/>
          <w:b/>
        </w:rPr>
        <w:t xml:space="preserve">Conducta. </w:t>
      </w:r>
      <w:r>
        <w:t>Son las recomendaciones a utilizar para el tratamiento de la condición</w:t>
      </w:r>
      <w:r>
        <w:rPr>
          <w:spacing w:val="1"/>
        </w:rPr>
        <w:t xml:space="preserve"> </w:t>
      </w:r>
      <w:r>
        <w:t>de la</w:t>
      </w:r>
      <w:r>
        <w:rPr>
          <w:spacing w:val="2"/>
        </w:rPr>
        <w:t xml:space="preserve"> </w:t>
      </w:r>
      <w:r>
        <w:t>salud</w:t>
      </w:r>
      <w:r>
        <w:rPr>
          <w:spacing w:val="-2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presenta</w:t>
      </w:r>
      <w:r>
        <w:rPr>
          <w:spacing w:val="-1"/>
        </w:rPr>
        <w:t xml:space="preserve"> </w:t>
      </w:r>
      <w:r>
        <w:t>el paciente.</w:t>
      </w:r>
    </w:p>
    <w:p w:rsidR="001C6710" w:rsidRDefault="001C6710">
      <w:pPr>
        <w:pStyle w:val="Textoindependiente"/>
      </w:pPr>
    </w:p>
    <w:p w:rsidR="001C6710" w:rsidRDefault="00324295">
      <w:pPr>
        <w:pStyle w:val="Prrafodelista"/>
        <w:numPr>
          <w:ilvl w:val="1"/>
          <w:numId w:val="4"/>
        </w:numPr>
        <w:tabs>
          <w:tab w:val="left" w:pos="965"/>
        </w:tabs>
        <w:ind w:right="718" w:firstLine="0"/>
        <w:jc w:val="both"/>
      </w:pPr>
      <w:r>
        <w:rPr>
          <w:rFonts w:ascii="Arial" w:hAnsi="Arial"/>
          <w:b/>
        </w:rPr>
        <w:t>Consentimiento</w:t>
      </w:r>
      <w:r>
        <w:rPr>
          <w:rFonts w:ascii="Arial" w:hAnsi="Arial"/>
          <w:b/>
          <w:spacing w:val="-12"/>
        </w:rPr>
        <w:t xml:space="preserve"> </w:t>
      </w:r>
      <w:r>
        <w:rPr>
          <w:rFonts w:ascii="Arial" w:hAnsi="Arial"/>
          <w:b/>
        </w:rPr>
        <w:t>Informado.</w:t>
      </w:r>
      <w:r>
        <w:rPr>
          <w:rFonts w:ascii="Arial" w:hAnsi="Arial"/>
          <w:b/>
          <w:spacing w:val="-3"/>
        </w:rPr>
        <w:t xml:space="preserve"> </w:t>
      </w:r>
      <w:r>
        <w:t>Puede</w:t>
      </w:r>
      <w:r>
        <w:rPr>
          <w:spacing w:val="-5"/>
        </w:rPr>
        <w:t xml:space="preserve"> </w:t>
      </w:r>
      <w:r>
        <w:t>definirse</w:t>
      </w:r>
      <w:r>
        <w:rPr>
          <w:spacing w:val="-8"/>
        </w:rPr>
        <w:t xml:space="preserve"> </w:t>
      </w:r>
      <w:r>
        <w:t>el</w:t>
      </w:r>
      <w:r>
        <w:rPr>
          <w:spacing w:val="-7"/>
        </w:rPr>
        <w:t xml:space="preserve"> </w:t>
      </w:r>
      <w:r>
        <w:t>consentimiento</w:t>
      </w:r>
      <w:r>
        <w:rPr>
          <w:spacing w:val="-6"/>
        </w:rPr>
        <w:t xml:space="preserve"> </w:t>
      </w:r>
      <w:r>
        <w:t>informado</w:t>
      </w:r>
      <w:r>
        <w:rPr>
          <w:spacing w:val="-6"/>
        </w:rPr>
        <w:t xml:space="preserve"> </w:t>
      </w:r>
      <w:r>
        <w:t>como</w:t>
      </w:r>
      <w:r>
        <w:rPr>
          <w:spacing w:val="-9"/>
        </w:rPr>
        <w:t xml:space="preserve"> </w:t>
      </w:r>
      <w:r>
        <w:t>el</w:t>
      </w:r>
      <w:r>
        <w:rPr>
          <w:spacing w:val="-58"/>
        </w:rPr>
        <w:t xml:space="preserve"> </w:t>
      </w:r>
      <w:r>
        <w:t>proceso,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través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cual</w:t>
      </w:r>
      <w:r>
        <w:rPr>
          <w:spacing w:val="1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persona,</w:t>
      </w:r>
      <w:r>
        <w:rPr>
          <w:spacing w:val="1"/>
        </w:rPr>
        <w:t xml:space="preserve"> </w:t>
      </w:r>
      <w:r>
        <w:t>y,</w:t>
      </w:r>
      <w:r>
        <w:rPr>
          <w:spacing w:val="1"/>
        </w:rPr>
        <w:t xml:space="preserve"> </w:t>
      </w:r>
      <w:r>
        <w:t>luego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haberse</w:t>
      </w:r>
      <w:r>
        <w:rPr>
          <w:spacing w:val="1"/>
        </w:rPr>
        <w:t xml:space="preserve"> </w:t>
      </w:r>
      <w:r>
        <w:t>considerado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circunstancias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autonomía,</w:t>
      </w:r>
      <w:r>
        <w:rPr>
          <w:spacing w:val="1"/>
        </w:rPr>
        <w:t xml:space="preserve"> </w:t>
      </w:r>
      <w:r>
        <w:t>evaluado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competencia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comprensión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información</w:t>
      </w:r>
      <w:r>
        <w:rPr>
          <w:spacing w:val="1"/>
        </w:rPr>
        <w:t xml:space="preserve"> </w:t>
      </w:r>
      <w:r>
        <w:t>suministrada</w:t>
      </w:r>
      <w:r>
        <w:rPr>
          <w:spacing w:val="1"/>
        </w:rPr>
        <w:t xml:space="preserve"> </w:t>
      </w:r>
      <w:r>
        <w:t>previamente</w:t>
      </w:r>
      <w:r>
        <w:rPr>
          <w:spacing w:val="1"/>
        </w:rPr>
        <w:t xml:space="preserve"> </w:t>
      </w:r>
      <w:r>
        <w:t>referida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plan</w:t>
      </w:r>
      <w:r>
        <w:rPr>
          <w:spacing w:val="1"/>
        </w:rPr>
        <w:t xml:space="preserve"> </w:t>
      </w:r>
      <w:r>
        <w:t>diagnóstico,</w:t>
      </w:r>
      <w:r>
        <w:rPr>
          <w:spacing w:val="1"/>
        </w:rPr>
        <w:t xml:space="preserve"> </w:t>
      </w:r>
      <w:r>
        <w:t>terapéutico,</w:t>
      </w:r>
      <w:r>
        <w:rPr>
          <w:spacing w:val="1"/>
        </w:rPr>
        <w:t xml:space="preserve"> </w:t>
      </w:r>
      <w:r>
        <w:t>quirúrgico o ensayo de investigación, otorga su consentimiento para la ejecución del</w:t>
      </w:r>
      <w:r>
        <w:rPr>
          <w:spacing w:val="1"/>
        </w:rPr>
        <w:t xml:space="preserve"> </w:t>
      </w:r>
      <w:r>
        <w:rPr>
          <w:spacing w:val="-1"/>
        </w:rPr>
        <w:t>procedimiento</w:t>
      </w:r>
      <w:r>
        <w:rPr>
          <w:spacing w:val="-11"/>
        </w:rPr>
        <w:t xml:space="preserve"> </w:t>
      </w:r>
      <w:r>
        <w:rPr>
          <w:spacing w:val="-1"/>
        </w:rPr>
        <w:t>ofrecido</w:t>
      </w:r>
      <w:r>
        <w:rPr>
          <w:spacing w:val="-9"/>
        </w:rPr>
        <w:t xml:space="preserve"> </w:t>
      </w:r>
      <w:r>
        <w:rPr>
          <w:spacing w:val="-1"/>
        </w:rPr>
        <w:t>y</w:t>
      </w:r>
      <w:r>
        <w:rPr>
          <w:spacing w:val="-14"/>
        </w:rPr>
        <w:t xml:space="preserve"> </w:t>
      </w:r>
      <w:r>
        <w:rPr>
          <w:spacing w:val="-1"/>
        </w:rPr>
        <w:t>cuya</w:t>
      </w:r>
      <w:r>
        <w:rPr>
          <w:spacing w:val="-7"/>
        </w:rPr>
        <w:t xml:space="preserve"> </w:t>
      </w:r>
      <w:r>
        <w:rPr>
          <w:spacing w:val="-1"/>
        </w:rPr>
        <w:t>materialización</w:t>
      </w:r>
      <w:r>
        <w:rPr>
          <w:spacing w:val="-8"/>
        </w:rPr>
        <w:t xml:space="preserve"> </w:t>
      </w:r>
      <w:r>
        <w:t>consiste</w:t>
      </w:r>
      <w:r>
        <w:rPr>
          <w:spacing w:val="-9"/>
        </w:rPr>
        <w:t xml:space="preserve"> </w:t>
      </w:r>
      <w:r>
        <w:t>en</w:t>
      </w:r>
      <w:r>
        <w:rPr>
          <w:spacing w:val="-11"/>
        </w:rPr>
        <w:t xml:space="preserve"> </w:t>
      </w:r>
      <w:r>
        <w:t>la</w:t>
      </w:r>
      <w:r>
        <w:rPr>
          <w:spacing w:val="-10"/>
        </w:rPr>
        <w:t xml:space="preserve"> </w:t>
      </w:r>
      <w:r>
        <w:t>declaración</w:t>
      </w:r>
      <w:r>
        <w:rPr>
          <w:spacing w:val="-8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su</w:t>
      </w:r>
      <w:r>
        <w:rPr>
          <w:spacing w:val="-9"/>
        </w:rPr>
        <w:t xml:space="preserve"> </w:t>
      </w:r>
      <w:r>
        <w:t>voluntad.</w:t>
      </w:r>
    </w:p>
    <w:p w:rsidR="001C6710" w:rsidRDefault="001C6710">
      <w:pPr>
        <w:pStyle w:val="Textoindependiente"/>
      </w:pPr>
    </w:p>
    <w:p w:rsidR="001C6710" w:rsidRDefault="00324295">
      <w:pPr>
        <w:pStyle w:val="Prrafodelista"/>
        <w:numPr>
          <w:ilvl w:val="1"/>
          <w:numId w:val="4"/>
        </w:numPr>
        <w:tabs>
          <w:tab w:val="left" w:pos="972"/>
        </w:tabs>
        <w:ind w:right="720" w:firstLine="0"/>
        <w:jc w:val="both"/>
      </w:pPr>
      <w:r>
        <w:rPr>
          <w:rFonts w:ascii="Arial" w:hAnsi="Arial"/>
          <w:b/>
        </w:rPr>
        <w:t>Historia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Clínica.</w:t>
      </w:r>
      <w:r>
        <w:rPr>
          <w:rFonts w:ascii="Arial" w:hAnsi="Arial"/>
          <w:b/>
          <w:spacing w:val="-1"/>
        </w:rPr>
        <w:t xml:space="preserve"> </w:t>
      </w:r>
      <w:r>
        <w:t>Es</w:t>
      </w:r>
      <w:r>
        <w:rPr>
          <w:spacing w:val="-4"/>
        </w:rPr>
        <w:t xml:space="preserve"> </w:t>
      </w:r>
      <w:r>
        <w:t>un</w:t>
      </w:r>
      <w:r>
        <w:rPr>
          <w:spacing w:val="-4"/>
        </w:rPr>
        <w:t xml:space="preserve"> </w:t>
      </w:r>
      <w:r>
        <w:t>documento</w:t>
      </w:r>
      <w:r>
        <w:rPr>
          <w:spacing w:val="-3"/>
        </w:rPr>
        <w:t xml:space="preserve"> </w:t>
      </w:r>
      <w:r>
        <w:t>privado,</w:t>
      </w:r>
      <w:r>
        <w:rPr>
          <w:spacing w:val="-2"/>
        </w:rPr>
        <w:t xml:space="preserve"> </w:t>
      </w:r>
      <w:r>
        <w:t>obligatorio</w:t>
      </w:r>
      <w:r>
        <w:rPr>
          <w:spacing w:val="-5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sometido</w:t>
      </w:r>
      <w:r>
        <w:rPr>
          <w:spacing w:val="-2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reserva, en</w:t>
      </w:r>
      <w:r>
        <w:rPr>
          <w:spacing w:val="-3"/>
        </w:rPr>
        <w:t xml:space="preserve"> </w:t>
      </w:r>
      <w:r>
        <w:t>el</w:t>
      </w:r>
      <w:r>
        <w:rPr>
          <w:spacing w:val="-59"/>
        </w:rPr>
        <w:t xml:space="preserve"> </w:t>
      </w:r>
      <w:r>
        <w:t>cual se registran cronológicamente las condiciones de salud del paciente, los actos</w:t>
      </w:r>
      <w:r>
        <w:rPr>
          <w:spacing w:val="1"/>
        </w:rPr>
        <w:t xml:space="preserve"> </w:t>
      </w:r>
      <w:r>
        <w:t>médicos y los demás procedimientos ejecutados por el equipo de salud que interviene</w:t>
      </w:r>
      <w:r>
        <w:rPr>
          <w:spacing w:val="1"/>
        </w:rPr>
        <w:t xml:space="preserve"> </w:t>
      </w:r>
      <w:r>
        <w:t>en su atención. Dicho documento únicamente puede ser conocido por terceros previa</w:t>
      </w:r>
      <w:r>
        <w:rPr>
          <w:spacing w:val="1"/>
        </w:rPr>
        <w:t xml:space="preserve"> </w:t>
      </w:r>
      <w:r>
        <w:t>autorización</w:t>
      </w:r>
      <w:r>
        <w:rPr>
          <w:spacing w:val="-1"/>
        </w:rPr>
        <w:t xml:space="preserve"> </w:t>
      </w:r>
      <w:r>
        <w:t>del paciente</w:t>
      </w:r>
      <w:r>
        <w:rPr>
          <w:spacing w:val="-4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casos</w:t>
      </w:r>
      <w:r>
        <w:rPr>
          <w:spacing w:val="-3"/>
        </w:rPr>
        <w:t xml:space="preserve"> </w:t>
      </w:r>
      <w:r>
        <w:t>previstos por la</w:t>
      </w:r>
      <w:r>
        <w:rPr>
          <w:spacing w:val="-3"/>
        </w:rPr>
        <w:t xml:space="preserve"> </w:t>
      </w:r>
      <w:r>
        <w:t>ley.</w:t>
      </w:r>
    </w:p>
    <w:p w:rsidR="001C6710" w:rsidRDefault="001C6710">
      <w:pPr>
        <w:pStyle w:val="Textoindependiente"/>
        <w:spacing w:before="10"/>
        <w:rPr>
          <w:sz w:val="21"/>
        </w:rPr>
      </w:pPr>
    </w:p>
    <w:p w:rsidR="001C6710" w:rsidRDefault="00324295">
      <w:pPr>
        <w:pStyle w:val="Prrafodelista"/>
        <w:numPr>
          <w:ilvl w:val="1"/>
          <w:numId w:val="4"/>
        </w:numPr>
        <w:tabs>
          <w:tab w:val="left" w:pos="974"/>
        </w:tabs>
        <w:spacing w:before="1"/>
        <w:ind w:right="716" w:firstLine="0"/>
        <w:jc w:val="both"/>
      </w:pPr>
      <w:r>
        <w:rPr>
          <w:rFonts w:ascii="Arial" w:hAnsi="Arial"/>
          <w:b/>
        </w:rPr>
        <w:t xml:space="preserve">Registro Individual de Prestación de Servicios de Salud -RIPS-. </w:t>
      </w:r>
      <w:r>
        <w:t>Es el conjunto</w:t>
      </w:r>
      <w:r>
        <w:rPr>
          <w:spacing w:val="-59"/>
        </w:rPr>
        <w:t xml:space="preserve"> </w:t>
      </w:r>
      <w:r>
        <w:t>de datos mínimos y básicos que el Sistema General de Seguridad Social en Salud</w:t>
      </w:r>
      <w:r>
        <w:rPr>
          <w:spacing w:val="1"/>
        </w:rPr>
        <w:t xml:space="preserve"> </w:t>
      </w:r>
      <w:r>
        <w:t>requiere</w:t>
      </w:r>
      <w:r>
        <w:rPr>
          <w:spacing w:val="-14"/>
        </w:rPr>
        <w:t xml:space="preserve"> </w:t>
      </w:r>
      <w:r>
        <w:t>para</w:t>
      </w:r>
      <w:r>
        <w:rPr>
          <w:spacing w:val="-14"/>
        </w:rPr>
        <w:t xml:space="preserve"> </w:t>
      </w:r>
      <w:r>
        <w:t>los</w:t>
      </w:r>
      <w:r>
        <w:rPr>
          <w:spacing w:val="-13"/>
        </w:rPr>
        <w:t xml:space="preserve"> </w:t>
      </w:r>
      <w:r>
        <w:t>procesos</w:t>
      </w:r>
      <w:r>
        <w:rPr>
          <w:spacing w:val="-13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dirección,</w:t>
      </w:r>
      <w:r>
        <w:rPr>
          <w:spacing w:val="-15"/>
        </w:rPr>
        <w:t xml:space="preserve"> </w:t>
      </w:r>
      <w:r>
        <w:t>regulación</w:t>
      </w:r>
      <w:r>
        <w:rPr>
          <w:spacing w:val="-14"/>
        </w:rPr>
        <w:t xml:space="preserve"> </w:t>
      </w:r>
      <w:r>
        <w:t>y</w:t>
      </w:r>
      <w:r>
        <w:rPr>
          <w:spacing w:val="-15"/>
        </w:rPr>
        <w:t xml:space="preserve"> </w:t>
      </w:r>
      <w:r>
        <w:t>control,</w:t>
      </w:r>
      <w:r>
        <w:rPr>
          <w:spacing w:val="-13"/>
        </w:rPr>
        <w:t xml:space="preserve"> </w:t>
      </w:r>
      <w:r>
        <w:t>y</w:t>
      </w:r>
      <w:r>
        <w:rPr>
          <w:spacing w:val="-15"/>
        </w:rPr>
        <w:t xml:space="preserve"> </w:t>
      </w:r>
      <w:r>
        <w:t>como</w:t>
      </w:r>
      <w:r>
        <w:rPr>
          <w:spacing w:val="-14"/>
        </w:rPr>
        <w:t xml:space="preserve"> </w:t>
      </w:r>
      <w:r>
        <w:t>soporte</w:t>
      </w:r>
      <w:r>
        <w:rPr>
          <w:spacing w:val="-14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la</w:t>
      </w:r>
      <w:r>
        <w:rPr>
          <w:spacing w:val="-15"/>
        </w:rPr>
        <w:t xml:space="preserve"> </w:t>
      </w:r>
      <w:r>
        <w:t>venta</w:t>
      </w:r>
      <w:r>
        <w:rPr>
          <w:spacing w:val="-58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servicio,</w:t>
      </w:r>
      <w:r>
        <w:rPr>
          <w:spacing w:val="1"/>
        </w:rPr>
        <w:t xml:space="preserve"> </w:t>
      </w:r>
      <w:r>
        <w:t>cuya</w:t>
      </w:r>
      <w:r>
        <w:rPr>
          <w:spacing w:val="1"/>
        </w:rPr>
        <w:t xml:space="preserve"> </w:t>
      </w:r>
      <w:r>
        <w:t>denominación,</w:t>
      </w:r>
      <w:r>
        <w:rPr>
          <w:spacing w:val="1"/>
        </w:rPr>
        <w:t xml:space="preserve"> </w:t>
      </w:r>
      <w:r>
        <w:t>estructura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características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ha</w:t>
      </w:r>
      <w:r>
        <w:rPr>
          <w:spacing w:val="1"/>
        </w:rPr>
        <w:t xml:space="preserve"> </w:t>
      </w:r>
      <w:r>
        <w:t>unificado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estandarizado</w:t>
      </w:r>
      <w:r>
        <w:rPr>
          <w:spacing w:val="-9"/>
        </w:rPr>
        <w:t xml:space="preserve"> </w:t>
      </w:r>
      <w:r>
        <w:t>para</w:t>
      </w:r>
      <w:r>
        <w:rPr>
          <w:spacing w:val="-12"/>
        </w:rPr>
        <w:t xml:space="preserve"> </w:t>
      </w:r>
      <w:r>
        <w:t>todas</w:t>
      </w:r>
      <w:r>
        <w:rPr>
          <w:spacing w:val="-10"/>
        </w:rPr>
        <w:t xml:space="preserve"> </w:t>
      </w:r>
      <w:r>
        <w:t>las</w:t>
      </w:r>
      <w:r>
        <w:rPr>
          <w:spacing w:val="-9"/>
        </w:rPr>
        <w:t xml:space="preserve"> </w:t>
      </w:r>
      <w:r>
        <w:t>entidades</w:t>
      </w:r>
      <w:r>
        <w:rPr>
          <w:spacing w:val="-10"/>
        </w:rPr>
        <w:t xml:space="preserve"> </w:t>
      </w:r>
      <w:r>
        <w:t>prestadoras</w:t>
      </w:r>
      <w:r>
        <w:rPr>
          <w:spacing w:val="-9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servicios</w:t>
      </w:r>
      <w:r>
        <w:rPr>
          <w:spacing w:val="-6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salud.</w:t>
      </w:r>
      <w:r>
        <w:rPr>
          <w:spacing w:val="-8"/>
        </w:rPr>
        <w:t xml:space="preserve"> </w:t>
      </w:r>
      <w:r>
        <w:t>Los</w:t>
      </w:r>
      <w:r>
        <w:rPr>
          <w:spacing w:val="-10"/>
        </w:rPr>
        <w:t xml:space="preserve"> </w:t>
      </w:r>
      <w:r>
        <w:t>datos</w:t>
      </w:r>
      <w:r>
        <w:rPr>
          <w:spacing w:val="-11"/>
        </w:rPr>
        <w:t xml:space="preserve"> </w:t>
      </w:r>
      <w:r>
        <w:t>de</w:t>
      </w:r>
      <w:r>
        <w:rPr>
          <w:spacing w:val="-59"/>
        </w:rPr>
        <w:t xml:space="preserve"> </w:t>
      </w:r>
      <w:r>
        <w:rPr>
          <w:spacing w:val="-1"/>
        </w:rPr>
        <w:t>este</w:t>
      </w:r>
      <w:r>
        <w:rPr>
          <w:spacing w:val="-12"/>
        </w:rPr>
        <w:t xml:space="preserve"> </w:t>
      </w:r>
      <w:r>
        <w:rPr>
          <w:spacing w:val="-1"/>
        </w:rPr>
        <w:t>registro</w:t>
      </w:r>
      <w:r>
        <w:rPr>
          <w:spacing w:val="-14"/>
        </w:rPr>
        <w:t xml:space="preserve"> </w:t>
      </w:r>
      <w:r>
        <w:rPr>
          <w:spacing w:val="-1"/>
        </w:rPr>
        <w:t>se</w:t>
      </w:r>
      <w:r>
        <w:rPr>
          <w:spacing w:val="-13"/>
        </w:rPr>
        <w:t xml:space="preserve"> </w:t>
      </w:r>
      <w:r>
        <w:rPr>
          <w:spacing w:val="-1"/>
        </w:rPr>
        <w:t>refieren</w:t>
      </w:r>
      <w:r>
        <w:rPr>
          <w:spacing w:val="-14"/>
        </w:rPr>
        <w:t xml:space="preserve"> </w:t>
      </w:r>
      <w:r>
        <w:rPr>
          <w:spacing w:val="-1"/>
        </w:rPr>
        <w:t>a</w:t>
      </w:r>
      <w:r>
        <w:rPr>
          <w:spacing w:val="-11"/>
        </w:rPr>
        <w:t xml:space="preserve"> </w:t>
      </w:r>
      <w:r>
        <w:rPr>
          <w:spacing w:val="-1"/>
        </w:rPr>
        <w:t>la</w:t>
      </w:r>
      <w:r>
        <w:rPr>
          <w:spacing w:val="-12"/>
        </w:rPr>
        <w:t xml:space="preserve"> </w:t>
      </w:r>
      <w:r>
        <w:rPr>
          <w:spacing w:val="-1"/>
        </w:rPr>
        <w:t>identificación</w:t>
      </w:r>
      <w:r>
        <w:rPr>
          <w:spacing w:val="-10"/>
        </w:rPr>
        <w:t xml:space="preserve"> </w:t>
      </w:r>
      <w:r>
        <w:t>del</w:t>
      </w:r>
      <w:r>
        <w:rPr>
          <w:spacing w:val="-14"/>
        </w:rPr>
        <w:t xml:space="preserve"> </w:t>
      </w:r>
      <w:r>
        <w:t>prestador</w:t>
      </w:r>
      <w:r>
        <w:rPr>
          <w:spacing w:val="-8"/>
        </w:rPr>
        <w:t xml:space="preserve"> </w:t>
      </w:r>
      <w:r>
        <w:t>del</w:t>
      </w:r>
      <w:r>
        <w:rPr>
          <w:spacing w:val="-14"/>
        </w:rPr>
        <w:t xml:space="preserve"> </w:t>
      </w:r>
      <w:r>
        <w:t>servicio</w:t>
      </w:r>
      <w:r>
        <w:rPr>
          <w:spacing w:val="-12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salud,</w:t>
      </w:r>
      <w:r>
        <w:rPr>
          <w:spacing w:val="-11"/>
        </w:rPr>
        <w:t xml:space="preserve"> </w:t>
      </w:r>
      <w:r>
        <w:t>del</w:t>
      </w:r>
      <w:r>
        <w:rPr>
          <w:spacing w:val="-13"/>
        </w:rPr>
        <w:t xml:space="preserve"> </w:t>
      </w:r>
      <w:r>
        <w:t>usuario</w:t>
      </w:r>
      <w:r>
        <w:rPr>
          <w:spacing w:val="-59"/>
        </w:rPr>
        <w:t xml:space="preserve"> </w:t>
      </w:r>
      <w:r>
        <w:t>que lo recibe, de la prestación del servicio propiamente dicho y del motivo que originó</w:t>
      </w:r>
      <w:r>
        <w:rPr>
          <w:spacing w:val="1"/>
        </w:rPr>
        <w:t xml:space="preserve"> </w:t>
      </w:r>
      <w:r>
        <w:t>su prestación: diagnóstico y causa propiamente dicho y del motivo que originó su</w:t>
      </w:r>
      <w:r>
        <w:rPr>
          <w:spacing w:val="1"/>
        </w:rPr>
        <w:t xml:space="preserve"> </w:t>
      </w:r>
      <w:r>
        <w:t>prestación:</w:t>
      </w:r>
      <w:r>
        <w:rPr>
          <w:spacing w:val="-1"/>
        </w:rPr>
        <w:t xml:space="preserve"> </w:t>
      </w:r>
      <w:r>
        <w:t>diagnóstico</w:t>
      </w:r>
      <w:r>
        <w:rPr>
          <w:spacing w:val="2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causa</w:t>
      </w:r>
      <w:r>
        <w:rPr>
          <w:spacing w:val="2"/>
        </w:rPr>
        <w:t xml:space="preserve"> </w:t>
      </w:r>
      <w:r>
        <w:t>externa.</w:t>
      </w:r>
    </w:p>
    <w:p w:rsidR="001C6710" w:rsidRDefault="001C6710">
      <w:pPr>
        <w:pStyle w:val="Textoindependiente"/>
        <w:spacing w:before="2"/>
      </w:pPr>
    </w:p>
    <w:p w:rsidR="001C6710" w:rsidRDefault="00324295">
      <w:pPr>
        <w:pStyle w:val="Prrafodelista"/>
        <w:numPr>
          <w:ilvl w:val="1"/>
          <w:numId w:val="4"/>
        </w:numPr>
        <w:tabs>
          <w:tab w:val="left" w:pos="974"/>
        </w:tabs>
        <w:ind w:right="717" w:firstLine="0"/>
        <w:jc w:val="both"/>
      </w:pPr>
      <w:r>
        <w:rPr>
          <w:rFonts w:ascii="Arial" w:hAnsi="Arial"/>
          <w:b/>
        </w:rPr>
        <w:t xml:space="preserve">Sistema de Información en Salud. </w:t>
      </w:r>
      <w:r>
        <w:t>Debe garantizar la información que permita el</w:t>
      </w:r>
      <w:r>
        <w:rPr>
          <w:spacing w:val="-59"/>
        </w:rPr>
        <w:t xml:space="preserve"> </w:t>
      </w:r>
      <w:r>
        <w:t>seguimiento</w:t>
      </w:r>
      <w:r>
        <w:rPr>
          <w:spacing w:val="-8"/>
        </w:rPr>
        <w:t xml:space="preserve"> </w:t>
      </w:r>
      <w:r>
        <w:t>y</w:t>
      </w:r>
      <w:r>
        <w:rPr>
          <w:spacing w:val="-6"/>
        </w:rPr>
        <w:t xml:space="preserve"> </w:t>
      </w:r>
      <w:r>
        <w:t>control</w:t>
      </w:r>
      <w:r>
        <w:rPr>
          <w:spacing w:val="-6"/>
        </w:rPr>
        <w:t xml:space="preserve"> </w:t>
      </w:r>
      <w:r>
        <w:t>del</w:t>
      </w:r>
      <w:r>
        <w:rPr>
          <w:spacing w:val="-8"/>
        </w:rPr>
        <w:t xml:space="preserve"> </w:t>
      </w:r>
      <w:r>
        <w:t>Sistema</w:t>
      </w:r>
      <w:r>
        <w:rPr>
          <w:spacing w:val="-8"/>
        </w:rPr>
        <w:t xml:space="preserve"> </w:t>
      </w:r>
      <w:r>
        <w:t>General</w:t>
      </w:r>
      <w:r>
        <w:rPr>
          <w:spacing w:val="-6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Seguridad</w:t>
      </w:r>
      <w:r>
        <w:rPr>
          <w:spacing w:val="-6"/>
        </w:rPr>
        <w:t xml:space="preserve"> </w:t>
      </w:r>
      <w:r>
        <w:t>Social</w:t>
      </w:r>
      <w:r>
        <w:rPr>
          <w:spacing w:val="-6"/>
        </w:rPr>
        <w:t xml:space="preserve"> </w:t>
      </w:r>
      <w:r>
        <w:t>en</w:t>
      </w:r>
      <w:r>
        <w:rPr>
          <w:spacing w:val="-7"/>
        </w:rPr>
        <w:t xml:space="preserve"> </w:t>
      </w:r>
      <w:r>
        <w:t>Salud,</w:t>
      </w:r>
      <w:r>
        <w:rPr>
          <w:spacing w:val="-4"/>
        </w:rPr>
        <w:t xml:space="preserve"> </w:t>
      </w:r>
      <w:r>
        <w:t>apoyando</w:t>
      </w:r>
      <w:r>
        <w:rPr>
          <w:spacing w:val="-6"/>
        </w:rPr>
        <w:t xml:space="preserve"> </w:t>
      </w:r>
      <w:r>
        <w:t>los</w:t>
      </w:r>
      <w:r>
        <w:rPr>
          <w:spacing w:val="-59"/>
        </w:rPr>
        <w:t xml:space="preserve"> </w:t>
      </w:r>
      <w:r>
        <w:t>procesos esenciales del Sistema, los de dirección y los de gerencia y administración</w:t>
      </w:r>
      <w:r>
        <w:rPr>
          <w:spacing w:val="1"/>
        </w:rPr>
        <w:t xml:space="preserve"> </w:t>
      </w:r>
      <w:r>
        <w:t>institucional, facilitando la</w:t>
      </w:r>
      <w:r>
        <w:rPr>
          <w:spacing w:val="1"/>
        </w:rPr>
        <w:t xml:space="preserve"> </w:t>
      </w:r>
      <w:r>
        <w:t>adecuada y eficiente toma de</w:t>
      </w:r>
      <w:r>
        <w:rPr>
          <w:spacing w:val="1"/>
        </w:rPr>
        <w:t xml:space="preserve"> </w:t>
      </w:r>
      <w:r>
        <w:t>decisiones con el fin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responder</w:t>
      </w:r>
      <w:r>
        <w:rPr>
          <w:spacing w:val="-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los</w:t>
      </w:r>
      <w:r>
        <w:rPr>
          <w:spacing w:val="-4"/>
        </w:rPr>
        <w:t xml:space="preserve"> </w:t>
      </w:r>
      <w:r>
        <w:t>fundamentos</w:t>
      </w:r>
      <w:r>
        <w:rPr>
          <w:spacing w:val="-1"/>
        </w:rPr>
        <w:t xml:space="preserve"> </w:t>
      </w:r>
      <w:r>
        <w:t>del Servicio Público</w:t>
      </w:r>
      <w:r>
        <w:rPr>
          <w:spacing w:val="2"/>
        </w:rPr>
        <w:t xml:space="preserve"> </w:t>
      </w:r>
      <w:r>
        <w:t>de Salud.</w:t>
      </w:r>
    </w:p>
    <w:p w:rsidR="001C6710" w:rsidRDefault="00324295">
      <w:pPr>
        <w:pStyle w:val="Ttulo1"/>
        <w:numPr>
          <w:ilvl w:val="0"/>
          <w:numId w:val="4"/>
        </w:numPr>
        <w:tabs>
          <w:tab w:val="left" w:pos="543"/>
        </w:tabs>
        <w:ind w:left="542" w:hanging="362"/>
      </w:pPr>
      <w:r>
        <w:lastRenderedPageBreak/>
        <w:t>DOCUMENTOS</w:t>
      </w:r>
      <w:r>
        <w:rPr>
          <w:spacing w:val="-5"/>
        </w:rPr>
        <w:t xml:space="preserve"> </w:t>
      </w:r>
      <w:r>
        <w:t>REFERENCIA.</w:t>
      </w:r>
    </w:p>
    <w:p w:rsidR="001C6710" w:rsidRDefault="001C6710">
      <w:pPr>
        <w:pStyle w:val="Textoindependiente"/>
        <w:spacing w:before="10"/>
        <w:rPr>
          <w:rFonts w:ascii="Arial"/>
          <w:b/>
          <w:sz w:val="15"/>
        </w:rPr>
      </w:pPr>
    </w:p>
    <w:p w:rsidR="001C6710" w:rsidRDefault="00324295">
      <w:pPr>
        <w:pStyle w:val="Prrafodelista"/>
        <w:numPr>
          <w:ilvl w:val="0"/>
          <w:numId w:val="4"/>
        </w:numPr>
        <w:tabs>
          <w:tab w:val="left" w:pos="543"/>
        </w:tabs>
        <w:spacing w:before="93"/>
        <w:ind w:left="542" w:hanging="362"/>
        <w:rPr>
          <w:rFonts w:ascii="Arial"/>
          <w:b/>
        </w:rPr>
      </w:pPr>
      <w:r>
        <w:rPr>
          <w:rFonts w:ascii="Arial"/>
          <w:b/>
        </w:rPr>
        <w:t>DESARROLLO.</w:t>
      </w:r>
    </w:p>
    <w:p w:rsidR="001C6710" w:rsidRDefault="001C6710">
      <w:pPr>
        <w:pStyle w:val="Textoindependiente"/>
        <w:spacing w:before="3"/>
        <w:rPr>
          <w:rFonts w:ascii="Arial"/>
          <w:b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2"/>
        <w:gridCol w:w="3545"/>
        <w:gridCol w:w="1702"/>
        <w:gridCol w:w="1700"/>
        <w:gridCol w:w="1455"/>
      </w:tblGrid>
      <w:tr w:rsidR="001C6710">
        <w:trPr>
          <w:trHeight w:val="460"/>
        </w:trPr>
        <w:tc>
          <w:tcPr>
            <w:tcW w:w="552" w:type="dxa"/>
          </w:tcPr>
          <w:p w:rsidR="001C6710" w:rsidRDefault="00324295">
            <w:pPr>
              <w:pStyle w:val="TableParagraph"/>
              <w:spacing w:before="112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No.</w:t>
            </w:r>
          </w:p>
        </w:tc>
        <w:tc>
          <w:tcPr>
            <w:tcW w:w="3545" w:type="dxa"/>
          </w:tcPr>
          <w:p w:rsidR="001C6710" w:rsidRDefault="00324295">
            <w:pPr>
              <w:pStyle w:val="TableParagraph"/>
              <w:spacing w:before="112"/>
              <w:ind w:left="106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Actividades</w:t>
            </w:r>
          </w:p>
        </w:tc>
        <w:tc>
          <w:tcPr>
            <w:tcW w:w="1702" w:type="dxa"/>
          </w:tcPr>
          <w:p w:rsidR="001C6710" w:rsidRDefault="00324295">
            <w:pPr>
              <w:pStyle w:val="TableParagraph"/>
              <w:spacing w:before="112"/>
              <w:ind w:left="106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Responsable</w:t>
            </w:r>
          </w:p>
        </w:tc>
        <w:tc>
          <w:tcPr>
            <w:tcW w:w="1700" w:type="dxa"/>
          </w:tcPr>
          <w:p w:rsidR="001C6710" w:rsidRDefault="00324295">
            <w:pPr>
              <w:pStyle w:val="TableParagraph"/>
              <w:spacing w:line="228" w:lineRule="exact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w w:val="95"/>
                <w:sz w:val="20"/>
              </w:rPr>
              <w:t>Documento</w:t>
            </w:r>
            <w:r>
              <w:rPr>
                <w:rFonts w:ascii="Arial"/>
                <w:b/>
                <w:spacing w:val="1"/>
                <w:w w:val="95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Generado</w:t>
            </w:r>
          </w:p>
        </w:tc>
        <w:tc>
          <w:tcPr>
            <w:tcW w:w="1455" w:type="dxa"/>
          </w:tcPr>
          <w:p w:rsidR="001C6710" w:rsidRDefault="00324295">
            <w:pPr>
              <w:pStyle w:val="TableParagraph"/>
              <w:tabs>
                <w:tab w:val="left" w:pos="1111"/>
              </w:tabs>
              <w:spacing w:line="228" w:lineRule="exact"/>
              <w:ind w:left="108" w:right="9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Punto</w:t>
            </w:r>
            <w:r>
              <w:rPr>
                <w:rFonts w:ascii="Arial"/>
                <w:b/>
                <w:sz w:val="20"/>
              </w:rPr>
              <w:tab/>
            </w:r>
            <w:r>
              <w:rPr>
                <w:rFonts w:ascii="Arial"/>
                <w:b/>
                <w:spacing w:val="-2"/>
                <w:sz w:val="20"/>
              </w:rPr>
              <w:t>de</w:t>
            </w:r>
            <w:r>
              <w:rPr>
                <w:rFonts w:ascii="Arial"/>
                <w:b/>
                <w:spacing w:val="-53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Control</w:t>
            </w:r>
          </w:p>
        </w:tc>
      </w:tr>
      <w:tr w:rsidR="001C6710">
        <w:trPr>
          <w:trHeight w:val="1610"/>
        </w:trPr>
        <w:tc>
          <w:tcPr>
            <w:tcW w:w="552" w:type="dxa"/>
          </w:tcPr>
          <w:p w:rsidR="001C6710" w:rsidRDefault="001C6710">
            <w:pPr>
              <w:pStyle w:val="TableParagraph"/>
              <w:rPr>
                <w:rFonts w:ascii="Arial"/>
                <w:b/>
              </w:rPr>
            </w:pPr>
          </w:p>
          <w:p w:rsidR="001C6710" w:rsidRDefault="001C6710">
            <w:pPr>
              <w:pStyle w:val="TableParagraph"/>
              <w:rPr>
                <w:rFonts w:ascii="Arial"/>
                <w:b/>
              </w:rPr>
            </w:pPr>
          </w:p>
          <w:p w:rsidR="001C6710" w:rsidRDefault="00324295">
            <w:pPr>
              <w:pStyle w:val="TableParagraph"/>
              <w:spacing w:before="182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3545" w:type="dxa"/>
          </w:tcPr>
          <w:p w:rsidR="001C6710" w:rsidRDefault="001C6710">
            <w:pPr>
              <w:pStyle w:val="TableParagraph"/>
              <w:spacing w:before="8"/>
              <w:rPr>
                <w:rFonts w:ascii="Arial"/>
                <w:b/>
                <w:sz w:val="19"/>
              </w:rPr>
            </w:pPr>
          </w:p>
          <w:p w:rsidR="001C6710" w:rsidRDefault="00324295">
            <w:pPr>
              <w:pStyle w:val="TableParagraph"/>
              <w:tabs>
                <w:tab w:val="left" w:pos="1819"/>
                <w:tab w:val="left" w:pos="2667"/>
              </w:tabs>
              <w:spacing w:before="1"/>
              <w:ind w:left="107" w:right="99"/>
              <w:jc w:val="both"/>
              <w:rPr>
                <w:sz w:val="20"/>
              </w:rPr>
            </w:pPr>
            <w:r>
              <w:rPr>
                <w:sz w:val="20"/>
              </w:rPr>
              <w:t>Recepcionar</w:t>
            </w:r>
            <w:r>
              <w:rPr>
                <w:sz w:val="20"/>
              </w:rPr>
              <w:tab/>
              <w:t>los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soportes</w:t>
            </w:r>
            <w:r>
              <w:rPr>
                <w:spacing w:val="-54"/>
                <w:sz w:val="20"/>
              </w:rPr>
              <w:t xml:space="preserve"> </w:t>
            </w:r>
            <w:r>
              <w:rPr>
                <w:sz w:val="20"/>
              </w:rPr>
              <w:t>documentales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que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acreditan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al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usuario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según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el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rol,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funcionario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o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beneficiario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programa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salud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centro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médico.</w:t>
            </w:r>
          </w:p>
        </w:tc>
        <w:tc>
          <w:tcPr>
            <w:tcW w:w="1702" w:type="dxa"/>
          </w:tcPr>
          <w:p w:rsidR="001C6710" w:rsidRDefault="001C6710">
            <w:pPr>
              <w:pStyle w:val="TableParagraph"/>
              <w:spacing w:before="9"/>
              <w:rPr>
                <w:rFonts w:ascii="Arial"/>
                <w:b/>
                <w:sz w:val="29"/>
              </w:rPr>
            </w:pPr>
          </w:p>
          <w:p w:rsidR="001C6710" w:rsidRDefault="00324295">
            <w:pPr>
              <w:pStyle w:val="TableParagraph"/>
              <w:ind w:left="107" w:right="96"/>
              <w:rPr>
                <w:sz w:val="20"/>
              </w:rPr>
            </w:pPr>
            <w:r>
              <w:rPr>
                <w:sz w:val="20"/>
              </w:rPr>
              <w:t>Auxiliar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administrativo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y/o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Auxiliar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Área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salud</w:t>
            </w:r>
          </w:p>
        </w:tc>
        <w:tc>
          <w:tcPr>
            <w:tcW w:w="1700" w:type="dxa"/>
          </w:tcPr>
          <w:p w:rsidR="001C6710" w:rsidRDefault="001C6710">
            <w:pPr>
              <w:pStyle w:val="TableParagraph"/>
              <w:rPr>
                <w:rFonts w:ascii="Arial"/>
                <w:b/>
              </w:rPr>
            </w:pPr>
          </w:p>
          <w:p w:rsidR="001C6710" w:rsidRDefault="001C6710">
            <w:pPr>
              <w:pStyle w:val="TableParagraph"/>
              <w:spacing w:before="9"/>
              <w:rPr>
                <w:rFonts w:ascii="Arial"/>
                <w:b/>
                <w:sz w:val="17"/>
              </w:rPr>
            </w:pPr>
          </w:p>
          <w:p w:rsidR="001C6710" w:rsidRDefault="00324295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F-M-350-04</w:t>
            </w:r>
          </w:p>
          <w:p w:rsidR="001C6710" w:rsidRDefault="00324295">
            <w:pPr>
              <w:pStyle w:val="TableParagraph"/>
              <w:tabs>
                <w:tab w:val="left" w:pos="1366"/>
              </w:tabs>
              <w:ind w:left="107" w:right="99"/>
              <w:rPr>
                <w:sz w:val="20"/>
              </w:rPr>
            </w:pPr>
            <w:r>
              <w:rPr>
                <w:sz w:val="20"/>
              </w:rPr>
              <w:t>Registro</w:t>
            </w:r>
            <w:r>
              <w:rPr>
                <w:sz w:val="20"/>
              </w:rPr>
              <w:tab/>
            </w:r>
            <w:r>
              <w:rPr>
                <w:spacing w:val="-3"/>
                <w:sz w:val="20"/>
              </w:rPr>
              <w:t>de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Pacientes</w:t>
            </w:r>
          </w:p>
        </w:tc>
        <w:tc>
          <w:tcPr>
            <w:tcW w:w="1455" w:type="dxa"/>
          </w:tcPr>
          <w:p w:rsidR="001C6710" w:rsidRDefault="001C6710">
            <w:pPr>
              <w:pStyle w:val="TableParagraph"/>
              <w:rPr>
                <w:rFonts w:ascii="Arial"/>
                <w:b/>
              </w:rPr>
            </w:pPr>
          </w:p>
          <w:p w:rsidR="001C6710" w:rsidRDefault="001C6710">
            <w:pPr>
              <w:pStyle w:val="TableParagraph"/>
              <w:rPr>
                <w:rFonts w:ascii="Arial"/>
                <w:b/>
              </w:rPr>
            </w:pPr>
          </w:p>
          <w:p w:rsidR="001C6710" w:rsidRDefault="00324295">
            <w:pPr>
              <w:pStyle w:val="TableParagraph"/>
              <w:spacing w:before="182"/>
              <w:ind w:right="649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X</w:t>
            </w:r>
          </w:p>
        </w:tc>
      </w:tr>
      <w:tr w:rsidR="001C6710">
        <w:trPr>
          <w:trHeight w:val="1265"/>
        </w:trPr>
        <w:tc>
          <w:tcPr>
            <w:tcW w:w="552" w:type="dxa"/>
            <w:tcBorders>
              <w:bottom w:val="nil"/>
            </w:tcBorders>
          </w:tcPr>
          <w:p w:rsidR="001C6710" w:rsidRDefault="001C671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45" w:type="dxa"/>
            <w:tcBorders>
              <w:bottom w:val="nil"/>
            </w:tcBorders>
          </w:tcPr>
          <w:p w:rsidR="001C6710" w:rsidRDefault="001C6710">
            <w:pPr>
              <w:pStyle w:val="TableParagraph"/>
              <w:spacing w:before="8"/>
              <w:rPr>
                <w:rFonts w:ascii="Arial"/>
                <w:b/>
                <w:sz w:val="19"/>
              </w:rPr>
            </w:pPr>
          </w:p>
          <w:p w:rsidR="001C6710" w:rsidRDefault="00324295">
            <w:pPr>
              <w:pStyle w:val="TableParagraph"/>
              <w:spacing w:before="1"/>
              <w:ind w:left="107" w:right="97"/>
              <w:jc w:val="both"/>
              <w:rPr>
                <w:sz w:val="20"/>
              </w:rPr>
            </w:pPr>
            <w:r>
              <w:rPr>
                <w:sz w:val="20"/>
              </w:rPr>
              <w:t>Revisar los soportes documentales y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diligenciar el Formato verificación 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soportes para afiliación al programa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salud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centro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médico.</w:t>
            </w:r>
          </w:p>
        </w:tc>
        <w:tc>
          <w:tcPr>
            <w:tcW w:w="1702" w:type="dxa"/>
            <w:tcBorders>
              <w:bottom w:val="nil"/>
            </w:tcBorders>
          </w:tcPr>
          <w:p w:rsidR="001C6710" w:rsidRDefault="001C671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00" w:type="dxa"/>
            <w:tcBorders>
              <w:bottom w:val="nil"/>
            </w:tcBorders>
          </w:tcPr>
          <w:p w:rsidR="001C6710" w:rsidRDefault="001C671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5" w:type="dxa"/>
            <w:tcBorders>
              <w:bottom w:val="nil"/>
            </w:tcBorders>
          </w:tcPr>
          <w:p w:rsidR="001C6710" w:rsidRDefault="001C671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C6710">
        <w:trPr>
          <w:trHeight w:val="459"/>
        </w:trPr>
        <w:tc>
          <w:tcPr>
            <w:tcW w:w="552" w:type="dxa"/>
            <w:tcBorders>
              <w:top w:val="nil"/>
              <w:bottom w:val="nil"/>
            </w:tcBorders>
          </w:tcPr>
          <w:p w:rsidR="001C6710" w:rsidRDefault="001C671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45" w:type="dxa"/>
            <w:tcBorders>
              <w:top w:val="nil"/>
              <w:bottom w:val="nil"/>
            </w:tcBorders>
          </w:tcPr>
          <w:p w:rsidR="001C6710" w:rsidRDefault="00324295">
            <w:pPr>
              <w:pStyle w:val="TableParagraph"/>
              <w:spacing w:before="109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Para</w:t>
            </w:r>
            <w:r>
              <w:rPr>
                <w:rFonts w:asci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los</w:t>
            </w:r>
            <w:r>
              <w:rPr>
                <w:rFonts w:ascii="Arial"/>
                <w:b/>
                <w:spacing w:val="-1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afiliados:</w:t>
            </w:r>
          </w:p>
        </w:tc>
        <w:tc>
          <w:tcPr>
            <w:tcW w:w="1702" w:type="dxa"/>
            <w:tcBorders>
              <w:top w:val="nil"/>
              <w:bottom w:val="nil"/>
            </w:tcBorders>
          </w:tcPr>
          <w:p w:rsidR="001C6710" w:rsidRDefault="001C671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1C6710" w:rsidRDefault="001C671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5" w:type="dxa"/>
            <w:tcBorders>
              <w:top w:val="nil"/>
              <w:bottom w:val="nil"/>
            </w:tcBorders>
          </w:tcPr>
          <w:p w:rsidR="001C6710" w:rsidRDefault="001C671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C6710">
        <w:trPr>
          <w:trHeight w:val="3738"/>
        </w:trPr>
        <w:tc>
          <w:tcPr>
            <w:tcW w:w="552" w:type="dxa"/>
            <w:tcBorders>
              <w:top w:val="nil"/>
              <w:bottom w:val="nil"/>
            </w:tcBorders>
          </w:tcPr>
          <w:p w:rsidR="001C6710" w:rsidRDefault="001C6710">
            <w:pPr>
              <w:pStyle w:val="TableParagraph"/>
              <w:rPr>
                <w:rFonts w:ascii="Arial"/>
                <w:b/>
              </w:rPr>
            </w:pPr>
          </w:p>
          <w:p w:rsidR="001C6710" w:rsidRDefault="001C6710">
            <w:pPr>
              <w:pStyle w:val="TableParagraph"/>
              <w:rPr>
                <w:rFonts w:ascii="Arial"/>
                <w:b/>
              </w:rPr>
            </w:pPr>
          </w:p>
          <w:p w:rsidR="001C6710" w:rsidRDefault="001C6710">
            <w:pPr>
              <w:pStyle w:val="TableParagraph"/>
              <w:rPr>
                <w:rFonts w:ascii="Arial"/>
                <w:b/>
              </w:rPr>
            </w:pPr>
          </w:p>
          <w:p w:rsidR="001C6710" w:rsidRDefault="001C6710">
            <w:pPr>
              <w:pStyle w:val="TableParagraph"/>
              <w:rPr>
                <w:rFonts w:ascii="Arial"/>
                <w:b/>
              </w:rPr>
            </w:pPr>
          </w:p>
          <w:p w:rsidR="001C6710" w:rsidRDefault="001C6710">
            <w:pPr>
              <w:pStyle w:val="TableParagraph"/>
              <w:rPr>
                <w:rFonts w:ascii="Arial"/>
                <w:b/>
              </w:rPr>
            </w:pPr>
          </w:p>
          <w:p w:rsidR="001C6710" w:rsidRDefault="001C6710">
            <w:pPr>
              <w:pStyle w:val="TableParagraph"/>
              <w:rPr>
                <w:rFonts w:ascii="Arial"/>
                <w:b/>
              </w:rPr>
            </w:pPr>
          </w:p>
          <w:p w:rsidR="001C6710" w:rsidRDefault="001C6710">
            <w:pPr>
              <w:pStyle w:val="TableParagraph"/>
              <w:rPr>
                <w:rFonts w:ascii="Arial"/>
                <w:b/>
              </w:rPr>
            </w:pPr>
          </w:p>
          <w:p w:rsidR="001C6710" w:rsidRDefault="00324295">
            <w:pPr>
              <w:pStyle w:val="TableParagraph"/>
              <w:spacing w:before="183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3545" w:type="dxa"/>
            <w:tcBorders>
              <w:top w:val="nil"/>
              <w:bottom w:val="nil"/>
            </w:tcBorders>
          </w:tcPr>
          <w:p w:rsidR="001C6710" w:rsidRDefault="00324295">
            <w:pPr>
              <w:pStyle w:val="TableParagraph"/>
              <w:numPr>
                <w:ilvl w:val="0"/>
                <w:numId w:val="3"/>
              </w:numPr>
              <w:tabs>
                <w:tab w:val="left" w:pos="469"/>
              </w:tabs>
              <w:spacing w:before="113"/>
              <w:ind w:right="124" w:hanging="360"/>
              <w:rPr>
                <w:sz w:val="20"/>
              </w:rPr>
            </w:pPr>
            <w:r>
              <w:rPr>
                <w:sz w:val="20"/>
              </w:rPr>
              <w:t>Funcionarios: Fotocopia del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documento de identidad y carné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que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acredite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como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funcionario.</w:t>
            </w:r>
          </w:p>
          <w:p w:rsidR="001C6710" w:rsidRDefault="00324295">
            <w:pPr>
              <w:pStyle w:val="TableParagraph"/>
              <w:numPr>
                <w:ilvl w:val="0"/>
                <w:numId w:val="3"/>
              </w:numPr>
              <w:tabs>
                <w:tab w:val="left" w:pos="469"/>
              </w:tabs>
              <w:ind w:right="199" w:hanging="360"/>
              <w:rPr>
                <w:sz w:val="20"/>
              </w:rPr>
            </w:pPr>
            <w:r>
              <w:rPr>
                <w:sz w:val="20"/>
              </w:rPr>
              <w:t>Pensionado: Fotocopia de la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cédula de ciudadanía del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pensionado y fotocopia de la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certificación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documento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que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lo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acredite como pensionado de la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Contraloría General de la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República del Fondo 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Bienestar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Social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Contraloría General de la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República.</w:t>
            </w:r>
          </w:p>
          <w:p w:rsidR="001C6710" w:rsidRDefault="001C6710">
            <w:pPr>
              <w:pStyle w:val="TableParagraph"/>
              <w:spacing w:before="10"/>
              <w:rPr>
                <w:rFonts w:ascii="Arial"/>
                <w:b/>
                <w:sz w:val="19"/>
              </w:rPr>
            </w:pPr>
          </w:p>
          <w:p w:rsidR="001C6710" w:rsidRDefault="00324295">
            <w:pPr>
              <w:pStyle w:val="TableParagraph"/>
              <w:ind w:left="107"/>
              <w:rPr>
                <w:sz w:val="20"/>
              </w:rPr>
            </w:pPr>
            <w:r>
              <w:rPr>
                <w:rFonts w:ascii="Arial"/>
                <w:b/>
                <w:sz w:val="20"/>
              </w:rPr>
              <w:t>Para</w:t>
            </w:r>
            <w:r>
              <w:rPr>
                <w:rFonts w:asci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los</w:t>
            </w:r>
            <w:r>
              <w:rPr>
                <w:rFonts w:asci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beneficiarios</w:t>
            </w:r>
            <w:r>
              <w:rPr>
                <w:sz w:val="20"/>
              </w:rPr>
              <w:t>:</w:t>
            </w:r>
          </w:p>
        </w:tc>
        <w:tc>
          <w:tcPr>
            <w:tcW w:w="1702" w:type="dxa"/>
            <w:tcBorders>
              <w:top w:val="nil"/>
              <w:bottom w:val="nil"/>
            </w:tcBorders>
          </w:tcPr>
          <w:p w:rsidR="001C6710" w:rsidRDefault="001C6710">
            <w:pPr>
              <w:pStyle w:val="TableParagraph"/>
              <w:rPr>
                <w:rFonts w:ascii="Arial"/>
                <w:b/>
              </w:rPr>
            </w:pPr>
          </w:p>
          <w:p w:rsidR="001C6710" w:rsidRDefault="001C6710">
            <w:pPr>
              <w:pStyle w:val="TableParagraph"/>
              <w:rPr>
                <w:rFonts w:ascii="Arial"/>
                <w:b/>
              </w:rPr>
            </w:pPr>
          </w:p>
          <w:p w:rsidR="001C6710" w:rsidRDefault="001C6710">
            <w:pPr>
              <w:pStyle w:val="TableParagraph"/>
              <w:rPr>
                <w:rFonts w:ascii="Arial"/>
                <w:b/>
              </w:rPr>
            </w:pPr>
          </w:p>
          <w:p w:rsidR="001C6710" w:rsidRDefault="001C6710">
            <w:pPr>
              <w:pStyle w:val="TableParagraph"/>
              <w:rPr>
                <w:rFonts w:ascii="Arial"/>
                <w:b/>
              </w:rPr>
            </w:pPr>
          </w:p>
          <w:p w:rsidR="001C6710" w:rsidRDefault="001C6710">
            <w:pPr>
              <w:pStyle w:val="TableParagraph"/>
              <w:rPr>
                <w:rFonts w:ascii="Arial"/>
                <w:b/>
              </w:rPr>
            </w:pPr>
          </w:p>
          <w:p w:rsidR="001C6710" w:rsidRDefault="001C6710">
            <w:pPr>
              <w:pStyle w:val="TableParagraph"/>
              <w:spacing w:before="9"/>
              <w:rPr>
                <w:rFonts w:ascii="Arial"/>
                <w:b/>
                <w:sz w:val="29"/>
              </w:rPr>
            </w:pPr>
          </w:p>
          <w:p w:rsidR="001C6710" w:rsidRDefault="00324295">
            <w:pPr>
              <w:pStyle w:val="TableParagraph"/>
              <w:ind w:left="107" w:right="96"/>
              <w:rPr>
                <w:sz w:val="20"/>
              </w:rPr>
            </w:pPr>
            <w:r>
              <w:rPr>
                <w:sz w:val="20"/>
              </w:rPr>
              <w:t>Auxiliar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administrativo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y/o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Auxiliar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Área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salud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1C6710" w:rsidRDefault="001C6710">
            <w:pPr>
              <w:pStyle w:val="TableParagraph"/>
              <w:rPr>
                <w:rFonts w:ascii="Arial"/>
                <w:b/>
              </w:rPr>
            </w:pPr>
          </w:p>
          <w:p w:rsidR="001C6710" w:rsidRDefault="001C6710">
            <w:pPr>
              <w:pStyle w:val="TableParagraph"/>
              <w:spacing w:before="10"/>
              <w:rPr>
                <w:rFonts w:ascii="Arial"/>
                <w:b/>
                <w:sz w:val="17"/>
              </w:rPr>
            </w:pPr>
          </w:p>
          <w:p w:rsidR="001C6710" w:rsidRDefault="00324295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F-M-350-04</w:t>
            </w:r>
          </w:p>
          <w:p w:rsidR="001C6710" w:rsidRDefault="00324295">
            <w:pPr>
              <w:pStyle w:val="TableParagraph"/>
              <w:tabs>
                <w:tab w:val="left" w:pos="1366"/>
              </w:tabs>
              <w:spacing w:line="229" w:lineRule="exact"/>
              <w:ind w:left="107"/>
              <w:rPr>
                <w:sz w:val="20"/>
              </w:rPr>
            </w:pPr>
            <w:r>
              <w:rPr>
                <w:sz w:val="20"/>
              </w:rPr>
              <w:t>Registro</w:t>
            </w:r>
            <w:r>
              <w:rPr>
                <w:sz w:val="20"/>
              </w:rPr>
              <w:tab/>
              <w:t>de</w:t>
            </w:r>
          </w:p>
          <w:p w:rsidR="001C6710" w:rsidRDefault="00324295">
            <w:pPr>
              <w:pStyle w:val="TableParagraph"/>
              <w:tabs>
                <w:tab w:val="left" w:pos="1493"/>
              </w:tabs>
              <w:spacing w:line="229" w:lineRule="exact"/>
              <w:ind w:left="107"/>
              <w:rPr>
                <w:sz w:val="20"/>
              </w:rPr>
            </w:pPr>
            <w:r>
              <w:rPr>
                <w:sz w:val="20"/>
              </w:rPr>
              <w:t>Pacientes</w:t>
            </w:r>
            <w:r>
              <w:rPr>
                <w:sz w:val="20"/>
              </w:rPr>
              <w:tab/>
              <w:t>y</w:t>
            </w:r>
          </w:p>
          <w:p w:rsidR="001C6710" w:rsidRDefault="00324295">
            <w:pPr>
              <w:pStyle w:val="TableParagraph"/>
              <w:spacing w:before="1"/>
              <w:ind w:left="107" w:right="97"/>
              <w:jc w:val="both"/>
              <w:rPr>
                <w:sz w:val="20"/>
              </w:rPr>
            </w:pPr>
            <w:r>
              <w:rPr>
                <w:sz w:val="20"/>
              </w:rPr>
              <w:t>Formato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verificación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 xml:space="preserve">soportes    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para</w:t>
            </w:r>
          </w:p>
          <w:p w:rsidR="001C6710" w:rsidRDefault="00324295">
            <w:pPr>
              <w:pStyle w:val="TableParagraph"/>
              <w:spacing w:before="1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 xml:space="preserve">afiliación        </w:t>
            </w:r>
            <w:r>
              <w:rPr>
                <w:spacing w:val="45"/>
                <w:sz w:val="20"/>
              </w:rPr>
              <w:t xml:space="preserve"> </w:t>
            </w:r>
            <w:r>
              <w:rPr>
                <w:sz w:val="20"/>
              </w:rPr>
              <w:t>al</w:t>
            </w:r>
          </w:p>
          <w:p w:rsidR="001C6710" w:rsidRDefault="00324295">
            <w:pPr>
              <w:pStyle w:val="TableParagraph"/>
              <w:tabs>
                <w:tab w:val="left" w:pos="944"/>
                <w:tab w:val="left" w:pos="990"/>
                <w:tab w:val="left" w:pos="1368"/>
              </w:tabs>
              <w:ind w:left="107" w:right="96"/>
              <w:rPr>
                <w:sz w:val="20"/>
              </w:rPr>
            </w:pPr>
            <w:r>
              <w:rPr>
                <w:sz w:val="20"/>
              </w:rPr>
              <w:t>Programa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de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Salud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Centro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Medico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y el FM-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350-10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Control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Soportes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Afiliados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Centro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Medico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:rsidR="001C6710" w:rsidRDefault="001C6710">
            <w:pPr>
              <w:pStyle w:val="TableParagraph"/>
              <w:rPr>
                <w:rFonts w:ascii="Arial"/>
                <w:b/>
              </w:rPr>
            </w:pPr>
          </w:p>
          <w:p w:rsidR="001C6710" w:rsidRDefault="001C6710">
            <w:pPr>
              <w:pStyle w:val="TableParagraph"/>
              <w:rPr>
                <w:rFonts w:ascii="Arial"/>
                <w:b/>
              </w:rPr>
            </w:pPr>
          </w:p>
          <w:p w:rsidR="001C6710" w:rsidRDefault="001C6710">
            <w:pPr>
              <w:pStyle w:val="TableParagraph"/>
              <w:rPr>
                <w:rFonts w:ascii="Arial"/>
                <w:b/>
              </w:rPr>
            </w:pPr>
          </w:p>
          <w:p w:rsidR="001C6710" w:rsidRDefault="001C6710">
            <w:pPr>
              <w:pStyle w:val="TableParagraph"/>
              <w:rPr>
                <w:rFonts w:ascii="Arial"/>
                <w:b/>
              </w:rPr>
            </w:pPr>
          </w:p>
          <w:p w:rsidR="001C6710" w:rsidRDefault="001C6710">
            <w:pPr>
              <w:pStyle w:val="TableParagraph"/>
              <w:rPr>
                <w:rFonts w:ascii="Arial"/>
                <w:b/>
              </w:rPr>
            </w:pPr>
          </w:p>
          <w:p w:rsidR="001C6710" w:rsidRDefault="001C6710">
            <w:pPr>
              <w:pStyle w:val="TableParagraph"/>
              <w:rPr>
                <w:rFonts w:ascii="Arial"/>
                <w:b/>
              </w:rPr>
            </w:pPr>
          </w:p>
          <w:p w:rsidR="001C6710" w:rsidRDefault="001C6710">
            <w:pPr>
              <w:pStyle w:val="TableParagraph"/>
              <w:rPr>
                <w:rFonts w:ascii="Arial"/>
                <w:b/>
              </w:rPr>
            </w:pPr>
          </w:p>
          <w:p w:rsidR="001C6710" w:rsidRDefault="00324295">
            <w:pPr>
              <w:pStyle w:val="TableParagraph"/>
              <w:spacing w:before="183"/>
              <w:ind w:right="649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X</w:t>
            </w:r>
          </w:p>
        </w:tc>
      </w:tr>
      <w:tr w:rsidR="001C6710">
        <w:trPr>
          <w:trHeight w:val="2127"/>
        </w:trPr>
        <w:tc>
          <w:tcPr>
            <w:tcW w:w="552" w:type="dxa"/>
            <w:tcBorders>
              <w:top w:val="nil"/>
            </w:tcBorders>
          </w:tcPr>
          <w:p w:rsidR="001C6710" w:rsidRDefault="001C671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45" w:type="dxa"/>
            <w:tcBorders>
              <w:top w:val="nil"/>
            </w:tcBorders>
          </w:tcPr>
          <w:p w:rsidR="001C6710" w:rsidRDefault="00324295">
            <w:pPr>
              <w:pStyle w:val="TableParagraph"/>
              <w:spacing w:before="54"/>
              <w:ind w:left="107" w:right="98" w:firstLine="55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La</w:t>
            </w:r>
            <w:r>
              <w:rPr>
                <w:spacing w:val="1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fotocopia</w:t>
            </w:r>
            <w:r>
              <w:rPr>
                <w:spacing w:val="1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del</w:t>
            </w:r>
            <w:r>
              <w:rPr>
                <w:spacing w:val="1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carné</w:t>
            </w:r>
            <w:r>
              <w:rPr>
                <w:spacing w:val="1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del</w:t>
            </w:r>
            <w:r>
              <w:rPr>
                <w:spacing w:val="1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funcionario</w:t>
            </w:r>
            <w:r>
              <w:rPr>
                <w:spacing w:val="-50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pensionado,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fotocopia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documento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identidad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beneficiario y el documento en el que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se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verifique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el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parentesco,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acuerdo</w:t>
            </w:r>
            <w:r>
              <w:rPr>
                <w:spacing w:val="-54"/>
                <w:sz w:val="20"/>
              </w:rPr>
              <w:t xml:space="preserve"> </w:t>
            </w:r>
            <w:r>
              <w:rPr>
                <w:sz w:val="20"/>
              </w:rPr>
              <w:t>con la Resolución por medio de la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cual se reglamenta el acceso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y se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fijan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las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tarifas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del programa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salud</w:t>
            </w:r>
          </w:p>
        </w:tc>
        <w:tc>
          <w:tcPr>
            <w:tcW w:w="1702" w:type="dxa"/>
            <w:tcBorders>
              <w:top w:val="nil"/>
            </w:tcBorders>
          </w:tcPr>
          <w:p w:rsidR="001C6710" w:rsidRDefault="001C671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00" w:type="dxa"/>
            <w:tcBorders>
              <w:top w:val="nil"/>
            </w:tcBorders>
          </w:tcPr>
          <w:p w:rsidR="001C6710" w:rsidRDefault="001C671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5" w:type="dxa"/>
            <w:tcBorders>
              <w:top w:val="nil"/>
            </w:tcBorders>
          </w:tcPr>
          <w:p w:rsidR="001C6710" w:rsidRDefault="001C671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C6710">
        <w:trPr>
          <w:trHeight w:val="1379"/>
        </w:trPr>
        <w:tc>
          <w:tcPr>
            <w:tcW w:w="552" w:type="dxa"/>
          </w:tcPr>
          <w:p w:rsidR="001C6710" w:rsidRDefault="001C6710">
            <w:pPr>
              <w:pStyle w:val="TableParagraph"/>
              <w:rPr>
                <w:rFonts w:ascii="Arial"/>
                <w:b/>
              </w:rPr>
            </w:pPr>
          </w:p>
          <w:p w:rsidR="001C6710" w:rsidRDefault="001C6710">
            <w:pPr>
              <w:pStyle w:val="TableParagraph"/>
              <w:spacing w:before="7"/>
              <w:rPr>
                <w:rFonts w:ascii="Arial"/>
                <w:b/>
                <w:sz w:val="27"/>
              </w:rPr>
            </w:pPr>
          </w:p>
          <w:p w:rsidR="001C6710" w:rsidRDefault="00324295">
            <w:pPr>
              <w:pStyle w:val="TableParagraph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3545" w:type="dxa"/>
          </w:tcPr>
          <w:p w:rsidR="001C6710" w:rsidRDefault="00324295">
            <w:pPr>
              <w:pStyle w:val="TableParagraph"/>
              <w:ind w:left="107" w:right="190"/>
              <w:rPr>
                <w:sz w:val="20"/>
              </w:rPr>
            </w:pPr>
            <w:r>
              <w:rPr>
                <w:sz w:val="20"/>
              </w:rPr>
              <w:t>Archivar de manera digital 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individual, por funcionario, los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soportes documentales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correspondientes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para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acceder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los</w:t>
            </w:r>
            <w:r>
              <w:rPr>
                <w:spacing w:val="-52"/>
                <w:sz w:val="20"/>
              </w:rPr>
              <w:t xml:space="preserve"> </w:t>
            </w:r>
            <w:r>
              <w:rPr>
                <w:sz w:val="20"/>
              </w:rPr>
              <w:t>servicios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ofertados.</w:t>
            </w:r>
          </w:p>
        </w:tc>
        <w:tc>
          <w:tcPr>
            <w:tcW w:w="1702" w:type="dxa"/>
          </w:tcPr>
          <w:p w:rsidR="001C6710" w:rsidRDefault="001C6710">
            <w:pPr>
              <w:pStyle w:val="TableParagraph"/>
              <w:spacing w:before="8"/>
              <w:rPr>
                <w:rFonts w:ascii="Arial"/>
                <w:b/>
                <w:sz w:val="19"/>
              </w:rPr>
            </w:pPr>
          </w:p>
          <w:p w:rsidR="001C6710" w:rsidRDefault="00324295">
            <w:pPr>
              <w:pStyle w:val="TableParagraph"/>
              <w:spacing w:before="1"/>
              <w:ind w:left="107" w:right="96"/>
              <w:rPr>
                <w:sz w:val="20"/>
              </w:rPr>
            </w:pPr>
            <w:r>
              <w:rPr>
                <w:sz w:val="20"/>
              </w:rPr>
              <w:t>Auxiliar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administrativo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y/o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Auxiliar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Área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salud</w:t>
            </w:r>
          </w:p>
        </w:tc>
        <w:tc>
          <w:tcPr>
            <w:tcW w:w="1700" w:type="dxa"/>
          </w:tcPr>
          <w:p w:rsidR="001C6710" w:rsidRDefault="001C671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5" w:type="dxa"/>
          </w:tcPr>
          <w:p w:rsidR="001C6710" w:rsidRDefault="001C6710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353774" w:rsidRDefault="00353774">
      <w:pPr>
        <w:rPr>
          <w:rFonts w:ascii="Times New Roman"/>
          <w:sz w:val="18"/>
        </w:rPr>
      </w:pPr>
    </w:p>
    <w:p w:rsidR="00353774" w:rsidRPr="00353774" w:rsidRDefault="00353774" w:rsidP="00353774">
      <w:pPr>
        <w:rPr>
          <w:rFonts w:ascii="Times New Roman"/>
          <w:sz w:val="18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2"/>
        <w:gridCol w:w="3545"/>
        <w:gridCol w:w="1702"/>
        <w:gridCol w:w="1700"/>
        <w:gridCol w:w="1455"/>
      </w:tblGrid>
      <w:tr w:rsidR="001C6710">
        <w:trPr>
          <w:trHeight w:val="457"/>
        </w:trPr>
        <w:tc>
          <w:tcPr>
            <w:tcW w:w="552" w:type="dxa"/>
          </w:tcPr>
          <w:p w:rsidR="001C6710" w:rsidRDefault="00324295">
            <w:pPr>
              <w:pStyle w:val="TableParagraph"/>
              <w:spacing w:before="110"/>
              <w:ind w:left="88" w:right="90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No.</w:t>
            </w:r>
          </w:p>
        </w:tc>
        <w:tc>
          <w:tcPr>
            <w:tcW w:w="3545" w:type="dxa"/>
          </w:tcPr>
          <w:p w:rsidR="001C6710" w:rsidRDefault="00324295">
            <w:pPr>
              <w:pStyle w:val="TableParagraph"/>
              <w:spacing w:before="110"/>
              <w:ind w:left="106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Actividades</w:t>
            </w:r>
          </w:p>
        </w:tc>
        <w:tc>
          <w:tcPr>
            <w:tcW w:w="1702" w:type="dxa"/>
          </w:tcPr>
          <w:p w:rsidR="001C6710" w:rsidRDefault="00324295">
            <w:pPr>
              <w:pStyle w:val="TableParagraph"/>
              <w:spacing w:before="110"/>
              <w:ind w:left="106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Responsable</w:t>
            </w:r>
          </w:p>
        </w:tc>
        <w:tc>
          <w:tcPr>
            <w:tcW w:w="1700" w:type="dxa"/>
          </w:tcPr>
          <w:p w:rsidR="001C6710" w:rsidRDefault="00324295">
            <w:pPr>
              <w:pStyle w:val="TableParagraph"/>
              <w:spacing w:line="225" w:lineRule="exact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Documento</w:t>
            </w:r>
          </w:p>
          <w:p w:rsidR="001C6710" w:rsidRDefault="00324295">
            <w:pPr>
              <w:pStyle w:val="TableParagraph"/>
              <w:spacing w:line="213" w:lineRule="exact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Generado</w:t>
            </w:r>
          </w:p>
        </w:tc>
        <w:tc>
          <w:tcPr>
            <w:tcW w:w="1455" w:type="dxa"/>
          </w:tcPr>
          <w:p w:rsidR="001C6710" w:rsidRDefault="00324295">
            <w:pPr>
              <w:pStyle w:val="TableParagraph"/>
              <w:tabs>
                <w:tab w:val="left" w:pos="1111"/>
              </w:tabs>
              <w:spacing w:line="225" w:lineRule="exact"/>
              <w:ind w:left="108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Punto</w:t>
            </w:r>
            <w:r>
              <w:rPr>
                <w:rFonts w:ascii="Arial"/>
                <w:b/>
                <w:sz w:val="20"/>
              </w:rPr>
              <w:tab/>
              <w:t>de</w:t>
            </w:r>
          </w:p>
          <w:p w:rsidR="001C6710" w:rsidRDefault="00324295">
            <w:pPr>
              <w:pStyle w:val="TableParagraph"/>
              <w:spacing w:line="213" w:lineRule="exact"/>
              <w:ind w:left="108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Control</w:t>
            </w:r>
          </w:p>
        </w:tc>
      </w:tr>
      <w:tr w:rsidR="001C6710">
        <w:trPr>
          <w:trHeight w:val="1382"/>
        </w:trPr>
        <w:tc>
          <w:tcPr>
            <w:tcW w:w="552" w:type="dxa"/>
          </w:tcPr>
          <w:p w:rsidR="001C6710" w:rsidRDefault="001C6710">
            <w:pPr>
              <w:pStyle w:val="TableParagraph"/>
              <w:rPr>
                <w:rFonts w:ascii="Arial"/>
                <w:b/>
              </w:rPr>
            </w:pPr>
          </w:p>
          <w:p w:rsidR="001C6710" w:rsidRDefault="001C6710">
            <w:pPr>
              <w:pStyle w:val="TableParagraph"/>
              <w:spacing w:before="9"/>
              <w:rPr>
                <w:rFonts w:ascii="Arial"/>
                <w:b/>
                <w:sz w:val="27"/>
              </w:rPr>
            </w:pPr>
          </w:p>
          <w:p w:rsidR="001C6710" w:rsidRDefault="00324295">
            <w:pPr>
              <w:pStyle w:val="TableParagraph"/>
              <w:ind w:right="21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3545" w:type="dxa"/>
          </w:tcPr>
          <w:p w:rsidR="001C6710" w:rsidRDefault="00324295">
            <w:pPr>
              <w:pStyle w:val="TableParagraph"/>
              <w:ind w:left="107" w:right="99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Asignar clave de acceso al portal, una</w:t>
            </w:r>
            <w:r>
              <w:rPr>
                <w:spacing w:val="1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vez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registrado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en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el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sistema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el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usuario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(funcionario)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para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solicitar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vía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web,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cita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primera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vez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control,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acuerdo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con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</w:p>
          <w:p w:rsidR="001C6710" w:rsidRDefault="00324295">
            <w:pPr>
              <w:pStyle w:val="TableParagraph"/>
              <w:spacing w:line="213" w:lineRule="exact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disponibilidad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profesional.</w:t>
            </w:r>
          </w:p>
        </w:tc>
        <w:tc>
          <w:tcPr>
            <w:tcW w:w="1702" w:type="dxa"/>
          </w:tcPr>
          <w:p w:rsidR="001C6710" w:rsidRDefault="001C6710">
            <w:pPr>
              <w:pStyle w:val="TableParagraph"/>
              <w:spacing w:before="8"/>
              <w:rPr>
                <w:rFonts w:ascii="Arial"/>
                <w:b/>
                <w:sz w:val="19"/>
              </w:rPr>
            </w:pPr>
          </w:p>
          <w:p w:rsidR="001C6710" w:rsidRDefault="00324295">
            <w:pPr>
              <w:pStyle w:val="TableParagraph"/>
              <w:spacing w:before="1"/>
              <w:ind w:left="107" w:right="96"/>
              <w:rPr>
                <w:sz w:val="20"/>
              </w:rPr>
            </w:pPr>
            <w:r>
              <w:rPr>
                <w:sz w:val="20"/>
              </w:rPr>
              <w:t>Auxiliar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administrativo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y/o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Auxiliar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Área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salud</w:t>
            </w:r>
          </w:p>
        </w:tc>
        <w:tc>
          <w:tcPr>
            <w:tcW w:w="1700" w:type="dxa"/>
          </w:tcPr>
          <w:p w:rsidR="001C6710" w:rsidRDefault="001C671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5" w:type="dxa"/>
          </w:tcPr>
          <w:p w:rsidR="001C6710" w:rsidRDefault="001C6710">
            <w:pPr>
              <w:pStyle w:val="TableParagraph"/>
              <w:rPr>
                <w:rFonts w:ascii="Arial"/>
                <w:b/>
              </w:rPr>
            </w:pPr>
          </w:p>
          <w:p w:rsidR="001C6710" w:rsidRDefault="001C6710">
            <w:pPr>
              <w:pStyle w:val="TableParagraph"/>
              <w:spacing w:before="9"/>
              <w:rPr>
                <w:rFonts w:ascii="Arial"/>
                <w:b/>
                <w:sz w:val="27"/>
              </w:rPr>
            </w:pPr>
          </w:p>
          <w:p w:rsidR="001C6710" w:rsidRDefault="00324295">
            <w:pPr>
              <w:pStyle w:val="TableParagraph"/>
              <w:ind w:right="650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X</w:t>
            </w:r>
          </w:p>
        </w:tc>
      </w:tr>
      <w:tr w:rsidR="001C6710">
        <w:trPr>
          <w:trHeight w:val="918"/>
        </w:trPr>
        <w:tc>
          <w:tcPr>
            <w:tcW w:w="552" w:type="dxa"/>
          </w:tcPr>
          <w:p w:rsidR="001C6710" w:rsidRDefault="001C6710">
            <w:pPr>
              <w:pStyle w:val="TableParagraph"/>
              <w:spacing w:before="6"/>
              <w:rPr>
                <w:rFonts w:ascii="Arial"/>
                <w:b/>
                <w:sz w:val="29"/>
              </w:rPr>
            </w:pPr>
          </w:p>
          <w:p w:rsidR="001C6710" w:rsidRDefault="00324295">
            <w:pPr>
              <w:pStyle w:val="TableParagraph"/>
              <w:ind w:right="21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3545" w:type="dxa"/>
          </w:tcPr>
          <w:p w:rsidR="001C6710" w:rsidRDefault="00324295">
            <w:pPr>
              <w:pStyle w:val="TableParagraph"/>
              <w:spacing w:before="112"/>
              <w:ind w:left="107" w:right="98"/>
              <w:jc w:val="both"/>
              <w:rPr>
                <w:sz w:val="20"/>
              </w:rPr>
            </w:pPr>
            <w:r>
              <w:rPr>
                <w:sz w:val="20"/>
              </w:rPr>
              <w:t>Recibir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al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paciente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en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recepción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Centro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Médico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y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revisar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en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sistema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asignación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cita.</w:t>
            </w:r>
          </w:p>
        </w:tc>
        <w:tc>
          <w:tcPr>
            <w:tcW w:w="1702" w:type="dxa"/>
          </w:tcPr>
          <w:p w:rsidR="001C6710" w:rsidRDefault="00324295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Auxiliar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administrativo</w:t>
            </w:r>
          </w:p>
          <w:p w:rsidR="001C6710" w:rsidRDefault="00324295">
            <w:pPr>
              <w:pStyle w:val="TableParagraph"/>
              <w:spacing w:line="230" w:lineRule="exact"/>
              <w:ind w:left="107" w:right="96"/>
              <w:rPr>
                <w:sz w:val="20"/>
              </w:rPr>
            </w:pPr>
            <w:r>
              <w:rPr>
                <w:sz w:val="20"/>
              </w:rPr>
              <w:t>y/o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Auxiliar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Área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salud</w:t>
            </w:r>
          </w:p>
        </w:tc>
        <w:tc>
          <w:tcPr>
            <w:tcW w:w="1700" w:type="dxa"/>
          </w:tcPr>
          <w:p w:rsidR="001C6710" w:rsidRDefault="001C671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5" w:type="dxa"/>
          </w:tcPr>
          <w:p w:rsidR="001C6710" w:rsidRDefault="001C6710">
            <w:pPr>
              <w:pStyle w:val="TableParagraph"/>
              <w:spacing w:before="6"/>
              <w:rPr>
                <w:rFonts w:ascii="Arial"/>
                <w:b/>
                <w:sz w:val="29"/>
              </w:rPr>
            </w:pPr>
          </w:p>
          <w:p w:rsidR="001C6710" w:rsidRDefault="00324295">
            <w:pPr>
              <w:pStyle w:val="TableParagraph"/>
              <w:ind w:right="650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X</w:t>
            </w:r>
          </w:p>
        </w:tc>
      </w:tr>
      <w:tr w:rsidR="001C6710">
        <w:trPr>
          <w:trHeight w:val="920"/>
        </w:trPr>
        <w:tc>
          <w:tcPr>
            <w:tcW w:w="552" w:type="dxa"/>
          </w:tcPr>
          <w:p w:rsidR="001C6710" w:rsidRDefault="001C6710">
            <w:pPr>
              <w:pStyle w:val="TableParagraph"/>
              <w:spacing w:before="7"/>
              <w:rPr>
                <w:rFonts w:ascii="Arial"/>
                <w:b/>
                <w:sz w:val="29"/>
              </w:rPr>
            </w:pPr>
          </w:p>
          <w:p w:rsidR="001C6710" w:rsidRDefault="00324295">
            <w:pPr>
              <w:pStyle w:val="TableParagraph"/>
              <w:spacing w:before="1"/>
              <w:ind w:right="21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3545" w:type="dxa"/>
          </w:tcPr>
          <w:p w:rsidR="001C6710" w:rsidRDefault="00324295">
            <w:pPr>
              <w:pStyle w:val="TableParagraph"/>
              <w:ind w:left="107" w:right="99"/>
              <w:jc w:val="both"/>
              <w:rPr>
                <w:sz w:val="20"/>
              </w:rPr>
            </w:pPr>
            <w:r>
              <w:rPr>
                <w:sz w:val="20"/>
              </w:rPr>
              <w:t>Si la cita es de odontología, remitir al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paciente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al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servicio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y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luego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prestación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  <w:r>
              <w:rPr>
                <w:spacing w:val="53"/>
                <w:sz w:val="20"/>
              </w:rPr>
              <w:t xml:space="preserve"> </w:t>
            </w:r>
            <w:r>
              <w:rPr>
                <w:sz w:val="20"/>
              </w:rPr>
              <w:t>servicio,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proceder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al</w:t>
            </w:r>
          </w:p>
          <w:p w:rsidR="001C6710" w:rsidRDefault="00324295">
            <w:pPr>
              <w:pStyle w:val="TableParagraph"/>
              <w:spacing w:line="213" w:lineRule="exact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cobro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mismo.</w:t>
            </w:r>
          </w:p>
        </w:tc>
        <w:tc>
          <w:tcPr>
            <w:tcW w:w="1702" w:type="dxa"/>
          </w:tcPr>
          <w:p w:rsidR="001C6710" w:rsidRDefault="00324295">
            <w:pPr>
              <w:pStyle w:val="TableParagraph"/>
              <w:ind w:left="107" w:right="96"/>
              <w:rPr>
                <w:sz w:val="20"/>
              </w:rPr>
            </w:pPr>
            <w:r>
              <w:rPr>
                <w:sz w:val="20"/>
              </w:rPr>
              <w:t>Auxiliar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administrativo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y/o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Auxiliar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Área</w:t>
            </w:r>
          </w:p>
          <w:p w:rsidR="001C6710" w:rsidRDefault="00324295">
            <w:pPr>
              <w:pStyle w:val="TableParagraph"/>
              <w:spacing w:line="213" w:lineRule="exact"/>
              <w:ind w:left="107"/>
              <w:rPr>
                <w:sz w:val="20"/>
              </w:rPr>
            </w:pPr>
            <w:r>
              <w:rPr>
                <w:sz w:val="20"/>
              </w:rPr>
              <w:t>de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salud</w:t>
            </w:r>
          </w:p>
        </w:tc>
        <w:tc>
          <w:tcPr>
            <w:tcW w:w="1700" w:type="dxa"/>
          </w:tcPr>
          <w:p w:rsidR="001C6710" w:rsidRDefault="001C671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5" w:type="dxa"/>
          </w:tcPr>
          <w:p w:rsidR="001C6710" w:rsidRDefault="001C6710">
            <w:pPr>
              <w:pStyle w:val="TableParagraph"/>
              <w:spacing w:before="7"/>
              <w:rPr>
                <w:rFonts w:ascii="Arial"/>
                <w:b/>
                <w:sz w:val="29"/>
              </w:rPr>
            </w:pPr>
          </w:p>
          <w:p w:rsidR="001C6710" w:rsidRDefault="00324295">
            <w:pPr>
              <w:pStyle w:val="TableParagraph"/>
              <w:spacing w:before="1"/>
              <w:ind w:right="650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X</w:t>
            </w:r>
          </w:p>
        </w:tc>
      </w:tr>
      <w:tr w:rsidR="001C6710">
        <w:trPr>
          <w:trHeight w:val="2298"/>
        </w:trPr>
        <w:tc>
          <w:tcPr>
            <w:tcW w:w="552" w:type="dxa"/>
          </w:tcPr>
          <w:p w:rsidR="001C6710" w:rsidRDefault="001C6710">
            <w:pPr>
              <w:pStyle w:val="TableParagraph"/>
              <w:rPr>
                <w:rFonts w:ascii="Arial"/>
                <w:b/>
              </w:rPr>
            </w:pPr>
          </w:p>
          <w:p w:rsidR="001C6710" w:rsidRDefault="001C6710">
            <w:pPr>
              <w:pStyle w:val="TableParagraph"/>
              <w:rPr>
                <w:rFonts w:ascii="Arial"/>
                <w:b/>
              </w:rPr>
            </w:pPr>
          </w:p>
          <w:p w:rsidR="001C6710" w:rsidRDefault="001C6710">
            <w:pPr>
              <w:pStyle w:val="TableParagraph"/>
              <w:rPr>
                <w:rFonts w:ascii="Arial"/>
                <w:b/>
              </w:rPr>
            </w:pPr>
          </w:p>
          <w:p w:rsidR="001C6710" w:rsidRDefault="001C6710">
            <w:pPr>
              <w:pStyle w:val="TableParagraph"/>
              <w:spacing w:before="7"/>
              <w:rPr>
                <w:rFonts w:ascii="Arial"/>
                <w:b/>
                <w:sz w:val="23"/>
              </w:rPr>
            </w:pPr>
          </w:p>
          <w:p w:rsidR="001C6710" w:rsidRDefault="00324295">
            <w:pPr>
              <w:pStyle w:val="TableParagraph"/>
              <w:spacing w:before="1"/>
              <w:ind w:right="21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3545" w:type="dxa"/>
          </w:tcPr>
          <w:p w:rsidR="001C6710" w:rsidRDefault="00324295">
            <w:pPr>
              <w:pStyle w:val="TableParagraph"/>
              <w:ind w:left="107" w:right="100"/>
              <w:jc w:val="both"/>
              <w:rPr>
                <w:sz w:val="20"/>
              </w:rPr>
            </w:pPr>
            <w:r>
              <w:rPr>
                <w:sz w:val="20"/>
              </w:rPr>
              <w:t>Efectuar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el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cobro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cita,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generando el comprobante de pago,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para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el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paciente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cuando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sean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los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demás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servicios.</w:t>
            </w:r>
          </w:p>
          <w:p w:rsidR="001C6710" w:rsidRDefault="00324295">
            <w:pPr>
              <w:pStyle w:val="TableParagraph"/>
              <w:ind w:left="107" w:right="97"/>
              <w:jc w:val="both"/>
              <w:rPr>
                <w:sz w:val="20"/>
              </w:rPr>
            </w:pPr>
            <w:r>
              <w:rPr>
                <w:sz w:val="20"/>
              </w:rPr>
              <w:t>En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el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caso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que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el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servicio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sea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Ginecología,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se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verifica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si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además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requiere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toma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Citología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y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/o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tipificación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virus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papiloma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humano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>(VPH)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z w:val="20"/>
              </w:rPr>
              <w:t>para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>el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cobro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</w:p>
          <w:p w:rsidR="001C6710" w:rsidRDefault="00324295">
            <w:pPr>
              <w:pStyle w:val="TableParagraph"/>
              <w:spacing w:line="213" w:lineRule="exact"/>
              <w:ind w:left="107"/>
              <w:rPr>
                <w:sz w:val="20"/>
              </w:rPr>
            </w:pPr>
            <w:r>
              <w:rPr>
                <w:sz w:val="20"/>
              </w:rPr>
              <w:t>servicio.</w:t>
            </w:r>
          </w:p>
        </w:tc>
        <w:tc>
          <w:tcPr>
            <w:tcW w:w="1702" w:type="dxa"/>
          </w:tcPr>
          <w:p w:rsidR="001C6710" w:rsidRDefault="001C6710">
            <w:pPr>
              <w:pStyle w:val="TableParagraph"/>
              <w:rPr>
                <w:rFonts w:ascii="Arial"/>
                <w:b/>
              </w:rPr>
            </w:pPr>
          </w:p>
          <w:p w:rsidR="001C6710" w:rsidRDefault="001C6710">
            <w:pPr>
              <w:pStyle w:val="TableParagraph"/>
              <w:rPr>
                <w:rFonts w:ascii="Arial"/>
                <w:b/>
              </w:rPr>
            </w:pPr>
          </w:p>
          <w:p w:rsidR="001C6710" w:rsidRDefault="00324295">
            <w:pPr>
              <w:pStyle w:val="TableParagraph"/>
              <w:spacing w:before="180"/>
              <w:ind w:left="107" w:right="96"/>
              <w:rPr>
                <w:sz w:val="20"/>
              </w:rPr>
            </w:pPr>
            <w:r>
              <w:rPr>
                <w:sz w:val="20"/>
              </w:rPr>
              <w:t>Auxiliar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administrativo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y/o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Auxiliar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Área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salud</w:t>
            </w:r>
          </w:p>
        </w:tc>
        <w:tc>
          <w:tcPr>
            <w:tcW w:w="1700" w:type="dxa"/>
          </w:tcPr>
          <w:p w:rsidR="001C6710" w:rsidRDefault="001C6710">
            <w:pPr>
              <w:pStyle w:val="TableParagraph"/>
              <w:rPr>
                <w:rFonts w:ascii="Arial"/>
                <w:b/>
              </w:rPr>
            </w:pPr>
          </w:p>
          <w:p w:rsidR="001C6710" w:rsidRDefault="001C6710">
            <w:pPr>
              <w:pStyle w:val="TableParagraph"/>
              <w:rPr>
                <w:rFonts w:ascii="Arial"/>
                <w:b/>
              </w:rPr>
            </w:pPr>
          </w:p>
          <w:p w:rsidR="001C6710" w:rsidRDefault="00324295">
            <w:pPr>
              <w:pStyle w:val="TableParagraph"/>
              <w:spacing w:before="180"/>
              <w:ind w:left="107" w:right="177"/>
              <w:rPr>
                <w:sz w:val="20"/>
              </w:rPr>
            </w:pPr>
            <w:r>
              <w:rPr>
                <w:sz w:val="20"/>
              </w:rPr>
              <w:t>Comprobante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de pago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generado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por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el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aplicativo.</w:t>
            </w:r>
          </w:p>
        </w:tc>
        <w:tc>
          <w:tcPr>
            <w:tcW w:w="1455" w:type="dxa"/>
          </w:tcPr>
          <w:p w:rsidR="001C6710" w:rsidRDefault="001C6710">
            <w:pPr>
              <w:pStyle w:val="TableParagraph"/>
              <w:rPr>
                <w:rFonts w:ascii="Arial"/>
                <w:b/>
              </w:rPr>
            </w:pPr>
          </w:p>
          <w:p w:rsidR="001C6710" w:rsidRDefault="001C6710">
            <w:pPr>
              <w:pStyle w:val="TableParagraph"/>
              <w:rPr>
                <w:rFonts w:ascii="Arial"/>
                <w:b/>
              </w:rPr>
            </w:pPr>
          </w:p>
          <w:p w:rsidR="001C6710" w:rsidRDefault="001C6710">
            <w:pPr>
              <w:pStyle w:val="TableParagraph"/>
              <w:rPr>
                <w:rFonts w:ascii="Arial"/>
                <w:b/>
              </w:rPr>
            </w:pPr>
          </w:p>
          <w:p w:rsidR="001C6710" w:rsidRDefault="001C6710">
            <w:pPr>
              <w:pStyle w:val="TableParagraph"/>
              <w:spacing w:before="7"/>
              <w:rPr>
                <w:rFonts w:ascii="Arial"/>
                <w:b/>
                <w:sz w:val="23"/>
              </w:rPr>
            </w:pPr>
          </w:p>
          <w:p w:rsidR="001C6710" w:rsidRDefault="00324295">
            <w:pPr>
              <w:pStyle w:val="TableParagraph"/>
              <w:spacing w:before="1"/>
              <w:ind w:right="649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X</w:t>
            </w:r>
          </w:p>
        </w:tc>
      </w:tr>
      <w:tr w:rsidR="001C6710">
        <w:trPr>
          <w:trHeight w:val="918"/>
        </w:trPr>
        <w:tc>
          <w:tcPr>
            <w:tcW w:w="552" w:type="dxa"/>
          </w:tcPr>
          <w:p w:rsidR="001C6710" w:rsidRDefault="001C6710">
            <w:pPr>
              <w:pStyle w:val="TableParagraph"/>
              <w:spacing w:before="9"/>
              <w:rPr>
                <w:rFonts w:ascii="Arial"/>
                <w:b/>
                <w:sz w:val="29"/>
              </w:rPr>
            </w:pPr>
          </w:p>
          <w:p w:rsidR="001C6710" w:rsidRDefault="00324295">
            <w:pPr>
              <w:pStyle w:val="TableParagraph"/>
              <w:ind w:right="21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3545" w:type="dxa"/>
          </w:tcPr>
          <w:p w:rsidR="001C6710" w:rsidRDefault="00324295">
            <w:pPr>
              <w:pStyle w:val="TableParagraph"/>
              <w:spacing w:line="230" w:lineRule="exact"/>
              <w:ind w:left="107" w:right="100"/>
              <w:jc w:val="both"/>
              <w:rPr>
                <w:sz w:val="20"/>
              </w:rPr>
            </w:pPr>
            <w:r>
              <w:rPr>
                <w:sz w:val="20"/>
              </w:rPr>
              <w:t>Indicar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al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paciente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que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se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dirija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al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servicio requerido para ser atendido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por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el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profesional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salud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correspondiente.</w:t>
            </w:r>
          </w:p>
        </w:tc>
        <w:tc>
          <w:tcPr>
            <w:tcW w:w="1702" w:type="dxa"/>
          </w:tcPr>
          <w:p w:rsidR="001C6710" w:rsidRDefault="00324295">
            <w:pPr>
              <w:pStyle w:val="TableParagraph"/>
              <w:spacing w:line="230" w:lineRule="exact"/>
              <w:ind w:left="107" w:right="96"/>
              <w:rPr>
                <w:sz w:val="20"/>
              </w:rPr>
            </w:pPr>
            <w:r>
              <w:rPr>
                <w:sz w:val="20"/>
              </w:rPr>
              <w:t>Auxiliar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administrativo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y/o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Auxiliar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Área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salud</w:t>
            </w:r>
          </w:p>
        </w:tc>
        <w:tc>
          <w:tcPr>
            <w:tcW w:w="1700" w:type="dxa"/>
          </w:tcPr>
          <w:p w:rsidR="001C6710" w:rsidRDefault="001C671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5" w:type="dxa"/>
          </w:tcPr>
          <w:p w:rsidR="001C6710" w:rsidRDefault="001C671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C6710">
        <w:trPr>
          <w:trHeight w:val="1150"/>
        </w:trPr>
        <w:tc>
          <w:tcPr>
            <w:tcW w:w="552" w:type="dxa"/>
          </w:tcPr>
          <w:p w:rsidR="001C6710" w:rsidRDefault="001C6710">
            <w:pPr>
              <w:pStyle w:val="TableParagraph"/>
              <w:rPr>
                <w:rFonts w:ascii="Arial"/>
                <w:b/>
              </w:rPr>
            </w:pPr>
          </w:p>
          <w:p w:rsidR="001C6710" w:rsidRDefault="001C6710">
            <w:pPr>
              <w:pStyle w:val="TableParagraph"/>
              <w:spacing w:before="8"/>
              <w:rPr>
                <w:rFonts w:ascii="Arial"/>
                <w:b/>
                <w:sz w:val="17"/>
              </w:rPr>
            </w:pPr>
          </w:p>
          <w:p w:rsidR="001C6710" w:rsidRDefault="00324295">
            <w:pPr>
              <w:pStyle w:val="TableParagraph"/>
              <w:ind w:right="21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3545" w:type="dxa"/>
          </w:tcPr>
          <w:p w:rsidR="001C6710" w:rsidRDefault="001C6710">
            <w:pPr>
              <w:pStyle w:val="TableParagraph"/>
              <w:spacing w:before="7"/>
              <w:rPr>
                <w:rFonts w:ascii="Arial"/>
                <w:b/>
                <w:sz w:val="19"/>
              </w:rPr>
            </w:pPr>
          </w:p>
          <w:p w:rsidR="001C6710" w:rsidRDefault="00324295">
            <w:pPr>
              <w:pStyle w:val="TableParagraph"/>
              <w:ind w:left="107" w:right="98"/>
              <w:jc w:val="both"/>
              <w:rPr>
                <w:sz w:val="20"/>
              </w:rPr>
            </w:pPr>
            <w:r>
              <w:rPr>
                <w:sz w:val="20"/>
              </w:rPr>
              <w:t>Realizar la recepción del paciente y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verificación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cita,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acuerdo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al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servicio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solicitado.</w:t>
            </w:r>
          </w:p>
        </w:tc>
        <w:tc>
          <w:tcPr>
            <w:tcW w:w="1702" w:type="dxa"/>
          </w:tcPr>
          <w:p w:rsidR="001C6710" w:rsidRDefault="00324295">
            <w:pPr>
              <w:pStyle w:val="TableParagraph"/>
              <w:ind w:left="107" w:right="86"/>
              <w:rPr>
                <w:sz w:val="20"/>
              </w:rPr>
            </w:pPr>
            <w:r>
              <w:rPr>
                <w:sz w:val="20"/>
              </w:rPr>
              <w:t>Auxiliar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administrativo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y/o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Auxiliar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Área</w:t>
            </w:r>
            <w:r>
              <w:rPr>
                <w:spacing w:val="-52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salud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y</w:t>
            </w:r>
          </w:p>
          <w:p w:rsidR="001C6710" w:rsidRDefault="00324295">
            <w:pPr>
              <w:pStyle w:val="TableParagraph"/>
              <w:spacing w:line="212" w:lineRule="exact"/>
              <w:ind w:left="107"/>
              <w:rPr>
                <w:sz w:val="20"/>
              </w:rPr>
            </w:pPr>
            <w:r>
              <w:rPr>
                <w:sz w:val="20"/>
              </w:rPr>
              <w:t>profesional.</w:t>
            </w:r>
          </w:p>
        </w:tc>
        <w:tc>
          <w:tcPr>
            <w:tcW w:w="1700" w:type="dxa"/>
          </w:tcPr>
          <w:p w:rsidR="001C6710" w:rsidRDefault="001C671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5" w:type="dxa"/>
          </w:tcPr>
          <w:p w:rsidR="001C6710" w:rsidRDefault="001C6710">
            <w:pPr>
              <w:pStyle w:val="TableParagraph"/>
              <w:rPr>
                <w:rFonts w:ascii="Arial"/>
                <w:b/>
              </w:rPr>
            </w:pPr>
          </w:p>
          <w:p w:rsidR="001C6710" w:rsidRDefault="001C6710">
            <w:pPr>
              <w:pStyle w:val="TableParagraph"/>
              <w:spacing w:before="8"/>
              <w:rPr>
                <w:rFonts w:ascii="Arial"/>
                <w:b/>
                <w:sz w:val="17"/>
              </w:rPr>
            </w:pPr>
          </w:p>
          <w:p w:rsidR="001C6710" w:rsidRDefault="00324295">
            <w:pPr>
              <w:pStyle w:val="TableParagraph"/>
              <w:ind w:right="650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X</w:t>
            </w:r>
          </w:p>
        </w:tc>
      </w:tr>
      <w:tr w:rsidR="001C6710">
        <w:trPr>
          <w:trHeight w:val="2068"/>
        </w:trPr>
        <w:tc>
          <w:tcPr>
            <w:tcW w:w="552" w:type="dxa"/>
          </w:tcPr>
          <w:p w:rsidR="001C6710" w:rsidRDefault="001C6710">
            <w:pPr>
              <w:pStyle w:val="TableParagraph"/>
              <w:rPr>
                <w:rFonts w:ascii="Arial"/>
                <w:b/>
              </w:rPr>
            </w:pPr>
          </w:p>
          <w:p w:rsidR="001C6710" w:rsidRDefault="001C6710">
            <w:pPr>
              <w:pStyle w:val="TableParagraph"/>
              <w:rPr>
                <w:rFonts w:ascii="Arial"/>
                <w:b/>
              </w:rPr>
            </w:pPr>
          </w:p>
          <w:p w:rsidR="001C6710" w:rsidRDefault="001C6710">
            <w:pPr>
              <w:pStyle w:val="TableParagraph"/>
              <w:rPr>
                <w:rFonts w:ascii="Arial"/>
                <w:b/>
              </w:rPr>
            </w:pPr>
          </w:p>
          <w:p w:rsidR="001C6710" w:rsidRDefault="00324295">
            <w:pPr>
              <w:pStyle w:val="TableParagraph"/>
              <w:spacing w:before="157"/>
              <w:ind w:left="88" w:right="191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3545" w:type="dxa"/>
          </w:tcPr>
          <w:p w:rsidR="001C6710" w:rsidRDefault="00324295">
            <w:pPr>
              <w:pStyle w:val="TableParagraph"/>
              <w:ind w:left="107" w:right="98"/>
              <w:jc w:val="both"/>
              <w:rPr>
                <w:sz w:val="20"/>
              </w:rPr>
            </w:pPr>
            <w:r>
              <w:rPr>
                <w:sz w:val="20"/>
              </w:rPr>
              <w:t>El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profesional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correspondiente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servicio, ingresa a su consulta y lleva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cabo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el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diligenciamiento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Historia Clínica, evalúa clínicamente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paciente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y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realiza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el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procedimiento,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de acuerdo a la condición del mismo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según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guías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y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protocolos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atención,</w:t>
            </w:r>
          </w:p>
          <w:p w:rsidR="001C6710" w:rsidRDefault="00324295">
            <w:pPr>
              <w:pStyle w:val="TableParagraph"/>
              <w:spacing w:line="228" w:lineRule="exact"/>
              <w:ind w:left="107" w:right="99"/>
              <w:jc w:val="both"/>
              <w:rPr>
                <w:sz w:val="20"/>
              </w:rPr>
            </w:pPr>
            <w:r>
              <w:rPr>
                <w:sz w:val="20"/>
              </w:rPr>
              <w:t>explicando al paciente la conducta 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seguir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y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las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orientaciones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pertinentes.</w:t>
            </w:r>
          </w:p>
        </w:tc>
        <w:tc>
          <w:tcPr>
            <w:tcW w:w="1702" w:type="dxa"/>
          </w:tcPr>
          <w:p w:rsidR="001C6710" w:rsidRDefault="001C6710">
            <w:pPr>
              <w:pStyle w:val="TableParagraph"/>
              <w:rPr>
                <w:rFonts w:ascii="Arial"/>
                <w:b/>
              </w:rPr>
            </w:pPr>
          </w:p>
          <w:p w:rsidR="001C6710" w:rsidRDefault="001C6710">
            <w:pPr>
              <w:pStyle w:val="TableParagraph"/>
              <w:rPr>
                <w:rFonts w:ascii="Arial"/>
                <w:b/>
              </w:rPr>
            </w:pPr>
          </w:p>
          <w:p w:rsidR="001C6710" w:rsidRDefault="001C6710">
            <w:pPr>
              <w:pStyle w:val="TableParagraph"/>
              <w:spacing w:before="7"/>
              <w:rPr>
                <w:rFonts w:ascii="Arial"/>
                <w:b/>
                <w:sz w:val="25"/>
              </w:rPr>
            </w:pPr>
          </w:p>
          <w:p w:rsidR="001C6710" w:rsidRDefault="00324295">
            <w:pPr>
              <w:pStyle w:val="TableParagraph"/>
              <w:ind w:left="107" w:right="89"/>
              <w:rPr>
                <w:sz w:val="20"/>
              </w:rPr>
            </w:pPr>
            <w:r>
              <w:rPr>
                <w:sz w:val="20"/>
              </w:rPr>
              <w:t>Profesional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Salud</w:t>
            </w:r>
          </w:p>
        </w:tc>
        <w:tc>
          <w:tcPr>
            <w:tcW w:w="1700" w:type="dxa"/>
          </w:tcPr>
          <w:p w:rsidR="001C6710" w:rsidRDefault="00324295">
            <w:pPr>
              <w:pStyle w:val="TableParagraph"/>
              <w:tabs>
                <w:tab w:val="left" w:pos="1365"/>
              </w:tabs>
              <w:ind w:left="107" w:right="98"/>
              <w:rPr>
                <w:sz w:val="20"/>
              </w:rPr>
            </w:pPr>
            <w:r>
              <w:rPr>
                <w:sz w:val="20"/>
              </w:rPr>
              <w:t>Historia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Clínica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Orden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de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servicio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Interconsulta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Incapacidad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Certificación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médica</w:t>
            </w:r>
          </w:p>
          <w:p w:rsidR="001C6710" w:rsidRDefault="00324295">
            <w:pPr>
              <w:pStyle w:val="TableParagraph"/>
              <w:spacing w:line="228" w:lineRule="exact"/>
              <w:ind w:left="107" w:right="146"/>
              <w:rPr>
                <w:sz w:val="20"/>
              </w:rPr>
            </w:pPr>
            <w:r>
              <w:rPr>
                <w:sz w:val="20"/>
              </w:rPr>
              <w:t>Laboratorios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Fórmula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médica</w:t>
            </w:r>
          </w:p>
        </w:tc>
        <w:tc>
          <w:tcPr>
            <w:tcW w:w="1455" w:type="dxa"/>
          </w:tcPr>
          <w:p w:rsidR="001C6710" w:rsidRDefault="001C671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C6710">
        <w:trPr>
          <w:trHeight w:val="1610"/>
        </w:trPr>
        <w:tc>
          <w:tcPr>
            <w:tcW w:w="552" w:type="dxa"/>
          </w:tcPr>
          <w:p w:rsidR="001C6710" w:rsidRDefault="001C6710">
            <w:pPr>
              <w:pStyle w:val="TableParagraph"/>
              <w:rPr>
                <w:rFonts w:ascii="Arial"/>
                <w:b/>
              </w:rPr>
            </w:pPr>
          </w:p>
          <w:p w:rsidR="001C6710" w:rsidRDefault="001C6710">
            <w:pPr>
              <w:pStyle w:val="TableParagraph"/>
              <w:rPr>
                <w:rFonts w:ascii="Arial"/>
                <w:b/>
              </w:rPr>
            </w:pPr>
          </w:p>
          <w:p w:rsidR="001C6710" w:rsidRDefault="00324295">
            <w:pPr>
              <w:pStyle w:val="TableParagraph"/>
              <w:spacing w:before="182"/>
              <w:ind w:left="88" w:right="191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3545" w:type="dxa"/>
          </w:tcPr>
          <w:p w:rsidR="001C6710" w:rsidRDefault="001C6710">
            <w:pPr>
              <w:pStyle w:val="TableParagraph"/>
              <w:spacing w:before="9"/>
              <w:rPr>
                <w:rFonts w:ascii="Arial"/>
                <w:b/>
                <w:sz w:val="29"/>
              </w:rPr>
            </w:pPr>
          </w:p>
          <w:p w:rsidR="001C6710" w:rsidRDefault="00324295">
            <w:pPr>
              <w:pStyle w:val="TableParagraph"/>
              <w:ind w:left="107" w:right="100"/>
              <w:jc w:val="both"/>
              <w:rPr>
                <w:sz w:val="20"/>
              </w:rPr>
            </w:pPr>
            <w:r>
              <w:rPr>
                <w:sz w:val="20"/>
              </w:rPr>
              <w:t>Orientar al paciente para que antes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iniciar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el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procedimiento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clínico,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este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formalice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su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consentimiento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informado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con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firma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formato.</w:t>
            </w:r>
          </w:p>
        </w:tc>
        <w:tc>
          <w:tcPr>
            <w:tcW w:w="1702" w:type="dxa"/>
          </w:tcPr>
          <w:p w:rsidR="001C6710" w:rsidRDefault="001C6710">
            <w:pPr>
              <w:pStyle w:val="TableParagraph"/>
              <w:rPr>
                <w:rFonts w:ascii="Arial"/>
                <w:b/>
              </w:rPr>
            </w:pPr>
          </w:p>
          <w:p w:rsidR="001C6710" w:rsidRDefault="001C6710">
            <w:pPr>
              <w:pStyle w:val="TableParagraph"/>
              <w:spacing w:before="9"/>
              <w:rPr>
                <w:rFonts w:ascii="Arial"/>
                <w:b/>
                <w:sz w:val="27"/>
              </w:rPr>
            </w:pPr>
          </w:p>
          <w:p w:rsidR="001C6710" w:rsidRDefault="00324295">
            <w:pPr>
              <w:pStyle w:val="TableParagraph"/>
              <w:ind w:left="107" w:right="89"/>
              <w:rPr>
                <w:sz w:val="20"/>
              </w:rPr>
            </w:pPr>
            <w:r>
              <w:rPr>
                <w:sz w:val="20"/>
              </w:rPr>
              <w:t>Profesional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Salud</w:t>
            </w:r>
          </w:p>
        </w:tc>
        <w:tc>
          <w:tcPr>
            <w:tcW w:w="1700" w:type="dxa"/>
          </w:tcPr>
          <w:p w:rsidR="001C6710" w:rsidRDefault="00324295">
            <w:pPr>
              <w:pStyle w:val="TableParagraph"/>
              <w:tabs>
                <w:tab w:val="left" w:pos="1369"/>
              </w:tabs>
              <w:ind w:left="107" w:right="97"/>
              <w:rPr>
                <w:sz w:val="20"/>
              </w:rPr>
            </w:pPr>
            <w:r>
              <w:rPr>
                <w:sz w:val="20"/>
              </w:rPr>
              <w:t>Formatos</w:t>
            </w:r>
            <w:r>
              <w:rPr>
                <w:sz w:val="20"/>
              </w:rPr>
              <w:tab/>
            </w:r>
            <w:r>
              <w:rPr>
                <w:spacing w:val="-3"/>
                <w:sz w:val="20"/>
              </w:rPr>
              <w:t>de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Consentimiento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Informado:</w:t>
            </w:r>
          </w:p>
          <w:p w:rsidR="001C6710" w:rsidRDefault="00324295">
            <w:pPr>
              <w:pStyle w:val="TableParagraph"/>
              <w:ind w:left="107" w:right="485"/>
              <w:rPr>
                <w:sz w:val="20"/>
              </w:rPr>
            </w:pPr>
            <w:r>
              <w:rPr>
                <w:sz w:val="20"/>
              </w:rPr>
              <w:t>F-M-350-08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F-M-350-09</w:t>
            </w:r>
          </w:p>
          <w:p w:rsidR="001C6710" w:rsidRDefault="00324295">
            <w:pPr>
              <w:pStyle w:val="TableParagraph"/>
              <w:spacing w:line="228" w:lineRule="exact"/>
              <w:ind w:left="107" w:right="485"/>
              <w:rPr>
                <w:sz w:val="20"/>
              </w:rPr>
            </w:pPr>
            <w:r>
              <w:rPr>
                <w:spacing w:val="-1"/>
                <w:sz w:val="20"/>
              </w:rPr>
              <w:t>F-M- 350-12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F-M-350-19</w:t>
            </w:r>
          </w:p>
        </w:tc>
        <w:tc>
          <w:tcPr>
            <w:tcW w:w="1455" w:type="dxa"/>
          </w:tcPr>
          <w:p w:rsidR="001C6710" w:rsidRDefault="001C6710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353774" w:rsidRDefault="00353774">
      <w:pPr>
        <w:rPr>
          <w:rFonts w:ascii="Times New Roman"/>
          <w:sz w:val="18"/>
        </w:rPr>
      </w:pPr>
    </w:p>
    <w:p w:rsidR="00353774" w:rsidRPr="00353774" w:rsidRDefault="00353774" w:rsidP="00353774">
      <w:pPr>
        <w:rPr>
          <w:rFonts w:ascii="Times New Roman"/>
          <w:sz w:val="18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2"/>
        <w:gridCol w:w="3545"/>
        <w:gridCol w:w="1702"/>
        <w:gridCol w:w="1700"/>
        <w:gridCol w:w="1455"/>
      </w:tblGrid>
      <w:tr w:rsidR="001C6710">
        <w:trPr>
          <w:trHeight w:val="457"/>
        </w:trPr>
        <w:tc>
          <w:tcPr>
            <w:tcW w:w="552" w:type="dxa"/>
          </w:tcPr>
          <w:p w:rsidR="001C6710" w:rsidRDefault="00353774" w:rsidP="00353774">
            <w:pPr>
              <w:pStyle w:val="TableParagraph"/>
              <w:spacing w:before="110"/>
              <w:ind w:left="88" w:right="90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Times New Roman"/>
                <w:sz w:val="18"/>
              </w:rPr>
              <w:tab/>
            </w:r>
            <w:r w:rsidR="00324295">
              <w:rPr>
                <w:rFonts w:ascii="Arial"/>
                <w:b/>
                <w:sz w:val="20"/>
              </w:rPr>
              <w:t>o.</w:t>
            </w:r>
          </w:p>
        </w:tc>
        <w:tc>
          <w:tcPr>
            <w:tcW w:w="3545" w:type="dxa"/>
          </w:tcPr>
          <w:p w:rsidR="001C6710" w:rsidRDefault="00324295">
            <w:pPr>
              <w:pStyle w:val="TableParagraph"/>
              <w:spacing w:before="110"/>
              <w:ind w:left="106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Actividades</w:t>
            </w:r>
          </w:p>
        </w:tc>
        <w:tc>
          <w:tcPr>
            <w:tcW w:w="1702" w:type="dxa"/>
          </w:tcPr>
          <w:p w:rsidR="001C6710" w:rsidRDefault="00324295">
            <w:pPr>
              <w:pStyle w:val="TableParagraph"/>
              <w:spacing w:before="110"/>
              <w:ind w:left="106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Responsable</w:t>
            </w:r>
          </w:p>
        </w:tc>
        <w:tc>
          <w:tcPr>
            <w:tcW w:w="1700" w:type="dxa"/>
          </w:tcPr>
          <w:p w:rsidR="001C6710" w:rsidRDefault="00324295">
            <w:pPr>
              <w:pStyle w:val="TableParagraph"/>
              <w:spacing w:line="225" w:lineRule="exact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Documento</w:t>
            </w:r>
          </w:p>
          <w:p w:rsidR="001C6710" w:rsidRDefault="00324295">
            <w:pPr>
              <w:pStyle w:val="TableParagraph"/>
              <w:spacing w:line="213" w:lineRule="exact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Generado</w:t>
            </w:r>
          </w:p>
        </w:tc>
        <w:tc>
          <w:tcPr>
            <w:tcW w:w="1455" w:type="dxa"/>
          </w:tcPr>
          <w:p w:rsidR="001C6710" w:rsidRDefault="00324295">
            <w:pPr>
              <w:pStyle w:val="TableParagraph"/>
              <w:tabs>
                <w:tab w:val="left" w:pos="1111"/>
              </w:tabs>
              <w:spacing w:line="225" w:lineRule="exact"/>
              <w:ind w:left="108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Punto</w:t>
            </w:r>
            <w:r>
              <w:rPr>
                <w:rFonts w:ascii="Arial"/>
                <w:b/>
                <w:sz w:val="20"/>
              </w:rPr>
              <w:tab/>
              <w:t>de</w:t>
            </w:r>
          </w:p>
          <w:p w:rsidR="001C6710" w:rsidRDefault="00324295">
            <w:pPr>
              <w:pStyle w:val="TableParagraph"/>
              <w:spacing w:line="213" w:lineRule="exact"/>
              <w:ind w:left="108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Control</w:t>
            </w:r>
          </w:p>
        </w:tc>
      </w:tr>
      <w:tr w:rsidR="001C6710">
        <w:trPr>
          <w:trHeight w:val="1223"/>
        </w:trPr>
        <w:tc>
          <w:tcPr>
            <w:tcW w:w="552" w:type="dxa"/>
          </w:tcPr>
          <w:p w:rsidR="001C6710" w:rsidRDefault="001C671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45" w:type="dxa"/>
          </w:tcPr>
          <w:p w:rsidR="001C6710" w:rsidRDefault="001C671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02" w:type="dxa"/>
          </w:tcPr>
          <w:p w:rsidR="001C6710" w:rsidRDefault="001C671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00" w:type="dxa"/>
          </w:tcPr>
          <w:p w:rsidR="001C6710" w:rsidRDefault="00324295">
            <w:pPr>
              <w:pStyle w:val="TableParagraph"/>
              <w:spacing w:line="229" w:lineRule="exact"/>
              <w:ind w:left="107"/>
              <w:rPr>
                <w:sz w:val="20"/>
              </w:rPr>
            </w:pPr>
            <w:r>
              <w:rPr>
                <w:sz w:val="20"/>
              </w:rPr>
              <w:t>F-M-350-26</w:t>
            </w:r>
          </w:p>
        </w:tc>
        <w:tc>
          <w:tcPr>
            <w:tcW w:w="1455" w:type="dxa"/>
          </w:tcPr>
          <w:p w:rsidR="001C6710" w:rsidRDefault="001C671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C6710">
        <w:trPr>
          <w:trHeight w:val="460"/>
        </w:trPr>
        <w:tc>
          <w:tcPr>
            <w:tcW w:w="552" w:type="dxa"/>
          </w:tcPr>
          <w:p w:rsidR="001C6710" w:rsidRDefault="00324295">
            <w:pPr>
              <w:pStyle w:val="TableParagraph"/>
              <w:spacing w:before="112"/>
              <w:ind w:left="88" w:right="191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3545" w:type="dxa"/>
          </w:tcPr>
          <w:p w:rsidR="001C6710" w:rsidRDefault="00324295">
            <w:pPr>
              <w:pStyle w:val="TableParagraph"/>
              <w:spacing w:line="230" w:lineRule="exact"/>
              <w:ind w:left="107" w:right="698"/>
              <w:rPr>
                <w:sz w:val="20"/>
              </w:rPr>
            </w:pPr>
            <w:r>
              <w:rPr>
                <w:sz w:val="20"/>
              </w:rPr>
              <w:t>Realizar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el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cierre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Historia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Clínica.</w:t>
            </w:r>
          </w:p>
        </w:tc>
        <w:tc>
          <w:tcPr>
            <w:tcW w:w="1702" w:type="dxa"/>
          </w:tcPr>
          <w:p w:rsidR="001C6710" w:rsidRDefault="00324295">
            <w:pPr>
              <w:pStyle w:val="TableParagraph"/>
              <w:spacing w:line="230" w:lineRule="exact"/>
              <w:ind w:left="107" w:right="89"/>
              <w:rPr>
                <w:sz w:val="20"/>
              </w:rPr>
            </w:pPr>
            <w:r>
              <w:rPr>
                <w:sz w:val="20"/>
              </w:rPr>
              <w:t>Profesional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Salud</w:t>
            </w:r>
          </w:p>
        </w:tc>
        <w:tc>
          <w:tcPr>
            <w:tcW w:w="1700" w:type="dxa"/>
          </w:tcPr>
          <w:p w:rsidR="001C6710" w:rsidRDefault="00324295">
            <w:pPr>
              <w:pStyle w:val="TableParagraph"/>
              <w:spacing w:before="112"/>
              <w:ind w:left="107"/>
              <w:rPr>
                <w:sz w:val="20"/>
              </w:rPr>
            </w:pPr>
            <w:r>
              <w:rPr>
                <w:sz w:val="20"/>
              </w:rPr>
              <w:t>Historia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Clínica</w:t>
            </w:r>
          </w:p>
        </w:tc>
        <w:tc>
          <w:tcPr>
            <w:tcW w:w="1455" w:type="dxa"/>
          </w:tcPr>
          <w:p w:rsidR="001C6710" w:rsidRDefault="00324295">
            <w:pPr>
              <w:pStyle w:val="TableParagraph"/>
              <w:spacing w:before="112"/>
              <w:ind w:right="65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X</w:t>
            </w:r>
          </w:p>
        </w:tc>
      </w:tr>
      <w:tr w:rsidR="001C6710">
        <w:trPr>
          <w:trHeight w:val="1149"/>
        </w:trPr>
        <w:tc>
          <w:tcPr>
            <w:tcW w:w="552" w:type="dxa"/>
          </w:tcPr>
          <w:p w:rsidR="001C6710" w:rsidRDefault="001C6710">
            <w:pPr>
              <w:pStyle w:val="TableParagraph"/>
              <w:rPr>
                <w:rFonts w:ascii="Arial"/>
                <w:b/>
              </w:rPr>
            </w:pPr>
          </w:p>
          <w:p w:rsidR="001C6710" w:rsidRDefault="001C6710">
            <w:pPr>
              <w:pStyle w:val="TableParagraph"/>
              <w:spacing w:before="6"/>
              <w:rPr>
                <w:rFonts w:ascii="Arial"/>
                <w:b/>
                <w:sz w:val="17"/>
              </w:rPr>
            </w:pPr>
          </w:p>
          <w:p w:rsidR="001C6710" w:rsidRDefault="00324295">
            <w:pPr>
              <w:pStyle w:val="TableParagraph"/>
              <w:spacing w:before="1"/>
              <w:ind w:left="88" w:right="191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3545" w:type="dxa"/>
          </w:tcPr>
          <w:p w:rsidR="001C6710" w:rsidRDefault="00324295">
            <w:pPr>
              <w:pStyle w:val="TableParagraph"/>
              <w:ind w:left="107" w:right="99"/>
              <w:jc w:val="both"/>
              <w:rPr>
                <w:sz w:val="20"/>
              </w:rPr>
            </w:pPr>
            <w:r>
              <w:rPr>
                <w:sz w:val="20"/>
              </w:rPr>
              <w:t>Diligenciar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en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medio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magnético,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diariamente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planilla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RIPS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(F-M-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350-07),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planilla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estadística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diaria</w:t>
            </w:r>
          </w:p>
          <w:p w:rsidR="001C6710" w:rsidRDefault="00324295">
            <w:pPr>
              <w:pStyle w:val="TableParagraph"/>
              <w:spacing w:line="230" w:lineRule="exact"/>
              <w:ind w:left="107" w:right="103"/>
              <w:jc w:val="both"/>
              <w:rPr>
                <w:sz w:val="20"/>
              </w:rPr>
            </w:pPr>
            <w:r>
              <w:rPr>
                <w:sz w:val="20"/>
              </w:rPr>
              <w:t>(F-M-350-02) y la planilla estadística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diaria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(F-M-350-03).</w:t>
            </w:r>
          </w:p>
        </w:tc>
        <w:tc>
          <w:tcPr>
            <w:tcW w:w="1702" w:type="dxa"/>
          </w:tcPr>
          <w:p w:rsidR="001C6710" w:rsidRDefault="001C6710">
            <w:pPr>
              <w:pStyle w:val="TableParagraph"/>
              <w:spacing w:before="9"/>
              <w:rPr>
                <w:rFonts w:ascii="Arial"/>
                <w:b/>
                <w:sz w:val="29"/>
              </w:rPr>
            </w:pPr>
          </w:p>
          <w:p w:rsidR="001C6710" w:rsidRDefault="00324295">
            <w:pPr>
              <w:pStyle w:val="TableParagraph"/>
              <w:ind w:left="107" w:right="89"/>
              <w:rPr>
                <w:sz w:val="20"/>
              </w:rPr>
            </w:pPr>
            <w:r>
              <w:rPr>
                <w:sz w:val="20"/>
              </w:rPr>
              <w:t>Profesional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Salud</w:t>
            </w:r>
          </w:p>
        </w:tc>
        <w:tc>
          <w:tcPr>
            <w:tcW w:w="1700" w:type="dxa"/>
          </w:tcPr>
          <w:p w:rsidR="001C6710" w:rsidRDefault="001C6710">
            <w:pPr>
              <w:pStyle w:val="TableParagraph"/>
              <w:spacing w:before="8"/>
              <w:rPr>
                <w:rFonts w:ascii="Arial"/>
                <w:b/>
                <w:sz w:val="19"/>
              </w:rPr>
            </w:pPr>
          </w:p>
          <w:p w:rsidR="001C6710" w:rsidRDefault="00324295">
            <w:pPr>
              <w:pStyle w:val="TableParagraph"/>
              <w:spacing w:before="1"/>
              <w:ind w:left="107" w:right="540"/>
              <w:jc w:val="both"/>
              <w:rPr>
                <w:sz w:val="20"/>
              </w:rPr>
            </w:pPr>
            <w:r>
              <w:rPr>
                <w:spacing w:val="-1"/>
                <w:sz w:val="20"/>
              </w:rPr>
              <w:t>F-M-350-07</w:t>
            </w:r>
            <w:r>
              <w:rPr>
                <w:spacing w:val="-54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F-M-350-02</w:t>
            </w:r>
            <w:r>
              <w:rPr>
                <w:spacing w:val="-54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F-M-350-03</w:t>
            </w:r>
          </w:p>
        </w:tc>
        <w:tc>
          <w:tcPr>
            <w:tcW w:w="1455" w:type="dxa"/>
          </w:tcPr>
          <w:p w:rsidR="001C6710" w:rsidRDefault="001C6710">
            <w:pPr>
              <w:pStyle w:val="TableParagraph"/>
              <w:rPr>
                <w:rFonts w:ascii="Arial"/>
                <w:b/>
              </w:rPr>
            </w:pPr>
          </w:p>
          <w:p w:rsidR="001C6710" w:rsidRDefault="001C6710">
            <w:pPr>
              <w:pStyle w:val="TableParagraph"/>
              <w:spacing w:before="6"/>
              <w:rPr>
                <w:rFonts w:ascii="Arial"/>
                <w:b/>
                <w:sz w:val="17"/>
              </w:rPr>
            </w:pPr>
          </w:p>
          <w:p w:rsidR="001C6710" w:rsidRDefault="00324295">
            <w:pPr>
              <w:pStyle w:val="TableParagraph"/>
              <w:spacing w:before="1"/>
              <w:ind w:right="649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X</w:t>
            </w:r>
          </w:p>
        </w:tc>
      </w:tr>
    </w:tbl>
    <w:p w:rsidR="001C6710" w:rsidRDefault="001C6710">
      <w:pPr>
        <w:pStyle w:val="Textoindependiente"/>
        <w:spacing w:before="4"/>
        <w:rPr>
          <w:rFonts w:ascii="Arial"/>
          <w:b/>
          <w:sz w:val="13"/>
        </w:rPr>
      </w:pPr>
    </w:p>
    <w:p w:rsidR="001C6710" w:rsidRDefault="00324295">
      <w:pPr>
        <w:pStyle w:val="Ttulo1"/>
        <w:numPr>
          <w:ilvl w:val="0"/>
          <w:numId w:val="4"/>
        </w:numPr>
        <w:tabs>
          <w:tab w:val="left" w:pos="430"/>
        </w:tabs>
        <w:spacing w:before="93"/>
        <w:ind w:left="429" w:hanging="249"/>
        <w:rPr>
          <w:rFonts w:ascii="Arial MT"/>
          <w:b w:val="0"/>
        </w:rPr>
      </w:pPr>
      <w:r>
        <w:t>REGISTROS</w:t>
      </w:r>
      <w:r>
        <w:rPr>
          <w:rFonts w:ascii="Arial MT"/>
          <w:b w:val="0"/>
        </w:rPr>
        <w:t>.</w:t>
      </w:r>
    </w:p>
    <w:p w:rsidR="001C6710" w:rsidRDefault="00324295">
      <w:pPr>
        <w:pStyle w:val="Prrafodelista"/>
        <w:numPr>
          <w:ilvl w:val="0"/>
          <w:numId w:val="2"/>
        </w:numPr>
        <w:tabs>
          <w:tab w:val="left" w:pos="542"/>
          <w:tab w:val="left" w:pos="543"/>
        </w:tabs>
        <w:spacing w:before="4" w:line="268" w:lineRule="exact"/>
        <w:ind w:left="542" w:hanging="362"/>
      </w:pPr>
      <w:r>
        <w:t>Comprobante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pago</w:t>
      </w:r>
    </w:p>
    <w:p w:rsidR="001C6710" w:rsidRDefault="00324295">
      <w:pPr>
        <w:pStyle w:val="Prrafodelista"/>
        <w:numPr>
          <w:ilvl w:val="0"/>
          <w:numId w:val="2"/>
        </w:numPr>
        <w:tabs>
          <w:tab w:val="left" w:pos="542"/>
          <w:tab w:val="left" w:pos="543"/>
        </w:tabs>
        <w:spacing w:line="268" w:lineRule="exact"/>
        <w:ind w:left="542" w:hanging="362"/>
      </w:pPr>
      <w:r>
        <w:t>Historia</w:t>
      </w:r>
      <w:r>
        <w:rPr>
          <w:spacing w:val="-5"/>
        </w:rPr>
        <w:t xml:space="preserve"> </w:t>
      </w:r>
      <w:r>
        <w:t>clínica</w:t>
      </w:r>
    </w:p>
    <w:p w:rsidR="001C6710" w:rsidRDefault="00324295">
      <w:pPr>
        <w:pStyle w:val="Prrafodelista"/>
        <w:numPr>
          <w:ilvl w:val="0"/>
          <w:numId w:val="2"/>
        </w:numPr>
        <w:tabs>
          <w:tab w:val="left" w:pos="542"/>
          <w:tab w:val="left" w:pos="543"/>
        </w:tabs>
        <w:spacing w:line="269" w:lineRule="exact"/>
        <w:ind w:left="542" w:hanging="362"/>
      </w:pPr>
      <w:r>
        <w:t>F-M-350-02</w:t>
      </w:r>
      <w:r>
        <w:rPr>
          <w:spacing w:val="-3"/>
        </w:rPr>
        <w:t xml:space="preserve"> </w:t>
      </w:r>
      <w:r>
        <w:t>Planilla</w:t>
      </w:r>
      <w:r>
        <w:rPr>
          <w:spacing w:val="-2"/>
        </w:rPr>
        <w:t xml:space="preserve"> </w:t>
      </w:r>
      <w:r>
        <w:t>estadística</w:t>
      </w:r>
      <w:r>
        <w:rPr>
          <w:spacing w:val="-5"/>
        </w:rPr>
        <w:t xml:space="preserve"> </w:t>
      </w:r>
      <w:r>
        <w:t>diaria</w:t>
      </w:r>
    </w:p>
    <w:p w:rsidR="001C6710" w:rsidRDefault="00324295">
      <w:pPr>
        <w:pStyle w:val="Prrafodelista"/>
        <w:numPr>
          <w:ilvl w:val="0"/>
          <w:numId w:val="2"/>
        </w:numPr>
        <w:tabs>
          <w:tab w:val="left" w:pos="542"/>
          <w:tab w:val="left" w:pos="543"/>
        </w:tabs>
        <w:spacing w:line="268" w:lineRule="exact"/>
        <w:ind w:left="542" w:hanging="362"/>
      </w:pPr>
      <w:r>
        <w:t>F-M-350-03</w:t>
      </w:r>
      <w:r>
        <w:rPr>
          <w:spacing w:val="-4"/>
        </w:rPr>
        <w:t xml:space="preserve"> </w:t>
      </w:r>
      <w:r>
        <w:t>Planilla</w:t>
      </w:r>
      <w:r>
        <w:rPr>
          <w:spacing w:val="-3"/>
        </w:rPr>
        <w:t xml:space="preserve"> </w:t>
      </w:r>
      <w:r>
        <w:t>estadística</w:t>
      </w:r>
      <w:r>
        <w:rPr>
          <w:spacing w:val="-4"/>
        </w:rPr>
        <w:t xml:space="preserve"> </w:t>
      </w:r>
      <w:r>
        <w:t>diaria</w:t>
      </w:r>
      <w:r>
        <w:rPr>
          <w:spacing w:val="-3"/>
        </w:rPr>
        <w:t xml:space="preserve"> </w:t>
      </w:r>
      <w:r>
        <w:t>servicio</w:t>
      </w:r>
      <w:r>
        <w:rPr>
          <w:spacing w:val="-3"/>
        </w:rPr>
        <w:t xml:space="preserve"> </w:t>
      </w:r>
      <w:r>
        <w:t>odontología</w:t>
      </w:r>
    </w:p>
    <w:p w:rsidR="001C6710" w:rsidRDefault="00324295">
      <w:pPr>
        <w:pStyle w:val="Prrafodelista"/>
        <w:numPr>
          <w:ilvl w:val="0"/>
          <w:numId w:val="2"/>
        </w:numPr>
        <w:tabs>
          <w:tab w:val="left" w:pos="542"/>
          <w:tab w:val="left" w:pos="543"/>
        </w:tabs>
        <w:spacing w:line="268" w:lineRule="exact"/>
        <w:ind w:left="542" w:hanging="362"/>
      </w:pPr>
      <w:r>
        <w:t>F-M-350-04</w:t>
      </w:r>
      <w:r>
        <w:rPr>
          <w:spacing w:val="-2"/>
        </w:rPr>
        <w:t xml:space="preserve"> </w:t>
      </w:r>
      <w:r>
        <w:t>Formato</w:t>
      </w:r>
      <w:r>
        <w:rPr>
          <w:spacing w:val="-4"/>
        </w:rPr>
        <w:t xml:space="preserve"> </w:t>
      </w:r>
      <w:r>
        <w:t>Registro</w:t>
      </w:r>
      <w:r>
        <w:rPr>
          <w:spacing w:val="-1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Pacientes</w:t>
      </w:r>
    </w:p>
    <w:p w:rsidR="001C6710" w:rsidRDefault="00324295">
      <w:pPr>
        <w:pStyle w:val="Prrafodelista"/>
        <w:numPr>
          <w:ilvl w:val="0"/>
          <w:numId w:val="2"/>
        </w:numPr>
        <w:tabs>
          <w:tab w:val="left" w:pos="542"/>
          <w:tab w:val="left" w:pos="543"/>
        </w:tabs>
        <w:spacing w:line="268" w:lineRule="exact"/>
        <w:ind w:left="542" w:hanging="362"/>
      </w:pPr>
      <w:r>
        <w:t>F-M-350-07</w:t>
      </w:r>
      <w:r>
        <w:rPr>
          <w:spacing w:val="-3"/>
        </w:rPr>
        <w:t xml:space="preserve"> </w:t>
      </w:r>
      <w:r>
        <w:t>Planillas</w:t>
      </w:r>
      <w:r>
        <w:rPr>
          <w:spacing w:val="-3"/>
        </w:rPr>
        <w:t xml:space="preserve"> </w:t>
      </w:r>
      <w:r>
        <w:t>RIPS</w:t>
      </w:r>
    </w:p>
    <w:p w:rsidR="001C6710" w:rsidRDefault="00324295">
      <w:pPr>
        <w:pStyle w:val="Prrafodelista"/>
        <w:numPr>
          <w:ilvl w:val="0"/>
          <w:numId w:val="2"/>
        </w:numPr>
        <w:tabs>
          <w:tab w:val="left" w:pos="542"/>
          <w:tab w:val="left" w:pos="543"/>
        </w:tabs>
        <w:spacing w:line="268" w:lineRule="exact"/>
        <w:ind w:left="542" w:hanging="362"/>
      </w:pPr>
      <w:r>
        <w:t>F-M-350-08</w:t>
      </w:r>
      <w:r>
        <w:rPr>
          <w:spacing w:val="-4"/>
        </w:rPr>
        <w:t xml:space="preserve"> </w:t>
      </w:r>
      <w:r>
        <w:t>Consentimiento</w:t>
      </w:r>
      <w:r>
        <w:rPr>
          <w:spacing w:val="-3"/>
        </w:rPr>
        <w:t xml:space="preserve"> </w:t>
      </w:r>
      <w:r>
        <w:t>informado</w:t>
      </w:r>
    </w:p>
    <w:p w:rsidR="001C6710" w:rsidRDefault="00324295">
      <w:pPr>
        <w:pStyle w:val="Prrafodelista"/>
        <w:numPr>
          <w:ilvl w:val="0"/>
          <w:numId w:val="2"/>
        </w:numPr>
        <w:tabs>
          <w:tab w:val="left" w:pos="542"/>
          <w:tab w:val="left" w:pos="543"/>
        </w:tabs>
        <w:spacing w:line="269" w:lineRule="exact"/>
        <w:ind w:left="542" w:hanging="362"/>
      </w:pPr>
      <w:r>
        <w:t>F-M-350-09</w:t>
      </w:r>
      <w:r>
        <w:rPr>
          <w:spacing w:val="-4"/>
        </w:rPr>
        <w:t xml:space="preserve"> </w:t>
      </w:r>
      <w:r>
        <w:t>Consentimiento</w:t>
      </w:r>
      <w:r>
        <w:rPr>
          <w:spacing w:val="-4"/>
        </w:rPr>
        <w:t xml:space="preserve"> </w:t>
      </w:r>
      <w:r>
        <w:t>informado</w:t>
      </w:r>
      <w:r>
        <w:rPr>
          <w:spacing w:val="-5"/>
        </w:rPr>
        <w:t xml:space="preserve"> </w:t>
      </w:r>
      <w:r>
        <w:t>odontología</w:t>
      </w:r>
    </w:p>
    <w:p w:rsidR="001C6710" w:rsidRDefault="00324295">
      <w:pPr>
        <w:pStyle w:val="Prrafodelista"/>
        <w:numPr>
          <w:ilvl w:val="0"/>
          <w:numId w:val="2"/>
        </w:numPr>
        <w:tabs>
          <w:tab w:val="left" w:pos="542"/>
          <w:tab w:val="left" w:pos="543"/>
        </w:tabs>
        <w:spacing w:line="268" w:lineRule="exact"/>
        <w:ind w:left="542" w:hanging="362"/>
      </w:pPr>
      <w:r>
        <w:t>F-M-350-19</w:t>
      </w:r>
      <w:r>
        <w:rPr>
          <w:spacing w:val="-3"/>
        </w:rPr>
        <w:t xml:space="preserve"> </w:t>
      </w:r>
      <w:r>
        <w:t>Consentimiento</w:t>
      </w:r>
      <w:r>
        <w:rPr>
          <w:spacing w:val="-2"/>
        </w:rPr>
        <w:t xml:space="preserve"> </w:t>
      </w:r>
      <w:r>
        <w:t>informado</w:t>
      </w:r>
      <w:r>
        <w:rPr>
          <w:spacing w:val="-5"/>
        </w:rPr>
        <w:t xml:space="preserve"> </w:t>
      </w:r>
      <w:r>
        <w:t>Tamizaje</w:t>
      </w:r>
      <w:r>
        <w:rPr>
          <w:spacing w:val="-5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cuello</w:t>
      </w:r>
      <w:r>
        <w:rPr>
          <w:spacing w:val="-3"/>
        </w:rPr>
        <w:t xml:space="preserve"> </w:t>
      </w:r>
      <w:r>
        <w:t>uterino</w:t>
      </w:r>
    </w:p>
    <w:p w:rsidR="001C6710" w:rsidRDefault="00324295">
      <w:pPr>
        <w:pStyle w:val="Prrafodelista"/>
        <w:numPr>
          <w:ilvl w:val="0"/>
          <w:numId w:val="2"/>
        </w:numPr>
        <w:tabs>
          <w:tab w:val="left" w:pos="542"/>
          <w:tab w:val="left" w:pos="543"/>
        </w:tabs>
        <w:ind w:right="724" w:hanging="360"/>
      </w:pPr>
      <w:r>
        <w:t>F-M</w:t>
      </w:r>
      <w:r>
        <w:rPr>
          <w:spacing w:val="2"/>
        </w:rPr>
        <w:t xml:space="preserve"> </w:t>
      </w:r>
      <w:r>
        <w:t>350-26</w:t>
      </w:r>
      <w:r>
        <w:rPr>
          <w:spacing w:val="5"/>
        </w:rPr>
        <w:t xml:space="preserve"> </w:t>
      </w:r>
      <w:r>
        <w:t>Consentimiento</w:t>
      </w:r>
      <w:r>
        <w:rPr>
          <w:spacing w:val="7"/>
        </w:rPr>
        <w:t xml:space="preserve"> </w:t>
      </w:r>
      <w:r>
        <w:t>informado</w:t>
      </w:r>
      <w:r>
        <w:rPr>
          <w:spacing w:val="7"/>
        </w:rPr>
        <w:t xml:space="preserve"> </w:t>
      </w:r>
      <w:r>
        <w:t>para</w:t>
      </w:r>
      <w:r>
        <w:rPr>
          <w:spacing w:val="3"/>
        </w:rPr>
        <w:t xml:space="preserve"> </w:t>
      </w:r>
      <w:r>
        <w:t>tipificación</w:t>
      </w:r>
      <w:r>
        <w:rPr>
          <w:spacing w:val="7"/>
        </w:rPr>
        <w:t xml:space="preserve"> </w:t>
      </w:r>
      <w:r>
        <w:t>del</w:t>
      </w:r>
      <w:r>
        <w:rPr>
          <w:spacing w:val="5"/>
        </w:rPr>
        <w:t xml:space="preserve"> </w:t>
      </w:r>
      <w:r>
        <w:t>virus</w:t>
      </w:r>
      <w:r>
        <w:rPr>
          <w:spacing w:val="5"/>
        </w:rPr>
        <w:t xml:space="preserve"> </w:t>
      </w:r>
      <w:r>
        <w:t>del</w:t>
      </w:r>
      <w:r>
        <w:rPr>
          <w:spacing w:val="5"/>
        </w:rPr>
        <w:t xml:space="preserve"> </w:t>
      </w:r>
      <w:r>
        <w:t>papiloma</w:t>
      </w:r>
      <w:r>
        <w:rPr>
          <w:spacing w:val="7"/>
        </w:rPr>
        <w:t xml:space="preserve"> </w:t>
      </w:r>
      <w:r>
        <w:t>humano</w:t>
      </w:r>
      <w:r>
        <w:rPr>
          <w:spacing w:val="-59"/>
        </w:rPr>
        <w:t xml:space="preserve"> </w:t>
      </w:r>
      <w:r>
        <w:t>(VPH)</w:t>
      </w:r>
    </w:p>
    <w:p w:rsidR="001C6710" w:rsidRDefault="00324295">
      <w:pPr>
        <w:pStyle w:val="Prrafodelista"/>
        <w:numPr>
          <w:ilvl w:val="0"/>
          <w:numId w:val="2"/>
        </w:numPr>
        <w:tabs>
          <w:tab w:val="left" w:pos="542"/>
          <w:tab w:val="left" w:pos="543"/>
        </w:tabs>
        <w:spacing w:line="268" w:lineRule="exact"/>
        <w:ind w:left="542" w:hanging="362"/>
      </w:pPr>
      <w:r>
        <w:t>F-M-350-10</w:t>
      </w:r>
      <w:r>
        <w:rPr>
          <w:spacing w:val="-4"/>
        </w:rPr>
        <w:t xml:space="preserve"> </w:t>
      </w:r>
      <w:r>
        <w:t>Control</w:t>
      </w:r>
      <w:r>
        <w:rPr>
          <w:spacing w:val="-3"/>
        </w:rPr>
        <w:t xml:space="preserve"> </w:t>
      </w:r>
      <w:r>
        <w:t>Soportes</w:t>
      </w:r>
      <w:r>
        <w:rPr>
          <w:spacing w:val="-3"/>
        </w:rPr>
        <w:t xml:space="preserve"> </w:t>
      </w:r>
      <w:r>
        <w:t>Afiliados</w:t>
      </w:r>
      <w:r>
        <w:rPr>
          <w:spacing w:val="-2"/>
        </w:rPr>
        <w:t xml:space="preserve"> </w:t>
      </w:r>
      <w:r>
        <w:t>Centro</w:t>
      </w:r>
      <w:r>
        <w:rPr>
          <w:spacing w:val="-3"/>
        </w:rPr>
        <w:t xml:space="preserve"> </w:t>
      </w:r>
      <w:r>
        <w:t>Medico</w:t>
      </w:r>
    </w:p>
    <w:p w:rsidR="001C6710" w:rsidRDefault="00324295">
      <w:pPr>
        <w:pStyle w:val="Ttulo1"/>
        <w:spacing w:before="226"/>
        <w:ind w:left="181" w:firstLine="0"/>
      </w:pPr>
      <w:r>
        <w:lastRenderedPageBreak/>
        <w:t>7.</w:t>
      </w:r>
      <w:r>
        <w:rPr>
          <w:spacing w:val="49"/>
        </w:rPr>
        <w:t xml:space="preserve"> </w:t>
      </w:r>
      <w:r>
        <w:t>NORMATIVA.</w:t>
      </w:r>
    </w:p>
    <w:p w:rsidR="001C6710" w:rsidRDefault="001C6710">
      <w:pPr>
        <w:pStyle w:val="Textoindependiente"/>
        <w:rPr>
          <w:rFonts w:ascii="Arial"/>
          <w:b/>
        </w:rPr>
      </w:pPr>
    </w:p>
    <w:p w:rsidR="001C6710" w:rsidRDefault="00324295">
      <w:pPr>
        <w:pStyle w:val="Prrafodelista"/>
        <w:numPr>
          <w:ilvl w:val="0"/>
          <w:numId w:val="2"/>
        </w:numPr>
        <w:tabs>
          <w:tab w:val="left" w:pos="543"/>
        </w:tabs>
        <w:ind w:right="722" w:hanging="360"/>
        <w:jc w:val="both"/>
      </w:pPr>
      <w:r>
        <w:t>Ley</w:t>
      </w:r>
      <w:r>
        <w:rPr>
          <w:spacing w:val="-9"/>
        </w:rPr>
        <w:t xml:space="preserve"> </w:t>
      </w:r>
      <w:r>
        <w:t>100</w:t>
      </w:r>
      <w:r>
        <w:rPr>
          <w:spacing w:val="-5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1993:</w:t>
      </w:r>
      <w:r>
        <w:rPr>
          <w:spacing w:val="-8"/>
        </w:rPr>
        <w:t xml:space="preserve"> </w:t>
      </w:r>
      <w:r>
        <w:t>"Por</w:t>
      </w:r>
      <w:r>
        <w:rPr>
          <w:spacing w:val="-6"/>
        </w:rPr>
        <w:t xml:space="preserve"> </w:t>
      </w:r>
      <w:r>
        <w:t>la</w:t>
      </w:r>
      <w:r>
        <w:rPr>
          <w:spacing w:val="-8"/>
        </w:rPr>
        <w:t xml:space="preserve"> </w:t>
      </w:r>
      <w:r>
        <w:t>cual</w:t>
      </w:r>
      <w:r>
        <w:rPr>
          <w:spacing w:val="-6"/>
        </w:rPr>
        <w:t xml:space="preserve"> </w:t>
      </w:r>
      <w:r>
        <w:t>se</w:t>
      </w:r>
      <w:r>
        <w:rPr>
          <w:spacing w:val="-7"/>
        </w:rPr>
        <w:t xml:space="preserve"> </w:t>
      </w:r>
      <w:r>
        <w:t>crea</w:t>
      </w:r>
      <w:r>
        <w:rPr>
          <w:spacing w:val="-9"/>
        </w:rPr>
        <w:t xml:space="preserve"> </w:t>
      </w:r>
      <w:r>
        <w:t>el</w:t>
      </w:r>
      <w:r>
        <w:rPr>
          <w:spacing w:val="-6"/>
        </w:rPr>
        <w:t xml:space="preserve"> </w:t>
      </w:r>
      <w:r>
        <w:t>sistema</w:t>
      </w:r>
      <w:r>
        <w:rPr>
          <w:spacing w:val="-7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seguridad</w:t>
      </w:r>
      <w:r>
        <w:rPr>
          <w:spacing w:val="-7"/>
        </w:rPr>
        <w:t xml:space="preserve"> </w:t>
      </w:r>
      <w:r>
        <w:t>social</w:t>
      </w:r>
      <w:r>
        <w:rPr>
          <w:spacing w:val="-5"/>
        </w:rPr>
        <w:t xml:space="preserve"> </w:t>
      </w:r>
      <w:r>
        <w:t>integral</w:t>
      </w:r>
      <w:r>
        <w:rPr>
          <w:spacing w:val="-6"/>
        </w:rPr>
        <w:t xml:space="preserve"> </w:t>
      </w:r>
      <w:r>
        <w:t>y</w:t>
      </w:r>
      <w:r>
        <w:rPr>
          <w:spacing w:val="-8"/>
        </w:rPr>
        <w:t xml:space="preserve"> </w:t>
      </w:r>
      <w:r>
        <w:t>se</w:t>
      </w:r>
      <w:r>
        <w:rPr>
          <w:spacing w:val="-5"/>
        </w:rPr>
        <w:t xml:space="preserve"> </w:t>
      </w:r>
      <w:r>
        <w:t>dictan</w:t>
      </w:r>
      <w:r>
        <w:rPr>
          <w:spacing w:val="-59"/>
        </w:rPr>
        <w:t xml:space="preserve"> </w:t>
      </w:r>
      <w:r>
        <w:t>otras</w:t>
      </w:r>
      <w:r>
        <w:rPr>
          <w:spacing w:val="-3"/>
        </w:rPr>
        <w:t xml:space="preserve"> </w:t>
      </w:r>
      <w:r>
        <w:t>disposiciones".</w:t>
      </w:r>
    </w:p>
    <w:p w:rsidR="001C6710" w:rsidRDefault="00324295">
      <w:pPr>
        <w:pStyle w:val="Prrafodelista"/>
        <w:numPr>
          <w:ilvl w:val="0"/>
          <w:numId w:val="2"/>
        </w:numPr>
        <w:tabs>
          <w:tab w:val="left" w:pos="543"/>
        </w:tabs>
        <w:ind w:right="722" w:hanging="360"/>
        <w:jc w:val="both"/>
      </w:pPr>
      <w:r>
        <w:t>Resolución 1995 de 1996 del Ministerio de Salud y Protección Social: “Por la cual se</w:t>
      </w:r>
      <w:r>
        <w:rPr>
          <w:spacing w:val="1"/>
        </w:rPr>
        <w:t xml:space="preserve"> </w:t>
      </w:r>
      <w:r>
        <w:t>establecen normas para</w:t>
      </w:r>
      <w:r>
        <w:rPr>
          <w:spacing w:val="-4"/>
        </w:rPr>
        <w:t xml:space="preserve"> </w:t>
      </w:r>
      <w:r>
        <w:t>el manejo de</w:t>
      </w:r>
      <w:r>
        <w:rPr>
          <w:spacing w:val="-2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Historia</w:t>
      </w:r>
      <w:r>
        <w:rPr>
          <w:spacing w:val="-6"/>
        </w:rPr>
        <w:t xml:space="preserve"> </w:t>
      </w:r>
      <w:r>
        <w:t>Clínica”</w:t>
      </w:r>
    </w:p>
    <w:p w:rsidR="001C6710" w:rsidRDefault="00324295">
      <w:pPr>
        <w:pStyle w:val="Prrafodelista"/>
        <w:numPr>
          <w:ilvl w:val="0"/>
          <w:numId w:val="2"/>
        </w:numPr>
        <w:tabs>
          <w:tab w:val="left" w:pos="543"/>
        </w:tabs>
        <w:ind w:right="721" w:hanging="360"/>
        <w:jc w:val="both"/>
      </w:pPr>
      <w:r>
        <w:t>Resolución 3374 de 2000 del Ministerio de Salud y Protección Social: “Por la cual se</w:t>
      </w:r>
      <w:r>
        <w:rPr>
          <w:spacing w:val="1"/>
        </w:rPr>
        <w:t xml:space="preserve"> </w:t>
      </w:r>
      <w:r>
        <w:t>reglamentan</w:t>
      </w:r>
      <w:r>
        <w:rPr>
          <w:spacing w:val="-12"/>
        </w:rPr>
        <w:t xml:space="preserve"> </w:t>
      </w:r>
      <w:r>
        <w:t>los</w:t>
      </w:r>
      <w:r>
        <w:rPr>
          <w:spacing w:val="-11"/>
        </w:rPr>
        <w:t xml:space="preserve"> </w:t>
      </w:r>
      <w:r>
        <w:t>datos</w:t>
      </w:r>
      <w:r>
        <w:rPr>
          <w:spacing w:val="-11"/>
        </w:rPr>
        <w:t xml:space="preserve"> </w:t>
      </w:r>
      <w:r>
        <w:t>básicos</w:t>
      </w:r>
      <w:r>
        <w:rPr>
          <w:spacing w:val="-11"/>
        </w:rPr>
        <w:t xml:space="preserve"> </w:t>
      </w:r>
      <w:r>
        <w:t>que</w:t>
      </w:r>
      <w:r>
        <w:rPr>
          <w:spacing w:val="-11"/>
        </w:rPr>
        <w:t xml:space="preserve"> </w:t>
      </w:r>
      <w:r>
        <w:t>deben</w:t>
      </w:r>
      <w:r>
        <w:rPr>
          <w:spacing w:val="-12"/>
        </w:rPr>
        <w:t xml:space="preserve"> </w:t>
      </w:r>
      <w:r>
        <w:t>reportar</w:t>
      </w:r>
      <w:r>
        <w:rPr>
          <w:spacing w:val="-14"/>
        </w:rPr>
        <w:t xml:space="preserve"> </w:t>
      </w:r>
      <w:r>
        <w:t>los</w:t>
      </w:r>
      <w:r>
        <w:rPr>
          <w:spacing w:val="-11"/>
        </w:rPr>
        <w:t xml:space="preserve"> </w:t>
      </w:r>
      <w:r>
        <w:t>prestadores</w:t>
      </w:r>
      <w:r>
        <w:rPr>
          <w:spacing w:val="-9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servicios</w:t>
      </w:r>
      <w:r>
        <w:rPr>
          <w:spacing w:val="-11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salud</w:t>
      </w:r>
      <w:r>
        <w:rPr>
          <w:spacing w:val="-59"/>
        </w:rPr>
        <w:t xml:space="preserve"> </w:t>
      </w:r>
      <w:r>
        <w:t>y las entidades administradoras de planes de beneficios sobre los servicios de salud</w:t>
      </w:r>
      <w:r>
        <w:rPr>
          <w:spacing w:val="1"/>
        </w:rPr>
        <w:t xml:space="preserve"> </w:t>
      </w:r>
      <w:r>
        <w:t>prestados”</w:t>
      </w:r>
    </w:p>
    <w:p w:rsidR="001C6710" w:rsidRDefault="00324295">
      <w:pPr>
        <w:pStyle w:val="Prrafodelista"/>
        <w:numPr>
          <w:ilvl w:val="0"/>
          <w:numId w:val="2"/>
        </w:numPr>
        <w:tabs>
          <w:tab w:val="left" w:pos="543"/>
        </w:tabs>
        <w:ind w:right="719" w:hanging="360"/>
        <w:jc w:val="both"/>
      </w:pPr>
      <w:r>
        <w:t>Decreto 1043 de 2.006: “Por la cual se establecen las condiciones que deben cumplir</w:t>
      </w:r>
      <w:r>
        <w:rPr>
          <w:spacing w:val="1"/>
        </w:rPr>
        <w:t xml:space="preserve"> </w:t>
      </w:r>
      <w:r>
        <w:t>los Prestadores de Servicios de Salud para habilitar sus servicios e implementar el</w:t>
      </w:r>
      <w:r>
        <w:rPr>
          <w:spacing w:val="1"/>
        </w:rPr>
        <w:t xml:space="preserve"> </w:t>
      </w:r>
      <w:r>
        <w:t>componente de auditoría para el mejoramiento de la calidad de la atención y se dictan</w:t>
      </w:r>
      <w:r>
        <w:rPr>
          <w:spacing w:val="1"/>
        </w:rPr>
        <w:t xml:space="preserve"> </w:t>
      </w:r>
      <w:r>
        <w:t>otras</w:t>
      </w:r>
      <w:r>
        <w:rPr>
          <w:spacing w:val="-3"/>
        </w:rPr>
        <w:t xml:space="preserve"> </w:t>
      </w:r>
      <w:r>
        <w:t>disposiciones”</w:t>
      </w:r>
    </w:p>
    <w:p w:rsidR="001C6710" w:rsidRDefault="00324295">
      <w:pPr>
        <w:pStyle w:val="Prrafodelista"/>
        <w:numPr>
          <w:ilvl w:val="0"/>
          <w:numId w:val="2"/>
        </w:numPr>
        <w:tabs>
          <w:tab w:val="left" w:pos="543"/>
        </w:tabs>
        <w:ind w:right="722" w:hanging="360"/>
        <w:jc w:val="both"/>
      </w:pPr>
      <w:r>
        <w:t>Resolución</w:t>
      </w:r>
      <w:r>
        <w:rPr>
          <w:spacing w:val="1"/>
        </w:rPr>
        <w:t xml:space="preserve"> </w:t>
      </w:r>
      <w:r>
        <w:t>3100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2019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Ministerio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Salud</w:t>
      </w:r>
      <w:r>
        <w:rPr>
          <w:spacing w:val="1"/>
        </w:rPr>
        <w:t xml:space="preserve"> </w:t>
      </w:r>
      <w:r>
        <w:t>“Por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cual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definen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procedimientos y condiciones de inscripción de los prestadores de servicios de salud y</w:t>
      </w:r>
      <w:r>
        <w:rPr>
          <w:spacing w:val="-59"/>
        </w:rPr>
        <w:t xml:space="preserve"> </w:t>
      </w:r>
      <w:r>
        <w:t>de habilitación de los servicios de salud y se adopta el Manual de inscripción de</w:t>
      </w:r>
      <w:r>
        <w:rPr>
          <w:spacing w:val="1"/>
        </w:rPr>
        <w:t xml:space="preserve"> </w:t>
      </w:r>
      <w:r>
        <w:t>Prestadores</w:t>
      </w:r>
      <w:r>
        <w:rPr>
          <w:spacing w:val="-1"/>
        </w:rPr>
        <w:t xml:space="preserve"> </w:t>
      </w:r>
      <w:r>
        <w:t>y Habilitación de</w:t>
      </w:r>
      <w:r>
        <w:rPr>
          <w:spacing w:val="2"/>
        </w:rPr>
        <w:t xml:space="preserve"> </w:t>
      </w:r>
      <w:r>
        <w:t>Servicios</w:t>
      </w:r>
      <w:r>
        <w:rPr>
          <w:spacing w:val="1"/>
        </w:rPr>
        <w:t xml:space="preserve"> </w:t>
      </w:r>
      <w:r>
        <w:t>de Salud”</w:t>
      </w:r>
    </w:p>
    <w:p w:rsidR="001C6710" w:rsidRDefault="00324295">
      <w:pPr>
        <w:pStyle w:val="Prrafodelista"/>
        <w:numPr>
          <w:ilvl w:val="0"/>
          <w:numId w:val="2"/>
        </w:numPr>
        <w:tabs>
          <w:tab w:val="left" w:pos="543"/>
        </w:tabs>
        <w:spacing w:before="100"/>
        <w:ind w:right="722" w:hanging="360"/>
        <w:jc w:val="both"/>
      </w:pPr>
      <w:r>
        <w:t>Resolución No 038 de 2022 del Fondo de Bienestar Social “Por medio la cual se</w:t>
      </w:r>
      <w:r>
        <w:rPr>
          <w:spacing w:val="1"/>
        </w:rPr>
        <w:t xml:space="preserve"> </w:t>
      </w:r>
      <w:r>
        <w:t>modifica y adopta el manual especifico de funciones y competencias laborales de los</w:t>
      </w:r>
      <w:r>
        <w:rPr>
          <w:spacing w:val="1"/>
        </w:rPr>
        <w:t xml:space="preserve"> </w:t>
      </w:r>
      <w:r>
        <w:t>funcionarios del FBS de la CGR y deroga la Resolución 447 del 28 de diciembre del</w:t>
      </w:r>
      <w:r>
        <w:rPr>
          <w:spacing w:val="1"/>
        </w:rPr>
        <w:t xml:space="preserve"> </w:t>
      </w:r>
      <w:r>
        <w:t>2018.</w:t>
      </w:r>
    </w:p>
    <w:p w:rsidR="001C6710" w:rsidRDefault="001C6710">
      <w:pPr>
        <w:pStyle w:val="Textoindependiente"/>
        <w:spacing w:before="7"/>
        <w:rPr>
          <w:sz w:val="21"/>
        </w:rPr>
      </w:pPr>
    </w:p>
    <w:p w:rsidR="001C6710" w:rsidRDefault="00324295">
      <w:pPr>
        <w:pStyle w:val="Ttulo1"/>
        <w:numPr>
          <w:ilvl w:val="0"/>
          <w:numId w:val="1"/>
        </w:numPr>
        <w:tabs>
          <w:tab w:val="left" w:pos="432"/>
        </w:tabs>
        <w:spacing w:before="1"/>
        <w:ind w:hanging="251"/>
      </w:pPr>
      <w:r>
        <w:t>ANEXOS.</w:t>
      </w:r>
    </w:p>
    <w:p w:rsidR="001C6710" w:rsidRDefault="001C6710">
      <w:pPr>
        <w:pStyle w:val="Textoindependiente"/>
        <w:rPr>
          <w:rFonts w:ascii="Arial"/>
          <w:b/>
          <w:sz w:val="24"/>
        </w:rPr>
      </w:pPr>
    </w:p>
    <w:p w:rsidR="00353774" w:rsidRDefault="00353774">
      <w:pPr>
        <w:pStyle w:val="Textoindependiente"/>
        <w:rPr>
          <w:rFonts w:ascii="Arial"/>
          <w:b/>
          <w:sz w:val="24"/>
        </w:rPr>
      </w:pPr>
    </w:p>
    <w:p w:rsidR="00353774" w:rsidRDefault="00353774">
      <w:pPr>
        <w:pStyle w:val="Textoindependiente"/>
        <w:rPr>
          <w:rFonts w:ascii="Arial"/>
          <w:b/>
          <w:sz w:val="24"/>
        </w:rPr>
      </w:pPr>
    </w:p>
    <w:p w:rsidR="00353774" w:rsidRDefault="00353774">
      <w:pPr>
        <w:pStyle w:val="Textoindependiente"/>
        <w:rPr>
          <w:rFonts w:ascii="Arial"/>
          <w:b/>
          <w:sz w:val="24"/>
        </w:rPr>
      </w:pPr>
    </w:p>
    <w:p w:rsidR="00353774" w:rsidRDefault="00353774">
      <w:pPr>
        <w:pStyle w:val="Textoindependiente"/>
        <w:rPr>
          <w:rFonts w:ascii="Arial"/>
          <w:b/>
          <w:sz w:val="24"/>
        </w:rPr>
      </w:pPr>
    </w:p>
    <w:p w:rsidR="00353774" w:rsidRDefault="00353774">
      <w:pPr>
        <w:pStyle w:val="Textoindependiente"/>
        <w:rPr>
          <w:rFonts w:ascii="Arial"/>
          <w:b/>
          <w:sz w:val="24"/>
        </w:rPr>
      </w:pPr>
    </w:p>
    <w:p w:rsidR="00353774" w:rsidRDefault="00353774">
      <w:pPr>
        <w:pStyle w:val="Textoindependiente"/>
        <w:rPr>
          <w:rFonts w:ascii="Arial"/>
          <w:b/>
          <w:sz w:val="24"/>
        </w:rPr>
      </w:pPr>
    </w:p>
    <w:p w:rsidR="00353774" w:rsidRDefault="00353774">
      <w:pPr>
        <w:pStyle w:val="Textoindependiente"/>
        <w:rPr>
          <w:rFonts w:ascii="Arial"/>
          <w:b/>
          <w:sz w:val="24"/>
        </w:rPr>
      </w:pPr>
    </w:p>
    <w:p w:rsidR="00353774" w:rsidRDefault="00353774">
      <w:pPr>
        <w:pStyle w:val="Textoindependiente"/>
        <w:rPr>
          <w:rFonts w:ascii="Arial"/>
          <w:b/>
          <w:sz w:val="24"/>
        </w:rPr>
      </w:pPr>
    </w:p>
    <w:p w:rsidR="00353774" w:rsidRDefault="00353774">
      <w:pPr>
        <w:pStyle w:val="Textoindependiente"/>
        <w:rPr>
          <w:rFonts w:ascii="Arial"/>
          <w:b/>
          <w:sz w:val="24"/>
        </w:rPr>
      </w:pPr>
    </w:p>
    <w:p w:rsidR="00353774" w:rsidRDefault="00353774">
      <w:pPr>
        <w:pStyle w:val="Textoindependiente"/>
        <w:rPr>
          <w:rFonts w:ascii="Arial"/>
          <w:b/>
          <w:sz w:val="24"/>
        </w:rPr>
      </w:pPr>
    </w:p>
    <w:p w:rsidR="00353774" w:rsidRDefault="00353774">
      <w:pPr>
        <w:pStyle w:val="Textoindependiente"/>
        <w:rPr>
          <w:rFonts w:ascii="Arial"/>
          <w:b/>
          <w:sz w:val="24"/>
        </w:rPr>
      </w:pPr>
    </w:p>
    <w:p w:rsidR="00353774" w:rsidRDefault="00353774">
      <w:pPr>
        <w:pStyle w:val="Textoindependiente"/>
        <w:rPr>
          <w:rFonts w:ascii="Arial"/>
          <w:b/>
          <w:sz w:val="24"/>
        </w:rPr>
      </w:pPr>
    </w:p>
    <w:p w:rsidR="00353774" w:rsidRDefault="00353774">
      <w:pPr>
        <w:pStyle w:val="Textoindependiente"/>
        <w:rPr>
          <w:rFonts w:ascii="Arial"/>
          <w:b/>
          <w:sz w:val="24"/>
        </w:rPr>
      </w:pPr>
    </w:p>
    <w:p w:rsidR="00353774" w:rsidRDefault="00353774">
      <w:pPr>
        <w:pStyle w:val="Textoindependiente"/>
        <w:rPr>
          <w:rFonts w:ascii="Arial"/>
          <w:b/>
          <w:sz w:val="24"/>
        </w:rPr>
      </w:pPr>
    </w:p>
    <w:p w:rsidR="00353774" w:rsidRDefault="00353774">
      <w:pPr>
        <w:pStyle w:val="Textoindependiente"/>
        <w:rPr>
          <w:rFonts w:ascii="Arial"/>
          <w:b/>
          <w:sz w:val="24"/>
        </w:rPr>
      </w:pPr>
    </w:p>
    <w:p w:rsidR="00353774" w:rsidRDefault="00353774">
      <w:pPr>
        <w:pStyle w:val="Textoindependiente"/>
        <w:rPr>
          <w:rFonts w:ascii="Arial"/>
          <w:b/>
          <w:sz w:val="24"/>
        </w:rPr>
      </w:pPr>
    </w:p>
    <w:p w:rsidR="00353774" w:rsidRDefault="00353774">
      <w:pPr>
        <w:pStyle w:val="Textoindependiente"/>
        <w:rPr>
          <w:rFonts w:ascii="Arial"/>
          <w:b/>
          <w:sz w:val="24"/>
        </w:rPr>
      </w:pPr>
    </w:p>
    <w:p w:rsidR="001C6710" w:rsidRDefault="00324295">
      <w:pPr>
        <w:pStyle w:val="Prrafodelista"/>
        <w:numPr>
          <w:ilvl w:val="0"/>
          <w:numId w:val="1"/>
        </w:numPr>
        <w:tabs>
          <w:tab w:val="left" w:pos="551"/>
        </w:tabs>
        <w:spacing w:before="207"/>
        <w:ind w:left="550" w:hanging="370"/>
        <w:rPr>
          <w:rFonts w:ascii="Arial"/>
          <w:b/>
        </w:rPr>
      </w:pPr>
      <w:r>
        <w:rPr>
          <w:rFonts w:ascii="Arial"/>
          <w:b/>
        </w:rPr>
        <w:lastRenderedPageBreak/>
        <w:t>DIAGRAMA</w:t>
      </w:r>
      <w:r>
        <w:rPr>
          <w:rFonts w:ascii="Arial"/>
          <w:b/>
          <w:spacing w:val="-6"/>
        </w:rPr>
        <w:t xml:space="preserve"> </w:t>
      </w:r>
      <w:r>
        <w:rPr>
          <w:rFonts w:ascii="Arial"/>
          <w:b/>
        </w:rPr>
        <w:t>DE</w:t>
      </w:r>
      <w:r>
        <w:rPr>
          <w:rFonts w:ascii="Arial"/>
          <w:b/>
          <w:spacing w:val="-2"/>
        </w:rPr>
        <w:t xml:space="preserve"> </w:t>
      </w:r>
      <w:r>
        <w:rPr>
          <w:rFonts w:ascii="Arial"/>
          <w:b/>
        </w:rPr>
        <w:t>FLUJO</w:t>
      </w:r>
    </w:p>
    <w:p w:rsidR="001C6710" w:rsidRDefault="00324295">
      <w:pPr>
        <w:pStyle w:val="Textoindependiente"/>
        <w:spacing w:before="10"/>
        <w:rPr>
          <w:rFonts w:ascii="Arial"/>
          <w:b/>
          <w:sz w:val="18"/>
        </w:rPr>
      </w:pPr>
      <w:r>
        <w:rPr>
          <w:noProof/>
          <w:lang w:val="es-CO" w:eastAsia="es-CO"/>
        </w:rPr>
        <w:drawing>
          <wp:anchor distT="0" distB="0" distL="0" distR="0" simplePos="0" relativeHeight="2" behindDoc="0" locked="0" layoutInCell="1" allowOverlap="1">
            <wp:simplePos x="0" y="0"/>
            <wp:positionH relativeFrom="page">
              <wp:posOffset>1080516</wp:posOffset>
            </wp:positionH>
            <wp:positionV relativeFrom="paragraph">
              <wp:posOffset>162842</wp:posOffset>
            </wp:positionV>
            <wp:extent cx="5864504" cy="5436393"/>
            <wp:effectExtent l="0" t="0" r="0" b="0"/>
            <wp:wrapTopAndBottom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64504" cy="54363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1C6710">
      <w:headerReference w:type="default" r:id="rId8"/>
      <w:footerReference w:type="default" r:id="rId9"/>
      <w:pgSz w:w="12240" w:h="15840"/>
      <w:pgMar w:top="1680" w:right="980" w:bottom="1860" w:left="1520" w:header="713" w:footer="167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20978" w:rsidRDefault="00A20978">
      <w:r>
        <w:separator/>
      </w:r>
    </w:p>
  </w:endnote>
  <w:endnote w:type="continuationSeparator" w:id="0">
    <w:p w:rsidR="00A20978" w:rsidRDefault="00A209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"/>
      <w:tblW w:w="4544" w:type="pct"/>
      <w:tblInd w:w="279" w:type="dxa"/>
      <w:tblBorders>
        <w:top w:val="single" w:sz="4" w:space="0" w:color="2F5496"/>
        <w:left w:val="single" w:sz="4" w:space="0" w:color="2F5496"/>
        <w:bottom w:val="single" w:sz="4" w:space="0" w:color="2F5496"/>
        <w:right w:val="single" w:sz="4" w:space="0" w:color="2F5496"/>
        <w:insideH w:val="single" w:sz="4" w:space="0" w:color="2F5496"/>
        <w:insideV w:val="single" w:sz="4" w:space="0" w:color="2F5496"/>
      </w:tblBorders>
      <w:tblLook w:val="04A0" w:firstRow="1" w:lastRow="0" w:firstColumn="1" w:lastColumn="0" w:noHBand="0" w:noVBand="1"/>
    </w:tblPr>
    <w:tblGrid>
      <w:gridCol w:w="4133"/>
      <w:gridCol w:w="2218"/>
      <w:gridCol w:w="2492"/>
    </w:tblGrid>
    <w:tr w:rsidR="00353774" w:rsidRPr="00353774" w:rsidTr="004A1258">
      <w:trPr>
        <w:trHeight w:val="290"/>
      </w:trPr>
      <w:tc>
        <w:tcPr>
          <w:tcW w:w="2337" w:type="pct"/>
          <w:shd w:val="clear" w:color="auto" w:fill="8EAADB"/>
        </w:tcPr>
        <w:p w:rsidR="00353774" w:rsidRPr="00353774" w:rsidRDefault="00353774" w:rsidP="00353774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 w:rsidRPr="00353774">
            <w:rPr>
              <w:rFonts w:ascii="Arial" w:eastAsia="Arial" w:hAnsi="Arial" w:cs="Arial"/>
              <w:sz w:val="16"/>
              <w:szCs w:val="16"/>
              <w:lang w:val="es-CO" w:eastAsia="es-CO"/>
            </w:rPr>
            <w:t>Elaboró:</w:t>
          </w:r>
        </w:p>
      </w:tc>
      <w:tc>
        <w:tcPr>
          <w:tcW w:w="1254" w:type="pct"/>
          <w:shd w:val="clear" w:color="auto" w:fill="8EAADB"/>
        </w:tcPr>
        <w:p w:rsidR="00353774" w:rsidRPr="00353774" w:rsidRDefault="00353774" w:rsidP="00353774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 w:rsidRPr="00353774">
            <w:rPr>
              <w:rFonts w:ascii="Arial" w:eastAsia="Arial" w:hAnsi="Arial" w:cs="Arial"/>
              <w:sz w:val="16"/>
              <w:szCs w:val="16"/>
              <w:lang w:val="es-CO" w:eastAsia="es-CO"/>
            </w:rPr>
            <w:t xml:space="preserve">Revisó: </w:t>
          </w:r>
        </w:p>
      </w:tc>
      <w:tc>
        <w:tcPr>
          <w:tcW w:w="1409" w:type="pct"/>
          <w:shd w:val="clear" w:color="auto" w:fill="8EAADB"/>
        </w:tcPr>
        <w:p w:rsidR="00353774" w:rsidRPr="00353774" w:rsidRDefault="00353774" w:rsidP="00353774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 w:rsidRPr="00353774">
            <w:rPr>
              <w:rFonts w:ascii="Arial" w:eastAsia="Arial" w:hAnsi="Arial" w:cs="Arial"/>
              <w:sz w:val="16"/>
              <w:szCs w:val="16"/>
              <w:lang w:val="es-CO" w:eastAsia="es-CO"/>
            </w:rPr>
            <w:t>Aprobó: Comité SICME</w:t>
          </w:r>
        </w:p>
      </w:tc>
    </w:tr>
    <w:tr w:rsidR="00353774" w:rsidRPr="00353774" w:rsidTr="004A1258">
      <w:trPr>
        <w:trHeight w:val="290"/>
      </w:trPr>
      <w:sdt>
        <w:sdtPr>
          <w:rPr>
            <w:rFonts w:ascii="Arial" w:eastAsia="Calibri" w:hAnsi="Arial" w:cs="Arial"/>
            <w:sz w:val="16"/>
            <w:szCs w:val="20"/>
            <w:lang w:val="es-CO" w:eastAsia="es-CO"/>
          </w:rPr>
          <w:alias w:val="Dependencias que elaboraron o modificaron el procedimiento"/>
          <w:tag w:val="Dependencias que elaboraron o modificaron el procedimiento"/>
          <w:id w:val="1997910059"/>
          <w:placeholder>
            <w:docPart w:val="A70B318978CB4B4EA22077F21257EBDD"/>
          </w:placeholder>
          <w:text/>
        </w:sdtPr>
        <w:sdtEndPr/>
        <w:sdtContent>
          <w:tc>
            <w:tcPr>
              <w:tcW w:w="2337" w:type="pct"/>
            </w:tcPr>
            <w:p w:rsidR="00353774" w:rsidRPr="00353774" w:rsidRDefault="00353774" w:rsidP="00353774">
              <w:pPr>
                <w:spacing w:line="0" w:lineRule="atLeast"/>
                <w:rPr>
                  <w:rFonts w:ascii="Arial" w:eastAsia="Arial" w:hAnsi="Arial" w:cs="Arial"/>
                  <w:sz w:val="16"/>
                  <w:szCs w:val="16"/>
                  <w:lang w:val="es-CO" w:eastAsia="es-CO"/>
                </w:rPr>
              </w:pPr>
              <w:r w:rsidRPr="00353774">
                <w:rPr>
                  <w:rFonts w:ascii="Arial" w:eastAsia="Calibri" w:hAnsi="Arial" w:cs="Arial"/>
                  <w:sz w:val="16"/>
                  <w:szCs w:val="20"/>
                  <w:lang w:val="es-CO" w:eastAsia="es-CO"/>
                </w:rPr>
                <w:t>Dirección de Desarrollo y Bienestar Social – Grupo Centro Médico y Atención Integral en Salud</w:t>
              </w:r>
            </w:p>
          </w:tc>
        </w:sdtContent>
      </w:sdt>
      <w:tc>
        <w:tcPr>
          <w:tcW w:w="1254" w:type="pct"/>
        </w:tcPr>
        <w:p w:rsidR="00353774" w:rsidRPr="00353774" w:rsidRDefault="00353774" w:rsidP="00353774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 w:rsidRPr="00353774">
            <w:rPr>
              <w:rFonts w:ascii="Arial" w:eastAsia="Arial" w:hAnsi="Arial" w:cs="Arial"/>
              <w:sz w:val="16"/>
              <w:szCs w:val="16"/>
              <w:lang w:val="es-CO" w:eastAsia="es-CO"/>
            </w:rPr>
            <w:t>Oficina de Planeación</w:t>
          </w:r>
        </w:p>
      </w:tc>
      <w:tc>
        <w:tcPr>
          <w:tcW w:w="1409" w:type="pct"/>
        </w:tcPr>
        <w:p w:rsidR="00353774" w:rsidRPr="00353774" w:rsidRDefault="00353774" w:rsidP="00353774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 w:rsidRPr="00353774">
            <w:rPr>
              <w:rFonts w:ascii="Arial" w:eastAsia="Arial" w:hAnsi="Arial" w:cs="Arial"/>
              <w:sz w:val="16"/>
              <w:szCs w:val="16"/>
              <w:lang w:val="es-CO" w:eastAsia="es-CO"/>
            </w:rPr>
            <w:t xml:space="preserve">Fecha: </w:t>
          </w:r>
          <w:sdt>
            <w:sdtPr>
              <w:rPr>
                <w:rFonts w:ascii="Arial" w:eastAsia="Calibri" w:hAnsi="Arial" w:cs="Arial"/>
                <w:sz w:val="16"/>
                <w:szCs w:val="20"/>
                <w:lang w:val="es-CO" w:eastAsia="es-CO"/>
              </w:rPr>
              <w:alias w:val="Día de Mes de Año"/>
              <w:tag w:val="Día de Mes de Año"/>
              <w:id w:val="-664166657"/>
              <w:placeholder>
                <w:docPart w:val="CE7C76626E914FA592494FFDDF9E620C"/>
              </w:placeholder>
              <w:text/>
            </w:sdtPr>
            <w:sdtEndPr/>
            <w:sdtContent>
              <w:r w:rsidRPr="00353774">
                <w:rPr>
                  <w:rFonts w:ascii="Arial" w:eastAsia="Calibri" w:hAnsi="Arial" w:cs="Arial"/>
                  <w:sz w:val="16"/>
                  <w:szCs w:val="20"/>
                  <w:lang w:val="es-CO" w:eastAsia="es-CO"/>
                </w:rPr>
                <w:t>25 de mayo de 2022</w:t>
              </w:r>
            </w:sdtContent>
          </w:sdt>
        </w:p>
      </w:tc>
    </w:tr>
  </w:tbl>
  <w:p w:rsidR="001C6710" w:rsidRPr="00353774" w:rsidRDefault="001C6710" w:rsidP="0035377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20978" w:rsidRDefault="00A20978">
      <w:r>
        <w:separator/>
      </w:r>
    </w:p>
  </w:footnote>
  <w:footnote w:type="continuationSeparator" w:id="0">
    <w:p w:rsidR="00A20978" w:rsidRDefault="00A2097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825" w:type="dxa"/>
      <w:tblInd w:w="279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693"/>
      <w:gridCol w:w="3881"/>
      <w:gridCol w:w="883"/>
      <w:gridCol w:w="1368"/>
    </w:tblGrid>
    <w:tr w:rsidR="00353774" w:rsidRPr="00353774" w:rsidTr="004A1258">
      <w:trPr>
        <w:trHeight w:val="361"/>
      </w:trPr>
      <w:tc>
        <w:tcPr>
          <w:tcW w:w="2693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353774" w:rsidRPr="00353774" w:rsidRDefault="00353774" w:rsidP="00353774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353774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5C145626" wp14:editId="1339C719">
                <wp:extent cx="1499870" cy="351577"/>
                <wp:effectExtent l="0" t="0" r="5080" b="0"/>
                <wp:docPr id="2" name="Imagen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81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353774" w:rsidRPr="00353774" w:rsidRDefault="00353774" w:rsidP="00353774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353774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Proceso Atención Médica</w:t>
          </w:r>
        </w:p>
        <w:p w:rsidR="00353774" w:rsidRPr="00353774" w:rsidRDefault="00353774" w:rsidP="00353774">
          <w:pPr>
            <w:spacing w:before="1" w:line="195" w:lineRule="exact"/>
            <w:ind w:left="107"/>
            <w:jc w:val="center"/>
            <w:rPr>
              <w:rFonts w:ascii="Arial" w:eastAsia="Calibri" w:hAnsi="Arial" w:cs="Arial"/>
              <w:color w:val="000000"/>
              <w:sz w:val="16"/>
              <w:szCs w:val="16"/>
            </w:rPr>
          </w:pPr>
          <w:r w:rsidRPr="00353774">
            <w:rPr>
              <w:rFonts w:ascii="Arial" w:eastAsia="Calibri" w:hAnsi="Arial" w:cs="Arial"/>
              <w:color w:val="000000"/>
              <w:sz w:val="16"/>
              <w:szCs w:val="16"/>
            </w:rPr>
            <w:t>Procedimiento Prestación de Servicios de Salud</w:t>
          </w:r>
        </w:p>
      </w:tc>
      <w:tc>
        <w:tcPr>
          <w:tcW w:w="883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353774" w:rsidRPr="00353774" w:rsidRDefault="00353774" w:rsidP="00353774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353774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 xml:space="preserve">Código: </w:t>
          </w:r>
        </w:p>
      </w:tc>
      <w:tc>
        <w:tcPr>
          <w:tcW w:w="136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353774" w:rsidRPr="00353774" w:rsidRDefault="00353774" w:rsidP="00353774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353774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PT-M-2210-01</w:t>
          </w:r>
        </w:p>
      </w:tc>
    </w:tr>
    <w:tr w:rsidR="00353774" w:rsidRPr="00353774" w:rsidTr="004A1258">
      <w:trPr>
        <w:trHeight w:val="408"/>
      </w:trPr>
      <w:tc>
        <w:tcPr>
          <w:tcW w:w="2693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353774" w:rsidRPr="00353774" w:rsidRDefault="00353774" w:rsidP="00353774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3881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353774" w:rsidRPr="00353774" w:rsidRDefault="00353774" w:rsidP="00353774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</w:p>
      </w:tc>
      <w:tc>
        <w:tcPr>
          <w:tcW w:w="883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353774" w:rsidRPr="00353774" w:rsidRDefault="00353774" w:rsidP="00353774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353774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Versión:</w:t>
          </w:r>
        </w:p>
      </w:tc>
      <w:tc>
        <w:tcPr>
          <w:tcW w:w="136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353774" w:rsidRPr="00353774" w:rsidRDefault="00BE6B2F" w:rsidP="00353774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12</w:t>
          </w:r>
        </w:p>
      </w:tc>
    </w:tr>
  </w:tbl>
  <w:p w:rsidR="001C6710" w:rsidRPr="00353774" w:rsidRDefault="001C6710" w:rsidP="0035377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9B2EA9"/>
    <w:multiLevelType w:val="hybridMultilevel"/>
    <w:tmpl w:val="7276730E"/>
    <w:lvl w:ilvl="0" w:tplc="5B9CED04">
      <w:start w:val="1"/>
      <w:numFmt w:val="decimal"/>
      <w:lvlText w:val="%1."/>
      <w:lvlJc w:val="left"/>
      <w:pPr>
        <w:ind w:left="467" w:hanging="361"/>
        <w:jc w:val="left"/>
      </w:pPr>
      <w:rPr>
        <w:rFonts w:ascii="Arial MT" w:eastAsia="Arial MT" w:hAnsi="Arial MT" w:cs="Arial MT" w:hint="default"/>
        <w:w w:val="99"/>
        <w:sz w:val="20"/>
        <w:szCs w:val="20"/>
        <w:lang w:val="es-ES" w:eastAsia="en-US" w:bidi="ar-SA"/>
      </w:rPr>
    </w:lvl>
    <w:lvl w:ilvl="1" w:tplc="6A42032A">
      <w:numFmt w:val="bullet"/>
      <w:lvlText w:val="•"/>
      <w:lvlJc w:val="left"/>
      <w:pPr>
        <w:ind w:left="767" w:hanging="361"/>
      </w:pPr>
      <w:rPr>
        <w:rFonts w:hint="default"/>
        <w:lang w:val="es-ES" w:eastAsia="en-US" w:bidi="ar-SA"/>
      </w:rPr>
    </w:lvl>
    <w:lvl w:ilvl="2" w:tplc="E0DE256E">
      <w:numFmt w:val="bullet"/>
      <w:lvlText w:val="•"/>
      <w:lvlJc w:val="left"/>
      <w:pPr>
        <w:ind w:left="1075" w:hanging="361"/>
      </w:pPr>
      <w:rPr>
        <w:rFonts w:hint="default"/>
        <w:lang w:val="es-ES" w:eastAsia="en-US" w:bidi="ar-SA"/>
      </w:rPr>
    </w:lvl>
    <w:lvl w:ilvl="3" w:tplc="77161B5C">
      <w:numFmt w:val="bullet"/>
      <w:lvlText w:val="•"/>
      <w:lvlJc w:val="left"/>
      <w:pPr>
        <w:ind w:left="1382" w:hanging="361"/>
      </w:pPr>
      <w:rPr>
        <w:rFonts w:hint="default"/>
        <w:lang w:val="es-ES" w:eastAsia="en-US" w:bidi="ar-SA"/>
      </w:rPr>
    </w:lvl>
    <w:lvl w:ilvl="4" w:tplc="148A3F80">
      <w:numFmt w:val="bullet"/>
      <w:lvlText w:val="•"/>
      <w:lvlJc w:val="left"/>
      <w:pPr>
        <w:ind w:left="1690" w:hanging="361"/>
      </w:pPr>
      <w:rPr>
        <w:rFonts w:hint="default"/>
        <w:lang w:val="es-ES" w:eastAsia="en-US" w:bidi="ar-SA"/>
      </w:rPr>
    </w:lvl>
    <w:lvl w:ilvl="5" w:tplc="91F84AA2">
      <w:numFmt w:val="bullet"/>
      <w:lvlText w:val="•"/>
      <w:lvlJc w:val="left"/>
      <w:pPr>
        <w:ind w:left="1997" w:hanging="361"/>
      </w:pPr>
      <w:rPr>
        <w:rFonts w:hint="default"/>
        <w:lang w:val="es-ES" w:eastAsia="en-US" w:bidi="ar-SA"/>
      </w:rPr>
    </w:lvl>
    <w:lvl w:ilvl="6" w:tplc="83E0B900">
      <w:numFmt w:val="bullet"/>
      <w:lvlText w:val="•"/>
      <w:lvlJc w:val="left"/>
      <w:pPr>
        <w:ind w:left="2305" w:hanging="361"/>
      </w:pPr>
      <w:rPr>
        <w:rFonts w:hint="default"/>
        <w:lang w:val="es-ES" w:eastAsia="en-US" w:bidi="ar-SA"/>
      </w:rPr>
    </w:lvl>
    <w:lvl w:ilvl="7" w:tplc="CCB86624">
      <w:numFmt w:val="bullet"/>
      <w:lvlText w:val="•"/>
      <w:lvlJc w:val="left"/>
      <w:pPr>
        <w:ind w:left="2612" w:hanging="361"/>
      </w:pPr>
      <w:rPr>
        <w:rFonts w:hint="default"/>
        <w:lang w:val="es-ES" w:eastAsia="en-US" w:bidi="ar-SA"/>
      </w:rPr>
    </w:lvl>
    <w:lvl w:ilvl="8" w:tplc="EDD6CCEA">
      <w:numFmt w:val="bullet"/>
      <w:lvlText w:val="•"/>
      <w:lvlJc w:val="left"/>
      <w:pPr>
        <w:ind w:left="2920" w:hanging="361"/>
      </w:pPr>
      <w:rPr>
        <w:rFonts w:hint="default"/>
        <w:lang w:val="es-ES" w:eastAsia="en-US" w:bidi="ar-SA"/>
      </w:rPr>
    </w:lvl>
  </w:abstractNum>
  <w:abstractNum w:abstractNumId="1" w15:restartNumberingAfterBreak="0">
    <w:nsid w:val="66AC256B"/>
    <w:multiLevelType w:val="multilevel"/>
    <w:tmpl w:val="28443AA8"/>
    <w:lvl w:ilvl="0">
      <w:start w:val="1"/>
      <w:numFmt w:val="decimal"/>
      <w:lvlText w:val="%1."/>
      <w:lvlJc w:val="left"/>
      <w:pPr>
        <w:ind w:left="541" w:hanging="361"/>
        <w:jc w:val="left"/>
      </w:pPr>
      <w:rPr>
        <w:rFonts w:ascii="Arial" w:eastAsia="Arial" w:hAnsi="Arial" w:cs="Arial" w:hint="default"/>
        <w:b/>
        <w:bCs/>
        <w:w w:val="100"/>
        <w:sz w:val="22"/>
        <w:szCs w:val="22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541" w:hanging="437"/>
        <w:jc w:val="left"/>
      </w:pPr>
      <w:rPr>
        <w:rFonts w:ascii="Arial" w:eastAsia="Arial" w:hAnsi="Arial" w:cs="Arial" w:hint="default"/>
        <w:b/>
        <w:bCs/>
        <w:w w:val="100"/>
        <w:sz w:val="22"/>
        <w:szCs w:val="22"/>
        <w:lang w:val="es-ES" w:eastAsia="en-US" w:bidi="ar-SA"/>
      </w:rPr>
    </w:lvl>
    <w:lvl w:ilvl="2">
      <w:numFmt w:val="bullet"/>
      <w:lvlText w:val="•"/>
      <w:lvlJc w:val="left"/>
      <w:pPr>
        <w:ind w:left="2380" w:hanging="437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3300" w:hanging="437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220" w:hanging="437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140" w:hanging="437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060" w:hanging="437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980" w:hanging="437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900" w:hanging="437"/>
      </w:pPr>
      <w:rPr>
        <w:rFonts w:hint="default"/>
        <w:lang w:val="es-ES" w:eastAsia="en-US" w:bidi="ar-SA"/>
      </w:rPr>
    </w:lvl>
  </w:abstractNum>
  <w:abstractNum w:abstractNumId="2" w15:restartNumberingAfterBreak="0">
    <w:nsid w:val="6BA55452"/>
    <w:multiLevelType w:val="hybridMultilevel"/>
    <w:tmpl w:val="45D42BCE"/>
    <w:lvl w:ilvl="0" w:tplc="EF96F75A">
      <w:numFmt w:val="bullet"/>
      <w:lvlText w:val=""/>
      <w:lvlJc w:val="left"/>
      <w:pPr>
        <w:ind w:left="541" w:hanging="361"/>
      </w:pPr>
      <w:rPr>
        <w:rFonts w:ascii="Symbol" w:eastAsia="Symbol" w:hAnsi="Symbol" w:cs="Symbol" w:hint="default"/>
        <w:w w:val="100"/>
        <w:sz w:val="22"/>
        <w:szCs w:val="22"/>
        <w:lang w:val="es-ES" w:eastAsia="en-US" w:bidi="ar-SA"/>
      </w:rPr>
    </w:lvl>
    <w:lvl w:ilvl="1" w:tplc="BD28478A">
      <w:numFmt w:val="bullet"/>
      <w:lvlText w:val="•"/>
      <w:lvlJc w:val="left"/>
      <w:pPr>
        <w:ind w:left="1460" w:hanging="361"/>
      </w:pPr>
      <w:rPr>
        <w:rFonts w:hint="default"/>
        <w:lang w:val="es-ES" w:eastAsia="en-US" w:bidi="ar-SA"/>
      </w:rPr>
    </w:lvl>
    <w:lvl w:ilvl="2" w:tplc="0158D05A">
      <w:numFmt w:val="bullet"/>
      <w:lvlText w:val="•"/>
      <w:lvlJc w:val="left"/>
      <w:pPr>
        <w:ind w:left="2380" w:hanging="361"/>
      </w:pPr>
      <w:rPr>
        <w:rFonts w:hint="default"/>
        <w:lang w:val="es-ES" w:eastAsia="en-US" w:bidi="ar-SA"/>
      </w:rPr>
    </w:lvl>
    <w:lvl w:ilvl="3" w:tplc="C7603F24">
      <w:numFmt w:val="bullet"/>
      <w:lvlText w:val="•"/>
      <w:lvlJc w:val="left"/>
      <w:pPr>
        <w:ind w:left="3300" w:hanging="361"/>
      </w:pPr>
      <w:rPr>
        <w:rFonts w:hint="default"/>
        <w:lang w:val="es-ES" w:eastAsia="en-US" w:bidi="ar-SA"/>
      </w:rPr>
    </w:lvl>
    <w:lvl w:ilvl="4" w:tplc="BEB813BC">
      <w:numFmt w:val="bullet"/>
      <w:lvlText w:val="•"/>
      <w:lvlJc w:val="left"/>
      <w:pPr>
        <w:ind w:left="4220" w:hanging="361"/>
      </w:pPr>
      <w:rPr>
        <w:rFonts w:hint="default"/>
        <w:lang w:val="es-ES" w:eastAsia="en-US" w:bidi="ar-SA"/>
      </w:rPr>
    </w:lvl>
    <w:lvl w:ilvl="5" w:tplc="5274BA1A">
      <w:numFmt w:val="bullet"/>
      <w:lvlText w:val="•"/>
      <w:lvlJc w:val="left"/>
      <w:pPr>
        <w:ind w:left="5140" w:hanging="361"/>
      </w:pPr>
      <w:rPr>
        <w:rFonts w:hint="default"/>
        <w:lang w:val="es-ES" w:eastAsia="en-US" w:bidi="ar-SA"/>
      </w:rPr>
    </w:lvl>
    <w:lvl w:ilvl="6" w:tplc="1D628F96">
      <w:numFmt w:val="bullet"/>
      <w:lvlText w:val="•"/>
      <w:lvlJc w:val="left"/>
      <w:pPr>
        <w:ind w:left="6060" w:hanging="361"/>
      </w:pPr>
      <w:rPr>
        <w:rFonts w:hint="default"/>
        <w:lang w:val="es-ES" w:eastAsia="en-US" w:bidi="ar-SA"/>
      </w:rPr>
    </w:lvl>
    <w:lvl w:ilvl="7" w:tplc="038097AE">
      <w:numFmt w:val="bullet"/>
      <w:lvlText w:val="•"/>
      <w:lvlJc w:val="left"/>
      <w:pPr>
        <w:ind w:left="6980" w:hanging="361"/>
      </w:pPr>
      <w:rPr>
        <w:rFonts w:hint="default"/>
        <w:lang w:val="es-ES" w:eastAsia="en-US" w:bidi="ar-SA"/>
      </w:rPr>
    </w:lvl>
    <w:lvl w:ilvl="8" w:tplc="90AEFECA">
      <w:numFmt w:val="bullet"/>
      <w:lvlText w:val="•"/>
      <w:lvlJc w:val="left"/>
      <w:pPr>
        <w:ind w:left="7900" w:hanging="361"/>
      </w:pPr>
      <w:rPr>
        <w:rFonts w:hint="default"/>
        <w:lang w:val="es-ES" w:eastAsia="en-US" w:bidi="ar-SA"/>
      </w:rPr>
    </w:lvl>
  </w:abstractNum>
  <w:abstractNum w:abstractNumId="3" w15:restartNumberingAfterBreak="0">
    <w:nsid w:val="74EC4564"/>
    <w:multiLevelType w:val="hybridMultilevel"/>
    <w:tmpl w:val="91B8C6EE"/>
    <w:lvl w:ilvl="0" w:tplc="4C5E4766">
      <w:start w:val="9"/>
      <w:numFmt w:val="decimal"/>
      <w:lvlText w:val="%1."/>
      <w:lvlJc w:val="left"/>
      <w:pPr>
        <w:ind w:left="431" w:hanging="250"/>
        <w:jc w:val="left"/>
      </w:pPr>
      <w:rPr>
        <w:rFonts w:ascii="Arial" w:eastAsia="Arial" w:hAnsi="Arial" w:cs="Arial" w:hint="default"/>
        <w:b/>
        <w:bCs/>
        <w:w w:val="100"/>
        <w:sz w:val="22"/>
        <w:szCs w:val="22"/>
        <w:lang w:val="es-ES" w:eastAsia="en-US" w:bidi="ar-SA"/>
      </w:rPr>
    </w:lvl>
    <w:lvl w:ilvl="1" w:tplc="9864AA2C">
      <w:numFmt w:val="bullet"/>
      <w:lvlText w:val="•"/>
      <w:lvlJc w:val="left"/>
      <w:pPr>
        <w:ind w:left="1370" w:hanging="250"/>
      </w:pPr>
      <w:rPr>
        <w:rFonts w:hint="default"/>
        <w:lang w:val="es-ES" w:eastAsia="en-US" w:bidi="ar-SA"/>
      </w:rPr>
    </w:lvl>
    <w:lvl w:ilvl="2" w:tplc="E18AEEB0">
      <w:numFmt w:val="bullet"/>
      <w:lvlText w:val="•"/>
      <w:lvlJc w:val="left"/>
      <w:pPr>
        <w:ind w:left="2300" w:hanging="250"/>
      </w:pPr>
      <w:rPr>
        <w:rFonts w:hint="default"/>
        <w:lang w:val="es-ES" w:eastAsia="en-US" w:bidi="ar-SA"/>
      </w:rPr>
    </w:lvl>
    <w:lvl w:ilvl="3" w:tplc="76ECC39A">
      <w:numFmt w:val="bullet"/>
      <w:lvlText w:val="•"/>
      <w:lvlJc w:val="left"/>
      <w:pPr>
        <w:ind w:left="3230" w:hanging="250"/>
      </w:pPr>
      <w:rPr>
        <w:rFonts w:hint="default"/>
        <w:lang w:val="es-ES" w:eastAsia="en-US" w:bidi="ar-SA"/>
      </w:rPr>
    </w:lvl>
    <w:lvl w:ilvl="4" w:tplc="6888981A">
      <w:numFmt w:val="bullet"/>
      <w:lvlText w:val="•"/>
      <w:lvlJc w:val="left"/>
      <w:pPr>
        <w:ind w:left="4160" w:hanging="250"/>
      </w:pPr>
      <w:rPr>
        <w:rFonts w:hint="default"/>
        <w:lang w:val="es-ES" w:eastAsia="en-US" w:bidi="ar-SA"/>
      </w:rPr>
    </w:lvl>
    <w:lvl w:ilvl="5" w:tplc="A882203E">
      <w:numFmt w:val="bullet"/>
      <w:lvlText w:val="•"/>
      <w:lvlJc w:val="left"/>
      <w:pPr>
        <w:ind w:left="5090" w:hanging="250"/>
      </w:pPr>
      <w:rPr>
        <w:rFonts w:hint="default"/>
        <w:lang w:val="es-ES" w:eastAsia="en-US" w:bidi="ar-SA"/>
      </w:rPr>
    </w:lvl>
    <w:lvl w:ilvl="6" w:tplc="44F601B4">
      <w:numFmt w:val="bullet"/>
      <w:lvlText w:val="•"/>
      <w:lvlJc w:val="left"/>
      <w:pPr>
        <w:ind w:left="6020" w:hanging="250"/>
      </w:pPr>
      <w:rPr>
        <w:rFonts w:hint="default"/>
        <w:lang w:val="es-ES" w:eastAsia="en-US" w:bidi="ar-SA"/>
      </w:rPr>
    </w:lvl>
    <w:lvl w:ilvl="7" w:tplc="CBACFE82">
      <w:numFmt w:val="bullet"/>
      <w:lvlText w:val="•"/>
      <w:lvlJc w:val="left"/>
      <w:pPr>
        <w:ind w:left="6950" w:hanging="250"/>
      </w:pPr>
      <w:rPr>
        <w:rFonts w:hint="default"/>
        <w:lang w:val="es-ES" w:eastAsia="en-US" w:bidi="ar-SA"/>
      </w:rPr>
    </w:lvl>
    <w:lvl w:ilvl="8" w:tplc="85E2914E">
      <w:numFmt w:val="bullet"/>
      <w:lvlText w:val="•"/>
      <w:lvlJc w:val="left"/>
      <w:pPr>
        <w:ind w:left="7880" w:hanging="250"/>
      </w:pPr>
      <w:rPr>
        <w:rFonts w:hint="default"/>
        <w:lang w:val="es-ES" w:eastAsia="en-US" w:bidi="ar-SA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6710"/>
    <w:rsid w:val="001C6710"/>
    <w:rsid w:val="00324295"/>
    <w:rsid w:val="00353774"/>
    <w:rsid w:val="004A1258"/>
    <w:rsid w:val="0081543F"/>
    <w:rsid w:val="009E6A7E"/>
    <w:rsid w:val="00A20978"/>
    <w:rsid w:val="00BE6B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8117AB4"/>
  <w15:docId w15:val="{96C6405C-F5EA-4905-ADD6-F621F66BA2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1"/>
    <w:qFormat/>
    <w:pPr>
      <w:ind w:left="542" w:hanging="362"/>
      <w:outlineLvl w:val="0"/>
    </w:pPr>
    <w:rPr>
      <w:rFonts w:ascii="Arial" w:eastAsia="Arial" w:hAnsi="Arial" w:cs="Arial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</w:style>
  <w:style w:type="paragraph" w:styleId="Prrafodelista">
    <w:name w:val="List Paragraph"/>
    <w:basedOn w:val="Normal"/>
    <w:uiPriority w:val="1"/>
    <w:qFormat/>
    <w:pPr>
      <w:ind w:left="541" w:hanging="362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35377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53774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35377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53774"/>
    <w:rPr>
      <w:rFonts w:ascii="Arial MT" w:eastAsia="Arial MT" w:hAnsi="Arial MT" w:cs="Arial MT"/>
      <w:lang w:val="es-ES"/>
    </w:rPr>
  </w:style>
  <w:style w:type="table" w:styleId="Tablaconcuadrcula">
    <w:name w:val="Table Grid"/>
    <w:basedOn w:val="Tablanormal"/>
    <w:uiPriority w:val="59"/>
    <w:rsid w:val="00353774"/>
    <w:pPr>
      <w:widowControl/>
      <w:autoSpaceDE/>
      <w:autoSpaceDN/>
    </w:pPr>
    <w:rPr>
      <w:lang w:val="es-C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A70B318978CB4B4EA22077F21257EBD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CA01E8E-1693-4E8A-8AF5-7894F84F5AD0}"/>
      </w:docPartPr>
      <w:docPartBody>
        <w:p w:rsidR="00E51BC6" w:rsidRDefault="00992B54" w:rsidP="00992B54">
          <w:pPr>
            <w:pStyle w:val="A70B318978CB4B4EA22077F21257EBDD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CE7C76626E914FA592494FFDDF9E620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D667301-2339-4840-BB0B-3CE76678A294}"/>
      </w:docPartPr>
      <w:docPartBody>
        <w:p w:rsidR="00E51BC6" w:rsidRDefault="00992B54" w:rsidP="00992B54">
          <w:pPr>
            <w:pStyle w:val="CE7C76626E914FA592494FFDDF9E620C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2B54"/>
    <w:rsid w:val="00101B4A"/>
    <w:rsid w:val="007B488F"/>
    <w:rsid w:val="00992B54"/>
    <w:rsid w:val="00C4692A"/>
    <w:rsid w:val="00E51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992B54"/>
    <w:rPr>
      <w:color w:val="808080"/>
    </w:rPr>
  </w:style>
  <w:style w:type="paragraph" w:customStyle="1" w:styleId="A70B318978CB4B4EA22077F21257EBDD">
    <w:name w:val="A70B318978CB4B4EA22077F21257EBDD"/>
    <w:rsid w:val="00992B54"/>
  </w:style>
  <w:style w:type="paragraph" w:customStyle="1" w:styleId="CE7C76626E914FA592494FFDDF9E620C">
    <w:name w:val="CE7C76626E914FA592494FFDDF9E620C"/>
    <w:rsid w:val="00992B5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1365</Words>
  <Characters>7513</Characters>
  <Application>Microsoft Office Word</Application>
  <DocSecurity>0</DocSecurity>
  <Lines>62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PT-M-350-01 Prestación de Servicios de Salud</vt:lpstr>
    </vt:vector>
  </TitlesOfParts>
  <Company>HP</Company>
  <LinksUpToDate>false</LinksUpToDate>
  <CharactersWithSpaces>8861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PT-M-350-01 Prestación de Servicios de Salud</dc:title>
  <dc:creator>usuario</dc:creator>
  <cp:lastModifiedBy>Monica serrano Prada</cp:lastModifiedBy>
  <cp:revision>2</cp:revision>
  <dcterms:created xsi:type="dcterms:W3CDTF">2023-07-04T14:34:00Z</dcterms:created>
  <dcterms:modified xsi:type="dcterms:W3CDTF">2023-07-04T14:34:00Z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2022-05-26T00:00:00Z</vt:filetime>
  </property>
  <property fmtid="{D5CDD505-2E9C-101B-9397-08002B2CF9AE}" pid="3" name="LastSaved">
    <vt:filetime>2023-06-20T00:00:00Z</vt:filetime>
  </property>
</Properties>
</file>