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0ABDC5" w14:textId="77777777" w:rsidR="00421EE6" w:rsidRPr="005F51DF" w:rsidRDefault="00421EE6" w:rsidP="00A70A93">
      <w:pPr>
        <w:pStyle w:val="Prrafodelista"/>
        <w:rPr>
          <w:rFonts w:ascii="Arial" w:hAnsi="Arial"/>
          <w:sz w:val="22"/>
          <w:szCs w:val="22"/>
        </w:rPr>
      </w:pPr>
    </w:p>
    <w:p w14:paraId="511F10CC" w14:textId="77777777" w:rsidR="0099481A" w:rsidRPr="005F51DF" w:rsidRDefault="0099481A" w:rsidP="00421EE6">
      <w:pPr>
        <w:tabs>
          <w:tab w:val="left" w:pos="519"/>
        </w:tabs>
        <w:spacing w:line="239" w:lineRule="auto"/>
        <w:ind w:right="100"/>
        <w:jc w:val="center"/>
        <w:rPr>
          <w:rFonts w:ascii="Arial" w:eastAsia="Arial" w:hAnsi="Arial"/>
          <w:b/>
          <w:sz w:val="22"/>
          <w:szCs w:val="22"/>
        </w:rPr>
      </w:pPr>
    </w:p>
    <w:p w14:paraId="2FD440F8" w14:textId="77777777" w:rsidR="0099481A" w:rsidRPr="005F51DF" w:rsidRDefault="0099481A" w:rsidP="00421EE6">
      <w:pPr>
        <w:tabs>
          <w:tab w:val="left" w:pos="519"/>
        </w:tabs>
        <w:spacing w:line="239" w:lineRule="auto"/>
        <w:ind w:right="100"/>
        <w:jc w:val="center"/>
        <w:rPr>
          <w:rFonts w:ascii="Arial" w:eastAsia="Arial" w:hAnsi="Arial"/>
          <w:b/>
          <w:sz w:val="22"/>
          <w:szCs w:val="22"/>
        </w:rPr>
      </w:pPr>
    </w:p>
    <w:p w14:paraId="7CCD4248" w14:textId="77777777" w:rsidR="0099481A" w:rsidRPr="005F51DF" w:rsidRDefault="0099481A" w:rsidP="00421EE6">
      <w:pPr>
        <w:tabs>
          <w:tab w:val="left" w:pos="519"/>
        </w:tabs>
        <w:spacing w:line="239" w:lineRule="auto"/>
        <w:ind w:right="100"/>
        <w:jc w:val="center"/>
        <w:rPr>
          <w:rFonts w:ascii="Arial" w:eastAsia="Arial" w:hAnsi="Arial"/>
          <w:b/>
          <w:sz w:val="22"/>
          <w:szCs w:val="22"/>
        </w:rPr>
      </w:pPr>
    </w:p>
    <w:p w14:paraId="6974BC57" w14:textId="77777777" w:rsidR="0099481A" w:rsidRPr="005F51DF" w:rsidRDefault="0099481A" w:rsidP="00421EE6">
      <w:pPr>
        <w:tabs>
          <w:tab w:val="left" w:pos="519"/>
        </w:tabs>
        <w:spacing w:line="239" w:lineRule="auto"/>
        <w:ind w:right="100"/>
        <w:jc w:val="center"/>
        <w:rPr>
          <w:rFonts w:ascii="Arial" w:eastAsia="Arial" w:hAnsi="Arial"/>
          <w:b/>
          <w:sz w:val="22"/>
          <w:szCs w:val="22"/>
        </w:rPr>
      </w:pPr>
    </w:p>
    <w:p w14:paraId="3E6A3CEF" w14:textId="77777777" w:rsidR="0099481A" w:rsidRPr="005F51DF" w:rsidRDefault="0099481A" w:rsidP="00421EE6">
      <w:pPr>
        <w:tabs>
          <w:tab w:val="left" w:pos="519"/>
        </w:tabs>
        <w:spacing w:line="239" w:lineRule="auto"/>
        <w:ind w:right="100"/>
        <w:jc w:val="center"/>
        <w:rPr>
          <w:rFonts w:ascii="Arial" w:eastAsia="Arial" w:hAnsi="Arial"/>
          <w:b/>
          <w:sz w:val="22"/>
          <w:szCs w:val="22"/>
        </w:rPr>
      </w:pPr>
    </w:p>
    <w:p w14:paraId="0CB062D0" w14:textId="77777777" w:rsidR="0099481A" w:rsidRPr="005F51DF" w:rsidRDefault="0099481A" w:rsidP="00421EE6">
      <w:pPr>
        <w:tabs>
          <w:tab w:val="left" w:pos="519"/>
        </w:tabs>
        <w:spacing w:line="239" w:lineRule="auto"/>
        <w:ind w:right="100"/>
        <w:jc w:val="center"/>
        <w:rPr>
          <w:rFonts w:ascii="Arial" w:eastAsia="Arial" w:hAnsi="Arial"/>
          <w:b/>
          <w:sz w:val="22"/>
          <w:szCs w:val="22"/>
        </w:rPr>
      </w:pPr>
    </w:p>
    <w:p w14:paraId="65CB6BB3" w14:textId="77777777" w:rsidR="0099481A" w:rsidRPr="005F51DF" w:rsidRDefault="0099481A" w:rsidP="00421EE6">
      <w:pPr>
        <w:tabs>
          <w:tab w:val="left" w:pos="519"/>
        </w:tabs>
        <w:spacing w:line="239" w:lineRule="auto"/>
        <w:ind w:right="100"/>
        <w:jc w:val="center"/>
        <w:rPr>
          <w:rFonts w:ascii="Arial" w:eastAsia="Arial" w:hAnsi="Arial"/>
          <w:b/>
          <w:sz w:val="22"/>
          <w:szCs w:val="22"/>
        </w:rPr>
      </w:pPr>
    </w:p>
    <w:p w14:paraId="47EF9D53" w14:textId="77777777" w:rsidR="001A3463" w:rsidRPr="005F51DF" w:rsidRDefault="00421EE6" w:rsidP="00421EE6">
      <w:pPr>
        <w:tabs>
          <w:tab w:val="left" w:pos="519"/>
        </w:tabs>
        <w:spacing w:line="239" w:lineRule="auto"/>
        <w:ind w:right="100"/>
        <w:jc w:val="center"/>
        <w:rPr>
          <w:rFonts w:ascii="Arial" w:eastAsia="Arial" w:hAnsi="Arial"/>
          <w:b/>
          <w:sz w:val="22"/>
          <w:szCs w:val="22"/>
        </w:rPr>
      </w:pPr>
      <w:r w:rsidRPr="005F51DF">
        <w:rPr>
          <w:rFonts w:ascii="Arial" w:eastAsia="Arial" w:hAnsi="Arial"/>
          <w:b/>
          <w:sz w:val="22"/>
          <w:szCs w:val="22"/>
        </w:rPr>
        <w:t>PROTOCOLO</w:t>
      </w:r>
      <w:r w:rsidR="002C5B7C" w:rsidRPr="005F51DF">
        <w:rPr>
          <w:rFonts w:ascii="Arial" w:eastAsia="Arial" w:hAnsi="Arial"/>
          <w:b/>
          <w:sz w:val="22"/>
          <w:szCs w:val="22"/>
        </w:rPr>
        <w:t xml:space="preserve">S </w:t>
      </w:r>
    </w:p>
    <w:p w14:paraId="4E735730" w14:textId="77777777" w:rsidR="00421EE6" w:rsidRPr="005F51DF" w:rsidRDefault="00421EE6" w:rsidP="00421EE6">
      <w:pPr>
        <w:tabs>
          <w:tab w:val="left" w:pos="519"/>
        </w:tabs>
        <w:spacing w:line="239" w:lineRule="auto"/>
        <w:ind w:right="100"/>
        <w:jc w:val="center"/>
        <w:rPr>
          <w:rFonts w:ascii="Arial" w:eastAsia="Arial" w:hAnsi="Arial"/>
          <w:b/>
          <w:sz w:val="22"/>
          <w:szCs w:val="22"/>
        </w:rPr>
      </w:pPr>
      <w:r w:rsidRPr="005F51DF">
        <w:rPr>
          <w:rFonts w:ascii="Arial" w:eastAsia="Arial" w:hAnsi="Arial"/>
          <w:b/>
          <w:sz w:val="22"/>
          <w:szCs w:val="22"/>
        </w:rPr>
        <w:t>SERVICIO DE FISIOTERAPIA</w:t>
      </w:r>
    </w:p>
    <w:p w14:paraId="39E4A4B4" w14:textId="77777777" w:rsidR="001A3463" w:rsidRPr="005F51DF" w:rsidRDefault="001A3463" w:rsidP="00421EE6">
      <w:pPr>
        <w:spacing w:after="160" w:line="259" w:lineRule="auto"/>
        <w:rPr>
          <w:rFonts w:ascii="Arial" w:eastAsia="Arial" w:hAnsi="Arial"/>
          <w:b/>
          <w:sz w:val="22"/>
          <w:szCs w:val="22"/>
        </w:rPr>
      </w:pPr>
    </w:p>
    <w:p w14:paraId="138F662F" w14:textId="77777777" w:rsidR="001A3463" w:rsidRPr="005F51DF" w:rsidRDefault="001A3463" w:rsidP="00421EE6">
      <w:pPr>
        <w:spacing w:after="160" w:line="259" w:lineRule="auto"/>
        <w:rPr>
          <w:rFonts w:ascii="Arial" w:eastAsia="Arial" w:hAnsi="Arial"/>
          <w:b/>
          <w:sz w:val="22"/>
          <w:szCs w:val="22"/>
        </w:rPr>
      </w:pPr>
    </w:p>
    <w:p w14:paraId="7F4FD5EA" w14:textId="77777777" w:rsidR="001A3463" w:rsidRPr="005F51DF" w:rsidRDefault="001A3463" w:rsidP="00421EE6">
      <w:pPr>
        <w:spacing w:after="160" w:line="259" w:lineRule="auto"/>
        <w:rPr>
          <w:rFonts w:ascii="Arial" w:eastAsia="Arial" w:hAnsi="Arial"/>
          <w:b/>
          <w:sz w:val="22"/>
          <w:szCs w:val="22"/>
        </w:rPr>
      </w:pPr>
    </w:p>
    <w:p w14:paraId="34CE5EBB" w14:textId="77777777" w:rsidR="001A3463" w:rsidRPr="005F51DF" w:rsidRDefault="001A3463" w:rsidP="00421EE6">
      <w:pPr>
        <w:spacing w:after="160" w:line="259" w:lineRule="auto"/>
        <w:rPr>
          <w:rFonts w:ascii="Arial" w:eastAsia="Arial" w:hAnsi="Arial"/>
          <w:b/>
          <w:sz w:val="22"/>
          <w:szCs w:val="22"/>
        </w:rPr>
      </w:pPr>
    </w:p>
    <w:p w14:paraId="6C14F4FC" w14:textId="77777777" w:rsidR="007967A7" w:rsidRPr="005F51DF" w:rsidRDefault="007967A7">
      <w:pPr>
        <w:spacing w:after="160" w:line="259" w:lineRule="auto"/>
        <w:rPr>
          <w:rFonts w:ascii="Arial" w:eastAsia="Arial" w:hAnsi="Arial"/>
          <w:b/>
          <w:sz w:val="22"/>
          <w:szCs w:val="22"/>
        </w:rPr>
      </w:pPr>
      <w:r w:rsidRPr="005F51DF">
        <w:rPr>
          <w:rFonts w:ascii="Arial" w:eastAsia="Arial" w:hAnsi="Arial"/>
          <w:b/>
          <w:sz w:val="22"/>
          <w:szCs w:val="22"/>
        </w:rPr>
        <w:br w:type="page"/>
      </w:r>
    </w:p>
    <w:p w14:paraId="7B076B91" w14:textId="77777777" w:rsidR="007967A7" w:rsidRPr="005F51DF" w:rsidRDefault="007967A7" w:rsidP="007967A7">
      <w:pPr>
        <w:keepNext/>
        <w:keepLines/>
        <w:pBdr>
          <w:top w:val="nil"/>
          <w:left w:val="nil"/>
          <w:bottom w:val="nil"/>
          <w:right w:val="nil"/>
          <w:between w:val="nil"/>
        </w:pBdr>
        <w:spacing w:before="240" w:after="120" w:line="259" w:lineRule="auto"/>
        <w:ind w:left="142" w:hanging="360"/>
        <w:jc w:val="center"/>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lastRenderedPageBreak/>
        <w:t>CONTENIDO</w:t>
      </w:r>
    </w:p>
    <w:p w14:paraId="66B69BF9" w14:textId="77777777" w:rsidR="007967A7" w:rsidRPr="005F51DF" w:rsidRDefault="007967A7" w:rsidP="007967A7">
      <w:pPr>
        <w:ind w:left="142"/>
        <w:rPr>
          <w:rFonts w:ascii="Arial" w:eastAsiaTheme="majorEastAsia" w:hAnsi="Arial"/>
          <w:color w:val="000000" w:themeColor="text1"/>
          <w:sz w:val="22"/>
          <w:szCs w:val="22"/>
        </w:rPr>
      </w:pPr>
    </w:p>
    <w:sdt>
      <w:sdtPr>
        <w:rPr>
          <w:rFonts w:ascii="Arial" w:hAnsi="Arial"/>
          <w:sz w:val="22"/>
          <w:szCs w:val="22"/>
        </w:rPr>
        <w:id w:val="1286460883"/>
        <w:docPartObj>
          <w:docPartGallery w:val="Table of Contents"/>
          <w:docPartUnique/>
        </w:docPartObj>
      </w:sdtPr>
      <w:sdtEndPr/>
      <w:sdtContent>
        <w:p w14:paraId="068A9ADE" w14:textId="77777777" w:rsidR="00442001" w:rsidRPr="005F51DF" w:rsidRDefault="00442001" w:rsidP="001054A6">
          <w:pPr>
            <w:pStyle w:val="TDC1"/>
            <w:rPr>
              <w:rFonts w:ascii="Arial" w:hAnsi="Arial"/>
              <w:sz w:val="22"/>
              <w:szCs w:val="22"/>
            </w:rPr>
          </w:pPr>
        </w:p>
        <w:p w14:paraId="0E63F059" w14:textId="77777777" w:rsidR="00442001" w:rsidRPr="005F51DF" w:rsidRDefault="00442001" w:rsidP="0072562E">
          <w:pPr>
            <w:pStyle w:val="TDC1"/>
            <w:numPr>
              <w:ilvl w:val="0"/>
              <w:numId w:val="82"/>
            </w:numPr>
            <w:rPr>
              <w:rFonts w:ascii="Arial" w:hAnsi="Arial"/>
              <w:sz w:val="22"/>
              <w:szCs w:val="22"/>
            </w:rPr>
          </w:pPr>
          <w:r w:rsidRPr="005F51DF">
            <w:rPr>
              <w:rFonts w:ascii="Arial" w:hAnsi="Arial"/>
              <w:sz w:val="22"/>
              <w:szCs w:val="22"/>
            </w:rPr>
            <w:t>PROTOCOLO CERVICALGIA</w:t>
          </w:r>
        </w:p>
        <w:p w14:paraId="2B083490" w14:textId="77777777" w:rsidR="00442001" w:rsidRPr="005F51DF" w:rsidRDefault="00442001" w:rsidP="00442001">
          <w:pPr>
            <w:rPr>
              <w:rFonts w:ascii="Arial" w:hAnsi="Arial"/>
              <w:sz w:val="22"/>
              <w:szCs w:val="22"/>
            </w:rPr>
          </w:pPr>
        </w:p>
        <w:p w14:paraId="74D554EC" w14:textId="77777777" w:rsidR="00442001" w:rsidRPr="005F51DF" w:rsidRDefault="00442001" w:rsidP="001054A6">
          <w:pPr>
            <w:pStyle w:val="TDC1"/>
            <w:rPr>
              <w:rFonts w:ascii="Arial" w:eastAsiaTheme="minorEastAsia" w:hAnsi="Arial"/>
              <w:noProof/>
              <w:sz w:val="22"/>
              <w:szCs w:val="22"/>
              <w:lang w:val="en-US" w:eastAsia="en-US"/>
            </w:rPr>
          </w:pPr>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rPr>
            <w:instrText xml:space="preserve"> TOC \o "1-3" \h \z \u </w:instrText>
          </w:r>
          <w:r w:rsidRPr="005F51DF">
            <w:rPr>
              <w:rFonts w:ascii="Arial" w:eastAsiaTheme="majorEastAsia" w:hAnsi="Arial"/>
              <w:color w:val="000000" w:themeColor="text1"/>
              <w:sz w:val="22"/>
              <w:szCs w:val="22"/>
            </w:rPr>
            <w:fldChar w:fldCharType="separate"/>
          </w:r>
          <w:hyperlink w:anchor="_Toc146728254" w:history="1">
            <w:r w:rsidR="001054A6" w:rsidRPr="005F51DF">
              <w:rPr>
                <w:rStyle w:val="Hipervnculo"/>
                <w:rFonts w:ascii="Arial" w:hAnsi="Arial"/>
                <w:noProof/>
                <w:sz w:val="22"/>
                <w:szCs w:val="22"/>
              </w:rPr>
              <w:t>1.</w:t>
            </w:r>
            <w:r w:rsidR="001054A6" w:rsidRPr="005F51DF">
              <w:rPr>
                <w:rStyle w:val="Hipervnculo"/>
                <w:rFonts w:ascii="Arial" w:hAnsi="Arial"/>
                <w:noProof/>
                <w:sz w:val="22"/>
                <w:szCs w:val="22"/>
              </w:rPr>
              <w:tab/>
            </w:r>
            <w:r w:rsidRPr="005F51DF">
              <w:rPr>
                <w:rStyle w:val="Hipervnculo"/>
                <w:rFonts w:ascii="Arial" w:eastAsia="Arial" w:hAnsi="Arial"/>
                <w:noProof/>
                <w:sz w:val="22"/>
                <w:szCs w:val="22"/>
              </w:rPr>
              <w:t>OBJETIVO.</w:t>
            </w:r>
            <w:r w:rsidRPr="005F51DF">
              <w:rPr>
                <w:rStyle w:val="Hipervnculo"/>
                <w:rFonts w:ascii="Arial" w:hAnsi="Arial"/>
                <w:noProof/>
                <w:sz w:val="22"/>
                <w:szCs w:val="22"/>
              </w:rPr>
              <w:t>.</w:t>
            </w:r>
            <w:r w:rsidRPr="005F51DF">
              <w:rPr>
                <w:rFonts w:ascii="Arial" w:hAnsi="Arial"/>
                <w:noProof/>
                <w:webHidden/>
                <w:sz w:val="22"/>
                <w:szCs w:val="22"/>
              </w:rPr>
              <w:tab/>
            </w:r>
            <w:r w:rsidRPr="005F51DF">
              <w:rPr>
                <w:rFonts w:ascii="Arial" w:hAnsi="Arial"/>
                <w:noProof/>
                <w:webHidden/>
                <w:sz w:val="22"/>
                <w:szCs w:val="22"/>
              </w:rPr>
              <w:fldChar w:fldCharType="begin"/>
            </w:r>
            <w:r w:rsidRPr="005F51DF">
              <w:rPr>
                <w:rFonts w:ascii="Arial" w:hAnsi="Arial"/>
                <w:noProof/>
                <w:webHidden/>
                <w:sz w:val="22"/>
                <w:szCs w:val="22"/>
              </w:rPr>
              <w:instrText xml:space="preserve"> PAGEREF _Toc146728254 \h </w:instrText>
            </w:r>
            <w:r w:rsidRPr="005F51DF">
              <w:rPr>
                <w:rFonts w:ascii="Arial" w:hAnsi="Arial"/>
                <w:noProof/>
                <w:webHidden/>
                <w:sz w:val="22"/>
                <w:szCs w:val="22"/>
              </w:rPr>
            </w:r>
            <w:r w:rsidRPr="005F51DF">
              <w:rPr>
                <w:rFonts w:ascii="Arial" w:hAnsi="Arial"/>
                <w:noProof/>
                <w:webHidden/>
                <w:sz w:val="22"/>
                <w:szCs w:val="22"/>
              </w:rPr>
              <w:fldChar w:fldCharType="separate"/>
            </w:r>
            <w:r w:rsidR="00F30020" w:rsidRPr="005F51DF">
              <w:rPr>
                <w:rFonts w:ascii="Arial" w:hAnsi="Arial"/>
                <w:noProof/>
                <w:webHidden/>
                <w:sz w:val="22"/>
                <w:szCs w:val="22"/>
              </w:rPr>
              <w:t>4</w:t>
            </w:r>
            <w:r w:rsidRPr="005F51DF">
              <w:rPr>
                <w:rFonts w:ascii="Arial" w:hAnsi="Arial"/>
                <w:noProof/>
                <w:webHidden/>
                <w:sz w:val="22"/>
                <w:szCs w:val="22"/>
              </w:rPr>
              <w:fldChar w:fldCharType="end"/>
            </w:r>
          </w:hyperlink>
        </w:p>
        <w:p w14:paraId="3727CF0E"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255" w:history="1">
            <w:r w:rsidR="00442001" w:rsidRPr="005F51DF">
              <w:rPr>
                <w:rStyle w:val="Hipervnculo"/>
                <w:rFonts w:ascii="Arial" w:hAnsi="Arial"/>
                <w:noProof/>
                <w:sz w:val="22"/>
                <w:szCs w:val="22"/>
              </w:rPr>
              <w:t>2.</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 xml:space="preserve">ALCANCE. </w:t>
            </w:r>
            <w:r w:rsidR="00442001" w:rsidRPr="005F51DF">
              <w:rPr>
                <w:rStyle w:val="Hipervnculo"/>
                <w:rFonts w:ascii="Arial" w:hAnsi="Arial"/>
                <w:noProof/>
                <w:sz w:val="22"/>
                <w:szCs w:val="22"/>
              </w:rPr>
              <w:t xml:space="preserve"> </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_Toc146728255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4</w:t>
            </w:r>
            <w:r w:rsidR="00442001" w:rsidRPr="005F51DF">
              <w:rPr>
                <w:rFonts w:ascii="Arial" w:hAnsi="Arial"/>
                <w:noProof/>
                <w:webHidden/>
                <w:sz w:val="22"/>
                <w:szCs w:val="22"/>
              </w:rPr>
              <w:fldChar w:fldCharType="end"/>
            </w:r>
          </w:hyperlink>
        </w:p>
        <w:p w14:paraId="0D3F2687"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256" w:history="1">
            <w:r w:rsidR="00442001" w:rsidRPr="005F51DF">
              <w:rPr>
                <w:rStyle w:val="Hipervnculo"/>
                <w:rFonts w:ascii="Arial" w:hAnsi="Arial"/>
                <w:noProof/>
                <w:sz w:val="22"/>
                <w:szCs w:val="22"/>
              </w:rPr>
              <w:t>3.</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RESPONSABLE.</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_Toc146728256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4</w:t>
            </w:r>
            <w:r w:rsidR="00442001" w:rsidRPr="005F51DF">
              <w:rPr>
                <w:rFonts w:ascii="Arial" w:hAnsi="Arial"/>
                <w:noProof/>
                <w:webHidden/>
                <w:sz w:val="22"/>
                <w:szCs w:val="22"/>
              </w:rPr>
              <w:fldChar w:fldCharType="end"/>
            </w:r>
          </w:hyperlink>
        </w:p>
        <w:p w14:paraId="4AB5C5BC"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257" w:history="1">
            <w:r w:rsidR="00442001" w:rsidRPr="005F51DF">
              <w:rPr>
                <w:rStyle w:val="Hipervnculo"/>
                <w:rFonts w:ascii="Arial" w:eastAsia="Arial" w:hAnsi="Arial"/>
                <w:noProof/>
                <w:sz w:val="22"/>
                <w:szCs w:val="22"/>
              </w:rPr>
              <w:t>4.</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DEFINICIONES.</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_Toc146728257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4</w:t>
            </w:r>
            <w:r w:rsidR="00442001" w:rsidRPr="005F51DF">
              <w:rPr>
                <w:rFonts w:ascii="Arial" w:hAnsi="Arial"/>
                <w:noProof/>
                <w:webHidden/>
                <w:sz w:val="22"/>
                <w:szCs w:val="22"/>
              </w:rPr>
              <w:fldChar w:fldCharType="end"/>
            </w:r>
          </w:hyperlink>
        </w:p>
        <w:p w14:paraId="3A6F9C15"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284" w:history="1">
            <w:r w:rsidR="00442001" w:rsidRPr="005F51DF">
              <w:rPr>
                <w:rStyle w:val="Hipervnculo"/>
                <w:rFonts w:ascii="Arial" w:eastAsia="Arial" w:hAnsi="Arial"/>
                <w:noProof/>
                <w:sz w:val="22"/>
                <w:szCs w:val="22"/>
              </w:rPr>
              <w:t>5.</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DOCUMENTOS DE REFERENCIA.</w:t>
            </w:r>
            <w:r w:rsidR="00442001" w:rsidRPr="005F51DF">
              <w:rPr>
                <w:rFonts w:ascii="Arial" w:hAnsi="Arial"/>
                <w:noProof/>
                <w:webHidden/>
                <w:sz w:val="22"/>
                <w:szCs w:val="22"/>
              </w:rPr>
              <w:tab/>
            </w:r>
            <w:r w:rsidR="000349B9" w:rsidRPr="005F51DF">
              <w:rPr>
                <w:rFonts w:ascii="Arial" w:hAnsi="Arial"/>
                <w:noProof/>
                <w:webHidden/>
                <w:sz w:val="22"/>
                <w:szCs w:val="22"/>
              </w:rPr>
              <w:t>9</w:t>
            </w:r>
          </w:hyperlink>
        </w:p>
        <w:p w14:paraId="66C3A2D9"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285" w:history="1">
            <w:r w:rsidR="00442001" w:rsidRPr="005F51DF">
              <w:rPr>
                <w:rStyle w:val="Hipervnculo"/>
                <w:rFonts w:ascii="Arial" w:eastAsia="Arial" w:hAnsi="Arial"/>
                <w:noProof/>
                <w:sz w:val="22"/>
                <w:szCs w:val="22"/>
              </w:rPr>
              <w:t>6.</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DESARROLLO</w:t>
            </w:r>
            <w:r w:rsidR="00442001" w:rsidRPr="005F51DF">
              <w:rPr>
                <w:rFonts w:ascii="Arial" w:hAnsi="Arial"/>
                <w:noProof/>
                <w:webHidden/>
                <w:sz w:val="22"/>
                <w:szCs w:val="22"/>
              </w:rPr>
              <w:tab/>
            </w:r>
            <w:r w:rsidR="00721F0D" w:rsidRPr="005F51DF">
              <w:rPr>
                <w:rFonts w:ascii="Arial" w:hAnsi="Arial"/>
                <w:noProof/>
                <w:webHidden/>
                <w:sz w:val="22"/>
                <w:szCs w:val="22"/>
              </w:rPr>
              <w:t>1</w:t>
            </w:r>
            <w:r w:rsidR="000349B9" w:rsidRPr="005F51DF">
              <w:rPr>
                <w:rFonts w:ascii="Arial" w:hAnsi="Arial"/>
                <w:noProof/>
                <w:webHidden/>
                <w:sz w:val="22"/>
                <w:szCs w:val="22"/>
              </w:rPr>
              <w:t>1</w:t>
            </w:r>
          </w:hyperlink>
        </w:p>
        <w:p w14:paraId="7A4B5B23"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328" w:history="1">
            <w:r w:rsidR="00442001" w:rsidRPr="005F51DF">
              <w:rPr>
                <w:rStyle w:val="Hipervnculo"/>
                <w:rFonts w:ascii="Arial" w:eastAsia="Arial" w:hAnsi="Arial"/>
                <w:noProof/>
                <w:sz w:val="22"/>
                <w:szCs w:val="22"/>
              </w:rPr>
              <w:t>7.</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NORMATIVA.</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_Toc146728328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2</w:t>
            </w:r>
            <w:r w:rsidR="000349B9" w:rsidRPr="005F51DF">
              <w:rPr>
                <w:rFonts w:ascii="Arial" w:hAnsi="Arial"/>
                <w:noProof/>
                <w:webHidden/>
                <w:sz w:val="22"/>
                <w:szCs w:val="22"/>
              </w:rPr>
              <w:t>2</w:t>
            </w:r>
            <w:r w:rsidR="00442001" w:rsidRPr="005F51DF">
              <w:rPr>
                <w:rFonts w:ascii="Arial" w:hAnsi="Arial"/>
                <w:noProof/>
                <w:webHidden/>
                <w:sz w:val="22"/>
                <w:szCs w:val="22"/>
              </w:rPr>
              <w:fldChar w:fldCharType="end"/>
            </w:r>
          </w:hyperlink>
        </w:p>
        <w:p w14:paraId="37F434AB" w14:textId="77777777" w:rsidR="00442001" w:rsidRPr="005F51DF" w:rsidRDefault="00193B68">
          <w:pPr>
            <w:pStyle w:val="TDC2"/>
            <w:tabs>
              <w:tab w:val="left" w:pos="660"/>
              <w:tab w:val="right" w:leader="dot" w:pos="8828"/>
            </w:tabs>
            <w:rPr>
              <w:rStyle w:val="Hipervnculo"/>
              <w:rFonts w:ascii="Arial" w:hAnsi="Arial"/>
              <w:noProof/>
              <w:sz w:val="22"/>
              <w:szCs w:val="22"/>
            </w:rPr>
          </w:pPr>
          <w:hyperlink w:anchor="_Toc146728329" w:history="1">
            <w:r w:rsidR="00442001" w:rsidRPr="005F51DF">
              <w:rPr>
                <w:rStyle w:val="Hipervnculo"/>
                <w:rFonts w:ascii="Arial" w:eastAsia="Arial" w:hAnsi="Arial"/>
                <w:noProof/>
                <w:sz w:val="22"/>
                <w:szCs w:val="22"/>
              </w:rPr>
              <w:t>8.</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ANEXOS.</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_Toc146728329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2</w:t>
            </w:r>
            <w:r w:rsidR="000349B9" w:rsidRPr="005F51DF">
              <w:rPr>
                <w:rFonts w:ascii="Arial" w:hAnsi="Arial"/>
                <w:noProof/>
                <w:webHidden/>
                <w:sz w:val="22"/>
                <w:szCs w:val="22"/>
              </w:rPr>
              <w:t>3</w:t>
            </w:r>
            <w:r w:rsidR="00442001" w:rsidRPr="005F51DF">
              <w:rPr>
                <w:rFonts w:ascii="Arial" w:hAnsi="Arial"/>
                <w:noProof/>
                <w:webHidden/>
                <w:sz w:val="22"/>
                <w:szCs w:val="22"/>
              </w:rPr>
              <w:fldChar w:fldCharType="end"/>
            </w:r>
          </w:hyperlink>
        </w:p>
        <w:p w14:paraId="2E954DC7" w14:textId="77777777" w:rsidR="00442001" w:rsidRPr="005F51DF" w:rsidRDefault="00442001" w:rsidP="001054A6">
          <w:pPr>
            <w:ind w:left="200"/>
            <w:rPr>
              <w:rFonts w:ascii="Arial" w:eastAsiaTheme="majorEastAsia" w:hAnsi="Arial"/>
              <w:noProof/>
              <w:color w:val="000000" w:themeColor="text1"/>
              <w:sz w:val="22"/>
              <w:szCs w:val="22"/>
            </w:rPr>
          </w:pPr>
          <w:r w:rsidRPr="005F51DF">
            <w:rPr>
              <w:rFonts w:ascii="Arial" w:hAnsi="Arial"/>
              <w:noProof/>
              <w:sz w:val="22"/>
              <w:szCs w:val="22"/>
            </w:rPr>
            <w:t>II</w:t>
          </w:r>
          <w:r w:rsidRPr="005F51DF">
            <w:rPr>
              <w:rFonts w:ascii="Arial" w:eastAsiaTheme="majorEastAsia" w:hAnsi="Arial"/>
              <w:noProof/>
              <w:color w:val="000000" w:themeColor="text1"/>
              <w:sz w:val="22"/>
              <w:szCs w:val="22"/>
            </w:rPr>
            <w:t>. PROTOCOLO DORSALGIA</w:t>
          </w:r>
        </w:p>
        <w:p w14:paraId="30D593FA" w14:textId="77777777" w:rsidR="00442001" w:rsidRPr="005F51DF" w:rsidRDefault="00442001" w:rsidP="00442001">
          <w:pPr>
            <w:jc w:val="center"/>
            <w:rPr>
              <w:rFonts w:ascii="Arial" w:hAnsi="Arial"/>
              <w:noProof/>
              <w:sz w:val="22"/>
              <w:szCs w:val="22"/>
            </w:rPr>
          </w:pPr>
        </w:p>
        <w:p w14:paraId="0C9A98A4" w14:textId="77777777" w:rsidR="00442001" w:rsidRPr="005F51DF" w:rsidRDefault="00193B68" w:rsidP="001054A6">
          <w:pPr>
            <w:pStyle w:val="TDC1"/>
            <w:rPr>
              <w:rFonts w:ascii="Arial" w:eastAsiaTheme="minorEastAsia" w:hAnsi="Arial"/>
              <w:noProof/>
              <w:sz w:val="22"/>
              <w:szCs w:val="22"/>
              <w:lang w:val="en-US" w:eastAsia="en-US"/>
            </w:rPr>
          </w:pPr>
          <w:hyperlink w:anchor="_Toc146728330" w:history="1">
            <w:r w:rsidR="00442001" w:rsidRPr="005F51DF">
              <w:rPr>
                <w:rStyle w:val="Hipervnculo"/>
                <w:rFonts w:ascii="Arial" w:hAnsi="Arial"/>
                <w:noProof/>
                <w:sz w:val="22"/>
                <w:szCs w:val="22"/>
              </w:rPr>
              <w:t>1.</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OBJETIVO.</w:t>
            </w:r>
            <w:r w:rsidR="00442001" w:rsidRPr="005F51DF">
              <w:rPr>
                <w:rStyle w:val="Hipervnculo"/>
                <w:rFonts w:ascii="Arial" w:hAnsi="Arial"/>
                <w:noProof/>
                <w:sz w:val="22"/>
                <w:szCs w:val="22"/>
              </w:rPr>
              <w:t>.</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_Toc146728330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2</w:t>
            </w:r>
            <w:r w:rsidR="000349B9" w:rsidRPr="005F51DF">
              <w:rPr>
                <w:rFonts w:ascii="Arial" w:hAnsi="Arial"/>
                <w:noProof/>
                <w:webHidden/>
                <w:sz w:val="22"/>
                <w:szCs w:val="22"/>
              </w:rPr>
              <w:t>8</w:t>
            </w:r>
            <w:r w:rsidR="00442001" w:rsidRPr="005F51DF">
              <w:rPr>
                <w:rFonts w:ascii="Arial" w:hAnsi="Arial"/>
                <w:noProof/>
                <w:webHidden/>
                <w:sz w:val="22"/>
                <w:szCs w:val="22"/>
              </w:rPr>
              <w:fldChar w:fldCharType="end"/>
            </w:r>
          </w:hyperlink>
        </w:p>
        <w:p w14:paraId="21DE959C"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331" w:history="1">
            <w:r w:rsidR="00442001" w:rsidRPr="005F51DF">
              <w:rPr>
                <w:rStyle w:val="Hipervnculo"/>
                <w:rFonts w:ascii="Arial" w:hAnsi="Arial"/>
                <w:noProof/>
                <w:sz w:val="22"/>
                <w:szCs w:val="22"/>
              </w:rPr>
              <w:t>2.</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ALCANCE</w:t>
            </w:r>
            <w:r w:rsidR="00442001" w:rsidRPr="005F51DF">
              <w:rPr>
                <w:rStyle w:val="Hipervnculo"/>
                <w:rFonts w:ascii="Arial" w:hAnsi="Arial"/>
                <w:noProof/>
                <w:sz w:val="22"/>
                <w:szCs w:val="22"/>
              </w:rPr>
              <w:t>.</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_Toc146728331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2</w:t>
            </w:r>
            <w:r w:rsidR="000349B9" w:rsidRPr="005F51DF">
              <w:rPr>
                <w:rFonts w:ascii="Arial" w:hAnsi="Arial"/>
                <w:noProof/>
                <w:webHidden/>
                <w:sz w:val="22"/>
                <w:szCs w:val="22"/>
              </w:rPr>
              <w:t>8</w:t>
            </w:r>
            <w:r w:rsidR="00442001" w:rsidRPr="005F51DF">
              <w:rPr>
                <w:rFonts w:ascii="Arial" w:hAnsi="Arial"/>
                <w:noProof/>
                <w:webHidden/>
                <w:sz w:val="22"/>
                <w:szCs w:val="22"/>
              </w:rPr>
              <w:fldChar w:fldCharType="end"/>
            </w:r>
          </w:hyperlink>
        </w:p>
        <w:p w14:paraId="731E46D4"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332" w:history="1">
            <w:r w:rsidR="00442001" w:rsidRPr="005F51DF">
              <w:rPr>
                <w:rStyle w:val="Hipervnculo"/>
                <w:rFonts w:ascii="Arial" w:hAnsi="Arial"/>
                <w:noProof/>
                <w:sz w:val="22"/>
                <w:szCs w:val="22"/>
              </w:rPr>
              <w:t>3.</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RESPONSABLE.</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_Toc146728332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2</w:t>
            </w:r>
            <w:r w:rsidR="000349B9" w:rsidRPr="005F51DF">
              <w:rPr>
                <w:rFonts w:ascii="Arial" w:hAnsi="Arial"/>
                <w:noProof/>
                <w:webHidden/>
                <w:sz w:val="22"/>
                <w:szCs w:val="22"/>
              </w:rPr>
              <w:t>8</w:t>
            </w:r>
            <w:r w:rsidR="00442001" w:rsidRPr="005F51DF">
              <w:rPr>
                <w:rFonts w:ascii="Arial" w:hAnsi="Arial"/>
                <w:noProof/>
                <w:webHidden/>
                <w:sz w:val="22"/>
                <w:szCs w:val="22"/>
              </w:rPr>
              <w:fldChar w:fldCharType="end"/>
            </w:r>
          </w:hyperlink>
        </w:p>
        <w:p w14:paraId="6B9025F4"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333" w:history="1">
            <w:r w:rsidR="00442001" w:rsidRPr="005F51DF">
              <w:rPr>
                <w:rStyle w:val="Hipervnculo"/>
                <w:rFonts w:ascii="Arial" w:eastAsia="Arial" w:hAnsi="Arial"/>
                <w:noProof/>
                <w:sz w:val="22"/>
                <w:szCs w:val="22"/>
              </w:rPr>
              <w:t>4.</w:t>
            </w:r>
            <w:r w:rsidR="00442001" w:rsidRPr="005F51DF">
              <w:rPr>
                <w:rFonts w:ascii="Arial" w:eastAsiaTheme="minorEastAsia" w:hAnsi="Arial"/>
                <w:noProof/>
                <w:sz w:val="22"/>
                <w:szCs w:val="22"/>
                <w:lang w:val="en-US" w:eastAsia="en-US"/>
              </w:rPr>
              <w:tab/>
            </w:r>
            <w:r w:rsidR="00442001" w:rsidRPr="005F51DF">
              <w:rPr>
                <w:rStyle w:val="Hipervnculo"/>
                <w:rFonts w:ascii="Arial" w:eastAsia="Arial" w:hAnsi="Arial"/>
                <w:noProof/>
                <w:sz w:val="22"/>
                <w:szCs w:val="22"/>
              </w:rPr>
              <w:t>DEFINICIONES.</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_Toc146728333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2</w:t>
            </w:r>
            <w:r w:rsidR="000349B9" w:rsidRPr="005F51DF">
              <w:rPr>
                <w:rFonts w:ascii="Arial" w:hAnsi="Arial"/>
                <w:noProof/>
                <w:webHidden/>
                <w:sz w:val="22"/>
                <w:szCs w:val="22"/>
              </w:rPr>
              <w:t>8</w:t>
            </w:r>
            <w:r w:rsidR="00442001" w:rsidRPr="005F51DF">
              <w:rPr>
                <w:rFonts w:ascii="Arial" w:hAnsi="Arial"/>
                <w:noProof/>
                <w:webHidden/>
                <w:sz w:val="22"/>
                <w:szCs w:val="22"/>
              </w:rPr>
              <w:fldChar w:fldCharType="end"/>
            </w:r>
          </w:hyperlink>
        </w:p>
        <w:p w14:paraId="140CF40F" w14:textId="77777777" w:rsidR="00442001" w:rsidRPr="005F51DF" w:rsidRDefault="00193B68">
          <w:pPr>
            <w:pStyle w:val="TDC2"/>
            <w:tabs>
              <w:tab w:val="left" w:pos="660"/>
              <w:tab w:val="right" w:leader="dot" w:pos="8828"/>
            </w:tabs>
            <w:rPr>
              <w:rStyle w:val="Hipervnculo"/>
              <w:rFonts w:ascii="Arial" w:hAnsi="Arial"/>
              <w:noProof/>
              <w:sz w:val="22"/>
              <w:szCs w:val="22"/>
            </w:rPr>
          </w:pPr>
          <w:hyperlink w:anchor="_Toc146728338" w:history="1">
            <w:r w:rsidR="001054A6" w:rsidRPr="005F51DF">
              <w:rPr>
                <w:rStyle w:val="Hipervnculo"/>
                <w:rFonts w:ascii="Arial" w:eastAsia="Arial" w:hAnsi="Arial"/>
                <w:noProof/>
                <w:sz w:val="22"/>
                <w:szCs w:val="22"/>
              </w:rPr>
              <w:t>5.</w:t>
            </w:r>
            <w:r w:rsidR="001054A6" w:rsidRPr="005F51DF">
              <w:rPr>
                <w:rStyle w:val="Hipervnculo"/>
                <w:rFonts w:ascii="Arial" w:eastAsia="Arial" w:hAnsi="Arial"/>
                <w:noProof/>
                <w:sz w:val="22"/>
                <w:szCs w:val="22"/>
              </w:rPr>
              <w:tab/>
            </w:r>
            <w:r w:rsidR="00442001" w:rsidRPr="005F51DF">
              <w:rPr>
                <w:rStyle w:val="Hipervnculo"/>
                <w:rFonts w:ascii="Arial" w:eastAsia="Arial" w:hAnsi="Arial"/>
                <w:noProof/>
                <w:sz w:val="22"/>
                <w:szCs w:val="22"/>
              </w:rPr>
              <w:t>DESARROLLO</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_Toc146728338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3</w:t>
            </w:r>
            <w:r w:rsidR="000349B9" w:rsidRPr="005F51DF">
              <w:rPr>
                <w:rFonts w:ascii="Arial" w:hAnsi="Arial"/>
                <w:noProof/>
                <w:webHidden/>
                <w:sz w:val="22"/>
                <w:szCs w:val="22"/>
              </w:rPr>
              <w:t>0</w:t>
            </w:r>
            <w:r w:rsidR="00442001" w:rsidRPr="005F51DF">
              <w:rPr>
                <w:rFonts w:ascii="Arial" w:hAnsi="Arial"/>
                <w:noProof/>
                <w:webHidden/>
                <w:sz w:val="22"/>
                <w:szCs w:val="22"/>
              </w:rPr>
              <w:fldChar w:fldCharType="end"/>
            </w:r>
          </w:hyperlink>
        </w:p>
        <w:p w14:paraId="4FFBA503" w14:textId="77777777" w:rsidR="001054A6" w:rsidRPr="005F51DF" w:rsidRDefault="00193B68" w:rsidP="001054A6">
          <w:pPr>
            <w:pStyle w:val="TDC2"/>
            <w:tabs>
              <w:tab w:val="left" w:pos="660"/>
              <w:tab w:val="right" w:leader="dot" w:pos="8828"/>
            </w:tabs>
            <w:rPr>
              <w:rFonts w:ascii="Arial" w:eastAsiaTheme="minorEastAsia" w:hAnsi="Arial"/>
              <w:noProof/>
              <w:sz w:val="22"/>
              <w:szCs w:val="22"/>
              <w:lang w:val="en-US" w:eastAsia="en-US"/>
            </w:rPr>
          </w:pPr>
          <w:hyperlink w:anchor="_Toc146728328" w:history="1">
            <w:r w:rsidR="001054A6" w:rsidRPr="005F51DF">
              <w:rPr>
                <w:rStyle w:val="Hipervnculo"/>
                <w:rFonts w:ascii="Arial" w:eastAsia="Arial" w:hAnsi="Arial"/>
                <w:noProof/>
                <w:sz w:val="22"/>
                <w:szCs w:val="22"/>
              </w:rPr>
              <w:t>7.</w:t>
            </w:r>
            <w:r w:rsidR="001054A6" w:rsidRPr="005F51DF">
              <w:rPr>
                <w:rFonts w:ascii="Arial" w:eastAsiaTheme="minorEastAsia" w:hAnsi="Arial"/>
                <w:noProof/>
                <w:sz w:val="22"/>
                <w:szCs w:val="22"/>
                <w:lang w:val="en-US" w:eastAsia="en-US"/>
              </w:rPr>
              <w:tab/>
            </w:r>
            <w:r w:rsidR="001054A6" w:rsidRPr="005F51DF">
              <w:rPr>
                <w:rStyle w:val="Hipervnculo"/>
                <w:rFonts w:ascii="Arial" w:eastAsia="Arial" w:hAnsi="Arial"/>
                <w:noProof/>
                <w:sz w:val="22"/>
                <w:szCs w:val="22"/>
              </w:rPr>
              <w:t>NORMATIVA.</w:t>
            </w:r>
            <w:r w:rsidR="001054A6" w:rsidRPr="005F51DF">
              <w:rPr>
                <w:rFonts w:ascii="Arial" w:hAnsi="Arial"/>
                <w:noProof/>
                <w:webHidden/>
                <w:sz w:val="22"/>
                <w:szCs w:val="22"/>
              </w:rPr>
              <w:tab/>
            </w:r>
            <w:r w:rsidR="001054A6" w:rsidRPr="005F51DF">
              <w:rPr>
                <w:rFonts w:ascii="Arial" w:hAnsi="Arial"/>
                <w:noProof/>
                <w:webHidden/>
                <w:sz w:val="22"/>
                <w:szCs w:val="22"/>
              </w:rPr>
              <w:fldChar w:fldCharType="begin"/>
            </w:r>
            <w:r w:rsidR="001054A6" w:rsidRPr="005F51DF">
              <w:rPr>
                <w:rFonts w:ascii="Arial" w:hAnsi="Arial"/>
                <w:noProof/>
                <w:webHidden/>
                <w:sz w:val="22"/>
                <w:szCs w:val="22"/>
              </w:rPr>
              <w:instrText xml:space="preserve"> PAGEREF _Toc146728328 \h </w:instrText>
            </w:r>
            <w:r w:rsidR="001054A6" w:rsidRPr="005F51DF">
              <w:rPr>
                <w:rFonts w:ascii="Arial" w:hAnsi="Arial"/>
                <w:noProof/>
                <w:webHidden/>
                <w:sz w:val="22"/>
                <w:szCs w:val="22"/>
              </w:rPr>
            </w:r>
            <w:r w:rsidR="001054A6" w:rsidRPr="005F51DF">
              <w:rPr>
                <w:rFonts w:ascii="Arial" w:hAnsi="Arial"/>
                <w:noProof/>
                <w:webHidden/>
                <w:sz w:val="22"/>
                <w:szCs w:val="22"/>
              </w:rPr>
              <w:fldChar w:fldCharType="separate"/>
            </w:r>
            <w:r w:rsidR="000349B9" w:rsidRPr="005F51DF">
              <w:rPr>
                <w:rFonts w:ascii="Arial" w:hAnsi="Arial"/>
                <w:noProof/>
                <w:webHidden/>
                <w:sz w:val="22"/>
                <w:szCs w:val="22"/>
              </w:rPr>
              <w:t>40</w:t>
            </w:r>
            <w:r w:rsidR="001054A6" w:rsidRPr="005F51DF">
              <w:rPr>
                <w:rFonts w:ascii="Arial" w:hAnsi="Arial"/>
                <w:noProof/>
                <w:webHidden/>
                <w:sz w:val="22"/>
                <w:szCs w:val="22"/>
              </w:rPr>
              <w:fldChar w:fldCharType="end"/>
            </w:r>
          </w:hyperlink>
        </w:p>
        <w:p w14:paraId="03F63B76" w14:textId="77777777" w:rsidR="001054A6" w:rsidRPr="005F51DF" w:rsidRDefault="001054A6" w:rsidP="001054A6">
          <w:pPr>
            <w:rPr>
              <w:rFonts w:ascii="Arial" w:hAnsi="Arial"/>
              <w:noProof/>
              <w:sz w:val="22"/>
              <w:szCs w:val="22"/>
            </w:rPr>
          </w:pPr>
        </w:p>
        <w:p w14:paraId="1853C967" w14:textId="77777777" w:rsidR="001054A6" w:rsidRPr="005F51DF" w:rsidRDefault="001054A6" w:rsidP="001054A6">
          <w:pPr>
            <w:rPr>
              <w:rFonts w:ascii="Arial" w:hAnsi="Arial"/>
              <w:noProof/>
              <w:sz w:val="22"/>
              <w:szCs w:val="22"/>
            </w:rPr>
          </w:pPr>
        </w:p>
        <w:p w14:paraId="61623C59" w14:textId="77777777" w:rsidR="001054A6" w:rsidRPr="005F51DF" w:rsidRDefault="001054A6" w:rsidP="001054A6">
          <w:pPr>
            <w:ind w:left="200"/>
            <w:rPr>
              <w:rFonts w:ascii="Arial" w:hAnsi="Arial"/>
              <w:noProof/>
              <w:sz w:val="22"/>
              <w:szCs w:val="22"/>
            </w:rPr>
          </w:pPr>
          <w:r w:rsidRPr="005F51DF">
            <w:rPr>
              <w:rFonts w:ascii="Arial" w:hAnsi="Arial"/>
              <w:noProof/>
              <w:sz w:val="22"/>
              <w:szCs w:val="22"/>
            </w:rPr>
            <w:t>III. PROTOCOLO LUMBALGIA</w:t>
          </w:r>
        </w:p>
        <w:p w14:paraId="10B20A8F" w14:textId="77777777" w:rsidR="001054A6" w:rsidRPr="005F51DF" w:rsidRDefault="001054A6" w:rsidP="001054A6">
          <w:pPr>
            <w:rPr>
              <w:rFonts w:ascii="Arial" w:hAnsi="Arial"/>
              <w:noProof/>
              <w:sz w:val="22"/>
              <w:szCs w:val="22"/>
            </w:rPr>
          </w:pPr>
        </w:p>
        <w:p w14:paraId="194BDCD4" w14:textId="3E17F539" w:rsidR="00442001" w:rsidRPr="005F51DF" w:rsidRDefault="00193B68" w:rsidP="001054A6">
          <w:pPr>
            <w:pStyle w:val="TDC1"/>
            <w:rPr>
              <w:rFonts w:ascii="Arial" w:eastAsiaTheme="minorEastAsia" w:hAnsi="Arial"/>
              <w:noProof/>
              <w:sz w:val="22"/>
              <w:szCs w:val="22"/>
              <w:lang w:val="en-US" w:eastAsia="en-US"/>
            </w:rPr>
          </w:pPr>
          <w:hyperlink w:anchor="_Toc146728373" w:history="1">
            <w:r w:rsidR="001054A6" w:rsidRPr="005F51DF">
              <w:rPr>
                <w:rStyle w:val="Hipervnculo"/>
                <w:rFonts w:ascii="Arial" w:hAnsi="Arial"/>
                <w:noProof/>
                <w:sz w:val="22"/>
                <w:szCs w:val="22"/>
              </w:rPr>
              <w:t xml:space="preserve">1. </w:t>
            </w:r>
            <w:r w:rsidR="00442001" w:rsidRPr="005F51DF">
              <w:rPr>
                <w:rStyle w:val="Hipervnculo"/>
                <w:rFonts w:ascii="Arial" w:eastAsia="Arial" w:hAnsi="Arial"/>
                <w:noProof/>
                <w:sz w:val="22"/>
                <w:szCs w:val="22"/>
                <w:u w:val="none"/>
              </w:rPr>
              <w:t>OBJETIVO</w:t>
            </w:r>
            <w:r w:rsidR="00442001" w:rsidRPr="005F51DF">
              <w:rPr>
                <w:rStyle w:val="Hipervnculo"/>
                <w:rFonts w:ascii="Arial" w:eastAsia="Arial" w:hAnsi="Arial"/>
                <w:noProof/>
                <w:sz w:val="22"/>
                <w:szCs w:val="22"/>
              </w:rPr>
              <w:t>.</w:t>
            </w:r>
            <w:r w:rsidR="00442001" w:rsidRPr="005F51DF">
              <w:rPr>
                <w:rStyle w:val="Hipervnculo"/>
                <w:rFonts w:ascii="Arial" w:hAnsi="Arial"/>
                <w:noProof/>
                <w:sz w:val="22"/>
                <w:szCs w:val="22"/>
              </w:rPr>
              <w:t>.</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_Toc146728373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42</w:t>
            </w:r>
            <w:r w:rsidR="00442001" w:rsidRPr="005F51DF">
              <w:rPr>
                <w:rFonts w:ascii="Arial" w:hAnsi="Arial"/>
                <w:noProof/>
                <w:webHidden/>
                <w:sz w:val="22"/>
                <w:szCs w:val="22"/>
              </w:rPr>
              <w:fldChar w:fldCharType="end"/>
            </w:r>
          </w:hyperlink>
        </w:p>
        <w:p w14:paraId="0E63726E"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374" w:history="1">
            <w:r w:rsidR="001054A6" w:rsidRPr="005F51DF">
              <w:rPr>
                <w:rStyle w:val="Hipervnculo"/>
                <w:rFonts w:ascii="Arial" w:hAnsi="Arial"/>
                <w:noProof/>
                <w:sz w:val="22"/>
                <w:szCs w:val="22"/>
              </w:rPr>
              <w:t>2.</w:t>
            </w:r>
            <w:r w:rsidR="001054A6" w:rsidRPr="005F51DF">
              <w:rPr>
                <w:rStyle w:val="Hipervnculo"/>
                <w:rFonts w:ascii="Arial" w:hAnsi="Arial"/>
                <w:noProof/>
                <w:sz w:val="22"/>
                <w:szCs w:val="22"/>
              </w:rPr>
              <w:tab/>
            </w:r>
            <w:r w:rsidR="00442001" w:rsidRPr="005F51DF">
              <w:rPr>
                <w:rStyle w:val="Hipervnculo"/>
                <w:rFonts w:ascii="Arial" w:eastAsia="Arial" w:hAnsi="Arial"/>
                <w:noProof/>
                <w:sz w:val="22"/>
                <w:szCs w:val="22"/>
              </w:rPr>
              <w:t xml:space="preserve">ALCANCE. </w:t>
            </w:r>
            <w:r w:rsidR="00442001" w:rsidRPr="005F51DF">
              <w:rPr>
                <w:rStyle w:val="Hipervnculo"/>
                <w:rFonts w:ascii="Arial" w:hAnsi="Arial"/>
                <w:noProof/>
                <w:sz w:val="22"/>
                <w:szCs w:val="22"/>
              </w:rPr>
              <w:t xml:space="preserve"> </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_Toc146728374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42</w:t>
            </w:r>
            <w:r w:rsidR="00442001" w:rsidRPr="005F51DF">
              <w:rPr>
                <w:rFonts w:ascii="Arial" w:hAnsi="Arial"/>
                <w:noProof/>
                <w:webHidden/>
                <w:sz w:val="22"/>
                <w:szCs w:val="22"/>
              </w:rPr>
              <w:fldChar w:fldCharType="end"/>
            </w:r>
          </w:hyperlink>
        </w:p>
        <w:p w14:paraId="1829AF65"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375" w:history="1">
            <w:r w:rsidR="001054A6" w:rsidRPr="005F51DF">
              <w:rPr>
                <w:rStyle w:val="Hipervnculo"/>
                <w:rFonts w:ascii="Arial" w:hAnsi="Arial"/>
                <w:noProof/>
                <w:sz w:val="22"/>
                <w:szCs w:val="22"/>
              </w:rPr>
              <w:t>3.</w:t>
            </w:r>
            <w:r w:rsidR="001054A6" w:rsidRPr="005F51DF">
              <w:rPr>
                <w:rStyle w:val="Hipervnculo"/>
                <w:rFonts w:ascii="Arial" w:hAnsi="Arial"/>
                <w:noProof/>
                <w:sz w:val="22"/>
                <w:szCs w:val="22"/>
              </w:rPr>
              <w:tab/>
            </w:r>
            <w:r w:rsidR="00442001" w:rsidRPr="005F51DF">
              <w:rPr>
                <w:rStyle w:val="Hipervnculo"/>
                <w:rFonts w:ascii="Arial" w:eastAsia="Arial" w:hAnsi="Arial"/>
                <w:noProof/>
                <w:sz w:val="22"/>
                <w:szCs w:val="22"/>
              </w:rPr>
              <w:t>RESPONSABLE.</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_Toc146728375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42</w:t>
            </w:r>
            <w:r w:rsidR="00442001" w:rsidRPr="005F51DF">
              <w:rPr>
                <w:rFonts w:ascii="Arial" w:hAnsi="Arial"/>
                <w:noProof/>
                <w:webHidden/>
                <w:sz w:val="22"/>
                <w:szCs w:val="22"/>
              </w:rPr>
              <w:fldChar w:fldCharType="end"/>
            </w:r>
          </w:hyperlink>
        </w:p>
        <w:p w14:paraId="123A6978" w14:textId="77777777" w:rsidR="00442001" w:rsidRPr="005F51DF" w:rsidRDefault="00193B68">
          <w:pPr>
            <w:pStyle w:val="TDC2"/>
            <w:tabs>
              <w:tab w:val="left" w:pos="660"/>
              <w:tab w:val="right" w:leader="dot" w:pos="8828"/>
            </w:tabs>
            <w:rPr>
              <w:rFonts w:ascii="Arial" w:eastAsiaTheme="minorEastAsia" w:hAnsi="Arial"/>
              <w:noProof/>
              <w:sz w:val="22"/>
              <w:szCs w:val="22"/>
              <w:lang w:val="en-US" w:eastAsia="en-US"/>
            </w:rPr>
          </w:pPr>
          <w:hyperlink w:anchor="_Toc146728376" w:history="1">
            <w:r w:rsidR="001054A6" w:rsidRPr="005F51DF">
              <w:rPr>
                <w:rStyle w:val="Hipervnculo"/>
                <w:rFonts w:ascii="Arial" w:eastAsia="Arial" w:hAnsi="Arial"/>
                <w:noProof/>
                <w:sz w:val="22"/>
                <w:szCs w:val="22"/>
              </w:rPr>
              <w:t>4.</w:t>
            </w:r>
            <w:r w:rsidR="001054A6" w:rsidRPr="005F51DF">
              <w:rPr>
                <w:rStyle w:val="Hipervnculo"/>
                <w:rFonts w:ascii="Arial" w:eastAsia="Arial" w:hAnsi="Arial"/>
                <w:noProof/>
                <w:sz w:val="22"/>
                <w:szCs w:val="22"/>
              </w:rPr>
              <w:tab/>
            </w:r>
            <w:r w:rsidR="00442001" w:rsidRPr="005F51DF">
              <w:rPr>
                <w:rStyle w:val="Hipervnculo"/>
                <w:rFonts w:ascii="Arial" w:eastAsia="Arial" w:hAnsi="Arial"/>
                <w:noProof/>
                <w:sz w:val="22"/>
                <w:szCs w:val="22"/>
              </w:rPr>
              <w:t>DEFINICIONES.</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_Toc146728376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42</w:t>
            </w:r>
            <w:r w:rsidR="00442001" w:rsidRPr="005F51DF">
              <w:rPr>
                <w:rFonts w:ascii="Arial" w:hAnsi="Arial"/>
                <w:noProof/>
                <w:webHidden/>
                <w:sz w:val="22"/>
                <w:szCs w:val="22"/>
              </w:rPr>
              <w:fldChar w:fldCharType="end"/>
            </w:r>
          </w:hyperlink>
        </w:p>
        <w:p w14:paraId="65ECE7C6" w14:textId="77777777" w:rsidR="00442001" w:rsidRPr="005F51DF" w:rsidRDefault="00193B68">
          <w:pPr>
            <w:pStyle w:val="TDC2"/>
            <w:tabs>
              <w:tab w:val="left" w:pos="660"/>
              <w:tab w:val="right" w:leader="dot" w:pos="8828"/>
            </w:tabs>
            <w:rPr>
              <w:rStyle w:val="Hipervnculo"/>
              <w:rFonts w:ascii="Arial" w:hAnsi="Arial"/>
              <w:noProof/>
              <w:sz w:val="22"/>
              <w:szCs w:val="22"/>
            </w:rPr>
          </w:pPr>
          <w:hyperlink w:anchor="_Toc146728380" w:history="1">
            <w:r w:rsidR="001054A6" w:rsidRPr="005F51DF">
              <w:rPr>
                <w:rStyle w:val="Hipervnculo"/>
                <w:rFonts w:ascii="Arial" w:eastAsia="Arial" w:hAnsi="Arial"/>
                <w:noProof/>
                <w:sz w:val="22"/>
                <w:szCs w:val="22"/>
              </w:rPr>
              <w:t>5.</w:t>
            </w:r>
            <w:r w:rsidR="001054A6" w:rsidRPr="005F51DF">
              <w:rPr>
                <w:rStyle w:val="Hipervnculo"/>
                <w:rFonts w:ascii="Arial" w:eastAsia="Arial" w:hAnsi="Arial"/>
                <w:noProof/>
                <w:sz w:val="22"/>
                <w:szCs w:val="22"/>
              </w:rPr>
              <w:tab/>
            </w:r>
            <w:r w:rsidR="00442001" w:rsidRPr="005F51DF">
              <w:rPr>
                <w:rStyle w:val="Hipervnculo"/>
                <w:rFonts w:ascii="Arial" w:eastAsia="Arial" w:hAnsi="Arial"/>
                <w:noProof/>
                <w:sz w:val="22"/>
                <w:szCs w:val="22"/>
              </w:rPr>
              <w:t>DESARROLLO</w:t>
            </w:r>
            <w:r w:rsidR="00442001" w:rsidRPr="005F51DF">
              <w:rPr>
                <w:rFonts w:ascii="Arial" w:hAnsi="Arial"/>
                <w:noProof/>
                <w:webHidden/>
                <w:sz w:val="22"/>
                <w:szCs w:val="22"/>
              </w:rPr>
              <w:tab/>
            </w:r>
            <w:r w:rsidR="00442001" w:rsidRPr="005F51DF">
              <w:rPr>
                <w:rFonts w:ascii="Arial" w:hAnsi="Arial"/>
                <w:noProof/>
                <w:webHidden/>
                <w:sz w:val="22"/>
                <w:szCs w:val="22"/>
              </w:rPr>
              <w:fldChar w:fldCharType="begin"/>
            </w:r>
            <w:r w:rsidR="00442001" w:rsidRPr="005F51DF">
              <w:rPr>
                <w:rFonts w:ascii="Arial" w:hAnsi="Arial"/>
                <w:noProof/>
                <w:webHidden/>
                <w:sz w:val="22"/>
                <w:szCs w:val="22"/>
              </w:rPr>
              <w:instrText xml:space="preserve"> PAGEREF _Toc146728380 \h </w:instrText>
            </w:r>
            <w:r w:rsidR="00442001" w:rsidRPr="005F51DF">
              <w:rPr>
                <w:rFonts w:ascii="Arial" w:hAnsi="Arial"/>
                <w:noProof/>
                <w:webHidden/>
                <w:sz w:val="22"/>
                <w:szCs w:val="22"/>
              </w:rPr>
            </w:r>
            <w:r w:rsidR="00442001" w:rsidRPr="005F51DF">
              <w:rPr>
                <w:rFonts w:ascii="Arial" w:hAnsi="Arial"/>
                <w:noProof/>
                <w:webHidden/>
                <w:sz w:val="22"/>
                <w:szCs w:val="22"/>
              </w:rPr>
              <w:fldChar w:fldCharType="separate"/>
            </w:r>
            <w:r w:rsidR="00F30020" w:rsidRPr="005F51DF">
              <w:rPr>
                <w:rFonts w:ascii="Arial" w:hAnsi="Arial"/>
                <w:noProof/>
                <w:webHidden/>
                <w:sz w:val="22"/>
                <w:szCs w:val="22"/>
              </w:rPr>
              <w:t>43</w:t>
            </w:r>
            <w:r w:rsidR="00442001" w:rsidRPr="005F51DF">
              <w:rPr>
                <w:rFonts w:ascii="Arial" w:hAnsi="Arial"/>
                <w:noProof/>
                <w:webHidden/>
                <w:sz w:val="22"/>
                <w:szCs w:val="22"/>
              </w:rPr>
              <w:fldChar w:fldCharType="end"/>
            </w:r>
          </w:hyperlink>
        </w:p>
        <w:p w14:paraId="4C848633" w14:textId="77777777" w:rsidR="001054A6" w:rsidRPr="005F51DF" w:rsidRDefault="00193B68" w:rsidP="001054A6">
          <w:pPr>
            <w:pStyle w:val="TDC2"/>
            <w:tabs>
              <w:tab w:val="left" w:pos="660"/>
              <w:tab w:val="right" w:leader="dot" w:pos="8828"/>
            </w:tabs>
            <w:rPr>
              <w:rFonts w:ascii="Arial" w:eastAsiaTheme="minorEastAsia" w:hAnsi="Arial"/>
              <w:noProof/>
              <w:sz w:val="22"/>
              <w:szCs w:val="22"/>
              <w:lang w:val="en-US" w:eastAsia="en-US"/>
            </w:rPr>
          </w:pPr>
          <w:hyperlink w:anchor="_Toc146728328" w:history="1">
            <w:r w:rsidR="001054A6" w:rsidRPr="005F51DF">
              <w:rPr>
                <w:rStyle w:val="Hipervnculo"/>
                <w:rFonts w:ascii="Arial" w:eastAsia="Arial" w:hAnsi="Arial"/>
                <w:noProof/>
                <w:sz w:val="22"/>
                <w:szCs w:val="22"/>
              </w:rPr>
              <w:t>7.</w:t>
            </w:r>
            <w:r w:rsidR="001054A6" w:rsidRPr="005F51DF">
              <w:rPr>
                <w:rFonts w:ascii="Arial" w:eastAsiaTheme="minorEastAsia" w:hAnsi="Arial"/>
                <w:noProof/>
                <w:sz w:val="22"/>
                <w:szCs w:val="22"/>
                <w:lang w:val="en-US" w:eastAsia="en-US"/>
              </w:rPr>
              <w:tab/>
            </w:r>
            <w:r w:rsidR="001054A6" w:rsidRPr="005F51DF">
              <w:rPr>
                <w:rStyle w:val="Hipervnculo"/>
                <w:rFonts w:ascii="Arial" w:eastAsia="Arial" w:hAnsi="Arial"/>
                <w:noProof/>
                <w:sz w:val="22"/>
                <w:szCs w:val="22"/>
              </w:rPr>
              <w:t>NORMATIVA.</w:t>
            </w:r>
            <w:r w:rsidR="001054A6" w:rsidRPr="005F51DF">
              <w:rPr>
                <w:rFonts w:ascii="Arial" w:hAnsi="Arial"/>
                <w:noProof/>
                <w:webHidden/>
                <w:sz w:val="22"/>
                <w:szCs w:val="22"/>
              </w:rPr>
              <w:tab/>
            </w:r>
            <w:r w:rsidR="001054A6" w:rsidRPr="005F51DF">
              <w:rPr>
                <w:rFonts w:ascii="Arial" w:hAnsi="Arial"/>
                <w:noProof/>
                <w:webHidden/>
                <w:sz w:val="22"/>
                <w:szCs w:val="22"/>
              </w:rPr>
              <w:fldChar w:fldCharType="begin"/>
            </w:r>
            <w:r w:rsidR="001054A6" w:rsidRPr="005F51DF">
              <w:rPr>
                <w:rFonts w:ascii="Arial" w:hAnsi="Arial"/>
                <w:noProof/>
                <w:webHidden/>
                <w:sz w:val="22"/>
                <w:szCs w:val="22"/>
              </w:rPr>
              <w:instrText xml:space="preserve"> PAGEREF _Toc146728328 \h </w:instrText>
            </w:r>
            <w:r w:rsidR="001054A6" w:rsidRPr="005F51DF">
              <w:rPr>
                <w:rFonts w:ascii="Arial" w:hAnsi="Arial"/>
                <w:noProof/>
                <w:webHidden/>
                <w:sz w:val="22"/>
                <w:szCs w:val="22"/>
              </w:rPr>
            </w:r>
            <w:r w:rsidR="001054A6" w:rsidRPr="005F51DF">
              <w:rPr>
                <w:rFonts w:ascii="Arial" w:hAnsi="Arial"/>
                <w:noProof/>
                <w:webHidden/>
                <w:sz w:val="22"/>
                <w:szCs w:val="22"/>
              </w:rPr>
              <w:fldChar w:fldCharType="separate"/>
            </w:r>
            <w:r w:rsidR="000349B9" w:rsidRPr="005F51DF">
              <w:rPr>
                <w:rFonts w:ascii="Arial" w:hAnsi="Arial"/>
                <w:noProof/>
                <w:webHidden/>
                <w:sz w:val="22"/>
                <w:szCs w:val="22"/>
              </w:rPr>
              <w:t>55</w:t>
            </w:r>
            <w:r w:rsidR="001054A6" w:rsidRPr="005F51DF">
              <w:rPr>
                <w:rFonts w:ascii="Arial" w:hAnsi="Arial"/>
                <w:noProof/>
                <w:webHidden/>
                <w:sz w:val="22"/>
                <w:szCs w:val="22"/>
              </w:rPr>
              <w:fldChar w:fldCharType="end"/>
            </w:r>
          </w:hyperlink>
        </w:p>
        <w:p w14:paraId="131D2241" w14:textId="77777777" w:rsidR="001054A6" w:rsidRPr="005F51DF" w:rsidRDefault="00193B68" w:rsidP="001054A6">
          <w:pPr>
            <w:pStyle w:val="TDC2"/>
            <w:tabs>
              <w:tab w:val="left" w:pos="660"/>
              <w:tab w:val="right" w:leader="dot" w:pos="8828"/>
            </w:tabs>
            <w:rPr>
              <w:rStyle w:val="Hipervnculo"/>
              <w:rFonts w:ascii="Arial" w:hAnsi="Arial"/>
              <w:noProof/>
              <w:sz w:val="22"/>
              <w:szCs w:val="22"/>
            </w:rPr>
          </w:pPr>
          <w:hyperlink w:anchor="_Toc146728329" w:history="1">
            <w:r w:rsidR="001054A6" w:rsidRPr="005F51DF">
              <w:rPr>
                <w:rStyle w:val="Hipervnculo"/>
                <w:rFonts w:ascii="Arial" w:eastAsia="Arial" w:hAnsi="Arial"/>
                <w:noProof/>
                <w:sz w:val="22"/>
                <w:szCs w:val="22"/>
              </w:rPr>
              <w:t>8.</w:t>
            </w:r>
            <w:r w:rsidR="001054A6" w:rsidRPr="005F51DF">
              <w:rPr>
                <w:rFonts w:ascii="Arial" w:eastAsiaTheme="minorEastAsia" w:hAnsi="Arial"/>
                <w:noProof/>
                <w:sz w:val="22"/>
                <w:szCs w:val="22"/>
                <w:lang w:val="en-US" w:eastAsia="en-US"/>
              </w:rPr>
              <w:tab/>
            </w:r>
            <w:r w:rsidR="001054A6" w:rsidRPr="005F51DF">
              <w:rPr>
                <w:rStyle w:val="Hipervnculo"/>
                <w:rFonts w:ascii="Arial" w:eastAsia="Arial" w:hAnsi="Arial"/>
                <w:noProof/>
                <w:sz w:val="22"/>
                <w:szCs w:val="22"/>
              </w:rPr>
              <w:t>ANEXOS.</w:t>
            </w:r>
            <w:r w:rsidR="001054A6" w:rsidRPr="005F51DF">
              <w:rPr>
                <w:rFonts w:ascii="Arial" w:hAnsi="Arial"/>
                <w:noProof/>
                <w:webHidden/>
                <w:sz w:val="22"/>
                <w:szCs w:val="22"/>
              </w:rPr>
              <w:tab/>
            </w:r>
            <w:r w:rsidR="001054A6" w:rsidRPr="005F51DF">
              <w:rPr>
                <w:rFonts w:ascii="Arial" w:hAnsi="Arial"/>
                <w:noProof/>
                <w:webHidden/>
                <w:sz w:val="22"/>
                <w:szCs w:val="22"/>
              </w:rPr>
              <w:fldChar w:fldCharType="begin"/>
            </w:r>
            <w:r w:rsidR="001054A6" w:rsidRPr="005F51DF">
              <w:rPr>
                <w:rFonts w:ascii="Arial" w:hAnsi="Arial"/>
                <w:noProof/>
                <w:webHidden/>
                <w:sz w:val="22"/>
                <w:szCs w:val="22"/>
              </w:rPr>
              <w:instrText xml:space="preserve"> PAGEREF _Toc146728329 \h </w:instrText>
            </w:r>
            <w:r w:rsidR="001054A6" w:rsidRPr="005F51DF">
              <w:rPr>
                <w:rFonts w:ascii="Arial" w:hAnsi="Arial"/>
                <w:noProof/>
                <w:webHidden/>
                <w:sz w:val="22"/>
                <w:szCs w:val="22"/>
              </w:rPr>
            </w:r>
            <w:r w:rsidR="001054A6" w:rsidRPr="005F51DF">
              <w:rPr>
                <w:rFonts w:ascii="Arial" w:hAnsi="Arial"/>
                <w:noProof/>
                <w:webHidden/>
                <w:sz w:val="22"/>
                <w:szCs w:val="22"/>
              </w:rPr>
              <w:fldChar w:fldCharType="separate"/>
            </w:r>
            <w:r w:rsidR="000349B9" w:rsidRPr="005F51DF">
              <w:rPr>
                <w:rFonts w:ascii="Arial" w:hAnsi="Arial"/>
                <w:noProof/>
                <w:webHidden/>
                <w:sz w:val="22"/>
                <w:szCs w:val="22"/>
              </w:rPr>
              <w:t>56</w:t>
            </w:r>
            <w:r w:rsidR="001054A6" w:rsidRPr="005F51DF">
              <w:rPr>
                <w:rFonts w:ascii="Arial" w:hAnsi="Arial"/>
                <w:noProof/>
                <w:webHidden/>
                <w:sz w:val="22"/>
                <w:szCs w:val="22"/>
              </w:rPr>
              <w:fldChar w:fldCharType="end"/>
            </w:r>
          </w:hyperlink>
        </w:p>
        <w:p w14:paraId="5FB7D547" w14:textId="77777777" w:rsidR="00F30020" w:rsidRPr="005F51DF" w:rsidRDefault="00F30020" w:rsidP="00F30020">
          <w:pPr>
            <w:ind w:left="200"/>
            <w:rPr>
              <w:rFonts w:ascii="Arial" w:hAnsi="Arial"/>
              <w:noProof/>
              <w:sz w:val="22"/>
              <w:szCs w:val="22"/>
            </w:rPr>
          </w:pPr>
        </w:p>
        <w:p w14:paraId="2A7DF171" w14:textId="77777777" w:rsidR="00F30020" w:rsidRPr="005F51DF" w:rsidRDefault="00F30020" w:rsidP="00F30020">
          <w:pPr>
            <w:ind w:left="200"/>
            <w:rPr>
              <w:rFonts w:ascii="Arial" w:hAnsi="Arial"/>
              <w:noProof/>
              <w:sz w:val="22"/>
              <w:szCs w:val="22"/>
            </w:rPr>
          </w:pPr>
          <w:r w:rsidRPr="005F51DF">
            <w:rPr>
              <w:rFonts w:ascii="Arial" w:hAnsi="Arial"/>
              <w:noProof/>
              <w:sz w:val="22"/>
              <w:szCs w:val="22"/>
            </w:rPr>
            <w:t>IV. PROTOCOLO LESIÓN MANGUITO ROTADOR</w:t>
          </w:r>
        </w:p>
        <w:p w14:paraId="3CA43E10" w14:textId="77777777" w:rsidR="00F30020" w:rsidRPr="005F51DF" w:rsidRDefault="00F30020" w:rsidP="00F30020">
          <w:pPr>
            <w:rPr>
              <w:rFonts w:ascii="Arial" w:hAnsi="Arial"/>
              <w:noProof/>
              <w:sz w:val="22"/>
              <w:szCs w:val="22"/>
            </w:rPr>
          </w:pPr>
        </w:p>
        <w:p w14:paraId="03EDC6A1" w14:textId="60A000DE" w:rsidR="00F30020" w:rsidRPr="005F51DF" w:rsidRDefault="00193B68" w:rsidP="00F30020">
          <w:pPr>
            <w:pStyle w:val="TDC1"/>
            <w:rPr>
              <w:rFonts w:ascii="Arial" w:eastAsiaTheme="minorEastAsia" w:hAnsi="Arial"/>
              <w:noProof/>
              <w:sz w:val="22"/>
              <w:szCs w:val="22"/>
              <w:lang w:val="en-US" w:eastAsia="en-US"/>
            </w:rPr>
          </w:pPr>
          <w:hyperlink w:anchor="_Toc146728373" w:history="1">
            <w:r w:rsidR="00F30020" w:rsidRPr="005F51DF">
              <w:rPr>
                <w:rStyle w:val="Hipervnculo"/>
                <w:rFonts w:ascii="Arial" w:hAnsi="Arial"/>
                <w:noProof/>
                <w:sz w:val="22"/>
                <w:szCs w:val="22"/>
              </w:rPr>
              <w:t xml:space="preserve">1. </w:t>
            </w:r>
            <w:r w:rsidR="00F30020" w:rsidRPr="005F51DF">
              <w:rPr>
                <w:rStyle w:val="Hipervnculo"/>
                <w:rFonts w:ascii="Arial" w:eastAsia="Arial" w:hAnsi="Arial"/>
                <w:noProof/>
                <w:sz w:val="22"/>
                <w:szCs w:val="22"/>
                <w:u w:val="none"/>
              </w:rPr>
              <w:t>OBJETIVO</w:t>
            </w:r>
            <w:r w:rsidR="00F30020" w:rsidRPr="005F51DF">
              <w:rPr>
                <w:rStyle w:val="Hipervnculo"/>
                <w:rFonts w:ascii="Arial" w:eastAsia="Arial" w:hAnsi="Arial"/>
                <w:noProof/>
                <w:sz w:val="22"/>
                <w:szCs w:val="22"/>
              </w:rPr>
              <w:t>.</w:t>
            </w:r>
            <w:r w:rsidR="00F30020" w:rsidRPr="005F51DF">
              <w:rPr>
                <w:rStyle w:val="Hipervnculo"/>
                <w:rFonts w:ascii="Arial" w:hAnsi="Arial"/>
                <w:noProof/>
                <w:sz w:val="22"/>
                <w:szCs w:val="22"/>
              </w:rPr>
              <w:t>.</w:t>
            </w:r>
            <w:r w:rsidR="00F30020" w:rsidRPr="005F51DF">
              <w:rPr>
                <w:rFonts w:ascii="Arial" w:hAnsi="Arial"/>
                <w:noProof/>
                <w:webHidden/>
                <w:sz w:val="22"/>
                <w:szCs w:val="22"/>
              </w:rPr>
              <w:tab/>
            </w:r>
            <w:r w:rsidR="00F30020" w:rsidRPr="005F51DF">
              <w:rPr>
                <w:rFonts w:ascii="Arial" w:hAnsi="Arial"/>
                <w:noProof/>
                <w:webHidden/>
                <w:sz w:val="22"/>
                <w:szCs w:val="22"/>
              </w:rPr>
              <w:fldChar w:fldCharType="begin"/>
            </w:r>
            <w:r w:rsidR="00F30020" w:rsidRPr="005F51DF">
              <w:rPr>
                <w:rFonts w:ascii="Arial" w:hAnsi="Arial"/>
                <w:noProof/>
                <w:webHidden/>
                <w:sz w:val="22"/>
                <w:szCs w:val="22"/>
              </w:rPr>
              <w:instrText xml:space="preserve"> PAGEREF _Toc146728373 \h </w:instrText>
            </w:r>
            <w:r w:rsidR="00F30020" w:rsidRPr="005F51DF">
              <w:rPr>
                <w:rFonts w:ascii="Arial" w:hAnsi="Arial"/>
                <w:noProof/>
                <w:webHidden/>
                <w:sz w:val="22"/>
                <w:szCs w:val="22"/>
              </w:rPr>
            </w:r>
            <w:r w:rsidR="00F30020" w:rsidRPr="005F51DF">
              <w:rPr>
                <w:rFonts w:ascii="Arial" w:hAnsi="Arial"/>
                <w:noProof/>
                <w:webHidden/>
                <w:sz w:val="22"/>
                <w:szCs w:val="22"/>
              </w:rPr>
              <w:fldChar w:fldCharType="separate"/>
            </w:r>
            <w:r w:rsidR="000349B9" w:rsidRPr="005F51DF">
              <w:rPr>
                <w:rFonts w:ascii="Arial" w:hAnsi="Arial"/>
                <w:noProof/>
                <w:webHidden/>
                <w:sz w:val="22"/>
                <w:szCs w:val="22"/>
              </w:rPr>
              <w:t>57</w:t>
            </w:r>
            <w:r w:rsidR="00F30020" w:rsidRPr="005F51DF">
              <w:rPr>
                <w:rFonts w:ascii="Arial" w:hAnsi="Arial"/>
                <w:noProof/>
                <w:webHidden/>
                <w:sz w:val="22"/>
                <w:szCs w:val="22"/>
              </w:rPr>
              <w:fldChar w:fldCharType="end"/>
            </w:r>
          </w:hyperlink>
        </w:p>
        <w:p w14:paraId="53E9C7A8" w14:textId="77777777" w:rsidR="00F30020" w:rsidRPr="005F51DF" w:rsidRDefault="00193B68" w:rsidP="00F30020">
          <w:pPr>
            <w:pStyle w:val="TDC2"/>
            <w:tabs>
              <w:tab w:val="left" w:pos="660"/>
              <w:tab w:val="right" w:leader="dot" w:pos="8828"/>
            </w:tabs>
            <w:rPr>
              <w:rFonts w:ascii="Arial" w:eastAsiaTheme="minorEastAsia" w:hAnsi="Arial"/>
              <w:noProof/>
              <w:sz w:val="22"/>
              <w:szCs w:val="22"/>
              <w:lang w:val="en-US" w:eastAsia="en-US"/>
            </w:rPr>
          </w:pPr>
          <w:hyperlink w:anchor="_Toc146728374" w:history="1">
            <w:r w:rsidR="00F30020" w:rsidRPr="005F51DF">
              <w:rPr>
                <w:rStyle w:val="Hipervnculo"/>
                <w:rFonts w:ascii="Arial" w:hAnsi="Arial"/>
                <w:noProof/>
                <w:sz w:val="22"/>
                <w:szCs w:val="22"/>
              </w:rPr>
              <w:t>2.</w:t>
            </w:r>
            <w:r w:rsidR="00F30020" w:rsidRPr="005F51DF">
              <w:rPr>
                <w:rStyle w:val="Hipervnculo"/>
                <w:rFonts w:ascii="Arial" w:hAnsi="Arial"/>
                <w:noProof/>
                <w:sz w:val="22"/>
                <w:szCs w:val="22"/>
              </w:rPr>
              <w:tab/>
            </w:r>
            <w:r w:rsidR="00F30020" w:rsidRPr="005F51DF">
              <w:rPr>
                <w:rStyle w:val="Hipervnculo"/>
                <w:rFonts w:ascii="Arial" w:eastAsia="Arial" w:hAnsi="Arial"/>
                <w:noProof/>
                <w:sz w:val="22"/>
                <w:szCs w:val="22"/>
              </w:rPr>
              <w:t xml:space="preserve">ALCANCE. </w:t>
            </w:r>
            <w:r w:rsidR="00F30020" w:rsidRPr="005F51DF">
              <w:rPr>
                <w:rStyle w:val="Hipervnculo"/>
                <w:rFonts w:ascii="Arial" w:hAnsi="Arial"/>
                <w:noProof/>
                <w:sz w:val="22"/>
                <w:szCs w:val="22"/>
              </w:rPr>
              <w:t xml:space="preserve"> </w:t>
            </w:r>
            <w:r w:rsidR="00F30020" w:rsidRPr="005F51DF">
              <w:rPr>
                <w:rFonts w:ascii="Arial" w:hAnsi="Arial"/>
                <w:noProof/>
                <w:webHidden/>
                <w:sz w:val="22"/>
                <w:szCs w:val="22"/>
              </w:rPr>
              <w:tab/>
            </w:r>
            <w:r w:rsidR="00F30020" w:rsidRPr="005F51DF">
              <w:rPr>
                <w:rFonts w:ascii="Arial" w:hAnsi="Arial"/>
                <w:noProof/>
                <w:webHidden/>
                <w:sz w:val="22"/>
                <w:szCs w:val="22"/>
              </w:rPr>
              <w:fldChar w:fldCharType="begin"/>
            </w:r>
            <w:r w:rsidR="00F30020" w:rsidRPr="005F51DF">
              <w:rPr>
                <w:rFonts w:ascii="Arial" w:hAnsi="Arial"/>
                <w:noProof/>
                <w:webHidden/>
                <w:sz w:val="22"/>
                <w:szCs w:val="22"/>
              </w:rPr>
              <w:instrText xml:space="preserve"> PAGEREF _Toc146728374 \h </w:instrText>
            </w:r>
            <w:r w:rsidR="00F30020" w:rsidRPr="005F51DF">
              <w:rPr>
                <w:rFonts w:ascii="Arial" w:hAnsi="Arial"/>
                <w:noProof/>
                <w:webHidden/>
                <w:sz w:val="22"/>
                <w:szCs w:val="22"/>
              </w:rPr>
            </w:r>
            <w:r w:rsidR="00F30020" w:rsidRPr="005F51DF">
              <w:rPr>
                <w:rFonts w:ascii="Arial" w:hAnsi="Arial"/>
                <w:noProof/>
                <w:webHidden/>
                <w:sz w:val="22"/>
                <w:szCs w:val="22"/>
              </w:rPr>
              <w:fldChar w:fldCharType="separate"/>
            </w:r>
            <w:r w:rsidR="000349B9" w:rsidRPr="005F51DF">
              <w:rPr>
                <w:rFonts w:ascii="Arial" w:hAnsi="Arial"/>
                <w:noProof/>
                <w:webHidden/>
                <w:sz w:val="22"/>
                <w:szCs w:val="22"/>
              </w:rPr>
              <w:t>57</w:t>
            </w:r>
            <w:r w:rsidR="00F30020" w:rsidRPr="005F51DF">
              <w:rPr>
                <w:rFonts w:ascii="Arial" w:hAnsi="Arial"/>
                <w:noProof/>
                <w:webHidden/>
                <w:sz w:val="22"/>
                <w:szCs w:val="22"/>
              </w:rPr>
              <w:fldChar w:fldCharType="end"/>
            </w:r>
          </w:hyperlink>
        </w:p>
        <w:p w14:paraId="4A9D6893" w14:textId="77777777" w:rsidR="00F30020" w:rsidRPr="005F51DF" w:rsidRDefault="00193B68" w:rsidP="00F30020">
          <w:pPr>
            <w:pStyle w:val="TDC2"/>
            <w:tabs>
              <w:tab w:val="left" w:pos="660"/>
              <w:tab w:val="right" w:leader="dot" w:pos="8828"/>
            </w:tabs>
            <w:rPr>
              <w:rFonts w:ascii="Arial" w:eastAsiaTheme="minorEastAsia" w:hAnsi="Arial"/>
              <w:noProof/>
              <w:sz w:val="22"/>
              <w:szCs w:val="22"/>
              <w:lang w:val="en-US" w:eastAsia="en-US"/>
            </w:rPr>
          </w:pPr>
          <w:hyperlink w:anchor="_Toc146728375" w:history="1">
            <w:r w:rsidR="00F30020" w:rsidRPr="005F51DF">
              <w:rPr>
                <w:rStyle w:val="Hipervnculo"/>
                <w:rFonts w:ascii="Arial" w:hAnsi="Arial"/>
                <w:noProof/>
                <w:sz w:val="22"/>
                <w:szCs w:val="22"/>
              </w:rPr>
              <w:t>3.</w:t>
            </w:r>
            <w:r w:rsidR="00F30020" w:rsidRPr="005F51DF">
              <w:rPr>
                <w:rStyle w:val="Hipervnculo"/>
                <w:rFonts w:ascii="Arial" w:hAnsi="Arial"/>
                <w:noProof/>
                <w:sz w:val="22"/>
                <w:szCs w:val="22"/>
              </w:rPr>
              <w:tab/>
            </w:r>
            <w:r w:rsidR="00F30020" w:rsidRPr="005F51DF">
              <w:rPr>
                <w:rStyle w:val="Hipervnculo"/>
                <w:rFonts w:ascii="Arial" w:eastAsia="Arial" w:hAnsi="Arial"/>
                <w:noProof/>
                <w:sz w:val="22"/>
                <w:szCs w:val="22"/>
              </w:rPr>
              <w:t>RESPONSABLE.</w:t>
            </w:r>
            <w:r w:rsidR="00F30020" w:rsidRPr="005F51DF">
              <w:rPr>
                <w:rFonts w:ascii="Arial" w:hAnsi="Arial"/>
                <w:noProof/>
                <w:webHidden/>
                <w:sz w:val="22"/>
                <w:szCs w:val="22"/>
              </w:rPr>
              <w:tab/>
            </w:r>
            <w:r w:rsidR="00F30020" w:rsidRPr="005F51DF">
              <w:rPr>
                <w:rFonts w:ascii="Arial" w:hAnsi="Arial"/>
                <w:noProof/>
                <w:webHidden/>
                <w:sz w:val="22"/>
                <w:szCs w:val="22"/>
              </w:rPr>
              <w:fldChar w:fldCharType="begin"/>
            </w:r>
            <w:r w:rsidR="00F30020" w:rsidRPr="005F51DF">
              <w:rPr>
                <w:rFonts w:ascii="Arial" w:hAnsi="Arial"/>
                <w:noProof/>
                <w:webHidden/>
                <w:sz w:val="22"/>
                <w:szCs w:val="22"/>
              </w:rPr>
              <w:instrText xml:space="preserve"> PAGEREF _Toc146728375 \h </w:instrText>
            </w:r>
            <w:r w:rsidR="00F30020" w:rsidRPr="005F51DF">
              <w:rPr>
                <w:rFonts w:ascii="Arial" w:hAnsi="Arial"/>
                <w:noProof/>
                <w:webHidden/>
                <w:sz w:val="22"/>
                <w:szCs w:val="22"/>
              </w:rPr>
            </w:r>
            <w:r w:rsidR="00F30020" w:rsidRPr="005F51DF">
              <w:rPr>
                <w:rFonts w:ascii="Arial" w:hAnsi="Arial"/>
                <w:noProof/>
                <w:webHidden/>
                <w:sz w:val="22"/>
                <w:szCs w:val="22"/>
              </w:rPr>
              <w:fldChar w:fldCharType="separate"/>
            </w:r>
            <w:r w:rsidR="000349B9" w:rsidRPr="005F51DF">
              <w:rPr>
                <w:rFonts w:ascii="Arial" w:hAnsi="Arial"/>
                <w:noProof/>
                <w:webHidden/>
                <w:sz w:val="22"/>
                <w:szCs w:val="22"/>
              </w:rPr>
              <w:t>57</w:t>
            </w:r>
            <w:r w:rsidR="00F30020" w:rsidRPr="005F51DF">
              <w:rPr>
                <w:rFonts w:ascii="Arial" w:hAnsi="Arial"/>
                <w:noProof/>
                <w:webHidden/>
                <w:sz w:val="22"/>
                <w:szCs w:val="22"/>
              </w:rPr>
              <w:fldChar w:fldCharType="end"/>
            </w:r>
          </w:hyperlink>
        </w:p>
        <w:p w14:paraId="13C1A280" w14:textId="77777777" w:rsidR="00F30020" w:rsidRPr="005F51DF" w:rsidRDefault="00193B68" w:rsidP="00F30020">
          <w:pPr>
            <w:pStyle w:val="TDC2"/>
            <w:tabs>
              <w:tab w:val="left" w:pos="660"/>
              <w:tab w:val="right" w:leader="dot" w:pos="8828"/>
            </w:tabs>
            <w:rPr>
              <w:rStyle w:val="Hipervnculo"/>
              <w:rFonts w:ascii="Arial" w:hAnsi="Arial"/>
              <w:noProof/>
              <w:sz w:val="22"/>
              <w:szCs w:val="22"/>
            </w:rPr>
          </w:pPr>
          <w:hyperlink w:anchor="_Toc146728376" w:history="1">
            <w:r w:rsidR="00F30020" w:rsidRPr="005F51DF">
              <w:rPr>
                <w:rStyle w:val="Hipervnculo"/>
                <w:rFonts w:ascii="Arial" w:eastAsia="Arial" w:hAnsi="Arial"/>
                <w:noProof/>
                <w:sz w:val="22"/>
                <w:szCs w:val="22"/>
              </w:rPr>
              <w:t>4.</w:t>
            </w:r>
            <w:r w:rsidR="00F30020" w:rsidRPr="005F51DF">
              <w:rPr>
                <w:rStyle w:val="Hipervnculo"/>
                <w:rFonts w:ascii="Arial" w:eastAsia="Arial" w:hAnsi="Arial"/>
                <w:noProof/>
                <w:sz w:val="22"/>
                <w:szCs w:val="22"/>
              </w:rPr>
              <w:tab/>
              <w:t>DEFINICIONES.</w:t>
            </w:r>
            <w:r w:rsidR="00F30020" w:rsidRPr="005F51DF">
              <w:rPr>
                <w:rFonts w:ascii="Arial" w:hAnsi="Arial"/>
                <w:noProof/>
                <w:webHidden/>
                <w:sz w:val="22"/>
                <w:szCs w:val="22"/>
              </w:rPr>
              <w:tab/>
            </w:r>
            <w:r w:rsidR="00F30020" w:rsidRPr="005F51DF">
              <w:rPr>
                <w:rFonts w:ascii="Arial" w:hAnsi="Arial"/>
                <w:noProof/>
                <w:webHidden/>
                <w:sz w:val="22"/>
                <w:szCs w:val="22"/>
              </w:rPr>
              <w:fldChar w:fldCharType="begin"/>
            </w:r>
            <w:r w:rsidR="00F30020" w:rsidRPr="005F51DF">
              <w:rPr>
                <w:rFonts w:ascii="Arial" w:hAnsi="Arial"/>
                <w:noProof/>
                <w:webHidden/>
                <w:sz w:val="22"/>
                <w:szCs w:val="22"/>
              </w:rPr>
              <w:instrText xml:space="preserve"> PAGEREF _Toc146728376 \h </w:instrText>
            </w:r>
            <w:r w:rsidR="00F30020" w:rsidRPr="005F51DF">
              <w:rPr>
                <w:rFonts w:ascii="Arial" w:hAnsi="Arial"/>
                <w:noProof/>
                <w:webHidden/>
                <w:sz w:val="22"/>
                <w:szCs w:val="22"/>
              </w:rPr>
            </w:r>
            <w:r w:rsidR="00F30020" w:rsidRPr="005F51DF">
              <w:rPr>
                <w:rFonts w:ascii="Arial" w:hAnsi="Arial"/>
                <w:noProof/>
                <w:webHidden/>
                <w:sz w:val="22"/>
                <w:szCs w:val="22"/>
              </w:rPr>
              <w:fldChar w:fldCharType="separate"/>
            </w:r>
            <w:r w:rsidR="000349B9" w:rsidRPr="005F51DF">
              <w:rPr>
                <w:rFonts w:ascii="Arial" w:hAnsi="Arial"/>
                <w:noProof/>
                <w:webHidden/>
                <w:sz w:val="22"/>
                <w:szCs w:val="22"/>
              </w:rPr>
              <w:t>57</w:t>
            </w:r>
            <w:r w:rsidR="00F30020" w:rsidRPr="005F51DF">
              <w:rPr>
                <w:rFonts w:ascii="Arial" w:hAnsi="Arial"/>
                <w:noProof/>
                <w:webHidden/>
                <w:sz w:val="22"/>
                <w:szCs w:val="22"/>
              </w:rPr>
              <w:fldChar w:fldCharType="end"/>
            </w:r>
          </w:hyperlink>
        </w:p>
        <w:p w14:paraId="0683CCD7" w14:textId="77777777" w:rsidR="000349B9" w:rsidRPr="005F51DF" w:rsidRDefault="00193B68" w:rsidP="000349B9">
          <w:pPr>
            <w:pStyle w:val="TDC2"/>
            <w:tabs>
              <w:tab w:val="left" w:pos="660"/>
              <w:tab w:val="right" w:leader="dot" w:pos="8828"/>
            </w:tabs>
            <w:rPr>
              <w:rStyle w:val="Hipervnculo"/>
              <w:rFonts w:ascii="Arial" w:hAnsi="Arial"/>
              <w:noProof/>
              <w:sz w:val="22"/>
              <w:szCs w:val="22"/>
            </w:rPr>
          </w:pPr>
          <w:hyperlink w:anchor="_Toc146728329" w:history="1">
            <w:r w:rsidR="000349B9" w:rsidRPr="005F51DF">
              <w:rPr>
                <w:rStyle w:val="Hipervnculo"/>
                <w:rFonts w:ascii="Arial" w:eastAsia="Arial" w:hAnsi="Arial"/>
                <w:noProof/>
                <w:sz w:val="22"/>
                <w:szCs w:val="22"/>
              </w:rPr>
              <w:t>5.</w:t>
            </w:r>
            <w:r w:rsidR="000349B9" w:rsidRPr="005F51DF">
              <w:rPr>
                <w:rFonts w:ascii="Arial" w:eastAsiaTheme="minorEastAsia" w:hAnsi="Arial"/>
                <w:noProof/>
                <w:sz w:val="22"/>
                <w:szCs w:val="22"/>
                <w:lang w:val="en-US" w:eastAsia="en-US"/>
              </w:rPr>
              <w:tab/>
            </w:r>
            <w:r w:rsidR="000349B9" w:rsidRPr="005F51DF">
              <w:rPr>
                <w:rStyle w:val="Hipervnculo"/>
                <w:rFonts w:ascii="Arial" w:eastAsia="Arial" w:hAnsi="Arial"/>
                <w:noProof/>
                <w:sz w:val="22"/>
                <w:szCs w:val="22"/>
              </w:rPr>
              <w:t>DOCUMENTOS REFERENCIA.</w:t>
            </w:r>
            <w:r w:rsidR="000349B9" w:rsidRPr="005F51DF">
              <w:rPr>
                <w:rFonts w:ascii="Arial" w:hAnsi="Arial"/>
                <w:noProof/>
                <w:webHidden/>
                <w:sz w:val="22"/>
                <w:szCs w:val="22"/>
              </w:rPr>
              <w:tab/>
            </w:r>
            <w:r w:rsidR="000349B9" w:rsidRPr="005F51DF">
              <w:rPr>
                <w:rFonts w:ascii="Arial" w:hAnsi="Arial"/>
                <w:noProof/>
                <w:webHidden/>
                <w:sz w:val="22"/>
                <w:szCs w:val="22"/>
              </w:rPr>
              <w:fldChar w:fldCharType="begin"/>
            </w:r>
            <w:r w:rsidR="000349B9" w:rsidRPr="005F51DF">
              <w:rPr>
                <w:rFonts w:ascii="Arial" w:hAnsi="Arial"/>
                <w:noProof/>
                <w:webHidden/>
                <w:sz w:val="22"/>
                <w:szCs w:val="22"/>
              </w:rPr>
              <w:instrText xml:space="preserve"> PAGEREF _Toc146728329 \h </w:instrText>
            </w:r>
            <w:r w:rsidR="000349B9" w:rsidRPr="005F51DF">
              <w:rPr>
                <w:rFonts w:ascii="Arial" w:hAnsi="Arial"/>
                <w:noProof/>
                <w:webHidden/>
                <w:sz w:val="22"/>
                <w:szCs w:val="22"/>
              </w:rPr>
            </w:r>
            <w:r w:rsidR="000349B9" w:rsidRPr="005F51DF">
              <w:rPr>
                <w:rFonts w:ascii="Arial" w:hAnsi="Arial"/>
                <w:noProof/>
                <w:webHidden/>
                <w:sz w:val="22"/>
                <w:szCs w:val="22"/>
              </w:rPr>
              <w:fldChar w:fldCharType="separate"/>
            </w:r>
            <w:r w:rsidR="000349B9" w:rsidRPr="005F51DF">
              <w:rPr>
                <w:rFonts w:ascii="Arial" w:hAnsi="Arial"/>
                <w:noProof/>
                <w:webHidden/>
                <w:sz w:val="22"/>
                <w:szCs w:val="22"/>
              </w:rPr>
              <w:t>60</w:t>
            </w:r>
            <w:r w:rsidR="000349B9" w:rsidRPr="005F51DF">
              <w:rPr>
                <w:rFonts w:ascii="Arial" w:hAnsi="Arial"/>
                <w:noProof/>
                <w:webHidden/>
                <w:sz w:val="22"/>
                <w:szCs w:val="22"/>
              </w:rPr>
              <w:fldChar w:fldCharType="end"/>
            </w:r>
          </w:hyperlink>
        </w:p>
        <w:p w14:paraId="0955FA66" w14:textId="77777777" w:rsidR="00F30020" w:rsidRPr="005F51DF" w:rsidRDefault="00193B68" w:rsidP="00F30020">
          <w:pPr>
            <w:pStyle w:val="TDC2"/>
            <w:tabs>
              <w:tab w:val="left" w:pos="660"/>
              <w:tab w:val="right" w:leader="dot" w:pos="8828"/>
            </w:tabs>
            <w:rPr>
              <w:rStyle w:val="Hipervnculo"/>
              <w:rFonts w:ascii="Arial" w:hAnsi="Arial"/>
              <w:noProof/>
              <w:sz w:val="22"/>
              <w:szCs w:val="22"/>
            </w:rPr>
          </w:pPr>
          <w:hyperlink w:anchor="_Toc146728380" w:history="1">
            <w:r w:rsidR="000349B9" w:rsidRPr="005F51DF">
              <w:rPr>
                <w:rStyle w:val="Hipervnculo"/>
                <w:rFonts w:ascii="Arial" w:eastAsia="Arial" w:hAnsi="Arial"/>
                <w:noProof/>
                <w:sz w:val="22"/>
                <w:szCs w:val="22"/>
              </w:rPr>
              <w:t>6.</w:t>
            </w:r>
            <w:r w:rsidR="00F30020" w:rsidRPr="005F51DF">
              <w:rPr>
                <w:rStyle w:val="Hipervnculo"/>
                <w:rFonts w:ascii="Arial" w:eastAsia="Arial" w:hAnsi="Arial"/>
                <w:noProof/>
                <w:sz w:val="22"/>
                <w:szCs w:val="22"/>
              </w:rPr>
              <w:tab/>
            </w:r>
            <w:r w:rsidR="000349B9" w:rsidRPr="005F51DF">
              <w:rPr>
                <w:rStyle w:val="Hipervnculo"/>
                <w:rFonts w:ascii="Arial" w:eastAsia="Arial" w:hAnsi="Arial"/>
                <w:noProof/>
                <w:sz w:val="22"/>
                <w:szCs w:val="22"/>
              </w:rPr>
              <w:t>DESARROLLO</w:t>
            </w:r>
            <w:r w:rsidR="00F30020" w:rsidRPr="005F51DF">
              <w:rPr>
                <w:rFonts w:ascii="Arial" w:hAnsi="Arial"/>
                <w:noProof/>
                <w:webHidden/>
                <w:sz w:val="22"/>
                <w:szCs w:val="22"/>
              </w:rPr>
              <w:tab/>
            </w:r>
            <w:r w:rsidR="00F30020" w:rsidRPr="005F51DF">
              <w:rPr>
                <w:rFonts w:ascii="Arial" w:hAnsi="Arial"/>
                <w:noProof/>
                <w:webHidden/>
                <w:sz w:val="22"/>
                <w:szCs w:val="22"/>
              </w:rPr>
              <w:fldChar w:fldCharType="begin"/>
            </w:r>
            <w:r w:rsidR="00F30020" w:rsidRPr="005F51DF">
              <w:rPr>
                <w:rFonts w:ascii="Arial" w:hAnsi="Arial"/>
                <w:noProof/>
                <w:webHidden/>
                <w:sz w:val="22"/>
                <w:szCs w:val="22"/>
              </w:rPr>
              <w:instrText xml:space="preserve"> PAGEREF _Toc146728380 \h </w:instrText>
            </w:r>
            <w:r w:rsidR="00F30020" w:rsidRPr="005F51DF">
              <w:rPr>
                <w:rFonts w:ascii="Arial" w:hAnsi="Arial"/>
                <w:noProof/>
                <w:webHidden/>
                <w:sz w:val="22"/>
                <w:szCs w:val="22"/>
              </w:rPr>
            </w:r>
            <w:r w:rsidR="00F30020" w:rsidRPr="005F51DF">
              <w:rPr>
                <w:rFonts w:ascii="Arial" w:hAnsi="Arial"/>
                <w:noProof/>
                <w:webHidden/>
                <w:sz w:val="22"/>
                <w:szCs w:val="22"/>
              </w:rPr>
              <w:fldChar w:fldCharType="separate"/>
            </w:r>
            <w:r w:rsidR="000349B9" w:rsidRPr="005F51DF">
              <w:rPr>
                <w:rFonts w:ascii="Arial" w:hAnsi="Arial"/>
                <w:noProof/>
                <w:webHidden/>
                <w:sz w:val="22"/>
                <w:szCs w:val="22"/>
              </w:rPr>
              <w:t>61</w:t>
            </w:r>
            <w:r w:rsidR="00F30020" w:rsidRPr="005F51DF">
              <w:rPr>
                <w:rFonts w:ascii="Arial" w:hAnsi="Arial"/>
                <w:noProof/>
                <w:webHidden/>
                <w:sz w:val="22"/>
                <w:szCs w:val="22"/>
              </w:rPr>
              <w:fldChar w:fldCharType="end"/>
            </w:r>
          </w:hyperlink>
        </w:p>
        <w:p w14:paraId="4273C790" w14:textId="77777777" w:rsidR="00F30020" w:rsidRPr="005F51DF" w:rsidRDefault="00193B68" w:rsidP="00F30020">
          <w:pPr>
            <w:pStyle w:val="TDC2"/>
            <w:tabs>
              <w:tab w:val="left" w:pos="660"/>
              <w:tab w:val="right" w:leader="dot" w:pos="8828"/>
            </w:tabs>
            <w:rPr>
              <w:rFonts w:ascii="Arial" w:eastAsiaTheme="minorEastAsia" w:hAnsi="Arial"/>
              <w:noProof/>
              <w:sz w:val="22"/>
              <w:szCs w:val="22"/>
              <w:lang w:val="en-US" w:eastAsia="en-US"/>
            </w:rPr>
          </w:pPr>
          <w:hyperlink w:anchor="_Toc146728328" w:history="1">
            <w:r w:rsidR="00F30020" w:rsidRPr="005F51DF">
              <w:rPr>
                <w:rStyle w:val="Hipervnculo"/>
                <w:rFonts w:ascii="Arial" w:eastAsia="Arial" w:hAnsi="Arial"/>
                <w:noProof/>
                <w:sz w:val="22"/>
                <w:szCs w:val="22"/>
              </w:rPr>
              <w:t>7.</w:t>
            </w:r>
            <w:r w:rsidR="00F30020" w:rsidRPr="005F51DF">
              <w:rPr>
                <w:rFonts w:ascii="Arial" w:eastAsiaTheme="minorEastAsia" w:hAnsi="Arial"/>
                <w:noProof/>
                <w:sz w:val="22"/>
                <w:szCs w:val="22"/>
                <w:lang w:val="en-US" w:eastAsia="en-US"/>
              </w:rPr>
              <w:tab/>
            </w:r>
            <w:r w:rsidR="000349B9" w:rsidRPr="005F51DF">
              <w:rPr>
                <w:rStyle w:val="Hipervnculo"/>
                <w:rFonts w:ascii="Arial" w:eastAsia="Arial" w:hAnsi="Arial"/>
                <w:noProof/>
                <w:sz w:val="22"/>
                <w:szCs w:val="22"/>
              </w:rPr>
              <w:t>NORMATIVA</w:t>
            </w:r>
            <w:r w:rsidR="00F30020" w:rsidRPr="005F51DF">
              <w:rPr>
                <w:rFonts w:ascii="Arial" w:hAnsi="Arial"/>
                <w:noProof/>
                <w:webHidden/>
                <w:sz w:val="22"/>
                <w:szCs w:val="22"/>
              </w:rPr>
              <w:tab/>
            </w:r>
            <w:r w:rsidR="00F30020" w:rsidRPr="005F51DF">
              <w:rPr>
                <w:rFonts w:ascii="Arial" w:hAnsi="Arial"/>
                <w:noProof/>
                <w:webHidden/>
                <w:sz w:val="22"/>
                <w:szCs w:val="22"/>
              </w:rPr>
              <w:fldChar w:fldCharType="begin"/>
            </w:r>
            <w:r w:rsidR="00F30020" w:rsidRPr="005F51DF">
              <w:rPr>
                <w:rFonts w:ascii="Arial" w:hAnsi="Arial"/>
                <w:noProof/>
                <w:webHidden/>
                <w:sz w:val="22"/>
                <w:szCs w:val="22"/>
              </w:rPr>
              <w:instrText xml:space="preserve"> PAGEREF _Toc146728328 \h </w:instrText>
            </w:r>
            <w:r w:rsidR="00F30020" w:rsidRPr="005F51DF">
              <w:rPr>
                <w:rFonts w:ascii="Arial" w:hAnsi="Arial"/>
                <w:noProof/>
                <w:webHidden/>
                <w:sz w:val="22"/>
                <w:szCs w:val="22"/>
              </w:rPr>
            </w:r>
            <w:r w:rsidR="00F30020" w:rsidRPr="005F51DF">
              <w:rPr>
                <w:rFonts w:ascii="Arial" w:hAnsi="Arial"/>
                <w:noProof/>
                <w:webHidden/>
                <w:sz w:val="22"/>
                <w:szCs w:val="22"/>
              </w:rPr>
              <w:fldChar w:fldCharType="separate"/>
            </w:r>
            <w:r w:rsidR="000349B9" w:rsidRPr="005F51DF">
              <w:rPr>
                <w:rFonts w:ascii="Arial" w:hAnsi="Arial"/>
                <w:noProof/>
                <w:webHidden/>
                <w:sz w:val="22"/>
                <w:szCs w:val="22"/>
              </w:rPr>
              <w:t>6</w:t>
            </w:r>
            <w:r w:rsidR="00F30020" w:rsidRPr="005F51DF">
              <w:rPr>
                <w:rFonts w:ascii="Arial" w:hAnsi="Arial"/>
                <w:noProof/>
                <w:webHidden/>
                <w:sz w:val="22"/>
                <w:szCs w:val="22"/>
              </w:rPr>
              <w:t>3</w:t>
            </w:r>
            <w:r w:rsidR="00F30020" w:rsidRPr="005F51DF">
              <w:rPr>
                <w:rFonts w:ascii="Arial" w:hAnsi="Arial"/>
                <w:noProof/>
                <w:webHidden/>
                <w:sz w:val="22"/>
                <w:szCs w:val="22"/>
              </w:rPr>
              <w:fldChar w:fldCharType="end"/>
            </w:r>
          </w:hyperlink>
        </w:p>
        <w:p w14:paraId="6EBBB51A" w14:textId="77777777" w:rsidR="00F30020" w:rsidRPr="005F51DF" w:rsidRDefault="00193B68" w:rsidP="00F30020">
          <w:pPr>
            <w:pStyle w:val="TDC2"/>
            <w:tabs>
              <w:tab w:val="left" w:pos="660"/>
              <w:tab w:val="right" w:leader="dot" w:pos="8828"/>
            </w:tabs>
            <w:rPr>
              <w:rStyle w:val="Hipervnculo"/>
              <w:rFonts w:ascii="Arial" w:hAnsi="Arial"/>
              <w:noProof/>
              <w:sz w:val="22"/>
              <w:szCs w:val="22"/>
            </w:rPr>
          </w:pPr>
          <w:hyperlink w:anchor="_Toc146728329" w:history="1"/>
        </w:p>
        <w:p w14:paraId="321FA5D3" w14:textId="77777777" w:rsidR="001571CC" w:rsidRPr="005F51DF" w:rsidRDefault="00442001" w:rsidP="00442001">
          <w:pPr>
            <w:pBdr>
              <w:top w:val="nil"/>
              <w:left w:val="nil"/>
              <w:bottom w:val="nil"/>
              <w:right w:val="nil"/>
              <w:between w:val="nil"/>
            </w:pBdr>
            <w:tabs>
              <w:tab w:val="left" w:pos="426"/>
              <w:tab w:val="right" w:pos="8828"/>
            </w:tabs>
            <w:spacing w:after="100"/>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fldChar w:fldCharType="end"/>
          </w:r>
        </w:p>
      </w:sdtContent>
    </w:sdt>
    <w:p w14:paraId="03296167" w14:textId="77777777" w:rsidR="00442001" w:rsidRPr="005F51DF" w:rsidRDefault="00F30020" w:rsidP="00442001">
      <w:pPr>
        <w:spacing w:after="160" w:line="259" w:lineRule="auto"/>
        <w:rPr>
          <w:rFonts w:ascii="Arial" w:eastAsia="Arial" w:hAnsi="Arial"/>
          <w:b/>
          <w:sz w:val="22"/>
          <w:szCs w:val="22"/>
        </w:rPr>
      </w:pPr>
      <w:r w:rsidRPr="005F51DF">
        <w:rPr>
          <w:rFonts w:ascii="Arial" w:eastAsia="Arial" w:hAnsi="Arial"/>
          <w:b/>
          <w:sz w:val="22"/>
          <w:szCs w:val="22"/>
        </w:rPr>
        <w:br w:type="page"/>
      </w:r>
    </w:p>
    <w:p w14:paraId="658A6669" w14:textId="77777777" w:rsidR="00421EE6" w:rsidRPr="005F51DF" w:rsidRDefault="00421EE6" w:rsidP="00A76DA8">
      <w:pPr>
        <w:pStyle w:val="Prrafodelista"/>
        <w:numPr>
          <w:ilvl w:val="0"/>
          <w:numId w:val="3"/>
        </w:numPr>
        <w:tabs>
          <w:tab w:val="left" w:pos="519"/>
        </w:tabs>
        <w:spacing w:line="239" w:lineRule="auto"/>
        <w:ind w:left="720" w:right="100"/>
        <w:jc w:val="both"/>
        <w:rPr>
          <w:rFonts w:ascii="Arial" w:eastAsia="Arial" w:hAnsi="Arial"/>
          <w:sz w:val="22"/>
          <w:szCs w:val="22"/>
        </w:rPr>
      </w:pPr>
      <w:r w:rsidRPr="005F51DF">
        <w:rPr>
          <w:rFonts w:ascii="Arial" w:eastAsia="Arial" w:hAnsi="Arial"/>
          <w:b/>
          <w:sz w:val="22"/>
          <w:szCs w:val="22"/>
        </w:rPr>
        <w:lastRenderedPageBreak/>
        <w:t xml:space="preserve">Protocolo para </w:t>
      </w:r>
      <w:r w:rsidR="001A3463" w:rsidRPr="005F51DF">
        <w:rPr>
          <w:rFonts w:ascii="Arial" w:eastAsia="Arial" w:hAnsi="Arial"/>
          <w:b/>
          <w:sz w:val="22"/>
          <w:szCs w:val="22"/>
        </w:rPr>
        <w:t>C</w:t>
      </w:r>
      <w:r w:rsidRPr="005F51DF">
        <w:rPr>
          <w:rFonts w:ascii="Arial" w:eastAsia="Arial" w:hAnsi="Arial"/>
          <w:b/>
          <w:sz w:val="22"/>
          <w:szCs w:val="22"/>
        </w:rPr>
        <w:t>ervicalgia</w:t>
      </w:r>
    </w:p>
    <w:p w14:paraId="0987BA9E" w14:textId="77777777" w:rsidR="00656736" w:rsidRPr="005F51DF" w:rsidRDefault="00656736" w:rsidP="00656736">
      <w:pPr>
        <w:tabs>
          <w:tab w:val="left" w:pos="519"/>
        </w:tabs>
        <w:spacing w:line="239" w:lineRule="auto"/>
        <w:ind w:right="100"/>
        <w:jc w:val="both"/>
        <w:rPr>
          <w:rFonts w:ascii="Arial" w:eastAsia="Arial" w:hAnsi="Arial"/>
          <w:sz w:val="22"/>
          <w:szCs w:val="22"/>
        </w:rPr>
      </w:pPr>
    </w:p>
    <w:p w14:paraId="370EFC2B" w14:textId="77777777" w:rsidR="00656736" w:rsidRPr="005F51DF" w:rsidRDefault="00656736" w:rsidP="00656736">
      <w:pPr>
        <w:pStyle w:val="Prrafodelista"/>
        <w:numPr>
          <w:ilvl w:val="0"/>
          <w:numId w:val="1"/>
        </w:numPr>
        <w:jc w:val="both"/>
        <w:outlineLvl w:val="0"/>
        <w:rPr>
          <w:rFonts w:ascii="Arial" w:hAnsi="Arial"/>
          <w:sz w:val="22"/>
          <w:szCs w:val="22"/>
        </w:rPr>
      </w:pPr>
      <w:bookmarkStart w:id="0" w:name="_Toc146728254"/>
      <w:r w:rsidRPr="005F51DF">
        <w:rPr>
          <w:rFonts w:ascii="Arial" w:eastAsia="Arial" w:hAnsi="Arial"/>
          <w:b/>
          <w:color w:val="000000" w:themeColor="text1"/>
          <w:sz w:val="22"/>
          <w:szCs w:val="22"/>
        </w:rPr>
        <w:t>OBJETIVO.</w:t>
      </w:r>
      <w:r w:rsidRPr="005F51DF">
        <w:rPr>
          <w:rFonts w:ascii="Arial" w:hAnsi="Arial"/>
          <w:sz w:val="22"/>
          <w:szCs w:val="22"/>
        </w:rPr>
        <w:t xml:space="preserve"> </w:t>
      </w:r>
      <w:sdt>
        <w:sdtPr>
          <w:rPr>
            <w:rFonts w:ascii="Arial" w:hAnsi="Arial"/>
            <w:sz w:val="22"/>
            <w:szCs w:val="22"/>
          </w:rPr>
          <w:alias w:val="Es el qué y para qué se contempla el procedimiento"/>
          <w:tag w:val="ESCRIBA EL OBJETIVO DEL PROCEDIMIENTO"/>
          <w:id w:val="-524711843"/>
          <w:placeholder>
            <w:docPart w:val="5C84A8A752AF4502A4DE55DDA7269C47"/>
          </w:placeholder>
          <w:text/>
        </w:sdtPr>
        <w:sdtEndPr/>
        <w:sdtContent>
          <w:r w:rsidRPr="005F51DF">
            <w:rPr>
              <w:rFonts w:ascii="Arial" w:hAnsi="Arial"/>
              <w:sz w:val="22"/>
              <w:szCs w:val="22"/>
            </w:rPr>
            <w:t>Establecer una guía de protocolo fisioterapéutico para los funcionarios y beneficiarios de la Contraloría General de la República y del Fondo de Bienestar Social de la CGR con el propósito de reducir la sintomatología y morbilidad asociada a estas patologías y orientar la práctica clínica, mejorar la eficacia clínica y optimizar las actividades de aseguramiento de la calidad de atención.</w:t>
          </w:r>
        </w:sdtContent>
      </w:sdt>
      <w:bookmarkEnd w:id="0"/>
    </w:p>
    <w:p w14:paraId="54ECBD02" w14:textId="77777777" w:rsidR="00656736" w:rsidRPr="005F51DF" w:rsidRDefault="00656736" w:rsidP="00656736">
      <w:pPr>
        <w:tabs>
          <w:tab w:val="left" w:pos="7095"/>
        </w:tabs>
        <w:ind w:hanging="360"/>
        <w:jc w:val="both"/>
        <w:outlineLvl w:val="0"/>
        <w:rPr>
          <w:rFonts w:ascii="Arial" w:hAnsi="Arial"/>
          <w:sz w:val="22"/>
          <w:szCs w:val="22"/>
        </w:rPr>
      </w:pPr>
      <w:r w:rsidRPr="005F51DF">
        <w:rPr>
          <w:rFonts w:ascii="Arial" w:hAnsi="Arial"/>
          <w:sz w:val="22"/>
          <w:szCs w:val="22"/>
        </w:rPr>
        <w:tab/>
      </w:r>
      <w:r w:rsidRPr="005F51DF">
        <w:rPr>
          <w:rFonts w:ascii="Arial" w:hAnsi="Arial"/>
          <w:sz w:val="22"/>
          <w:szCs w:val="22"/>
        </w:rPr>
        <w:tab/>
      </w:r>
    </w:p>
    <w:p w14:paraId="191BE932" w14:textId="77777777" w:rsidR="00656736" w:rsidRPr="005F51DF" w:rsidRDefault="00656736" w:rsidP="00656736">
      <w:pPr>
        <w:pStyle w:val="Ttulo2"/>
        <w:numPr>
          <w:ilvl w:val="0"/>
          <w:numId w:val="1"/>
        </w:numPr>
        <w:ind w:left="709"/>
        <w:jc w:val="both"/>
        <w:rPr>
          <w:rFonts w:cs="Arial"/>
          <w:b w:val="0"/>
          <w:szCs w:val="22"/>
        </w:rPr>
      </w:pPr>
      <w:bookmarkStart w:id="1" w:name="_Toc146728255"/>
      <w:r w:rsidRPr="005F51DF">
        <w:rPr>
          <w:rFonts w:eastAsia="Arial" w:cs="Arial"/>
          <w:szCs w:val="22"/>
        </w:rPr>
        <w:t xml:space="preserve">ALCANCE. </w:t>
      </w:r>
      <w:sdt>
        <w:sdtPr>
          <w:rPr>
            <w:rFonts w:cs="Arial"/>
            <w:b w:val="0"/>
            <w:szCs w:val="22"/>
          </w:rPr>
          <w:alias w:val="En qué actividad inicia y dónde termina el procedimiento"/>
          <w:tag w:val="ALCANCE"/>
          <w:id w:val="-1088222080"/>
          <w:placeholder>
            <w:docPart w:val="87E2F83D8B454EB99DB92577EF3C2C88"/>
          </w:placeholder>
          <w:text/>
        </w:sdtPr>
        <w:sdtEndPr/>
        <w:sdtContent>
          <w:r w:rsidRPr="005F51DF">
            <w:rPr>
              <w:rFonts w:cs="Arial"/>
              <w:b w:val="0"/>
              <w:szCs w:val="22"/>
            </w:rPr>
            <w:t xml:space="preserve"> Este protocolo tiene aplicabilidad en el servicio de fisioterapia del Grupo Centro Médico y Atención Integral de Salud del FBSCGR.</w:t>
          </w:r>
        </w:sdtContent>
      </w:sdt>
      <w:bookmarkEnd w:id="1"/>
    </w:p>
    <w:p w14:paraId="5ECDD31E" w14:textId="77777777" w:rsidR="00656736" w:rsidRPr="005F51DF" w:rsidRDefault="00656736" w:rsidP="00656736">
      <w:pPr>
        <w:ind w:left="360" w:hanging="360"/>
        <w:jc w:val="both"/>
        <w:outlineLvl w:val="0"/>
        <w:rPr>
          <w:rFonts w:ascii="Arial" w:hAnsi="Arial"/>
          <w:sz w:val="22"/>
          <w:szCs w:val="22"/>
        </w:rPr>
      </w:pPr>
    </w:p>
    <w:p w14:paraId="19290955" w14:textId="77777777" w:rsidR="00656736" w:rsidRPr="005F51DF" w:rsidRDefault="00656736" w:rsidP="00656736">
      <w:pPr>
        <w:pStyle w:val="Ttulo2"/>
        <w:numPr>
          <w:ilvl w:val="0"/>
          <w:numId w:val="1"/>
        </w:numPr>
        <w:ind w:left="709"/>
        <w:jc w:val="both"/>
        <w:rPr>
          <w:rFonts w:cs="Arial"/>
          <w:b w:val="0"/>
          <w:szCs w:val="22"/>
        </w:rPr>
      </w:pPr>
      <w:bookmarkStart w:id="2" w:name="_Toc146728256"/>
      <w:r w:rsidRPr="005F51DF">
        <w:rPr>
          <w:rFonts w:eastAsia="Arial" w:cs="Arial"/>
          <w:szCs w:val="22"/>
        </w:rPr>
        <w:t>RESPONSABLE</w:t>
      </w:r>
      <w:r w:rsidRPr="005F51DF">
        <w:rPr>
          <w:rFonts w:eastAsia="Arial" w:cs="Arial"/>
          <w:b w:val="0"/>
          <w:color w:val="auto"/>
          <w:szCs w:val="22"/>
        </w:rPr>
        <w:t xml:space="preserve">. </w:t>
      </w:r>
      <w:sdt>
        <w:sdtPr>
          <w:rPr>
            <w:rStyle w:val="Textodelmarcadordeposicin"/>
            <w:rFonts w:eastAsia="Calibri" w:cs="Arial"/>
            <w:b w:val="0"/>
            <w:color w:val="auto"/>
            <w:szCs w:val="22"/>
          </w:rPr>
          <w:alias w:val="Cargo Responsable(s) del Procedimiento (sin grado)"/>
          <w:tag w:val="RESPONSABLE"/>
          <w:id w:val="-737709837"/>
          <w:placeholder>
            <w:docPart w:val="006BDE65A0754154B4FEFA90AB6B36C1"/>
          </w:placeholder>
          <w:text/>
        </w:sdtPr>
        <w:sdtEndPr>
          <w:rPr>
            <w:rStyle w:val="Fuentedeprrafopredeter"/>
            <w:rFonts w:eastAsiaTheme="majorEastAsia"/>
          </w:rPr>
        </w:sdtEndPr>
        <w:sdtContent>
          <w:r w:rsidRPr="005F51DF">
            <w:rPr>
              <w:rStyle w:val="Textodelmarcadordeposicin"/>
              <w:rFonts w:eastAsia="Calibri" w:cs="Arial"/>
              <w:b w:val="0"/>
              <w:color w:val="auto"/>
              <w:szCs w:val="22"/>
            </w:rPr>
            <w:t>Profesional Área de la Salud Grado 09 – Fisioterapeuta</w:t>
          </w:r>
        </w:sdtContent>
      </w:sdt>
      <w:bookmarkEnd w:id="2"/>
    </w:p>
    <w:p w14:paraId="5657B6C7" w14:textId="77777777" w:rsidR="00656736" w:rsidRPr="005F51DF" w:rsidRDefault="00656736" w:rsidP="00656736">
      <w:pPr>
        <w:ind w:left="360" w:hanging="360"/>
        <w:jc w:val="both"/>
        <w:outlineLvl w:val="0"/>
        <w:rPr>
          <w:rFonts w:ascii="Arial" w:hAnsi="Arial"/>
          <w:sz w:val="22"/>
          <w:szCs w:val="22"/>
        </w:rPr>
      </w:pPr>
    </w:p>
    <w:p w14:paraId="7E0BD345" w14:textId="77777777" w:rsidR="00656736" w:rsidRPr="005F51DF" w:rsidRDefault="00656736" w:rsidP="00656736">
      <w:pPr>
        <w:pStyle w:val="Ttulo2"/>
        <w:numPr>
          <w:ilvl w:val="0"/>
          <w:numId w:val="1"/>
        </w:numPr>
        <w:rPr>
          <w:rFonts w:eastAsia="Arial" w:cs="Arial"/>
          <w:szCs w:val="22"/>
        </w:rPr>
      </w:pPr>
      <w:bookmarkStart w:id="3" w:name="_Toc146728257"/>
      <w:r w:rsidRPr="005F51DF">
        <w:rPr>
          <w:rFonts w:eastAsia="Arial" w:cs="Arial"/>
          <w:szCs w:val="22"/>
        </w:rPr>
        <w:t>DEFINICIONES.</w:t>
      </w:r>
      <w:bookmarkEnd w:id="3"/>
    </w:p>
    <w:p w14:paraId="26B4FC3F" w14:textId="77777777" w:rsidR="00656736" w:rsidRPr="005F51DF" w:rsidRDefault="00656736" w:rsidP="00656736">
      <w:pPr>
        <w:rPr>
          <w:rFonts w:ascii="Arial" w:hAnsi="Arial"/>
          <w:sz w:val="22"/>
          <w:szCs w:val="22"/>
        </w:rPr>
      </w:pPr>
    </w:p>
    <w:bookmarkStart w:id="4" w:name="_Toc146728258"/>
    <w:p w14:paraId="083DD23C" w14:textId="77777777" w:rsidR="00656736" w:rsidRPr="005F51DF" w:rsidRDefault="00193B68" w:rsidP="00656736">
      <w:pPr>
        <w:pStyle w:val="Ttulo2"/>
        <w:numPr>
          <w:ilvl w:val="1"/>
          <w:numId w:val="2"/>
        </w:numPr>
        <w:jc w:val="both"/>
        <w:rPr>
          <w:rFonts w:cs="Arial"/>
          <w:b w:val="0"/>
          <w:szCs w:val="22"/>
        </w:rPr>
      </w:pPr>
      <w:sdt>
        <w:sdtPr>
          <w:rPr>
            <w:rFonts w:eastAsia="Arial" w:cs="Arial"/>
            <w:szCs w:val="22"/>
          </w:rPr>
          <w:alias w:val="Elementos del procedimiento con Definición y el Contexto"/>
          <w:tag w:val="Elementos del procedimiento con Definición y el Contexto"/>
          <w:id w:val="1636675115"/>
          <w:placeholder>
            <w:docPart w:val="96E53E061CFE493498299DCFFFA66AEA"/>
          </w:placeholder>
          <w:text/>
        </w:sdtPr>
        <w:sdtEndPr/>
        <w:sdtContent>
          <w:r w:rsidR="00656736" w:rsidRPr="005F51DF">
            <w:rPr>
              <w:rFonts w:eastAsia="Arial" w:cs="Arial"/>
              <w:szCs w:val="22"/>
            </w:rPr>
            <w:t>Cervicalgia</w:t>
          </w:r>
        </w:sdtContent>
      </w:sdt>
      <w:r w:rsidR="00656736" w:rsidRPr="005F51DF">
        <w:rPr>
          <w:rFonts w:eastAsia="Arial" w:cs="Arial"/>
          <w:szCs w:val="22"/>
        </w:rPr>
        <w:t xml:space="preserve">: </w:t>
      </w:r>
      <w:r w:rsidR="00656736" w:rsidRPr="005F51DF">
        <w:rPr>
          <w:rFonts w:cs="Arial"/>
          <w:b w:val="0"/>
          <w:szCs w:val="22"/>
        </w:rPr>
        <w:t>Dolor percibido en la región de la columna cervical localizada dentro de los siguientes límites</w:t>
      </w:r>
      <w:sdt>
        <w:sdtPr>
          <w:rPr>
            <w:rFonts w:cs="Arial"/>
            <w:b w:val="0"/>
            <w:szCs w:val="22"/>
          </w:rPr>
          <w:id w:val="446589602"/>
          <w:citation/>
        </w:sdtPr>
        <w:sdtEndPr/>
        <w:sdtContent>
          <w:r w:rsidR="00656736" w:rsidRPr="005F51DF">
            <w:rPr>
              <w:rFonts w:cs="Arial"/>
              <w:b w:val="0"/>
              <w:szCs w:val="22"/>
            </w:rPr>
            <w:fldChar w:fldCharType="begin"/>
          </w:r>
          <w:r w:rsidR="00656736" w:rsidRPr="005F51DF">
            <w:rPr>
              <w:rFonts w:cs="Arial"/>
              <w:b w:val="0"/>
              <w:szCs w:val="22"/>
              <w:lang w:val="es-MX"/>
            </w:rPr>
            <w:instrText xml:space="preserve"> CITATION 1Su \l 2058 </w:instrText>
          </w:r>
          <w:r w:rsidR="00656736" w:rsidRPr="005F51DF">
            <w:rPr>
              <w:rFonts w:cs="Arial"/>
              <w:b w:val="0"/>
              <w:szCs w:val="22"/>
            </w:rPr>
            <w:fldChar w:fldCharType="separate"/>
          </w:r>
          <w:r w:rsidR="00656736" w:rsidRPr="005F51DF">
            <w:rPr>
              <w:rFonts w:cs="Arial"/>
              <w:b w:val="0"/>
              <w:noProof/>
              <w:szCs w:val="22"/>
              <w:lang w:val="es-MX"/>
            </w:rPr>
            <w:t xml:space="preserve"> </w:t>
          </w:r>
          <w:r w:rsidR="00656736" w:rsidRPr="005F51DF">
            <w:rPr>
              <w:rFonts w:cs="Arial"/>
              <w:noProof/>
              <w:szCs w:val="22"/>
              <w:lang w:val="es-MX"/>
            </w:rPr>
            <w:t>(1. Subdirección de Salud Cafam, Guía de práctica clínica para el manejo del dolor de espalda V2 17/12/2009)</w:t>
          </w:r>
          <w:r w:rsidR="00656736" w:rsidRPr="005F51DF">
            <w:rPr>
              <w:rFonts w:cs="Arial"/>
              <w:b w:val="0"/>
              <w:szCs w:val="22"/>
            </w:rPr>
            <w:fldChar w:fldCharType="end"/>
          </w:r>
        </w:sdtContent>
      </w:sdt>
      <w:r w:rsidR="00E942F7" w:rsidRPr="005F51DF">
        <w:rPr>
          <w:rFonts w:cs="Arial"/>
          <w:b w:val="0"/>
          <w:szCs w:val="22"/>
        </w:rPr>
        <w:t>.</w:t>
      </w:r>
      <w:bookmarkEnd w:id="4"/>
    </w:p>
    <w:p w14:paraId="46B6F700" w14:textId="77777777" w:rsidR="00247BCC" w:rsidRPr="005F51DF" w:rsidRDefault="00247BCC" w:rsidP="00247BCC">
      <w:pPr>
        <w:rPr>
          <w:rFonts w:ascii="Arial" w:hAnsi="Arial"/>
          <w:sz w:val="22"/>
          <w:szCs w:val="22"/>
        </w:rPr>
      </w:pPr>
    </w:p>
    <w:bookmarkStart w:id="5" w:name="_Toc146728259"/>
    <w:p w14:paraId="742EA578" w14:textId="77777777" w:rsidR="00247BCC" w:rsidRPr="005F51DF" w:rsidRDefault="00193B68" w:rsidP="00247BCC">
      <w:pPr>
        <w:pStyle w:val="Ttulo2"/>
        <w:numPr>
          <w:ilvl w:val="1"/>
          <w:numId w:val="2"/>
        </w:numPr>
        <w:jc w:val="both"/>
        <w:rPr>
          <w:rFonts w:cs="Arial"/>
          <w:b w:val="0"/>
          <w:szCs w:val="22"/>
        </w:rPr>
      </w:pPr>
      <w:sdt>
        <w:sdtPr>
          <w:rPr>
            <w:rFonts w:cs="Arial"/>
            <w:szCs w:val="22"/>
          </w:rPr>
          <w:alias w:val="Elementos del procedimiento con Definición y el Contexto"/>
          <w:tag w:val="Elementos del procedimiento con Definición y el Contexto"/>
          <w:id w:val="1341118304"/>
          <w:placeholder>
            <w:docPart w:val="F944783821C2480DB349B3835CDD0446"/>
          </w:placeholder>
          <w:text/>
        </w:sdtPr>
        <w:sdtEndPr/>
        <w:sdtContent>
          <w:r w:rsidR="00247BCC" w:rsidRPr="005F51DF">
            <w:rPr>
              <w:rFonts w:cs="Arial"/>
              <w:szCs w:val="22"/>
            </w:rPr>
            <w:t>CORE</w:t>
          </w:r>
        </w:sdtContent>
      </w:sdt>
      <w:r w:rsidR="00247BCC" w:rsidRPr="005F51DF">
        <w:rPr>
          <w:rFonts w:eastAsia="Arial" w:cs="Arial"/>
          <w:szCs w:val="22"/>
        </w:rPr>
        <w:t xml:space="preserve">: </w:t>
      </w:r>
      <w:r w:rsidR="00247BCC" w:rsidRPr="005F51DF">
        <w:rPr>
          <w:rFonts w:cs="Arial"/>
          <w:b w:val="0"/>
          <w:szCs w:val="22"/>
        </w:rPr>
        <w:t>significa núcleo o centro, está ubicado en la zona media corporal, constituye el eje</w:t>
      </w:r>
      <w:r w:rsidR="00247BCC" w:rsidRPr="005F51DF">
        <w:rPr>
          <w:rFonts w:cs="Arial"/>
          <w:b w:val="0"/>
          <w:spacing w:val="-59"/>
          <w:szCs w:val="22"/>
        </w:rPr>
        <w:t xml:space="preserve">              </w:t>
      </w:r>
      <w:r w:rsidR="00247BCC" w:rsidRPr="005F51DF">
        <w:rPr>
          <w:rFonts w:cs="Arial"/>
          <w:b w:val="0"/>
          <w:szCs w:val="22"/>
        </w:rPr>
        <w:t>principal de sostén para el resto del cuerpo. Si la zona media del cuerpo está entrenada</w:t>
      </w:r>
      <w:r w:rsidR="00247BCC" w:rsidRPr="005F51DF">
        <w:rPr>
          <w:rFonts w:cs="Arial"/>
          <w:b w:val="0"/>
          <w:spacing w:val="1"/>
          <w:szCs w:val="22"/>
        </w:rPr>
        <w:t xml:space="preserve"> </w:t>
      </w:r>
      <w:r w:rsidR="00247BCC" w:rsidRPr="005F51DF">
        <w:rPr>
          <w:rFonts w:cs="Arial"/>
          <w:b w:val="0"/>
          <w:szCs w:val="22"/>
        </w:rPr>
        <w:t>equilibradamente entonces los movimientos y fuerzas de las extremidades se transmitirán</w:t>
      </w:r>
      <w:r w:rsidR="00247BCC" w:rsidRPr="005F51DF">
        <w:rPr>
          <w:rFonts w:cs="Arial"/>
          <w:b w:val="0"/>
          <w:spacing w:val="1"/>
          <w:szCs w:val="22"/>
        </w:rPr>
        <w:t xml:space="preserve"> </w:t>
      </w:r>
      <w:r w:rsidR="00247BCC" w:rsidRPr="005F51DF">
        <w:rPr>
          <w:rFonts w:cs="Arial"/>
          <w:b w:val="0"/>
          <w:szCs w:val="22"/>
        </w:rPr>
        <w:t>de inferiores a superiores y viceversa como cadena muscular teniendo como respaldo a la</w:t>
      </w:r>
      <w:r w:rsidR="00247BCC" w:rsidRPr="005F51DF">
        <w:rPr>
          <w:rFonts w:cs="Arial"/>
          <w:b w:val="0"/>
          <w:spacing w:val="1"/>
          <w:szCs w:val="22"/>
        </w:rPr>
        <w:t xml:space="preserve"> </w:t>
      </w:r>
      <w:r w:rsidR="00247BCC" w:rsidRPr="005F51DF">
        <w:rPr>
          <w:rFonts w:cs="Arial"/>
          <w:b w:val="0"/>
          <w:szCs w:val="22"/>
        </w:rPr>
        <w:t>musculatura</w:t>
      </w:r>
      <w:r w:rsidR="00247BCC" w:rsidRPr="005F51DF">
        <w:rPr>
          <w:rFonts w:cs="Arial"/>
          <w:b w:val="0"/>
          <w:spacing w:val="7"/>
          <w:szCs w:val="22"/>
        </w:rPr>
        <w:t xml:space="preserve"> </w:t>
      </w:r>
      <w:r w:rsidR="00247BCC" w:rsidRPr="005F51DF">
        <w:rPr>
          <w:rFonts w:cs="Arial"/>
          <w:b w:val="0"/>
          <w:szCs w:val="22"/>
        </w:rPr>
        <w:t>de</w:t>
      </w:r>
      <w:r w:rsidR="00247BCC" w:rsidRPr="005F51DF">
        <w:rPr>
          <w:rFonts w:cs="Arial"/>
          <w:b w:val="0"/>
          <w:spacing w:val="9"/>
          <w:szCs w:val="22"/>
        </w:rPr>
        <w:t xml:space="preserve"> </w:t>
      </w:r>
      <w:r w:rsidR="00247BCC" w:rsidRPr="005F51DF">
        <w:rPr>
          <w:rFonts w:cs="Arial"/>
          <w:b w:val="0"/>
          <w:szCs w:val="22"/>
        </w:rPr>
        <w:t>dicha</w:t>
      </w:r>
      <w:r w:rsidR="00247BCC" w:rsidRPr="005F51DF">
        <w:rPr>
          <w:rFonts w:cs="Arial"/>
          <w:b w:val="0"/>
          <w:spacing w:val="8"/>
          <w:szCs w:val="22"/>
        </w:rPr>
        <w:t xml:space="preserve"> </w:t>
      </w:r>
      <w:r w:rsidR="00247BCC" w:rsidRPr="005F51DF">
        <w:rPr>
          <w:rFonts w:cs="Arial"/>
          <w:b w:val="0"/>
          <w:szCs w:val="22"/>
        </w:rPr>
        <w:t>zona,</w:t>
      </w:r>
      <w:r w:rsidR="00247BCC" w:rsidRPr="005F51DF">
        <w:rPr>
          <w:rFonts w:cs="Arial"/>
          <w:b w:val="0"/>
          <w:spacing w:val="7"/>
          <w:szCs w:val="22"/>
        </w:rPr>
        <w:t xml:space="preserve"> </w:t>
      </w:r>
      <w:r w:rsidR="00247BCC" w:rsidRPr="005F51DF">
        <w:rPr>
          <w:rFonts w:cs="Arial"/>
          <w:b w:val="0"/>
          <w:szCs w:val="22"/>
        </w:rPr>
        <w:t>lo</w:t>
      </w:r>
      <w:r w:rsidR="00247BCC" w:rsidRPr="005F51DF">
        <w:rPr>
          <w:rFonts w:cs="Arial"/>
          <w:b w:val="0"/>
          <w:spacing w:val="8"/>
          <w:szCs w:val="22"/>
        </w:rPr>
        <w:t xml:space="preserve"> </w:t>
      </w:r>
      <w:r w:rsidR="00247BCC" w:rsidRPr="005F51DF">
        <w:rPr>
          <w:rFonts w:cs="Arial"/>
          <w:b w:val="0"/>
          <w:szCs w:val="22"/>
        </w:rPr>
        <w:t>que</w:t>
      </w:r>
      <w:r w:rsidR="00247BCC" w:rsidRPr="005F51DF">
        <w:rPr>
          <w:rFonts w:cs="Arial"/>
          <w:b w:val="0"/>
          <w:spacing w:val="9"/>
          <w:szCs w:val="22"/>
        </w:rPr>
        <w:t xml:space="preserve"> </w:t>
      </w:r>
      <w:r w:rsidR="00247BCC" w:rsidRPr="005F51DF">
        <w:rPr>
          <w:rFonts w:cs="Arial"/>
          <w:b w:val="0"/>
          <w:szCs w:val="22"/>
        </w:rPr>
        <w:t>implica</w:t>
      </w:r>
      <w:r w:rsidR="00247BCC" w:rsidRPr="005F51DF">
        <w:rPr>
          <w:rFonts w:cs="Arial"/>
          <w:b w:val="0"/>
          <w:spacing w:val="7"/>
          <w:szCs w:val="22"/>
        </w:rPr>
        <w:t xml:space="preserve"> </w:t>
      </w:r>
      <w:r w:rsidR="00247BCC" w:rsidRPr="005F51DF">
        <w:rPr>
          <w:rFonts w:cs="Arial"/>
          <w:b w:val="0"/>
          <w:szCs w:val="22"/>
        </w:rPr>
        <w:t>una</w:t>
      </w:r>
      <w:r w:rsidR="00247BCC" w:rsidRPr="005F51DF">
        <w:rPr>
          <w:rFonts w:cs="Arial"/>
          <w:b w:val="0"/>
          <w:spacing w:val="9"/>
          <w:szCs w:val="22"/>
        </w:rPr>
        <w:t xml:space="preserve"> </w:t>
      </w:r>
      <w:r w:rsidR="00247BCC" w:rsidRPr="005F51DF">
        <w:rPr>
          <w:rFonts w:cs="Arial"/>
          <w:b w:val="0"/>
          <w:szCs w:val="22"/>
        </w:rPr>
        <w:t>eficiencia</w:t>
      </w:r>
      <w:r w:rsidR="00247BCC" w:rsidRPr="005F51DF">
        <w:rPr>
          <w:rFonts w:cs="Arial"/>
          <w:b w:val="0"/>
          <w:spacing w:val="16"/>
          <w:szCs w:val="22"/>
        </w:rPr>
        <w:t xml:space="preserve"> </w:t>
      </w:r>
      <w:r w:rsidR="00247BCC" w:rsidRPr="005F51DF">
        <w:rPr>
          <w:rFonts w:cs="Arial"/>
          <w:b w:val="0"/>
          <w:szCs w:val="22"/>
        </w:rPr>
        <w:t>en</w:t>
      </w:r>
      <w:r w:rsidR="00247BCC" w:rsidRPr="005F51DF">
        <w:rPr>
          <w:rFonts w:cs="Arial"/>
          <w:b w:val="0"/>
          <w:spacing w:val="8"/>
          <w:szCs w:val="22"/>
        </w:rPr>
        <w:t xml:space="preserve"> </w:t>
      </w:r>
      <w:r w:rsidR="00247BCC" w:rsidRPr="005F51DF">
        <w:rPr>
          <w:rFonts w:cs="Arial"/>
          <w:b w:val="0"/>
          <w:szCs w:val="22"/>
        </w:rPr>
        <w:t>el</w:t>
      </w:r>
      <w:r w:rsidR="00247BCC" w:rsidRPr="005F51DF">
        <w:rPr>
          <w:rFonts w:cs="Arial"/>
          <w:b w:val="0"/>
          <w:spacing w:val="8"/>
          <w:szCs w:val="22"/>
        </w:rPr>
        <w:t xml:space="preserve"> </w:t>
      </w:r>
      <w:r w:rsidR="00247BCC" w:rsidRPr="005F51DF">
        <w:rPr>
          <w:rFonts w:cs="Arial"/>
          <w:b w:val="0"/>
          <w:szCs w:val="22"/>
        </w:rPr>
        <w:t>movimiento,</w:t>
      </w:r>
      <w:r w:rsidR="00247BCC" w:rsidRPr="005F51DF">
        <w:rPr>
          <w:rFonts w:cs="Arial"/>
          <w:b w:val="0"/>
          <w:spacing w:val="8"/>
          <w:szCs w:val="22"/>
        </w:rPr>
        <w:t xml:space="preserve"> </w:t>
      </w:r>
      <w:r w:rsidR="00247BCC" w:rsidRPr="005F51DF">
        <w:rPr>
          <w:rFonts w:cs="Arial"/>
          <w:b w:val="0"/>
          <w:szCs w:val="22"/>
        </w:rPr>
        <w:t>mejor</w:t>
      </w:r>
      <w:r w:rsidR="00247BCC" w:rsidRPr="005F51DF">
        <w:rPr>
          <w:rFonts w:cs="Arial"/>
          <w:b w:val="0"/>
          <w:spacing w:val="9"/>
          <w:szCs w:val="22"/>
        </w:rPr>
        <w:t xml:space="preserve"> </w:t>
      </w:r>
      <w:r w:rsidR="00247BCC" w:rsidRPr="005F51DF">
        <w:rPr>
          <w:rFonts w:cs="Arial"/>
          <w:b w:val="0"/>
          <w:szCs w:val="22"/>
        </w:rPr>
        <w:t>equilibrio</w:t>
      </w:r>
      <w:r w:rsidR="00247BCC" w:rsidRPr="005F51DF">
        <w:rPr>
          <w:rFonts w:cs="Arial"/>
          <w:b w:val="0"/>
          <w:spacing w:val="-58"/>
          <w:szCs w:val="22"/>
        </w:rPr>
        <w:t xml:space="preserve"> </w:t>
      </w:r>
      <w:r w:rsidR="00247BCC" w:rsidRPr="005F51DF">
        <w:rPr>
          <w:rFonts w:cs="Arial"/>
          <w:b w:val="0"/>
          <w:szCs w:val="22"/>
        </w:rPr>
        <w:t>y coordinación, mayor beneficio de una postura firme y controlada que además aumentará</w:t>
      </w:r>
      <w:r w:rsidR="00247BCC" w:rsidRPr="005F51DF">
        <w:rPr>
          <w:rFonts w:cs="Arial"/>
          <w:b w:val="0"/>
          <w:spacing w:val="1"/>
          <w:szCs w:val="22"/>
        </w:rPr>
        <w:t xml:space="preserve"> </w:t>
      </w:r>
      <w:r w:rsidR="00247BCC" w:rsidRPr="005F51DF">
        <w:rPr>
          <w:rFonts w:cs="Arial"/>
          <w:b w:val="0"/>
          <w:szCs w:val="22"/>
        </w:rPr>
        <w:t>la fuerza y flexibilidad en el complejo lumbo-pélvico-cadera (sacro-ilíaco). El core puede ser</w:t>
      </w:r>
      <w:r w:rsidR="00247BCC" w:rsidRPr="005F51DF">
        <w:rPr>
          <w:rFonts w:cs="Arial"/>
          <w:b w:val="0"/>
          <w:spacing w:val="-59"/>
          <w:szCs w:val="22"/>
        </w:rPr>
        <w:t xml:space="preserve"> </w:t>
      </w:r>
      <w:r w:rsidR="00247BCC" w:rsidRPr="005F51DF">
        <w:rPr>
          <w:rFonts w:cs="Arial"/>
          <w:b w:val="0"/>
          <w:szCs w:val="22"/>
        </w:rPr>
        <w:t>descrito como una caja muscular con los abdominales transversos al frente, multífidos y</w:t>
      </w:r>
      <w:r w:rsidR="00247BCC" w:rsidRPr="005F51DF">
        <w:rPr>
          <w:rFonts w:cs="Arial"/>
          <w:b w:val="0"/>
          <w:spacing w:val="1"/>
          <w:szCs w:val="22"/>
        </w:rPr>
        <w:t xml:space="preserve"> </w:t>
      </w:r>
      <w:r w:rsidR="00247BCC" w:rsidRPr="005F51DF">
        <w:rPr>
          <w:rFonts w:cs="Arial"/>
          <w:b w:val="0"/>
          <w:szCs w:val="22"/>
        </w:rPr>
        <w:t>glúteos en la parte posterior, el diafragma en la parte superior, la porción profunda del</w:t>
      </w:r>
      <w:r w:rsidR="00247BCC" w:rsidRPr="005F51DF">
        <w:rPr>
          <w:rFonts w:cs="Arial"/>
          <w:b w:val="0"/>
          <w:spacing w:val="1"/>
          <w:szCs w:val="22"/>
        </w:rPr>
        <w:t xml:space="preserve"> </w:t>
      </w:r>
      <w:r w:rsidR="00247BCC" w:rsidRPr="005F51DF">
        <w:rPr>
          <w:rFonts w:cs="Arial"/>
          <w:b w:val="0"/>
          <w:szCs w:val="22"/>
        </w:rPr>
        <w:t>cuadrado lumbar y los intertransversos en la parte lateral, la musculatura del piso pélvico y</w:t>
      </w:r>
      <w:r w:rsidR="00247BCC" w:rsidRPr="005F51DF">
        <w:rPr>
          <w:rFonts w:cs="Arial"/>
          <w:b w:val="0"/>
          <w:spacing w:val="1"/>
          <w:szCs w:val="22"/>
        </w:rPr>
        <w:t xml:space="preserve"> </w:t>
      </w:r>
      <w:r w:rsidR="00247BCC" w:rsidRPr="005F51DF">
        <w:rPr>
          <w:rFonts w:cs="Arial"/>
          <w:b w:val="0"/>
          <w:szCs w:val="22"/>
        </w:rPr>
        <w:t>de la pelvis propiamente dicha en su parte inferior. A nivel cervical los músculos core están</w:t>
      </w:r>
      <w:r w:rsidR="00247BCC" w:rsidRPr="005F51DF">
        <w:rPr>
          <w:rFonts w:cs="Arial"/>
          <w:b w:val="0"/>
          <w:spacing w:val="1"/>
          <w:szCs w:val="22"/>
        </w:rPr>
        <w:t xml:space="preserve"> </w:t>
      </w:r>
      <w:r w:rsidR="00247BCC" w:rsidRPr="005F51DF">
        <w:rPr>
          <w:rFonts w:cs="Arial"/>
          <w:b w:val="0"/>
          <w:szCs w:val="22"/>
        </w:rPr>
        <w:t>conformados</w:t>
      </w:r>
      <w:r w:rsidR="00247BCC" w:rsidRPr="005F51DF">
        <w:rPr>
          <w:rFonts w:cs="Arial"/>
          <w:b w:val="0"/>
          <w:spacing w:val="-1"/>
          <w:szCs w:val="22"/>
        </w:rPr>
        <w:t xml:space="preserve"> </w:t>
      </w:r>
      <w:r w:rsidR="00247BCC" w:rsidRPr="005F51DF">
        <w:rPr>
          <w:rFonts w:cs="Arial"/>
          <w:b w:val="0"/>
          <w:szCs w:val="22"/>
        </w:rPr>
        <w:t>por</w:t>
      </w:r>
      <w:r w:rsidR="00247BCC" w:rsidRPr="005F51DF">
        <w:rPr>
          <w:rFonts w:cs="Arial"/>
          <w:b w:val="0"/>
          <w:spacing w:val="-1"/>
          <w:szCs w:val="22"/>
        </w:rPr>
        <w:t xml:space="preserve"> </w:t>
      </w:r>
      <w:r w:rsidR="00247BCC" w:rsidRPr="005F51DF">
        <w:rPr>
          <w:rFonts w:cs="Arial"/>
          <w:b w:val="0"/>
          <w:szCs w:val="22"/>
        </w:rPr>
        <w:t>los rectos</w:t>
      </w:r>
      <w:r w:rsidR="00247BCC" w:rsidRPr="005F51DF">
        <w:rPr>
          <w:rFonts w:cs="Arial"/>
          <w:b w:val="0"/>
          <w:spacing w:val="-2"/>
          <w:szCs w:val="22"/>
        </w:rPr>
        <w:t xml:space="preserve"> </w:t>
      </w:r>
      <w:r w:rsidR="00247BCC" w:rsidRPr="005F51DF">
        <w:rPr>
          <w:rFonts w:cs="Arial"/>
          <w:b w:val="0"/>
          <w:szCs w:val="22"/>
        </w:rPr>
        <w:t>anterior</w:t>
      </w:r>
      <w:r w:rsidR="00247BCC" w:rsidRPr="005F51DF">
        <w:rPr>
          <w:rFonts w:cs="Arial"/>
          <w:b w:val="0"/>
          <w:spacing w:val="-1"/>
          <w:szCs w:val="22"/>
        </w:rPr>
        <w:t xml:space="preserve"> </w:t>
      </w:r>
      <w:r w:rsidR="00247BCC" w:rsidRPr="005F51DF">
        <w:rPr>
          <w:rFonts w:cs="Arial"/>
          <w:b w:val="0"/>
          <w:szCs w:val="22"/>
        </w:rPr>
        <w:t>y lateral</w:t>
      </w:r>
      <w:r w:rsidR="00247BCC" w:rsidRPr="005F51DF">
        <w:rPr>
          <w:rFonts w:cs="Arial"/>
          <w:b w:val="0"/>
          <w:spacing w:val="-2"/>
          <w:szCs w:val="22"/>
        </w:rPr>
        <w:t xml:space="preserve"> </w:t>
      </w:r>
      <w:r w:rsidR="00247BCC" w:rsidRPr="005F51DF">
        <w:rPr>
          <w:rFonts w:cs="Arial"/>
          <w:b w:val="0"/>
          <w:szCs w:val="22"/>
        </w:rPr>
        <w:t>del</w:t>
      </w:r>
      <w:r w:rsidR="00247BCC" w:rsidRPr="005F51DF">
        <w:rPr>
          <w:rFonts w:cs="Arial"/>
          <w:b w:val="0"/>
          <w:spacing w:val="-1"/>
          <w:szCs w:val="22"/>
        </w:rPr>
        <w:t xml:space="preserve"> </w:t>
      </w:r>
      <w:r w:rsidR="00247BCC" w:rsidRPr="005F51DF">
        <w:rPr>
          <w:rFonts w:cs="Arial"/>
          <w:b w:val="0"/>
          <w:szCs w:val="22"/>
        </w:rPr>
        <w:t>cuello y</w:t>
      </w:r>
      <w:r w:rsidR="00247BCC" w:rsidRPr="005F51DF">
        <w:rPr>
          <w:rFonts w:cs="Arial"/>
          <w:b w:val="0"/>
          <w:spacing w:val="-1"/>
          <w:szCs w:val="22"/>
        </w:rPr>
        <w:t xml:space="preserve"> </w:t>
      </w:r>
      <w:r w:rsidR="00247BCC" w:rsidRPr="005F51DF">
        <w:rPr>
          <w:rFonts w:cs="Arial"/>
          <w:b w:val="0"/>
          <w:szCs w:val="22"/>
        </w:rPr>
        <w:t>el</w:t>
      </w:r>
      <w:r w:rsidR="00247BCC" w:rsidRPr="005F51DF">
        <w:rPr>
          <w:rFonts w:cs="Arial"/>
          <w:b w:val="0"/>
          <w:spacing w:val="-1"/>
          <w:szCs w:val="22"/>
        </w:rPr>
        <w:t xml:space="preserve"> </w:t>
      </w:r>
      <w:r w:rsidR="00247BCC" w:rsidRPr="005F51DF">
        <w:rPr>
          <w:rFonts w:cs="Arial"/>
          <w:b w:val="0"/>
          <w:szCs w:val="22"/>
        </w:rPr>
        <w:t>largo</w:t>
      </w:r>
      <w:r w:rsidR="00247BCC" w:rsidRPr="005F51DF">
        <w:rPr>
          <w:rFonts w:cs="Arial"/>
          <w:b w:val="0"/>
          <w:spacing w:val="-1"/>
          <w:szCs w:val="22"/>
        </w:rPr>
        <w:t xml:space="preserve"> </w:t>
      </w:r>
      <w:r w:rsidR="00247BCC" w:rsidRPr="005F51DF">
        <w:rPr>
          <w:rFonts w:cs="Arial"/>
          <w:b w:val="0"/>
          <w:szCs w:val="22"/>
        </w:rPr>
        <w:t>del cuello.</w:t>
      </w:r>
      <w:sdt>
        <w:sdtPr>
          <w:rPr>
            <w:rFonts w:cs="Arial"/>
            <w:b w:val="0"/>
            <w:szCs w:val="22"/>
          </w:rPr>
          <w:id w:val="-519472835"/>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 CITATION Led08 \l 2058 </w:instrText>
          </w:r>
          <w:r w:rsidR="00247BCC" w:rsidRPr="005F51DF">
            <w:rPr>
              <w:rFonts w:cs="Arial"/>
              <w:b w:val="0"/>
              <w:szCs w:val="22"/>
            </w:rPr>
            <w:fldChar w:fldCharType="separate"/>
          </w:r>
          <w:r w:rsidR="00247BCC" w:rsidRPr="005F51DF">
            <w:rPr>
              <w:rFonts w:cs="Arial"/>
              <w:b w:val="0"/>
              <w:noProof/>
              <w:szCs w:val="22"/>
              <w:lang w:val="es-MX"/>
            </w:rPr>
            <w:t xml:space="preserve"> </w:t>
          </w:r>
          <w:r w:rsidR="00247BCC" w:rsidRPr="005F51DF">
            <w:rPr>
              <w:rFonts w:cs="Arial"/>
              <w:noProof/>
              <w:szCs w:val="22"/>
              <w:lang w:val="es-MX"/>
            </w:rPr>
            <w:t>(Eyal., 2008)</w:t>
          </w:r>
          <w:r w:rsidR="00247BCC" w:rsidRPr="005F51DF">
            <w:rPr>
              <w:rFonts w:cs="Arial"/>
              <w:b w:val="0"/>
              <w:szCs w:val="22"/>
            </w:rPr>
            <w:fldChar w:fldCharType="end"/>
          </w:r>
        </w:sdtContent>
      </w:sdt>
      <w:r w:rsidR="00247BCC" w:rsidRPr="005F51DF">
        <w:rPr>
          <w:rFonts w:cs="Arial"/>
          <w:b w:val="0"/>
          <w:szCs w:val="22"/>
        </w:rPr>
        <w:t xml:space="preserve">, </w:t>
      </w:r>
      <w:sdt>
        <w:sdtPr>
          <w:rPr>
            <w:rFonts w:cs="Arial"/>
            <w:b w:val="0"/>
            <w:szCs w:val="22"/>
          </w:rPr>
          <w:id w:val="-2095311174"/>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 CITATION Kis07 \l 2058 </w:instrText>
          </w:r>
          <w:r w:rsidR="00247BCC" w:rsidRPr="005F51DF">
            <w:rPr>
              <w:rFonts w:cs="Arial"/>
              <w:b w:val="0"/>
              <w:szCs w:val="22"/>
            </w:rPr>
            <w:fldChar w:fldCharType="separate"/>
          </w:r>
          <w:r w:rsidR="00247BCC" w:rsidRPr="005F51DF">
            <w:rPr>
              <w:rFonts w:cs="Arial"/>
              <w:noProof/>
              <w:szCs w:val="22"/>
              <w:lang w:val="es-MX"/>
            </w:rPr>
            <w:t>(Kisner, 2007)</w:t>
          </w:r>
          <w:r w:rsidR="00247BCC" w:rsidRPr="005F51DF">
            <w:rPr>
              <w:rFonts w:cs="Arial"/>
              <w:b w:val="0"/>
              <w:szCs w:val="22"/>
            </w:rPr>
            <w:fldChar w:fldCharType="end"/>
          </w:r>
        </w:sdtContent>
      </w:sdt>
      <w:r w:rsidR="00247BCC" w:rsidRPr="005F51DF">
        <w:rPr>
          <w:rFonts w:cs="Arial"/>
          <w:b w:val="0"/>
          <w:szCs w:val="22"/>
        </w:rPr>
        <w:t xml:space="preserve">, </w:t>
      </w:r>
      <w:sdt>
        <w:sdtPr>
          <w:rPr>
            <w:rFonts w:cs="Arial"/>
            <w:b w:val="0"/>
            <w:szCs w:val="22"/>
          </w:rPr>
          <w:id w:val="674222070"/>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CITATION Riv \l 2058 </w:instrText>
          </w:r>
          <w:r w:rsidR="00247BCC" w:rsidRPr="005F51DF">
            <w:rPr>
              <w:rFonts w:cs="Arial"/>
              <w:b w:val="0"/>
              <w:szCs w:val="22"/>
            </w:rPr>
            <w:fldChar w:fldCharType="separate"/>
          </w:r>
          <w:r w:rsidR="00247BCC" w:rsidRPr="005F51DF">
            <w:rPr>
              <w:rFonts w:cs="Arial"/>
              <w:noProof/>
              <w:szCs w:val="22"/>
              <w:lang w:val="es-MX"/>
            </w:rPr>
            <w:t>(Martin, 2012)</w:t>
          </w:r>
          <w:r w:rsidR="00247BCC" w:rsidRPr="005F51DF">
            <w:rPr>
              <w:rFonts w:cs="Arial"/>
              <w:b w:val="0"/>
              <w:szCs w:val="22"/>
            </w:rPr>
            <w:fldChar w:fldCharType="end"/>
          </w:r>
        </w:sdtContent>
      </w:sdt>
      <w:bookmarkEnd w:id="5"/>
      <w:r w:rsidR="00247BCC" w:rsidRPr="005F51DF">
        <w:rPr>
          <w:rFonts w:cs="Arial"/>
          <w:b w:val="0"/>
          <w:szCs w:val="22"/>
        </w:rPr>
        <w:tab/>
      </w:r>
      <w:r w:rsidR="00247BCC" w:rsidRPr="005F51DF">
        <w:rPr>
          <w:rFonts w:cs="Arial"/>
          <w:b w:val="0"/>
          <w:szCs w:val="22"/>
        </w:rPr>
        <w:tab/>
      </w:r>
      <w:r w:rsidR="00247BCC" w:rsidRPr="005F51DF">
        <w:rPr>
          <w:rFonts w:cs="Arial"/>
          <w:b w:val="0"/>
          <w:szCs w:val="22"/>
        </w:rPr>
        <w:tab/>
      </w:r>
      <w:r w:rsidR="00247BCC" w:rsidRPr="005F51DF">
        <w:rPr>
          <w:rFonts w:cs="Arial"/>
          <w:b w:val="0"/>
          <w:szCs w:val="22"/>
        </w:rPr>
        <w:tab/>
      </w:r>
      <w:r w:rsidR="00247BCC" w:rsidRPr="005F51DF">
        <w:rPr>
          <w:rFonts w:cs="Arial"/>
          <w:b w:val="0"/>
          <w:szCs w:val="22"/>
        </w:rPr>
        <w:tab/>
      </w:r>
      <w:r w:rsidR="00247BCC" w:rsidRPr="005F51DF">
        <w:rPr>
          <w:rFonts w:cs="Arial"/>
          <w:b w:val="0"/>
          <w:szCs w:val="22"/>
        </w:rPr>
        <w:tab/>
      </w:r>
      <w:r w:rsidR="00247BCC" w:rsidRPr="005F51DF">
        <w:rPr>
          <w:rFonts w:cs="Arial"/>
          <w:b w:val="0"/>
          <w:szCs w:val="22"/>
        </w:rPr>
        <w:tab/>
      </w:r>
      <w:r w:rsidR="00247BCC" w:rsidRPr="005F51DF">
        <w:rPr>
          <w:rFonts w:cs="Arial"/>
          <w:b w:val="0"/>
          <w:szCs w:val="22"/>
        </w:rPr>
        <w:tab/>
      </w:r>
      <w:r w:rsidR="00247BCC" w:rsidRPr="005F51DF">
        <w:rPr>
          <w:rFonts w:cs="Arial"/>
          <w:b w:val="0"/>
          <w:szCs w:val="22"/>
        </w:rPr>
        <w:tab/>
      </w:r>
      <w:r w:rsidR="00247BCC" w:rsidRPr="005F51DF">
        <w:rPr>
          <w:rFonts w:cs="Arial"/>
          <w:b w:val="0"/>
          <w:szCs w:val="22"/>
        </w:rPr>
        <w:tab/>
      </w:r>
      <w:r w:rsidR="00247BCC" w:rsidRPr="005F51DF">
        <w:rPr>
          <w:rFonts w:cs="Arial"/>
          <w:b w:val="0"/>
          <w:szCs w:val="22"/>
        </w:rPr>
        <w:tab/>
      </w:r>
      <w:r w:rsidR="00247BCC" w:rsidRPr="005F51DF">
        <w:rPr>
          <w:rFonts w:cs="Arial"/>
          <w:b w:val="0"/>
          <w:szCs w:val="22"/>
        </w:rPr>
        <w:tab/>
      </w:r>
    </w:p>
    <w:bookmarkStart w:id="6" w:name="_Toc146728260"/>
    <w:p w14:paraId="3C8EF111" w14:textId="77777777" w:rsidR="00247BCC" w:rsidRPr="005F51DF" w:rsidRDefault="00193B68" w:rsidP="00247BCC">
      <w:pPr>
        <w:pStyle w:val="Ttulo2"/>
        <w:numPr>
          <w:ilvl w:val="1"/>
          <w:numId w:val="2"/>
        </w:numPr>
        <w:jc w:val="both"/>
        <w:rPr>
          <w:rFonts w:eastAsia="Arial" w:cs="Arial"/>
          <w:b w:val="0"/>
          <w:szCs w:val="22"/>
        </w:rPr>
      </w:pPr>
      <w:sdt>
        <w:sdtPr>
          <w:rPr>
            <w:rFonts w:cs="Arial"/>
            <w:szCs w:val="22"/>
          </w:rPr>
          <w:alias w:val="Elementos del procedimiento con Definición y el Contexto"/>
          <w:tag w:val="Elementos del procedimiento con Definición y el Contexto"/>
          <w:id w:val="-1746339299"/>
          <w:placeholder>
            <w:docPart w:val="ABA4F59A06D84081A6F3521E26B6878B"/>
          </w:placeholder>
          <w:text/>
        </w:sdtPr>
        <w:sdtEndPr/>
        <w:sdtContent>
          <w:r w:rsidR="00247BCC" w:rsidRPr="005F51DF">
            <w:rPr>
              <w:rFonts w:cs="Arial"/>
              <w:szCs w:val="22"/>
            </w:rPr>
            <w:t>Deslizamiento neurodinámico</w:t>
          </w:r>
        </w:sdtContent>
      </w:sdt>
      <w:r w:rsidR="00247BCC" w:rsidRPr="005F51DF">
        <w:rPr>
          <w:rFonts w:eastAsia="Arial" w:cs="Arial"/>
          <w:szCs w:val="22"/>
        </w:rPr>
        <w:t xml:space="preserve">: </w:t>
      </w:r>
      <w:r w:rsidR="00247BCC" w:rsidRPr="005F51DF">
        <w:rPr>
          <w:rFonts w:cs="Arial"/>
          <w:b w:val="0"/>
          <w:szCs w:val="22"/>
        </w:rPr>
        <w:t>es una maniobra terapéutica cuyo propósito es producir</w:t>
      </w:r>
      <w:r w:rsidR="00247BCC" w:rsidRPr="005F51DF">
        <w:rPr>
          <w:rFonts w:cs="Arial"/>
          <w:b w:val="0"/>
          <w:spacing w:val="1"/>
          <w:szCs w:val="22"/>
        </w:rPr>
        <w:t xml:space="preserve"> </w:t>
      </w:r>
      <w:r w:rsidR="00247BCC" w:rsidRPr="005F51DF">
        <w:rPr>
          <w:rFonts w:cs="Arial"/>
          <w:b w:val="0"/>
          <w:szCs w:val="22"/>
        </w:rPr>
        <w:t>un deslizamiento de las estructuras neurales respecto a los tejidos adyacentes, se aplica</w:t>
      </w:r>
      <w:r w:rsidR="00247BCC" w:rsidRPr="005F51DF">
        <w:rPr>
          <w:rFonts w:cs="Arial"/>
          <w:b w:val="0"/>
          <w:spacing w:val="1"/>
          <w:szCs w:val="22"/>
        </w:rPr>
        <w:t xml:space="preserve"> </w:t>
      </w:r>
      <w:r w:rsidR="00247BCC" w:rsidRPr="005F51DF">
        <w:rPr>
          <w:rFonts w:cs="Arial"/>
          <w:b w:val="0"/>
          <w:szCs w:val="22"/>
        </w:rPr>
        <w:t>tensión</w:t>
      </w:r>
      <w:r w:rsidR="00247BCC" w:rsidRPr="005F51DF">
        <w:rPr>
          <w:rFonts w:cs="Arial"/>
          <w:b w:val="0"/>
          <w:spacing w:val="1"/>
          <w:szCs w:val="22"/>
        </w:rPr>
        <w:t xml:space="preserve"> </w:t>
      </w:r>
      <w:r w:rsidR="00247BCC" w:rsidRPr="005F51DF">
        <w:rPr>
          <w:rFonts w:cs="Arial"/>
          <w:b w:val="0"/>
          <w:szCs w:val="22"/>
        </w:rPr>
        <w:t>en</w:t>
      </w:r>
      <w:r w:rsidR="00247BCC" w:rsidRPr="005F51DF">
        <w:rPr>
          <w:rFonts w:cs="Arial"/>
          <w:b w:val="0"/>
          <w:spacing w:val="1"/>
          <w:szCs w:val="22"/>
        </w:rPr>
        <w:t xml:space="preserve"> </w:t>
      </w:r>
      <w:r w:rsidR="00247BCC" w:rsidRPr="005F51DF">
        <w:rPr>
          <w:rFonts w:cs="Arial"/>
          <w:b w:val="0"/>
          <w:szCs w:val="22"/>
        </w:rPr>
        <w:t>un</w:t>
      </w:r>
      <w:r w:rsidR="00247BCC" w:rsidRPr="005F51DF">
        <w:rPr>
          <w:rFonts w:cs="Arial"/>
          <w:b w:val="0"/>
          <w:spacing w:val="1"/>
          <w:szCs w:val="22"/>
        </w:rPr>
        <w:t xml:space="preserve"> </w:t>
      </w:r>
      <w:r w:rsidR="00247BCC" w:rsidRPr="005F51DF">
        <w:rPr>
          <w:rFonts w:cs="Arial"/>
          <w:b w:val="0"/>
          <w:szCs w:val="22"/>
        </w:rPr>
        <w:t>extremo</w:t>
      </w:r>
      <w:r w:rsidR="00247BCC" w:rsidRPr="005F51DF">
        <w:rPr>
          <w:rFonts w:cs="Arial"/>
          <w:b w:val="0"/>
          <w:spacing w:val="1"/>
          <w:szCs w:val="22"/>
        </w:rPr>
        <w:t xml:space="preserve"> </w:t>
      </w:r>
      <w:r w:rsidR="00247BCC" w:rsidRPr="005F51DF">
        <w:rPr>
          <w:rFonts w:cs="Arial"/>
          <w:b w:val="0"/>
          <w:szCs w:val="22"/>
        </w:rPr>
        <w:t>del</w:t>
      </w:r>
      <w:r w:rsidR="00247BCC" w:rsidRPr="005F51DF">
        <w:rPr>
          <w:rFonts w:cs="Arial"/>
          <w:b w:val="0"/>
          <w:spacing w:val="1"/>
          <w:szCs w:val="22"/>
        </w:rPr>
        <w:t xml:space="preserve"> </w:t>
      </w:r>
      <w:r w:rsidR="00247BCC" w:rsidRPr="005F51DF">
        <w:rPr>
          <w:rFonts w:cs="Arial"/>
          <w:b w:val="0"/>
          <w:szCs w:val="22"/>
        </w:rPr>
        <w:t>tracto</w:t>
      </w:r>
      <w:r w:rsidR="00247BCC" w:rsidRPr="005F51DF">
        <w:rPr>
          <w:rFonts w:cs="Arial"/>
          <w:b w:val="0"/>
          <w:spacing w:val="1"/>
          <w:szCs w:val="22"/>
        </w:rPr>
        <w:t xml:space="preserve"> </w:t>
      </w:r>
      <w:r w:rsidR="00247BCC" w:rsidRPr="005F51DF">
        <w:rPr>
          <w:rFonts w:cs="Arial"/>
          <w:b w:val="0"/>
          <w:szCs w:val="22"/>
        </w:rPr>
        <w:t>nervioso</w:t>
      </w:r>
      <w:r w:rsidR="00247BCC" w:rsidRPr="005F51DF">
        <w:rPr>
          <w:rFonts w:cs="Arial"/>
          <w:b w:val="0"/>
          <w:spacing w:val="1"/>
          <w:szCs w:val="22"/>
        </w:rPr>
        <w:t xml:space="preserve"> </w:t>
      </w:r>
      <w:r w:rsidR="00247BCC" w:rsidRPr="005F51DF">
        <w:rPr>
          <w:rFonts w:cs="Arial"/>
          <w:b w:val="0"/>
          <w:szCs w:val="22"/>
        </w:rPr>
        <w:t>mientras</w:t>
      </w:r>
      <w:r w:rsidR="00247BCC" w:rsidRPr="005F51DF">
        <w:rPr>
          <w:rFonts w:cs="Arial"/>
          <w:b w:val="0"/>
          <w:spacing w:val="1"/>
          <w:szCs w:val="22"/>
        </w:rPr>
        <w:t xml:space="preserve"> </w:t>
      </w:r>
      <w:r w:rsidR="00247BCC" w:rsidRPr="005F51DF">
        <w:rPr>
          <w:rFonts w:cs="Arial"/>
          <w:b w:val="0"/>
          <w:szCs w:val="22"/>
        </w:rPr>
        <w:t>la</w:t>
      </w:r>
      <w:r w:rsidR="00247BCC" w:rsidRPr="005F51DF">
        <w:rPr>
          <w:rFonts w:cs="Arial"/>
          <w:b w:val="0"/>
          <w:spacing w:val="1"/>
          <w:szCs w:val="22"/>
        </w:rPr>
        <w:t xml:space="preserve"> </w:t>
      </w:r>
      <w:r w:rsidR="00247BCC" w:rsidRPr="005F51DF">
        <w:rPr>
          <w:rFonts w:cs="Arial"/>
          <w:b w:val="0"/>
          <w:szCs w:val="22"/>
        </w:rPr>
        <w:t>tensión</w:t>
      </w:r>
      <w:r w:rsidR="00247BCC" w:rsidRPr="005F51DF">
        <w:rPr>
          <w:rFonts w:cs="Arial"/>
          <w:b w:val="0"/>
          <w:spacing w:val="1"/>
          <w:szCs w:val="22"/>
        </w:rPr>
        <w:t xml:space="preserve"> </w:t>
      </w:r>
      <w:r w:rsidR="00247BCC" w:rsidRPr="005F51DF">
        <w:rPr>
          <w:rFonts w:cs="Arial"/>
          <w:b w:val="0"/>
          <w:szCs w:val="22"/>
        </w:rPr>
        <w:t>es</w:t>
      </w:r>
      <w:r w:rsidR="00247BCC" w:rsidRPr="005F51DF">
        <w:rPr>
          <w:rFonts w:cs="Arial"/>
          <w:b w:val="0"/>
          <w:spacing w:val="1"/>
          <w:szCs w:val="22"/>
        </w:rPr>
        <w:t xml:space="preserve"> </w:t>
      </w:r>
      <w:r w:rsidR="00247BCC" w:rsidRPr="005F51DF">
        <w:rPr>
          <w:rFonts w:cs="Arial"/>
          <w:b w:val="0"/>
          <w:szCs w:val="22"/>
        </w:rPr>
        <w:t>liberada</w:t>
      </w:r>
      <w:r w:rsidR="00247BCC" w:rsidRPr="005F51DF">
        <w:rPr>
          <w:rFonts w:cs="Arial"/>
          <w:b w:val="0"/>
          <w:spacing w:val="1"/>
          <w:szCs w:val="22"/>
        </w:rPr>
        <w:t xml:space="preserve"> </w:t>
      </w:r>
      <w:r w:rsidR="00247BCC" w:rsidRPr="005F51DF">
        <w:rPr>
          <w:rFonts w:cs="Arial"/>
          <w:b w:val="0"/>
          <w:szCs w:val="22"/>
        </w:rPr>
        <w:t>en</w:t>
      </w:r>
      <w:r w:rsidR="00247BCC" w:rsidRPr="005F51DF">
        <w:rPr>
          <w:rFonts w:cs="Arial"/>
          <w:b w:val="0"/>
          <w:spacing w:val="61"/>
          <w:szCs w:val="22"/>
        </w:rPr>
        <w:t xml:space="preserve"> </w:t>
      </w:r>
      <w:r w:rsidR="00247BCC" w:rsidRPr="005F51DF">
        <w:rPr>
          <w:rFonts w:cs="Arial"/>
          <w:b w:val="0"/>
          <w:szCs w:val="22"/>
        </w:rPr>
        <w:t>el</w:t>
      </w:r>
      <w:r w:rsidR="00247BCC" w:rsidRPr="005F51DF">
        <w:rPr>
          <w:rFonts w:cs="Arial"/>
          <w:b w:val="0"/>
          <w:spacing w:val="61"/>
          <w:szCs w:val="22"/>
        </w:rPr>
        <w:t xml:space="preserve"> </w:t>
      </w:r>
      <w:r w:rsidR="00247BCC" w:rsidRPr="005F51DF">
        <w:rPr>
          <w:rFonts w:cs="Arial"/>
          <w:b w:val="0"/>
          <w:szCs w:val="22"/>
        </w:rPr>
        <w:t>otro</w:t>
      </w:r>
      <w:r w:rsidR="00247BCC" w:rsidRPr="005F51DF">
        <w:rPr>
          <w:rFonts w:cs="Arial"/>
          <w:b w:val="0"/>
          <w:spacing w:val="1"/>
          <w:szCs w:val="22"/>
        </w:rPr>
        <w:t xml:space="preserve"> </w:t>
      </w:r>
      <w:r w:rsidR="00247BCC" w:rsidRPr="005F51DF">
        <w:rPr>
          <w:rFonts w:cs="Arial"/>
          <w:b w:val="0"/>
          <w:spacing w:val="-1"/>
          <w:szCs w:val="22"/>
        </w:rPr>
        <w:t xml:space="preserve">extremo. Esta maniobra </w:t>
      </w:r>
      <w:r w:rsidR="00247BCC" w:rsidRPr="005F51DF">
        <w:rPr>
          <w:rFonts w:cs="Arial"/>
          <w:b w:val="0"/>
          <w:szCs w:val="22"/>
        </w:rPr>
        <w:t>terapéutica es aplicable en condiciones agudas y subagudas</w:t>
      </w:r>
      <w:r w:rsidR="00247BCC" w:rsidRPr="005F51DF">
        <w:rPr>
          <w:rFonts w:cs="Arial"/>
          <w:szCs w:val="22"/>
        </w:rPr>
        <w:t xml:space="preserve">.(1), </w:t>
      </w:r>
      <w:sdt>
        <w:sdtPr>
          <w:rPr>
            <w:rFonts w:cs="Arial"/>
            <w:szCs w:val="22"/>
          </w:rPr>
          <w:id w:val="-1403212593"/>
          <w:citation/>
        </w:sdtPr>
        <w:sdtEndPr/>
        <w:sdtContent>
          <w:r w:rsidR="00247BCC" w:rsidRPr="005F51DF">
            <w:rPr>
              <w:rFonts w:cs="Arial"/>
              <w:szCs w:val="22"/>
            </w:rPr>
            <w:fldChar w:fldCharType="begin"/>
          </w:r>
          <w:r w:rsidR="00247BCC" w:rsidRPr="005F51DF">
            <w:rPr>
              <w:rFonts w:cs="Arial"/>
              <w:szCs w:val="22"/>
              <w:lang w:val="es-MX"/>
            </w:rPr>
            <w:instrText xml:space="preserve"> CITATION Dut04 \l 2058 </w:instrText>
          </w:r>
          <w:r w:rsidR="00247BCC" w:rsidRPr="005F51DF">
            <w:rPr>
              <w:rFonts w:cs="Arial"/>
              <w:szCs w:val="22"/>
            </w:rPr>
            <w:fldChar w:fldCharType="separate"/>
          </w:r>
          <w:r w:rsidR="00247BCC" w:rsidRPr="005F51DF">
            <w:rPr>
              <w:rFonts w:cs="Arial"/>
              <w:noProof/>
              <w:szCs w:val="22"/>
              <w:lang w:val="es-MX"/>
            </w:rPr>
            <w:t>(Dutton, 2004)</w:t>
          </w:r>
          <w:r w:rsidR="00247BCC" w:rsidRPr="005F51DF">
            <w:rPr>
              <w:rFonts w:cs="Arial"/>
              <w:szCs w:val="22"/>
            </w:rPr>
            <w:fldChar w:fldCharType="end"/>
          </w:r>
        </w:sdtContent>
      </w:sdt>
      <w:r w:rsidR="00247BCC" w:rsidRPr="005F51DF">
        <w:rPr>
          <w:rFonts w:cs="Arial"/>
          <w:szCs w:val="22"/>
        </w:rPr>
        <w:t>,</w:t>
      </w:r>
      <w:sdt>
        <w:sdtPr>
          <w:rPr>
            <w:rFonts w:cs="Arial"/>
            <w:szCs w:val="22"/>
          </w:rPr>
          <w:id w:val="-678898497"/>
          <w:citation/>
        </w:sdtPr>
        <w:sdtEndPr/>
        <w:sdtContent>
          <w:r w:rsidR="00247BCC" w:rsidRPr="005F51DF">
            <w:rPr>
              <w:rFonts w:cs="Arial"/>
              <w:szCs w:val="22"/>
            </w:rPr>
            <w:fldChar w:fldCharType="begin"/>
          </w:r>
          <w:r w:rsidR="00247BCC" w:rsidRPr="005F51DF">
            <w:rPr>
              <w:rFonts w:cs="Arial"/>
              <w:szCs w:val="22"/>
              <w:lang w:val="es-MX"/>
            </w:rPr>
            <w:instrText xml:space="preserve"> CITATION Vil \l 2058 </w:instrText>
          </w:r>
          <w:r w:rsidR="00247BCC" w:rsidRPr="005F51DF">
            <w:rPr>
              <w:rFonts w:cs="Arial"/>
              <w:szCs w:val="22"/>
            </w:rPr>
            <w:fldChar w:fldCharType="separate"/>
          </w:r>
          <w:r w:rsidR="00247BCC" w:rsidRPr="005F51DF">
            <w:rPr>
              <w:rFonts w:cs="Arial"/>
              <w:noProof/>
              <w:szCs w:val="22"/>
              <w:lang w:val="es-MX"/>
            </w:rPr>
            <w:t xml:space="preserve"> (Villa, 2013)</w:t>
          </w:r>
          <w:r w:rsidR="00247BCC" w:rsidRPr="005F51DF">
            <w:rPr>
              <w:rFonts w:cs="Arial"/>
              <w:szCs w:val="22"/>
            </w:rPr>
            <w:fldChar w:fldCharType="end"/>
          </w:r>
        </w:sdtContent>
      </w:sdt>
      <w:bookmarkEnd w:id="6"/>
    </w:p>
    <w:p w14:paraId="52C2F869" w14:textId="77777777" w:rsidR="00247BCC" w:rsidRPr="005F51DF" w:rsidRDefault="00247BCC" w:rsidP="00247BCC">
      <w:pPr>
        <w:rPr>
          <w:rFonts w:ascii="Arial" w:hAnsi="Arial"/>
          <w:sz w:val="22"/>
          <w:szCs w:val="22"/>
        </w:rPr>
      </w:pPr>
    </w:p>
    <w:bookmarkStart w:id="7" w:name="_Toc146728261"/>
    <w:p w14:paraId="1CC0A8D1" w14:textId="77777777" w:rsidR="004E21EA" w:rsidRPr="005F51DF" w:rsidRDefault="00193B68" w:rsidP="004E21EA">
      <w:pPr>
        <w:pStyle w:val="Ttulo2"/>
        <w:numPr>
          <w:ilvl w:val="1"/>
          <w:numId w:val="2"/>
        </w:numPr>
        <w:jc w:val="both"/>
        <w:rPr>
          <w:rFonts w:eastAsia="Arial" w:cs="Arial"/>
          <w:b w:val="0"/>
          <w:szCs w:val="22"/>
        </w:rPr>
      </w:pPr>
      <w:sdt>
        <w:sdtPr>
          <w:rPr>
            <w:rFonts w:eastAsia="Arial" w:cs="Arial"/>
            <w:szCs w:val="22"/>
          </w:rPr>
          <w:alias w:val="Elementos del procedimiento con Definición y el Contexto"/>
          <w:tag w:val="Elementos del procedimiento con Definición y el Contexto"/>
          <w:id w:val="-1738077203"/>
          <w:placeholder>
            <w:docPart w:val="B75B4887130742F19BDE262C442DC4C6"/>
          </w:placeholder>
          <w:text/>
        </w:sdtPr>
        <w:sdtEndPr/>
        <w:sdtContent>
          <w:r w:rsidR="004E21EA" w:rsidRPr="005F51DF">
            <w:rPr>
              <w:rFonts w:eastAsia="Arial" w:cs="Arial"/>
              <w:szCs w:val="22"/>
            </w:rPr>
            <w:t>Discopatía o enfermedad discal</w:t>
          </w:r>
        </w:sdtContent>
      </w:sdt>
      <w:r w:rsidR="004E21EA" w:rsidRPr="005F51DF">
        <w:rPr>
          <w:rFonts w:eastAsia="Arial" w:cs="Arial"/>
          <w:szCs w:val="22"/>
        </w:rPr>
        <w:t xml:space="preserve">: </w:t>
      </w:r>
      <w:r w:rsidR="004E21EA" w:rsidRPr="005F51DF">
        <w:rPr>
          <w:rFonts w:eastAsia="Arial" w:cs="Arial"/>
          <w:b w:val="0"/>
          <w:szCs w:val="22"/>
        </w:rPr>
        <w:t>para definir la patología del disco intervertebral, se utilizarán los siguientes términos</w:t>
      </w:r>
      <w:sdt>
        <w:sdtPr>
          <w:rPr>
            <w:rFonts w:eastAsia="Arial" w:cs="Arial"/>
            <w:b w:val="0"/>
            <w:szCs w:val="22"/>
          </w:rPr>
          <w:id w:val="-720446407"/>
          <w:citation/>
        </w:sdtPr>
        <w:sdtEndPr/>
        <w:sdtContent>
          <w:r w:rsidR="004E21EA" w:rsidRPr="005F51DF">
            <w:rPr>
              <w:rFonts w:eastAsia="Arial" w:cs="Arial"/>
              <w:b w:val="0"/>
              <w:szCs w:val="22"/>
            </w:rPr>
            <w:fldChar w:fldCharType="begin"/>
          </w:r>
          <w:r w:rsidR="004E21EA" w:rsidRPr="005F51DF">
            <w:rPr>
              <w:rFonts w:eastAsia="Arial" w:cs="Arial"/>
              <w:b w:val="0"/>
              <w:szCs w:val="22"/>
              <w:lang w:val="es-MX"/>
            </w:rPr>
            <w:instrText xml:space="preserve">CITATION Vil \l 2058 </w:instrText>
          </w:r>
          <w:r w:rsidR="004E21EA" w:rsidRPr="005F51DF">
            <w:rPr>
              <w:rFonts w:eastAsia="Arial" w:cs="Arial"/>
              <w:b w:val="0"/>
              <w:szCs w:val="22"/>
            </w:rPr>
            <w:fldChar w:fldCharType="separate"/>
          </w:r>
          <w:r w:rsidR="004E21EA" w:rsidRPr="005F51DF">
            <w:rPr>
              <w:rFonts w:eastAsia="Arial" w:cs="Arial"/>
              <w:b w:val="0"/>
              <w:noProof/>
              <w:szCs w:val="22"/>
              <w:lang w:val="es-MX"/>
            </w:rPr>
            <w:t xml:space="preserve"> </w:t>
          </w:r>
          <w:r w:rsidR="004E21EA" w:rsidRPr="005F51DF">
            <w:rPr>
              <w:rFonts w:eastAsia="Arial" w:cs="Arial"/>
              <w:noProof/>
              <w:szCs w:val="22"/>
              <w:lang w:val="es-MX"/>
            </w:rPr>
            <w:t>(Villa, 2013)</w:t>
          </w:r>
          <w:r w:rsidR="004E21EA" w:rsidRPr="005F51DF">
            <w:rPr>
              <w:rFonts w:eastAsia="Arial" w:cs="Arial"/>
              <w:b w:val="0"/>
              <w:szCs w:val="22"/>
            </w:rPr>
            <w:fldChar w:fldCharType="end"/>
          </w:r>
        </w:sdtContent>
      </w:sdt>
      <w:r w:rsidR="004E21EA" w:rsidRPr="005F51DF">
        <w:rPr>
          <w:rFonts w:eastAsia="Arial" w:cs="Arial"/>
          <w:b w:val="0"/>
          <w:szCs w:val="22"/>
        </w:rPr>
        <w:t>:</w:t>
      </w:r>
      <w:bookmarkEnd w:id="7"/>
    </w:p>
    <w:p w14:paraId="26191725" w14:textId="77777777" w:rsidR="004E21EA" w:rsidRPr="005F51DF" w:rsidRDefault="004E21EA" w:rsidP="0072562E">
      <w:pPr>
        <w:pStyle w:val="Prrafodelista"/>
        <w:numPr>
          <w:ilvl w:val="0"/>
          <w:numId w:val="6"/>
        </w:numPr>
        <w:jc w:val="both"/>
        <w:rPr>
          <w:rFonts w:ascii="Arial" w:eastAsia="Arial" w:hAnsi="Arial"/>
          <w:color w:val="000000" w:themeColor="text1"/>
          <w:sz w:val="22"/>
          <w:szCs w:val="22"/>
        </w:rPr>
      </w:pPr>
      <w:r w:rsidRPr="005F51DF">
        <w:rPr>
          <w:rFonts w:ascii="Arial" w:eastAsia="Arial" w:hAnsi="Arial"/>
          <w:color w:val="000000" w:themeColor="text1"/>
          <w:sz w:val="22"/>
          <w:szCs w:val="22"/>
        </w:rPr>
        <w:t>Protrusión discal: el anillo del disco intervertebral está intacto, pero se observa engrosado o abultado.</w:t>
      </w:r>
    </w:p>
    <w:p w14:paraId="2B99A947" w14:textId="77777777" w:rsidR="004E21EA" w:rsidRPr="005F51DF" w:rsidRDefault="004E21EA" w:rsidP="0072562E">
      <w:pPr>
        <w:pStyle w:val="Prrafodelista"/>
        <w:numPr>
          <w:ilvl w:val="0"/>
          <w:numId w:val="6"/>
        </w:numPr>
        <w:jc w:val="both"/>
        <w:rPr>
          <w:rFonts w:ascii="Arial" w:eastAsia="Arial" w:hAnsi="Arial"/>
          <w:color w:val="000000" w:themeColor="text1"/>
          <w:sz w:val="22"/>
          <w:szCs w:val="22"/>
        </w:rPr>
      </w:pPr>
      <w:r w:rsidRPr="005F51DF">
        <w:rPr>
          <w:rFonts w:ascii="Arial" w:eastAsia="Arial" w:hAnsi="Arial"/>
          <w:color w:val="000000" w:themeColor="text1"/>
          <w:sz w:val="22"/>
          <w:szCs w:val="22"/>
        </w:rPr>
        <w:t>Extrusión discal: el núcleo pulposo ha penetrado el anillo fibroso y puede alojarse debajo del ligamento longitudinal posterior o aún romperlo.</w:t>
      </w:r>
    </w:p>
    <w:p w14:paraId="40FFE388" w14:textId="77777777" w:rsidR="004E21EA" w:rsidRPr="005F51DF" w:rsidRDefault="004E21EA" w:rsidP="0072562E">
      <w:pPr>
        <w:pStyle w:val="Prrafodelista"/>
        <w:numPr>
          <w:ilvl w:val="0"/>
          <w:numId w:val="6"/>
        </w:numPr>
        <w:jc w:val="both"/>
        <w:rPr>
          <w:rFonts w:ascii="Arial" w:eastAsia="Arial" w:hAnsi="Arial"/>
          <w:color w:val="000000" w:themeColor="text1"/>
          <w:sz w:val="22"/>
          <w:szCs w:val="22"/>
        </w:rPr>
      </w:pPr>
      <w:r w:rsidRPr="005F51DF">
        <w:rPr>
          <w:rFonts w:ascii="Arial" w:eastAsia="Arial" w:hAnsi="Arial"/>
          <w:color w:val="000000" w:themeColor="text1"/>
          <w:sz w:val="22"/>
          <w:szCs w:val="22"/>
        </w:rPr>
        <w:lastRenderedPageBreak/>
        <w:t>Disco secuestrado: el material nuclear ha roto su contención en el anillo y ligamento y los fragmentos libres entran en contacto con la raíz nerviosa.  El material secuestrado ocasionalmente migra a otros niveles, superior o inferior del disco inicialmente comprometido.</w:t>
      </w:r>
    </w:p>
    <w:p w14:paraId="33C8B0F9" w14:textId="77777777" w:rsidR="004E21EA" w:rsidRPr="005F51DF" w:rsidRDefault="004E21EA" w:rsidP="004E21EA">
      <w:pPr>
        <w:pStyle w:val="Prrafodelista"/>
        <w:jc w:val="both"/>
        <w:rPr>
          <w:rFonts w:ascii="Arial" w:eastAsia="Arial" w:hAnsi="Arial"/>
          <w:color w:val="000000" w:themeColor="text1"/>
          <w:sz w:val="22"/>
          <w:szCs w:val="22"/>
        </w:rPr>
      </w:pPr>
    </w:p>
    <w:bookmarkStart w:id="8" w:name="_Toc146728262"/>
    <w:p w14:paraId="353A0EC2" w14:textId="77777777" w:rsidR="004E21EA" w:rsidRPr="005F51DF" w:rsidRDefault="00193B68" w:rsidP="004E21EA">
      <w:pPr>
        <w:pStyle w:val="Ttulo2"/>
        <w:numPr>
          <w:ilvl w:val="1"/>
          <w:numId w:val="2"/>
        </w:numPr>
        <w:jc w:val="both"/>
        <w:rPr>
          <w:rFonts w:cs="Arial"/>
          <w:b w:val="0"/>
          <w:szCs w:val="22"/>
        </w:rPr>
      </w:pPr>
      <w:sdt>
        <w:sdtPr>
          <w:rPr>
            <w:rFonts w:cs="Arial"/>
            <w:szCs w:val="22"/>
          </w:rPr>
          <w:alias w:val="Elementos del procedimiento con Definición y el Contexto"/>
          <w:tag w:val="Elementos del procedimiento con Definición y el Contexto"/>
          <w:id w:val="-187302062"/>
          <w:placeholder>
            <w:docPart w:val="9618B625C138450EB4407B45AF4764BA"/>
          </w:placeholder>
          <w:text/>
        </w:sdtPr>
        <w:sdtEndPr/>
        <w:sdtContent>
          <w:r w:rsidR="004E21EA" w:rsidRPr="005F51DF">
            <w:rPr>
              <w:rFonts w:cs="Arial"/>
              <w:szCs w:val="22"/>
            </w:rPr>
            <w:t>Dolor</w:t>
          </w:r>
        </w:sdtContent>
      </w:sdt>
      <w:r w:rsidR="004E21EA" w:rsidRPr="005F51DF">
        <w:rPr>
          <w:rFonts w:eastAsia="Arial" w:cs="Arial"/>
          <w:szCs w:val="22"/>
        </w:rPr>
        <w:t xml:space="preserve">: </w:t>
      </w:r>
      <w:r w:rsidR="004E21EA" w:rsidRPr="005F51DF">
        <w:rPr>
          <w:rFonts w:cs="Arial"/>
          <w:b w:val="0"/>
          <w:szCs w:val="22"/>
        </w:rPr>
        <w:t>según la International Asociation for the Study of Pain (IASP) es definido como una</w:t>
      </w:r>
      <w:r w:rsidR="004E21EA" w:rsidRPr="005F51DF">
        <w:rPr>
          <w:rFonts w:cs="Arial"/>
          <w:b w:val="0"/>
          <w:spacing w:val="1"/>
          <w:szCs w:val="22"/>
        </w:rPr>
        <w:t xml:space="preserve"> </w:t>
      </w:r>
      <w:r w:rsidR="004E21EA" w:rsidRPr="005F51DF">
        <w:rPr>
          <w:rFonts w:cs="Arial"/>
          <w:b w:val="0"/>
          <w:szCs w:val="22"/>
        </w:rPr>
        <w:t>experiencia sensorial o emocional desagradable, asociada a daño tisular real o potencial, o</w:t>
      </w:r>
      <w:r w:rsidR="004E21EA" w:rsidRPr="005F51DF">
        <w:rPr>
          <w:rFonts w:cs="Arial"/>
          <w:b w:val="0"/>
          <w:spacing w:val="1"/>
          <w:szCs w:val="22"/>
        </w:rPr>
        <w:t xml:space="preserve"> </w:t>
      </w:r>
      <w:r w:rsidR="004E21EA" w:rsidRPr="005F51DF">
        <w:rPr>
          <w:rFonts w:cs="Arial"/>
          <w:b w:val="0"/>
          <w:szCs w:val="22"/>
        </w:rPr>
        <w:t>bien</w:t>
      </w:r>
      <w:r w:rsidR="004E21EA" w:rsidRPr="005F51DF">
        <w:rPr>
          <w:rFonts w:cs="Arial"/>
          <w:b w:val="0"/>
          <w:spacing w:val="-1"/>
          <w:szCs w:val="22"/>
        </w:rPr>
        <w:t xml:space="preserve"> </w:t>
      </w:r>
      <w:r w:rsidR="004E21EA" w:rsidRPr="005F51DF">
        <w:rPr>
          <w:rFonts w:cs="Arial"/>
          <w:b w:val="0"/>
          <w:szCs w:val="22"/>
        </w:rPr>
        <w:t>descrita en términos de tal daño</w:t>
      </w:r>
      <w:sdt>
        <w:sdtPr>
          <w:rPr>
            <w:rFonts w:cs="Arial"/>
            <w:b w:val="0"/>
            <w:szCs w:val="22"/>
          </w:rPr>
          <w:id w:val="1732963133"/>
          <w:citation/>
        </w:sdtPr>
        <w:sdtEndPr/>
        <w:sdtContent>
          <w:r w:rsidR="004E21EA" w:rsidRPr="005F51DF">
            <w:rPr>
              <w:rFonts w:cs="Arial"/>
              <w:b w:val="0"/>
              <w:szCs w:val="22"/>
            </w:rPr>
            <w:fldChar w:fldCharType="begin"/>
          </w:r>
          <w:r w:rsidR="004E21EA" w:rsidRPr="005F51DF">
            <w:rPr>
              <w:rFonts w:cs="Arial"/>
              <w:b w:val="0"/>
              <w:szCs w:val="22"/>
              <w:lang w:val="es-MX"/>
            </w:rPr>
            <w:instrText xml:space="preserve">CITATION Vil \l 2058 </w:instrText>
          </w:r>
          <w:r w:rsidR="004E21EA" w:rsidRPr="005F51DF">
            <w:rPr>
              <w:rFonts w:cs="Arial"/>
              <w:b w:val="0"/>
              <w:szCs w:val="22"/>
            </w:rPr>
            <w:fldChar w:fldCharType="separate"/>
          </w:r>
          <w:r w:rsidR="004E21EA" w:rsidRPr="005F51DF">
            <w:rPr>
              <w:rFonts w:cs="Arial"/>
              <w:b w:val="0"/>
              <w:noProof/>
              <w:szCs w:val="22"/>
              <w:lang w:val="es-MX"/>
            </w:rPr>
            <w:t xml:space="preserve"> </w:t>
          </w:r>
          <w:r w:rsidR="004E21EA" w:rsidRPr="005F51DF">
            <w:rPr>
              <w:rFonts w:cs="Arial"/>
              <w:noProof/>
              <w:szCs w:val="22"/>
              <w:lang w:val="es-MX"/>
            </w:rPr>
            <w:t>(Villa, 2013)</w:t>
          </w:r>
          <w:r w:rsidR="004E21EA" w:rsidRPr="005F51DF">
            <w:rPr>
              <w:rFonts w:cs="Arial"/>
              <w:b w:val="0"/>
              <w:szCs w:val="22"/>
            </w:rPr>
            <w:fldChar w:fldCharType="end"/>
          </w:r>
        </w:sdtContent>
      </w:sdt>
      <w:r w:rsidR="004E21EA" w:rsidRPr="005F51DF">
        <w:rPr>
          <w:rFonts w:cs="Arial"/>
          <w:b w:val="0"/>
          <w:szCs w:val="22"/>
        </w:rPr>
        <w:t>.</w:t>
      </w:r>
      <w:bookmarkEnd w:id="8"/>
    </w:p>
    <w:p w14:paraId="0F54FB33" w14:textId="77777777" w:rsidR="004E21EA" w:rsidRPr="005F51DF" w:rsidRDefault="004E21EA" w:rsidP="004E21EA">
      <w:pPr>
        <w:pStyle w:val="Ttulo2"/>
        <w:ind w:left="720"/>
        <w:jc w:val="both"/>
        <w:rPr>
          <w:rFonts w:cs="Arial"/>
          <w:b w:val="0"/>
          <w:szCs w:val="22"/>
        </w:rPr>
      </w:pPr>
    </w:p>
    <w:p w14:paraId="4A359B62" w14:textId="77777777" w:rsidR="004E21EA" w:rsidRPr="005F51DF" w:rsidRDefault="004E21EA" w:rsidP="004E21EA">
      <w:pPr>
        <w:pStyle w:val="Ttulo2"/>
        <w:ind w:left="720"/>
        <w:jc w:val="both"/>
        <w:rPr>
          <w:rFonts w:cs="Arial"/>
          <w:b w:val="0"/>
          <w:szCs w:val="22"/>
        </w:rPr>
      </w:pPr>
      <w:bookmarkStart w:id="9" w:name="_Toc146728263"/>
      <w:r w:rsidRPr="005F51DF">
        <w:rPr>
          <w:rFonts w:cs="Arial"/>
          <w:b w:val="0"/>
          <w:szCs w:val="22"/>
        </w:rPr>
        <w:t>A nivel de la columna las estructuras que pueden causar dolor son: las fibras anulares del</w:t>
      </w:r>
      <w:r w:rsidRPr="005F51DF">
        <w:rPr>
          <w:rFonts w:cs="Arial"/>
          <w:b w:val="0"/>
          <w:spacing w:val="1"/>
          <w:szCs w:val="22"/>
        </w:rPr>
        <w:t xml:space="preserve"> </w:t>
      </w:r>
      <w:r w:rsidRPr="005F51DF">
        <w:rPr>
          <w:rFonts w:cs="Arial"/>
          <w:b w:val="0"/>
          <w:szCs w:val="22"/>
        </w:rPr>
        <w:t>disco</w:t>
      </w:r>
      <w:r w:rsidRPr="005F51DF">
        <w:rPr>
          <w:rFonts w:cs="Arial"/>
          <w:b w:val="0"/>
          <w:spacing w:val="1"/>
          <w:szCs w:val="22"/>
        </w:rPr>
        <w:t xml:space="preserve"> </w:t>
      </w:r>
      <w:r w:rsidRPr="005F51DF">
        <w:rPr>
          <w:rFonts w:cs="Arial"/>
          <w:b w:val="0"/>
          <w:szCs w:val="22"/>
        </w:rPr>
        <w:t>intervertebral,</w:t>
      </w:r>
      <w:r w:rsidRPr="005F51DF">
        <w:rPr>
          <w:rFonts w:cs="Arial"/>
          <w:b w:val="0"/>
          <w:spacing w:val="1"/>
          <w:szCs w:val="22"/>
        </w:rPr>
        <w:t xml:space="preserve"> </w:t>
      </w:r>
      <w:r w:rsidRPr="005F51DF">
        <w:rPr>
          <w:rFonts w:cs="Arial"/>
          <w:b w:val="0"/>
          <w:szCs w:val="22"/>
        </w:rPr>
        <w:t>las</w:t>
      </w:r>
      <w:r w:rsidRPr="005F51DF">
        <w:rPr>
          <w:rFonts w:cs="Arial"/>
          <w:b w:val="0"/>
          <w:spacing w:val="1"/>
          <w:szCs w:val="22"/>
        </w:rPr>
        <w:t xml:space="preserve"> </w:t>
      </w:r>
      <w:r w:rsidRPr="005F51DF">
        <w:rPr>
          <w:rFonts w:cs="Arial"/>
          <w:b w:val="0"/>
          <w:szCs w:val="22"/>
        </w:rPr>
        <w:t>articulaciones</w:t>
      </w:r>
      <w:r w:rsidRPr="005F51DF">
        <w:rPr>
          <w:rFonts w:cs="Arial"/>
          <w:b w:val="0"/>
          <w:spacing w:val="1"/>
          <w:szCs w:val="22"/>
        </w:rPr>
        <w:t xml:space="preserve"> </w:t>
      </w:r>
      <w:r w:rsidRPr="005F51DF">
        <w:rPr>
          <w:rFonts w:cs="Arial"/>
          <w:b w:val="0"/>
          <w:szCs w:val="22"/>
        </w:rPr>
        <w:t>anteriores</w:t>
      </w:r>
      <w:r w:rsidRPr="005F51DF">
        <w:rPr>
          <w:rFonts w:cs="Arial"/>
          <w:b w:val="0"/>
          <w:spacing w:val="1"/>
          <w:szCs w:val="22"/>
        </w:rPr>
        <w:t xml:space="preserve"> </w:t>
      </w:r>
      <w:r w:rsidRPr="005F51DF">
        <w:rPr>
          <w:rFonts w:cs="Arial"/>
          <w:b w:val="0"/>
          <w:szCs w:val="22"/>
        </w:rPr>
        <w:t>o</w:t>
      </w:r>
      <w:r w:rsidRPr="005F51DF">
        <w:rPr>
          <w:rFonts w:cs="Arial"/>
          <w:b w:val="0"/>
          <w:spacing w:val="1"/>
          <w:szCs w:val="22"/>
        </w:rPr>
        <w:t xml:space="preserve"> </w:t>
      </w:r>
      <w:r w:rsidRPr="005F51DF">
        <w:rPr>
          <w:rFonts w:cs="Arial"/>
          <w:b w:val="0"/>
          <w:szCs w:val="22"/>
        </w:rPr>
        <w:t>intersomáticas,</w:t>
      </w:r>
      <w:r w:rsidRPr="005F51DF">
        <w:rPr>
          <w:rFonts w:cs="Arial"/>
          <w:b w:val="0"/>
          <w:spacing w:val="1"/>
          <w:szCs w:val="22"/>
        </w:rPr>
        <w:t xml:space="preserve"> </w:t>
      </w:r>
      <w:r w:rsidRPr="005F51DF">
        <w:rPr>
          <w:rFonts w:cs="Arial"/>
          <w:b w:val="0"/>
          <w:szCs w:val="22"/>
        </w:rPr>
        <w:t>las</w:t>
      </w:r>
      <w:r w:rsidRPr="005F51DF">
        <w:rPr>
          <w:rFonts w:cs="Arial"/>
          <w:b w:val="0"/>
          <w:spacing w:val="1"/>
          <w:szCs w:val="22"/>
        </w:rPr>
        <w:t xml:space="preserve"> </w:t>
      </w:r>
      <w:r w:rsidRPr="005F51DF">
        <w:rPr>
          <w:rFonts w:cs="Arial"/>
          <w:b w:val="0"/>
          <w:szCs w:val="22"/>
        </w:rPr>
        <w:t>articulaciones</w:t>
      </w:r>
      <w:r w:rsidRPr="005F51DF">
        <w:rPr>
          <w:rFonts w:cs="Arial"/>
          <w:b w:val="0"/>
          <w:spacing w:val="1"/>
          <w:szCs w:val="22"/>
        </w:rPr>
        <w:t xml:space="preserve"> </w:t>
      </w:r>
      <w:r w:rsidRPr="005F51DF">
        <w:rPr>
          <w:rFonts w:cs="Arial"/>
          <w:b w:val="0"/>
          <w:szCs w:val="22"/>
        </w:rPr>
        <w:t>posteriores</w:t>
      </w:r>
      <w:r w:rsidRPr="005F51DF">
        <w:rPr>
          <w:rFonts w:cs="Arial"/>
          <w:b w:val="0"/>
          <w:spacing w:val="1"/>
          <w:szCs w:val="22"/>
        </w:rPr>
        <w:t xml:space="preserve"> </w:t>
      </w:r>
      <w:r w:rsidRPr="005F51DF">
        <w:rPr>
          <w:rFonts w:cs="Arial"/>
          <w:b w:val="0"/>
          <w:szCs w:val="22"/>
        </w:rPr>
        <w:t>o</w:t>
      </w:r>
      <w:r w:rsidRPr="005F51DF">
        <w:rPr>
          <w:rFonts w:cs="Arial"/>
          <w:b w:val="0"/>
          <w:spacing w:val="1"/>
          <w:szCs w:val="22"/>
        </w:rPr>
        <w:t xml:space="preserve"> </w:t>
      </w:r>
      <w:r w:rsidRPr="005F51DF">
        <w:rPr>
          <w:rFonts w:cs="Arial"/>
          <w:b w:val="0"/>
          <w:szCs w:val="22"/>
        </w:rPr>
        <w:t>interapofisiarias,</w:t>
      </w:r>
      <w:r w:rsidRPr="005F51DF">
        <w:rPr>
          <w:rFonts w:cs="Arial"/>
          <w:b w:val="0"/>
          <w:spacing w:val="1"/>
          <w:szCs w:val="22"/>
        </w:rPr>
        <w:t xml:space="preserve"> </w:t>
      </w:r>
      <w:r w:rsidRPr="005F51DF">
        <w:rPr>
          <w:rFonts w:cs="Arial"/>
          <w:b w:val="0"/>
          <w:szCs w:val="22"/>
        </w:rPr>
        <w:t>las</w:t>
      </w:r>
      <w:r w:rsidRPr="005F51DF">
        <w:rPr>
          <w:rFonts w:cs="Arial"/>
          <w:b w:val="0"/>
          <w:spacing w:val="1"/>
          <w:szCs w:val="22"/>
        </w:rPr>
        <w:t xml:space="preserve"> </w:t>
      </w:r>
      <w:r w:rsidRPr="005F51DF">
        <w:rPr>
          <w:rFonts w:cs="Arial"/>
          <w:b w:val="0"/>
          <w:szCs w:val="22"/>
        </w:rPr>
        <w:t>partes</w:t>
      </w:r>
      <w:r w:rsidRPr="005F51DF">
        <w:rPr>
          <w:rFonts w:cs="Arial"/>
          <w:b w:val="0"/>
          <w:spacing w:val="1"/>
          <w:szCs w:val="22"/>
        </w:rPr>
        <w:t xml:space="preserve"> </w:t>
      </w:r>
      <w:r w:rsidRPr="005F51DF">
        <w:rPr>
          <w:rFonts w:cs="Arial"/>
          <w:b w:val="0"/>
          <w:szCs w:val="22"/>
        </w:rPr>
        <w:t>blandas</w:t>
      </w:r>
      <w:r w:rsidRPr="005F51DF">
        <w:rPr>
          <w:rFonts w:cs="Arial"/>
          <w:b w:val="0"/>
          <w:spacing w:val="1"/>
          <w:szCs w:val="22"/>
        </w:rPr>
        <w:t xml:space="preserve"> </w:t>
      </w:r>
      <w:r w:rsidRPr="005F51DF">
        <w:rPr>
          <w:rFonts w:cs="Arial"/>
          <w:b w:val="0"/>
          <w:szCs w:val="22"/>
        </w:rPr>
        <w:t>(músculos,</w:t>
      </w:r>
      <w:r w:rsidRPr="005F51DF">
        <w:rPr>
          <w:rFonts w:cs="Arial"/>
          <w:b w:val="0"/>
          <w:spacing w:val="1"/>
          <w:szCs w:val="22"/>
        </w:rPr>
        <w:t xml:space="preserve"> </w:t>
      </w:r>
      <w:r w:rsidRPr="005F51DF">
        <w:rPr>
          <w:rFonts w:cs="Arial"/>
          <w:b w:val="0"/>
          <w:szCs w:val="22"/>
        </w:rPr>
        <w:t>ligamentos,</w:t>
      </w:r>
      <w:r w:rsidRPr="005F51DF">
        <w:rPr>
          <w:rFonts w:cs="Arial"/>
          <w:b w:val="0"/>
          <w:spacing w:val="1"/>
          <w:szCs w:val="22"/>
        </w:rPr>
        <w:t xml:space="preserve"> </w:t>
      </w:r>
      <w:r w:rsidRPr="005F51DF">
        <w:rPr>
          <w:rFonts w:cs="Arial"/>
          <w:b w:val="0"/>
          <w:szCs w:val="22"/>
        </w:rPr>
        <w:t>tendones</w:t>
      </w:r>
      <w:r w:rsidRPr="005F51DF">
        <w:rPr>
          <w:rFonts w:cs="Arial"/>
          <w:b w:val="0"/>
          <w:spacing w:val="1"/>
          <w:szCs w:val="22"/>
        </w:rPr>
        <w:t xml:space="preserve"> </w:t>
      </w:r>
      <w:r w:rsidRPr="005F51DF">
        <w:rPr>
          <w:rFonts w:cs="Arial"/>
          <w:b w:val="0"/>
          <w:szCs w:val="22"/>
        </w:rPr>
        <w:t>y</w:t>
      </w:r>
      <w:r w:rsidRPr="005F51DF">
        <w:rPr>
          <w:rFonts w:cs="Arial"/>
          <w:b w:val="0"/>
          <w:spacing w:val="1"/>
          <w:szCs w:val="22"/>
        </w:rPr>
        <w:t xml:space="preserve"> </w:t>
      </w:r>
      <w:r w:rsidRPr="005F51DF">
        <w:rPr>
          <w:rFonts w:cs="Arial"/>
          <w:b w:val="0"/>
          <w:szCs w:val="22"/>
        </w:rPr>
        <w:t>bursas),</w:t>
      </w:r>
      <w:r w:rsidRPr="005F51DF">
        <w:rPr>
          <w:rFonts w:cs="Arial"/>
          <w:b w:val="0"/>
          <w:spacing w:val="1"/>
          <w:szCs w:val="22"/>
        </w:rPr>
        <w:t xml:space="preserve"> </w:t>
      </w:r>
      <w:r w:rsidRPr="005F51DF">
        <w:rPr>
          <w:rFonts w:cs="Arial"/>
          <w:b w:val="0"/>
          <w:szCs w:val="22"/>
        </w:rPr>
        <w:t>las raíces espinales a su paso por el agujero de conjunción y la médula espinal si</w:t>
      </w:r>
      <w:r w:rsidRPr="005F51DF">
        <w:rPr>
          <w:rFonts w:cs="Arial"/>
          <w:b w:val="0"/>
          <w:spacing w:val="1"/>
          <w:szCs w:val="22"/>
        </w:rPr>
        <w:t xml:space="preserve"> </w:t>
      </w:r>
      <w:r w:rsidRPr="005F51DF">
        <w:rPr>
          <w:rFonts w:cs="Arial"/>
          <w:b w:val="0"/>
          <w:szCs w:val="22"/>
        </w:rPr>
        <w:t>es</w:t>
      </w:r>
      <w:r w:rsidRPr="005F51DF">
        <w:rPr>
          <w:rFonts w:cs="Arial"/>
          <w:b w:val="0"/>
          <w:spacing w:val="-1"/>
          <w:szCs w:val="22"/>
        </w:rPr>
        <w:t xml:space="preserve"> </w:t>
      </w:r>
      <w:r w:rsidRPr="005F51DF">
        <w:rPr>
          <w:rFonts w:cs="Arial"/>
          <w:b w:val="0"/>
          <w:szCs w:val="22"/>
        </w:rPr>
        <w:t>comprimida</w:t>
      </w:r>
      <w:r w:rsidRPr="005F51DF">
        <w:rPr>
          <w:rFonts w:cs="Arial"/>
          <w:b w:val="0"/>
          <w:spacing w:val="-1"/>
          <w:szCs w:val="22"/>
        </w:rPr>
        <w:t xml:space="preserve"> </w:t>
      </w:r>
      <w:r w:rsidRPr="005F51DF">
        <w:rPr>
          <w:rFonts w:cs="Arial"/>
          <w:b w:val="0"/>
          <w:szCs w:val="22"/>
        </w:rPr>
        <w:t>en</w:t>
      </w:r>
      <w:r w:rsidRPr="005F51DF">
        <w:rPr>
          <w:rFonts w:cs="Arial"/>
          <w:b w:val="0"/>
          <w:spacing w:val="-1"/>
          <w:szCs w:val="22"/>
        </w:rPr>
        <w:t xml:space="preserve"> </w:t>
      </w:r>
      <w:r w:rsidRPr="005F51DF">
        <w:rPr>
          <w:rFonts w:cs="Arial"/>
          <w:b w:val="0"/>
          <w:szCs w:val="22"/>
        </w:rPr>
        <w:t>el</w:t>
      </w:r>
      <w:r w:rsidRPr="005F51DF">
        <w:rPr>
          <w:rFonts w:cs="Arial"/>
          <w:b w:val="0"/>
          <w:spacing w:val="-1"/>
          <w:szCs w:val="22"/>
        </w:rPr>
        <w:t xml:space="preserve"> </w:t>
      </w:r>
      <w:r w:rsidRPr="005F51DF">
        <w:rPr>
          <w:rFonts w:cs="Arial"/>
          <w:b w:val="0"/>
          <w:szCs w:val="22"/>
        </w:rPr>
        <w:t>canal</w:t>
      </w:r>
      <w:r w:rsidRPr="005F51DF">
        <w:rPr>
          <w:rFonts w:cs="Arial"/>
          <w:b w:val="0"/>
          <w:spacing w:val="-1"/>
          <w:szCs w:val="22"/>
        </w:rPr>
        <w:t xml:space="preserve"> </w:t>
      </w:r>
      <w:r w:rsidRPr="005F51DF">
        <w:rPr>
          <w:rFonts w:cs="Arial"/>
          <w:b w:val="0"/>
          <w:szCs w:val="22"/>
        </w:rPr>
        <w:t>medular</w:t>
      </w:r>
      <w:sdt>
        <w:sdtPr>
          <w:rPr>
            <w:rFonts w:cs="Arial"/>
            <w:b w:val="0"/>
            <w:szCs w:val="22"/>
          </w:rPr>
          <w:id w:val="-65574021"/>
          <w:citation/>
        </w:sdtPr>
        <w:sdtEndPr/>
        <w:sdtContent>
          <w:r w:rsidRPr="005F51DF">
            <w:rPr>
              <w:rFonts w:cs="Arial"/>
              <w:b w:val="0"/>
              <w:szCs w:val="22"/>
            </w:rPr>
            <w:fldChar w:fldCharType="begin"/>
          </w:r>
          <w:r w:rsidRPr="005F51DF">
            <w:rPr>
              <w:rFonts w:cs="Arial"/>
              <w:b w:val="0"/>
              <w:szCs w:val="22"/>
              <w:lang w:val="es-MX"/>
            </w:rPr>
            <w:instrText xml:space="preserve">CITATION Vil \l 2058 </w:instrText>
          </w:r>
          <w:r w:rsidRPr="005F51DF">
            <w:rPr>
              <w:rFonts w:cs="Arial"/>
              <w:b w:val="0"/>
              <w:szCs w:val="22"/>
            </w:rPr>
            <w:fldChar w:fldCharType="separate"/>
          </w:r>
          <w:r w:rsidRPr="005F51DF">
            <w:rPr>
              <w:rFonts w:cs="Arial"/>
              <w:b w:val="0"/>
              <w:noProof/>
              <w:szCs w:val="22"/>
              <w:lang w:val="es-MX"/>
            </w:rPr>
            <w:t xml:space="preserve"> </w:t>
          </w:r>
          <w:r w:rsidRPr="005F51DF">
            <w:rPr>
              <w:rFonts w:cs="Arial"/>
              <w:noProof/>
              <w:szCs w:val="22"/>
              <w:lang w:val="es-MX"/>
            </w:rPr>
            <w:t>(Villa, 2013)</w:t>
          </w:r>
          <w:r w:rsidRPr="005F51DF">
            <w:rPr>
              <w:rFonts w:cs="Arial"/>
              <w:b w:val="0"/>
              <w:szCs w:val="22"/>
            </w:rPr>
            <w:fldChar w:fldCharType="end"/>
          </w:r>
        </w:sdtContent>
      </w:sdt>
      <w:r w:rsidRPr="005F51DF">
        <w:rPr>
          <w:rFonts w:cs="Arial"/>
          <w:b w:val="0"/>
          <w:szCs w:val="22"/>
        </w:rPr>
        <w:t>.</w:t>
      </w:r>
      <w:bookmarkEnd w:id="9"/>
    </w:p>
    <w:p w14:paraId="0596DFDD" w14:textId="77777777" w:rsidR="004E21EA" w:rsidRPr="005F51DF" w:rsidRDefault="004E21EA" w:rsidP="004E21EA">
      <w:pPr>
        <w:jc w:val="both"/>
        <w:rPr>
          <w:rFonts w:ascii="Arial" w:hAnsi="Arial"/>
          <w:sz w:val="22"/>
          <w:szCs w:val="22"/>
        </w:rPr>
      </w:pPr>
    </w:p>
    <w:p w14:paraId="0816CBEC" w14:textId="0283D1E9" w:rsidR="004E21EA" w:rsidRPr="005F51DF" w:rsidRDefault="004E21EA" w:rsidP="004E21EA">
      <w:pPr>
        <w:ind w:left="708"/>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 xml:space="preserve">Dolor agudo: se le identifica como un dolor en cualquier región de la espalda que se presente en un periodo menor a 3 </w:t>
      </w:r>
      <w:r w:rsidR="00081D29" w:rsidRPr="005F51DF">
        <w:rPr>
          <w:rFonts w:ascii="Arial" w:eastAsiaTheme="majorEastAsia" w:hAnsi="Arial"/>
          <w:color w:val="000000" w:themeColor="text1"/>
          <w:sz w:val="22"/>
          <w:szCs w:val="22"/>
        </w:rPr>
        <w:t>meses</w:t>
      </w:r>
    </w:p>
    <w:p w14:paraId="6D99DDC5" w14:textId="77777777" w:rsidR="004E21EA" w:rsidRPr="005F51DF" w:rsidRDefault="004E21EA" w:rsidP="004E21EA">
      <w:pPr>
        <w:ind w:left="708"/>
        <w:jc w:val="both"/>
        <w:rPr>
          <w:rFonts w:ascii="Arial" w:eastAsiaTheme="majorEastAsia" w:hAnsi="Arial"/>
          <w:color w:val="000000" w:themeColor="text1"/>
          <w:sz w:val="22"/>
          <w:szCs w:val="22"/>
        </w:rPr>
      </w:pPr>
    </w:p>
    <w:p w14:paraId="42DDC1E2" w14:textId="16EB7DCE" w:rsidR="004E21EA" w:rsidRPr="005F51DF" w:rsidRDefault="004E21EA" w:rsidP="004E21EA">
      <w:pPr>
        <w:widowControl w:val="0"/>
        <w:tabs>
          <w:tab w:val="left" w:pos="1106"/>
        </w:tabs>
        <w:autoSpaceDE w:val="0"/>
        <w:autoSpaceDN w:val="0"/>
        <w:spacing w:line="276" w:lineRule="auto"/>
        <w:ind w:left="708" w:right="542"/>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 xml:space="preserve">Dolor crónico: es el dolor que se presenta en cualquier región de la espalda y que se extiende por un </w:t>
      </w:r>
      <w:r w:rsidR="00081D29">
        <w:rPr>
          <w:rFonts w:ascii="Arial" w:eastAsiaTheme="majorEastAsia" w:hAnsi="Arial"/>
          <w:color w:val="000000" w:themeColor="text1"/>
          <w:sz w:val="22"/>
          <w:szCs w:val="22"/>
        </w:rPr>
        <w:t>periodo mayor a 3 meses.</w:t>
      </w:r>
    </w:p>
    <w:p w14:paraId="5063C38E" w14:textId="77777777" w:rsidR="004E21EA" w:rsidRPr="005F51DF" w:rsidRDefault="004E21EA" w:rsidP="004E21EA">
      <w:pPr>
        <w:pStyle w:val="Textoindependiente"/>
        <w:spacing w:before="3"/>
        <w:ind w:left="708"/>
        <w:jc w:val="both"/>
        <w:rPr>
          <w:rFonts w:ascii="Arial" w:eastAsiaTheme="majorEastAsia" w:hAnsi="Arial" w:cs="Arial"/>
          <w:color w:val="000000" w:themeColor="text1"/>
          <w:lang w:val="es-CO" w:eastAsia="es-CO"/>
        </w:rPr>
      </w:pPr>
    </w:p>
    <w:p w14:paraId="1E52113B" w14:textId="77777777" w:rsidR="004E21EA" w:rsidRPr="005F51DF" w:rsidRDefault="004E21EA" w:rsidP="004E21EA">
      <w:pPr>
        <w:ind w:left="708"/>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Dolor mecánico: dolor no continuo, que se produce con la movilización de la estructura dolorosa; mejora francamente con el reposo. Puede dificultar el inicio del sueño si el paciente se acuesta con el dolor, pero una vez que se duerme no le despierta. Está causado por procesos degenerativos óseos o ligamentosos, por sobrecarga o compromiso de las partes blandas. (ver tabla No.1)</w:t>
      </w:r>
      <w:sdt>
        <w:sdtPr>
          <w:rPr>
            <w:rFonts w:ascii="Arial" w:eastAsiaTheme="majorEastAsia" w:hAnsi="Arial"/>
            <w:color w:val="000000" w:themeColor="text1"/>
            <w:sz w:val="22"/>
            <w:szCs w:val="22"/>
          </w:rPr>
          <w:id w:val="-1650587873"/>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\n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(4. Dolor de Espalda Guía de actuación clínica., 2013)</w:t>
          </w:r>
          <w:r w:rsidRPr="005F51DF">
            <w:rPr>
              <w:rFonts w:ascii="Arial" w:eastAsiaTheme="majorEastAsia" w:hAnsi="Arial"/>
              <w:color w:val="000000" w:themeColor="text1"/>
              <w:sz w:val="22"/>
              <w:szCs w:val="22"/>
            </w:rPr>
            <w:fldChar w:fldCharType="end"/>
          </w:r>
        </w:sdtContent>
      </w:sdt>
    </w:p>
    <w:p w14:paraId="4D6BB476" w14:textId="77777777" w:rsidR="004E21EA" w:rsidRPr="005F51DF" w:rsidRDefault="004E21EA" w:rsidP="004E21EA">
      <w:pPr>
        <w:ind w:left="708"/>
        <w:jc w:val="both"/>
        <w:rPr>
          <w:rFonts w:ascii="Arial" w:eastAsiaTheme="majorEastAsia" w:hAnsi="Arial"/>
          <w:color w:val="000000" w:themeColor="text1"/>
          <w:sz w:val="22"/>
          <w:szCs w:val="22"/>
        </w:rPr>
      </w:pPr>
    </w:p>
    <w:p w14:paraId="37F6FD44" w14:textId="77777777" w:rsidR="004E21EA" w:rsidRPr="005F51DF" w:rsidRDefault="004E21EA" w:rsidP="004E21EA">
      <w:pPr>
        <w:ind w:left="708"/>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Dolor tipo inflamatorio: es más continuo, con exacerbación nocturna y acompañado de rigidez después de la inactividad, es decir, mejora con el movimiento. Está causado por la presencia de un proceso inflamatorio articular (sinovitis) o por infecciones o neoplasias. (ver tabla No.1).</w:t>
      </w:r>
      <w:sdt>
        <w:sdtPr>
          <w:rPr>
            <w:rFonts w:ascii="Arial" w:eastAsiaTheme="majorEastAsia" w:hAnsi="Arial"/>
            <w:color w:val="000000" w:themeColor="text1"/>
            <w:sz w:val="22"/>
            <w:szCs w:val="22"/>
          </w:rPr>
          <w:id w:val="-1920553913"/>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\n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(4. Dolor de Espalda Guía de actuación clínica., 2013)</w:t>
          </w:r>
          <w:r w:rsidRPr="005F51DF">
            <w:rPr>
              <w:rFonts w:ascii="Arial" w:eastAsiaTheme="majorEastAsia" w:hAnsi="Arial"/>
              <w:color w:val="000000" w:themeColor="text1"/>
              <w:sz w:val="22"/>
              <w:szCs w:val="22"/>
            </w:rPr>
            <w:fldChar w:fldCharType="end"/>
          </w:r>
        </w:sdtContent>
      </w:sdt>
    </w:p>
    <w:p w14:paraId="195EF0D9" w14:textId="77777777" w:rsidR="004E21EA" w:rsidRPr="005F51DF" w:rsidRDefault="004E21EA" w:rsidP="004E21EA">
      <w:pPr>
        <w:ind w:left="708"/>
        <w:jc w:val="both"/>
        <w:rPr>
          <w:rFonts w:ascii="Arial" w:eastAsiaTheme="majorEastAsia" w:hAnsi="Arial"/>
          <w:color w:val="000000" w:themeColor="text1"/>
          <w:sz w:val="22"/>
          <w:szCs w:val="22"/>
        </w:rPr>
      </w:pPr>
    </w:p>
    <w:p w14:paraId="6A4A71D2" w14:textId="77777777" w:rsidR="004E21EA" w:rsidRPr="005F51DF" w:rsidRDefault="004E21EA" w:rsidP="004E21EA">
      <w:pPr>
        <w:ind w:left="708"/>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Dolor radicular: dolor continuo que puede aumentar con determinados movimientos de carácter lacerante y que se acompaña de parestesias; se extiende por la metámera de una raíz o territorio de un nervio periférico. La causa más frecuente de la compresión de las raíces y médula son las hernias de disco y estenosis del canal medular, con menos frecuencia las infecciones y tumores comprimen raíces y médula.</w:t>
      </w:r>
      <w:sdt>
        <w:sdtPr>
          <w:rPr>
            <w:rFonts w:ascii="Arial" w:eastAsiaTheme="majorEastAsia" w:hAnsi="Arial"/>
            <w:color w:val="000000" w:themeColor="text1"/>
            <w:sz w:val="22"/>
            <w:szCs w:val="22"/>
          </w:rPr>
          <w:id w:val="1956364917"/>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\n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(4. Dolor de Espalda Guía de actuación clínica., 2013)</w:t>
          </w:r>
          <w:r w:rsidRPr="005F51DF">
            <w:rPr>
              <w:rFonts w:ascii="Arial" w:eastAsiaTheme="majorEastAsia" w:hAnsi="Arial"/>
              <w:color w:val="000000" w:themeColor="text1"/>
              <w:sz w:val="22"/>
              <w:szCs w:val="22"/>
            </w:rPr>
            <w:fldChar w:fldCharType="end"/>
          </w:r>
        </w:sdtContent>
      </w:sdt>
    </w:p>
    <w:p w14:paraId="44FD7FF2" w14:textId="77777777" w:rsidR="004E21EA" w:rsidRPr="005F51DF" w:rsidRDefault="004E21EA" w:rsidP="004E21EA">
      <w:pPr>
        <w:ind w:left="708"/>
        <w:jc w:val="both"/>
        <w:rPr>
          <w:rFonts w:ascii="Arial" w:eastAsiaTheme="majorEastAsia" w:hAnsi="Arial"/>
          <w:color w:val="000000" w:themeColor="text1"/>
          <w:sz w:val="22"/>
          <w:szCs w:val="22"/>
        </w:rPr>
      </w:pPr>
    </w:p>
    <w:p w14:paraId="4C224E04" w14:textId="77777777" w:rsidR="004E21EA" w:rsidRPr="005F51DF" w:rsidRDefault="004E21EA" w:rsidP="004E21EA">
      <w:pPr>
        <w:ind w:left="708"/>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Dolor intrínseco: está generado por alguna estructura anatómica del sitio comprometido, las estructuras sensibles al dolor comprenden: ligamentos, raíces nerviosas, facetas y cápsulas articulares, músculos y duramadre</w:t>
      </w:r>
      <w:sdt>
        <w:sdtPr>
          <w:rPr>
            <w:rFonts w:ascii="Arial" w:eastAsiaTheme="majorEastAsia" w:hAnsi="Arial"/>
            <w:color w:val="000000" w:themeColor="text1"/>
            <w:sz w:val="22"/>
            <w:szCs w:val="22"/>
          </w:rPr>
          <w:id w:val="1837029802"/>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Vil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(Villa, 2013)</w:t>
          </w:r>
          <w:r w:rsidRPr="005F51DF">
            <w:rPr>
              <w:rFonts w:ascii="Arial" w:eastAsiaTheme="majorEastAsia" w:hAnsi="Arial"/>
              <w:color w:val="000000" w:themeColor="text1"/>
              <w:sz w:val="22"/>
              <w:szCs w:val="22"/>
            </w:rPr>
            <w:fldChar w:fldCharType="end"/>
          </w:r>
        </w:sdtContent>
      </w:sdt>
      <w:r w:rsidRPr="005F51DF">
        <w:rPr>
          <w:rFonts w:ascii="Arial" w:eastAsiaTheme="majorEastAsia" w:hAnsi="Arial"/>
          <w:color w:val="000000" w:themeColor="text1"/>
          <w:sz w:val="22"/>
          <w:szCs w:val="22"/>
        </w:rPr>
        <w:t>,</w:t>
      </w:r>
      <w:sdt>
        <w:sdtPr>
          <w:rPr>
            <w:rFonts w:ascii="Arial" w:eastAsiaTheme="majorEastAsia" w:hAnsi="Arial"/>
            <w:color w:val="000000" w:themeColor="text1"/>
            <w:sz w:val="22"/>
            <w:szCs w:val="22"/>
          </w:rPr>
          <w:id w:val="-1010599961"/>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(Vicente, 2013)</w:t>
          </w:r>
          <w:r w:rsidRPr="005F51DF">
            <w:rPr>
              <w:rFonts w:ascii="Arial" w:eastAsiaTheme="majorEastAsia" w:hAnsi="Arial"/>
              <w:color w:val="000000" w:themeColor="text1"/>
              <w:sz w:val="22"/>
              <w:szCs w:val="22"/>
            </w:rPr>
            <w:fldChar w:fldCharType="end"/>
          </w:r>
        </w:sdtContent>
      </w:sdt>
      <w:r w:rsidRPr="005F51DF">
        <w:rPr>
          <w:rFonts w:ascii="Arial" w:eastAsiaTheme="majorEastAsia" w:hAnsi="Arial"/>
          <w:color w:val="000000" w:themeColor="text1"/>
          <w:sz w:val="22"/>
          <w:szCs w:val="22"/>
        </w:rPr>
        <w:t>.</w:t>
      </w:r>
    </w:p>
    <w:p w14:paraId="5B17C6E5" w14:textId="77777777" w:rsidR="004E21EA" w:rsidRPr="005F51DF" w:rsidRDefault="004E21EA" w:rsidP="004E21EA">
      <w:pPr>
        <w:ind w:left="708"/>
        <w:jc w:val="both"/>
        <w:rPr>
          <w:rFonts w:ascii="Arial" w:eastAsiaTheme="majorEastAsia" w:hAnsi="Arial"/>
          <w:color w:val="000000" w:themeColor="text1"/>
          <w:sz w:val="22"/>
          <w:szCs w:val="22"/>
        </w:rPr>
      </w:pPr>
    </w:p>
    <w:p w14:paraId="3A36180F" w14:textId="77777777" w:rsidR="004E21EA" w:rsidRPr="005F51DF" w:rsidRDefault="004E21EA" w:rsidP="004E21EA">
      <w:pPr>
        <w:ind w:left="708"/>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lastRenderedPageBreak/>
        <w:t>Dolor referido: esta generado por estructuras u órganos vecinos y es referido a la columna.</w:t>
      </w:r>
      <w:sdt>
        <w:sdtPr>
          <w:rPr>
            <w:rFonts w:ascii="Arial" w:eastAsiaTheme="majorEastAsia" w:hAnsi="Arial"/>
            <w:color w:val="000000" w:themeColor="text1"/>
            <w:sz w:val="22"/>
            <w:szCs w:val="22"/>
          </w:rPr>
          <w:id w:val="1073089363"/>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Vil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(Villa, 2013)</w:t>
          </w:r>
          <w:r w:rsidRPr="005F51DF">
            <w:rPr>
              <w:rFonts w:ascii="Arial" w:eastAsiaTheme="majorEastAsia" w:hAnsi="Arial"/>
              <w:color w:val="000000" w:themeColor="text1"/>
              <w:sz w:val="22"/>
              <w:szCs w:val="22"/>
            </w:rPr>
            <w:fldChar w:fldCharType="end"/>
          </w:r>
        </w:sdtContent>
      </w:sdt>
      <w:r w:rsidRPr="005F51DF">
        <w:rPr>
          <w:rFonts w:ascii="Arial" w:eastAsiaTheme="majorEastAsia" w:hAnsi="Arial"/>
          <w:color w:val="000000" w:themeColor="text1"/>
          <w:sz w:val="22"/>
          <w:szCs w:val="22"/>
        </w:rPr>
        <w:t>,</w:t>
      </w:r>
      <w:sdt>
        <w:sdtPr>
          <w:rPr>
            <w:rFonts w:ascii="Arial" w:eastAsiaTheme="majorEastAsia" w:hAnsi="Arial"/>
            <w:color w:val="000000" w:themeColor="text1"/>
            <w:sz w:val="22"/>
            <w:szCs w:val="22"/>
          </w:rPr>
          <w:id w:val="-1173639333"/>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(Vicente, 2013)</w:t>
          </w:r>
          <w:r w:rsidRPr="005F51DF">
            <w:rPr>
              <w:rFonts w:ascii="Arial" w:eastAsiaTheme="majorEastAsia" w:hAnsi="Arial"/>
              <w:color w:val="000000" w:themeColor="text1"/>
              <w:sz w:val="22"/>
              <w:szCs w:val="22"/>
            </w:rPr>
            <w:fldChar w:fldCharType="end"/>
          </w:r>
        </w:sdtContent>
      </w:sdt>
      <w:r w:rsidRPr="005F51DF">
        <w:rPr>
          <w:rFonts w:ascii="Arial" w:eastAsiaTheme="majorEastAsia" w:hAnsi="Arial"/>
          <w:color w:val="000000" w:themeColor="text1"/>
          <w:sz w:val="22"/>
          <w:szCs w:val="22"/>
        </w:rPr>
        <w:t>,</w:t>
      </w:r>
      <w:sdt>
        <w:sdtPr>
          <w:rPr>
            <w:rFonts w:ascii="Arial" w:eastAsiaTheme="majorEastAsia" w:hAnsi="Arial"/>
            <w:color w:val="000000" w:themeColor="text1"/>
            <w:sz w:val="22"/>
            <w:szCs w:val="22"/>
          </w:rPr>
          <w:id w:val="-1648505866"/>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 CITATION Pan03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(Manohar, 2003)</w:t>
          </w:r>
          <w:r w:rsidRPr="005F51DF">
            <w:rPr>
              <w:rFonts w:ascii="Arial" w:eastAsiaTheme="majorEastAsia" w:hAnsi="Arial"/>
              <w:color w:val="000000" w:themeColor="text1"/>
              <w:sz w:val="22"/>
              <w:szCs w:val="22"/>
            </w:rPr>
            <w:fldChar w:fldCharType="end"/>
          </w:r>
        </w:sdtContent>
      </w:sdt>
    </w:p>
    <w:p w14:paraId="4845BB42" w14:textId="77777777" w:rsidR="00787CFB" w:rsidRPr="005F51DF" w:rsidRDefault="00787CFB">
      <w:pPr>
        <w:spacing w:after="160" w:line="259" w:lineRule="auto"/>
        <w:rPr>
          <w:rFonts w:ascii="Arial" w:hAnsi="Arial"/>
          <w:sz w:val="22"/>
          <w:szCs w:val="22"/>
        </w:rPr>
      </w:pPr>
    </w:p>
    <w:tbl>
      <w:tblPr>
        <w:tblW w:w="8952" w:type="dxa"/>
        <w:tblInd w:w="108" w:type="dxa"/>
        <w:tblLook w:val="04A0" w:firstRow="1" w:lastRow="0" w:firstColumn="1" w:lastColumn="0" w:noHBand="0" w:noVBand="1"/>
      </w:tblPr>
      <w:tblGrid>
        <w:gridCol w:w="491"/>
        <w:gridCol w:w="849"/>
        <w:gridCol w:w="2777"/>
        <w:gridCol w:w="3056"/>
        <w:gridCol w:w="1779"/>
      </w:tblGrid>
      <w:tr w:rsidR="00787CFB" w:rsidRPr="005F51DF" w14:paraId="7966066E" w14:textId="77777777" w:rsidTr="00A76DA8">
        <w:trPr>
          <w:trHeight w:val="300"/>
        </w:trPr>
        <w:tc>
          <w:tcPr>
            <w:tcW w:w="7173" w:type="dxa"/>
            <w:gridSpan w:val="4"/>
            <w:tcBorders>
              <w:top w:val="nil"/>
              <w:left w:val="nil"/>
              <w:bottom w:val="nil"/>
              <w:right w:val="nil"/>
            </w:tcBorders>
            <w:shd w:val="clear" w:color="auto" w:fill="auto"/>
            <w:noWrap/>
            <w:vAlign w:val="bottom"/>
            <w:hideMark/>
          </w:tcPr>
          <w:p w14:paraId="362DBB94" w14:textId="77777777" w:rsidR="00787CFB" w:rsidRPr="005F51DF" w:rsidRDefault="00787CFB" w:rsidP="00A76DA8">
            <w:pPr>
              <w:rPr>
                <w:rFonts w:ascii="Arial" w:eastAsia="Times New Roman" w:hAnsi="Arial"/>
                <w:b/>
                <w:bCs/>
                <w:color w:val="000000"/>
                <w:sz w:val="22"/>
                <w:szCs w:val="22"/>
                <w:lang w:val="es-MX" w:eastAsia="en-US"/>
              </w:rPr>
            </w:pPr>
            <w:r w:rsidRPr="005F51DF">
              <w:rPr>
                <w:rFonts w:ascii="Arial" w:eastAsia="Times New Roman" w:hAnsi="Arial"/>
                <w:b/>
                <w:bCs/>
                <w:color w:val="000000"/>
                <w:sz w:val="22"/>
                <w:szCs w:val="22"/>
                <w:lang w:val="es-MX" w:eastAsia="en-US"/>
              </w:rPr>
              <w:t xml:space="preserve">Tabla No.1 </w:t>
            </w:r>
            <w:r w:rsidRPr="005F51DF">
              <w:rPr>
                <w:rFonts w:ascii="Arial" w:eastAsia="Times New Roman" w:hAnsi="Arial"/>
                <w:color w:val="000000"/>
                <w:sz w:val="22"/>
                <w:szCs w:val="22"/>
                <w:lang w:val="es-MX" w:eastAsia="en-US"/>
              </w:rPr>
              <w:t>Clasificación clínica de la patología de la espalda</w:t>
            </w:r>
            <w:r w:rsidRPr="005F51DF">
              <w:rPr>
                <w:rFonts w:ascii="Arial" w:eastAsia="Times New Roman" w:hAnsi="Arial"/>
                <w:b/>
                <w:bCs/>
                <w:color w:val="17365D"/>
                <w:sz w:val="22"/>
                <w:szCs w:val="22"/>
                <w:lang w:val="es-MX" w:eastAsia="en-US"/>
              </w:rPr>
              <w:t>.</w:t>
            </w:r>
            <w:sdt>
              <w:sdtPr>
                <w:rPr>
                  <w:rFonts w:ascii="Arial" w:eastAsia="Times New Roman" w:hAnsi="Arial"/>
                  <w:b/>
                  <w:bCs/>
                  <w:sz w:val="22"/>
                  <w:szCs w:val="22"/>
                  <w:lang w:val="es-MX" w:eastAsia="en-US"/>
                </w:rPr>
                <w:id w:val="-1221588313"/>
                <w:citation/>
              </w:sdtPr>
              <w:sdtEndPr/>
              <w:sdtContent>
                <w:r w:rsidRPr="005F51DF">
                  <w:rPr>
                    <w:rFonts w:ascii="Arial" w:eastAsia="Times New Roman" w:hAnsi="Arial"/>
                    <w:b/>
                    <w:bCs/>
                    <w:sz w:val="22"/>
                    <w:szCs w:val="22"/>
                    <w:lang w:val="es-MX" w:eastAsia="en-US"/>
                  </w:rPr>
                  <w:fldChar w:fldCharType="begin"/>
                </w:r>
                <w:r w:rsidRPr="005F51DF">
                  <w:rPr>
                    <w:rFonts w:ascii="Arial" w:eastAsia="Times New Roman" w:hAnsi="Arial"/>
                    <w:b/>
                    <w:bCs/>
                    <w:sz w:val="22"/>
                    <w:szCs w:val="22"/>
                    <w:lang w:val="es-MX" w:eastAsia="en-US"/>
                  </w:rPr>
                  <w:instrText xml:space="preserve">CITATION Gin13 \n  \l 2058 </w:instrText>
                </w:r>
                <w:r w:rsidRPr="005F51DF">
                  <w:rPr>
                    <w:rFonts w:ascii="Arial" w:eastAsia="Times New Roman" w:hAnsi="Arial"/>
                    <w:b/>
                    <w:bCs/>
                    <w:sz w:val="22"/>
                    <w:szCs w:val="22"/>
                    <w:lang w:val="es-MX" w:eastAsia="en-US"/>
                  </w:rPr>
                  <w:fldChar w:fldCharType="separate"/>
                </w:r>
                <w:r w:rsidRPr="005F51DF">
                  <w:rPr>
                    <w:rFonts w:ascii="Arial" w:eastAsia="Times New Roman" w:hAnsi="Arial"/>
                    <w:b/>
                    <w:bCs/>
                    <w:noProof/>
                    <w:sz w:val="22"/>
                    <w:szCs w:val="22"/>
                    <w:lang w:val="es-MX" w:eastAsia="en-US"/>
                  </w:rPr>
                  <w:t xml:space="preserve"> </w:t>
                </w:r>
                <w:r w:rsidRPr="005F51DF">
                  <w:rPr>
                    <w:rFonts w:ascii="Arial" w:eastAsia="Times New Roman" w:hAnsi="Arial"/>
                    <w:noProof/>
                    <w:sz w:val="22"/>
                    <w:szCs w:val="22"/>
                    <w:lang w:val="es-MX" w:eastAsia="en-US"/>
                  </w:rPr>
                  <w:t>(4. Dolor de Espalda Guía de actuación clínica., 2013)</w:t>
                </w:r>
                <w:r w:rsidRPr="005F51DF">
                  <w:rPr>
                    <w:rFonts w:ascii="Arial" w:eastAsia="Times New Roman" w:hAnsi="Arial"/>
                    <w:b/>
                    <w:bCs/>
                    <w:sz w:val="22"/>
                    <w:szCs w:val="22"/>
                    <w:lang w:val="es-MX" w:eastAsia="en-US"/>
                  </w:rPr>
                  <w:fldChar w:fldCharType="end"/>
                </w:r>
              </w:sdtContent>
            </w:sdt>
            <w:r w:rsidRPr="005F51DF">
              <w:rPr>
                <w:rFonts w:ascii="Arial" w:eastAsia="Times New Roman" w:hAnsi="Arial"/>
                <w:b/>
                <w:bCs/>
                <w:sz w:val="22"/>
                <w:szCs w:val="22"/>
                <w:lang w:val="es-MX" w:eastAsia="en-US"/>
              </w:rPr>
              <w:t xml:space="preserve"> </w:t>
            </w:r>
          </w:p>
        </w:tc>
        <w:tc>
          <w:tcPr>
            <w:tcW w:w="1779" w:type="dxa"/>
            <w:tcBorders>
              <w:top w:val="nil"/>
              <w:left w:val="nil"/>
              <w:bottom w:val="nil"/>
              <w:right w:val="nil"/>
            </w:tcBorders>
            <w:shd w:val="clear" w:color="auto" w:fill="auto"/>
            <w:noWrap/>
            <w:vAlign w:val="bottom"/>
            <w:hideMark/>
          </w:tcPr>
          <w:p w14:paraId="1381E620" w14:textId="77777777" w:rsidR="00787CFB" w:rsidRPr="005F51DF" w:rsidRDefault="00787CFB" w:rsidP="00A76DA8">
            <w:pPr>
              <w:rPr>
                <w:rFonts w:ascii="Arial" w:eastAsia="Times New Roman" w:hAnsi="Arial"/>
                <w:b/>
                <w:bCs/>
                <w:color w:val="000000"/>
                <w:sz w:val="22"/>
                <w:szCs w:val="22"/>
                <w:lang w:val="es-MX" w:eastAsia="en-US"/>
              </w:rPr>
            </w:pPr>
          </w:p>
        </w:tc>
      </w:tr>
      <w:tr w:rsidR="00787CFB" w:rsidRPr="005F51DF" w14:paraId="345B7968" w14:textId="77777777" w:rsidTr="00721F0D">
        <w:trPr>
          <w:trHeight w:val="572"/>
        </w:trPr>
        <w:tc>
          <w:tcPr>
            <w:tcW w:w="491"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5A119BA0" w14:textId="77777777" w:rsidR="00787CFB" w:rsidRPr="005F51DF" w:rsidRDefault="00787CFB" w:rsidP="00A76DA8">
            <w:pPr>
              <w:jc w:val="center"/>
              <w:rPr>
                <w:rFonts w:ascii="Arial" w:eastAsia="Times New Roman" w:hAnsi="Arial"/>
                <w:b/>
                <w:bCs/>
                <w:color w:val="000000"/>
                <w:sz w:val="22"/>
                <w:szCs w:val="22"/>
                <w:lang w:val="en-US" w:eastAsia="en-US"/>
              </w:rPr>
            </w:pPr>
            <w:r w:rsidRPr="005F51DF">
              <w:rPr>
                <w:rFonts w:ascii="Arial" w:eastAsia="Times New Roman" w:hAnsi="Arial"/>
                <w:b/>
                <w:bCs/>
                <w:color w:val="000000"/>
                <w:sz w:val="22"/>
                <w:szCs w:val="22"/>
                <w:lang w:val="en-US" w:eastAsia="en-US"/>
              </w:rPr>
              <w:t>CERVICALGIA</w:t>
            </w:r>
          </w:p>
        </w:tc>
        <w:tc>
          <w:tcPr>
            <w:tcW w:w="849"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708C3817" w14:textId="77777777" w:rsidR="00787CFB" w:rsidRPr="005F51DF" w:rsidRDefault="00787CFB" w:rsidP="00A76DA8">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Dolor mecánico</w:t>
            </w:r>
          </w:p>
        </w:tc>
        <w:tc>
          <w:tcPr>
            <w:tcW w:w="2777" w:type="dxa"/>
            <w:tcBorders>
              <w:top w:val="single" w:sz="4" w:space="0" w:color="auto"/>
              <w:left w:val="nil"/>
              <w:bottom w:val="single" w:sz="4" w:space="0" w:color="auto"/>
              <w:right w:val="single" w:sz="4" w:space="0" w:color="auto"/>
            </w:tcBorders>
            <w:shd w:val="clear" w:color="auto" w:fill="auto"/>
            <w:noWrap/>
            <w:vAlign w:val="center"/>
            <w:hideMark/>
          </w:tcPr>
          <w:p w14:paraId="4E50CAEF" w14:textId="77777777" w:rsidR="00787CFB" w:rsidRPr="005F51DF" w:rsidRDefault="00787CFB"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Cervicalgia posterior aislada o cervicalgia simple</w:t>
            </w:r>
          </w:p>
        </w:tc>
        <w:tc>
          <w:tcPr>
            <w:tcW w:w="3056" w:type="dxa"/>
            <w:tcBorders>
              <w:top w:val="single" w:sz="4" w:space="0" w:color="auto"/>
              <w:left w:val="nil"/>
              <w:bottom w:val="single" w:sz="4" w:space="0" w:color="auto"/>
              <w:right w:val="single" w:sz="4" w:space="0" w:color="auto"/>
            </w:tcBorders>
            <w:shd w:val="clear" w:color="auto" w:fill="auto"/>
            <w:noWrap/>
            <w:vAlign w:val="bottom"/>
            <w:hideMark/>
          </w:tcPr>
          <w:p w14:paraId="0C8600FA" w14:textId="77777777" w:rsidR="00787CFB" w:rsidRPr="005F51DF" w:rsidRDefault="00787CFB"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 </w:t>
            </w:r>
          </w:p>
        </w:tc>
        <w:tc>
          <w:tcPr>
            <w:tcW w:w="1779" w:type="dxa"/>
            <w:tcBorders>
              <w:top w:val="single" w:sz="4" w:space="0" w:color="auto"/>
              <w:left w:val="nil"/>
              <w:bottom w:val="single" w:sz="4" w:space="0" w:color="auto"/>
              <w:right w:val="single" w:sz="4" w:space="0" w:color="auto"/>
            </w:tcBorders>
            <w:shd w:val="clear" w:color="auto" w:fill="auto"/>
            <w:vAlign w:val="bottom"/>
            <w:hideMark/>
          </w:tcPr>
          <w:p w14:paraId="0BE03B9C" w14:textId="77777777" w:rsidR="00787CFB" w:rsidRPr="005F51DF" w:rsidRDefault="00787CFB" w:rsidP="00A76DA8">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 Aguda.</w:t>
            </w:r>
            <w:r w:rsidRPr="005F51DF">
              <w:rPr>
                <w:rFonts w:ascii="Arial" w:eastAsia="Times New Roman" w:hAnsi="Arial"/>
                <w:color w:val="000000"/>
                <w:sz w:val="22"/>
                <w:szCs w:val="22"/>
                <w:lang w:val="en-US" w:eastAsia="en-US"/>
              </w:rPr>
              <w:br/>
              <w:t>• Subaguda</w:t>
            </w:r>
            <w:r w:rsidRPr="005F51DF">
              <w:rPr>
                <w:rFonts w:ascii="Arial" w:eastAsia="Times New Roman" w:hAnsi="Arial"/>
                <w:color w:val="000000"/>
                <w:sz w:val="22"/>
                <w:szCs w:val="22"/>
                <w:lang w:val="en-US" w:eastAsia="en-US"/>
              </w:rPr>
              <w:br/>
              <w:t>• Crónica</w:t>
            </w:r>
          </w:p>
        </w:tc>
      </w:tr>
      <w:tr w:rsidR="00787CFB" w:rsidRPr="005F51DF" w14:paraId="104A4D5A" w14:textId="77777777" w:rsidTr="00721F0D">
        <w:trPr>
          <w:trHeight w:val="836"/>
        </w:trPr>
        <w:tc>
          <w:tcPr>
            <w:tcW w:w="491" w:type="dxa"/>
            <w:vMerge/>
            <w:tcBorders>
              <w:top w:val="single" w:sz="4" w:space="0" w:color="auto"/>
              <w:left w:val="single" w:sz="4" w:space="0" w:color="auto"/>
              <w:bottom w:val="single" w:sz="4" w:space="0" w:color="auto"/>
              <w:right w:val="single" w:sz="4" w:space="0" w:color="auto"/>
            </w:tcBorders>
            <w:vAlign w:val="center"/>
            <w:hideMark/>
          </w:tcPr>
          <w:p w14:paraId="344D6B4A" w14:textId="77777777" w:rsidR="00787CFB" w:rsidRPr="005F51DF" w:rsidRDefault="00787CFB" w:rsidP="00A76DA8">
            <w:pPr>
              <w:rPr>
                <w:rFonts w:ascii="Arial" w:eastAsia="Times New Roman" w:hAnsi="Arial"/>
                <w:b/>
                <w:bCs/>
                <w:color w:val="000000"/>
                <w:sz w:val="22"/>
                <w:szCs w:val="22"/>
                <w:lang w:val="en-US" w:eastAsia="en-US"/>
              </w:rPr>
            </w:pPr>
          </w:p>
        </w:tc>
        <w:tc>
          <w:tcPr>
            <w:tcW w:w="849" w:type="dxa"/>
            <w:vMerge/>
            <w:tcBorders>
              <w:top w:val="single" w:sz="4" w:space="0" w:color="auto"/>
              <w:left w:val="single" w:sz="4" w:space="0" w:color="auto"/>
              <w:bottom w:val="single" w:sz="4" w:space="0" w:color="auto"/>
              <w:right w:val="single" w:sz="4" w:space="0" w:color="auto"/>
            </w:tcBorders>
            <w:vAlign w:val="center"/>
            <w:hideMark/>
          </w:tcPr>
          <w:p w14:paraId="1919CDED" w14:textId="77777777" w:rsidR="00787CFB" w:rsidRPr="005F51DF" w:rsidRDefault="00787CFB" w:rsidP="00A76DA8">
            <w:pPr>
              <w:rPr>
                <w:rFonts w:ascii="Arial" w:eastAsia="Times New Roman" w:hAnsi="Arial"/>
                <w:color w:val="000000"/>
                <w:sz w:val="22"/>
                <w:szCs w:val="22"/>
                <w:lang w:val="en-US" w:eastAsia="en-US"/>
              </w:rPr>
            </w:pPr>
          </w:p>
        </w:tc>
        <w:tc>
          <w:tcPr>
            <w:tcW w:w="2777"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14:paraId="0DFDC0FC" w14:textId="77777777" w:rsidR="00787CFB" w:rsidRPr="005F51DF" w:rsidRDefault="00787CFB" w:rsidP="00A76DA8">
            <w:pPr>
              <w:jc w:val="cente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Dolor extendido fuera de la región cervical</w:t>
            </w:r>
          </w:p>
        </w:tc>
        <w:tc>
          <w:tcPr>
            <w:tcW w:w="4835" w:type="dxa"/>
            <w:gridSpan w:val="2"/>
            <w:tcBorders>
              <w:top w:val="single" w:sz="4" w:space="0" w:color="auto"/>
              <w:left w:val="nil"/>
              <w:bottom w:val="single" w:sz="4" w:space="0" w:color="auto"/>
              <w:right w:val="single" w:sz="4" w:space="0" w:color="000000"/>
            </w:tcBorders>
            <w:shd w:val="clear" w:color="auto" w:fill="auto"/>
            <w:vAlign w:val="center"/>
            <w:hideMark/>
          </w:tcPr>
          <w:p w14:paraId="5AE14CC0" w14:textId="77777777" w:rsidR="00787CFB" w:rsidRPr="005F51DF" w:rsidRDefault="00787CFB"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s-MX" w:eastAsia="en-US"/>
              </w:rPr>
              <w:t>Sin afección neurológica:</w:t>
            </w:r>
            <w:r w:rsidRPr="005F51DF">
              <w:rPr>
                <w:rFonts w:ascii="Arial" w:eastAsia="Times New Roman" w:hAnsi="Arial"/>
                <w:color w:val="000000"/>
                <w:sz w:val="22"/>
                <w:szCs w:val="22"/>
                <w:lang w:val="es-MX" w:eastAsia="en-US"/>
              </w:rPr>
              <w:br/>
              <w:t>• Síndrome cervicocefalico.</w:t>
            </w:r>
            <w:r w:rsidRPr="005F51DF">
              <w:rPr>
                <w:rFonts w:ascii="Arial" w:eastAsia="Times New Roman" w:hAnsi="Arial"/>
                <w:color w:val="000000"/>
                <w:sz w:val="22"/>
                <w:szCs w:val="22"/>
                <w:lang w:val="es-MX" w:eastAsia="en-US"/>
              </w:rPr>
              <w:br/>
            </w:r>
            <w:r w:rsidRPr="005F51DF">
              <w:rPr>
                <w:rFonts w:ascii="Arial" w:eastAsia="Times New Roman" w:hAnsi="Arial"/>
                <w:color w:val="000000"/>
                <w:sz w:val="22"/>
                <w:szCs w:val="22"/>
                <w:lang w:val="en-US" w:eastAsia="en-US"/>
              </w:rPr>
              <w:t>• Cervicobraquialgia.</w:t>
            </w:r>
          </w:p>
        </w:tc>
      </w:tr>
      <w:tr w:rsidR="00787CFB" w:rsidRPr="005F51DF" w14:paraId="5428D47E" w14:textId="77777777" w:rsidTr="00721F0D">
        <w:trPr>
          <w:trHeight w:val="1542"/>
        </w:trPr>
        <w:tc>
          <w:tcPr>
            <w:tcW w:w="491" w:type="dxa"/>
            <w:vMerge/>
            <w:tcBorders>
              <w:top w:val="single" w:sz="4" w:space="0" w:color="auto"/>
              <w:left w:val="single" w:sz="4" w:space="0" w:color="auto"/>
              <w:bottom w:val="single" w:sz="4" w:space="0" w:color="auto"/>
              <w:right w:val="single" w:sz="4" w:space="0" w:color="auto"/>
            </w:tcBorders>
            <w:vAlign w:val="center"/>
            <w:hideMark/>
          </w:tcPr>
          <w:p w14:paraId="0D8622E1" w14:textId="77777777" w:rsidR="00787CFB" w:rsidRPr="005F51DF" w:rsidRDefault="00787CFB" w:rsidP="00A76DA8">
            <w:pPr>
              <w:rPr>
                <w:rFonts w:ascii="Arial" w:eastAsia="Times New Roman" w:hAnsi="Arial"/>
                <w:b/>
                <w:bCs/>
                <w:color w:val="000000"/>
                <w:sz w:val="22"/>
                <w:szCs w:val="22"/>
                <w:lang w:val="en-US" w:eastAsia="en-US"/>
              </w:rPr>
            </w:pPr>
          </w:p>
        </w:tc>
        <w:tc>
          <w:tcPr>
            <w:tcW w:w="849" w:type="dxa"/>
            <w:vMerge/>
            <w:tcBorders>
              <w:top w:val="single" w:sz="4" w:space="0" w:color="auto"/>
              <w:left w:val="single" w:sz="4" w:space="0" w:color="auto"/>
              <w:bottom w:val="single" w:sz="4" w:space="0" w:color="auto"/>
              <w:right w:val="single" w:sz="4" w:space="0" w:color="auto"/>
            </w:tcBorders>
            <w:vAlign w:val="center"/>
            <w:hideMark/>
          </w:tcPr>
          <w:p w14:paraId="6DF4D984" w14:textId="77777777" w:rsidR="00787CFB" w:rsidRPr="005F51DF" w:rsidRDefault="00787CFB" w:rsidP="00A76DA8">
            <w:pPr>
              <w:rPr>
                <w:rFonts w:ascii="Arial" w:eastAsia="Times New Roman" w:hAnsi="Arial"/>
                <w:color w:val="000000"/>
                <w:sz w:val="22"/>
                <w:szCs w:val="22"/>
                <w:lang w:val="en-US" w:eastAsia="en-US"/>
              </w:rPr>
            </w:pPr>
          </w:p>
        </w:tc>
        <w:tc>
          <w:tcPr>
            <w:tcW w:w="2777" w:type="dxa"/>
            <w:vMerge/>
            <w:tcBorders>
              <w:top w:val="nil"/>
              <w:left w:val="single" w:sz="4" w:space="0" w:color="auto"/>
              <w:bottom w:val="single" w:sz="4" w:space="0" w:color="000000"/>
              <w:right w:val="single" w:sz="4" w:space="0" w:color="auto"/>
            </w:tcBorders>
            <w:vAlign w:val="center"/>
            <w:hideMark/>
          </w:tcPr>
          <w:p w14:paraId="65499D9A" w14:textId="77777777" w:rsidR="00787CFB" w:rsidRPr="005F51DF" w:rsidRDefault="00787CFB" w:rsidP="00A76DA8">
            <w:pPr>
              <w:rPr>
                <w:rFonts w:ascii="Arial" w:eastAsia="Times New Roman" w:hAnsi="Arial"/>
                <w:color w:val="000000"/>
                <w:sz w:val="22"/>
                <w:szCs w:val="22"/>
                <w:lang w:val="en-US" w:eastAsia="en-US"/>
              </w:rPr>
            </w:pPr>
          </w:p>
        </w:tc>
        <w:tc>
          <w:tcPr>
            <w:tcW w:w="4835" w:type="dxa"/>
            <w:gridSpan w:val="2"/>
            <w:tcBorders>
              <w:top w:val="single" w:sz="4" w:space="0" w:color="auto"/>
              <w:left w:val="nil"/>
              <w:bottom w:val="single" w:sz="4" w:space="0" w:color="auto"/>
              <w:right w:val="single" w:sz="4" w:space="0" w:color="000000"/>
            </w:tcBorders>
            <w:shd w:val="clear" w:color="auto" w:fill="auto"/>
            <w:vAlign w:val="center"/>
            <w:hideMark/>
          </w:tcPr>
          <w:p w14:paraId="54301880" w14:textId="77777777" w:rsidR="00787CFB" w:rsidRPr="005F51DF" w:rsidRDefault="00787CFB"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Con afección neurológica (radicular):</w:t>
            </w:r>
            <w:r w:rsidRPr="005F51DF">
              <w:rPr>
                <w:rFonts w:ascii="Arial" w:eastAsia="Times New Roman" w:hAnsi="Arial"/>
                <w:color w:val="000000"/>
                <w:sz w:val="22"/>
                <w:szCs w:val="22"/>
                <w:lang w:val="es-MX" w:eastAsia="en-US"/>
              </w:rPr>
              <w:br/>
              <w:t>• Neuralgia de Arnold (a cabeza).</w:t>
            </w:r>
            <w:r w:rsidRPr="005F51DF">
              <w:rPr>
                <w:rFonts w:ascii="Arial" w:eastAsia="Times New Roman" w:hAnsi="Arial"/>
                <w:color w:val="000000"/>
                <w:sz w:val="22"/>
                <w:szCs w:val="22"/>
                <w:lang w:val="es-MX" w:eastAsia="en-US"/>
              </w:rPr>
              <w:br/>
              <w:t>• Radiculopatia C3 (a cabeza).</w:t>
            </w:r>
            <w:r w:rsidRPr="005F51DF">
              <w:rPr>
                <w:rFonts w:ascii="Arial" w:eastAsia="Times New Roman" w:hAnsi="Arial"/>
                <w:color w:val="000000"/>
                <w:sz w:val="22"/>
                <w:szCs w:val="22"/>
                <w:lang w:val="es-MX" w:eastAsia="en-US"/>
              </w:rPr>
              <w:br/>
              <w:t>• Radiculopatia C4 (a cabeza).</w:t>
            </w:r>
            <w:r w:rsidRPr="005F51DF">
              <w:rPr>
                <w:rFonts w:ascii="Arial" w:eastAsia="Times New Roman" w:hAnsi="Arial"/>
                <w:color w:val="000000"/>
                <w:sz w:val="22"/>
                <w:szCs w:val="22"/>
                <w:lang w:val="es-MX" w:eastAsia="en-US"/>
              </w:rPr>
              <w:br/>
              <w:t xml:space="preserve">• Neuralgia cervicobraquial. (a miembro superior). </w:t>
            </w:r>
            <w:r w:rsidRPr="005F51DF">
              <w:rPr>
                <w:rFonts w:ascii="Arial" w:eastAsia="Times New Roman" w:hAnsi="Arial"/>
                <w:color w:val="000000"/>
                <w:sz w:val="22"/>
                <w:szCs w:val="22"/>
                <w:lang w:val="es-MX" w:eastAsia="en-US"/>
              </w:rPr>
              <w:br/>
              <w:t>Otros: Lesiones de plejo braquial.</w:t>
            </w:r>
            <w:r w:rsidRPr="005F51DF">
              <w:rPr>
                <w:rFonts w:ascii="Arial" w:eastAsia="Times New Roman" w:hAnsi="Arial"/>
                <w:color w:val="000000"/>
                <w:sz w:val="22"/>
                <w:szCs w:val="22"/>
                <w:lang w:val="es-MX" w:eastAsia="en-US"/>
              </w:rPr>
              <w:br/>
              <w:t>• Tumor de Pancoast.</w:t>
            </w:r>
          </w:p>
        </w:tc>
      </w:tr>
      <w:tr w:rsidR="00787CFB" w:rsidRPr="005F51DF" w14:paraId="19EC3762" w14:textId="77777777" w:rsidTr="00721F0D">
        <w:trPr>
          <w:trHeight w:val="558"/>
        </w:trPr>
        <w:tc>
          <w:tcPr>
            <w:tcW w:w="491" w:type="dxa"/>
            <w:vMerge/>
            <w:tcBorders>
              <w:top w:val="single" w:sz="4" w:space="0" w:color="auto"/>
              <w:left w:val="single" w:sz="4" w:space="0" w:color="auto"/>
              <w:bottom w:val="single" w:sz="4" w:space="0" w:color="auto"/>
              <w:right w:val="single" w:sz="4" w:space="0" w:color="auto"/>
            </w:tcBorders>
            <w:vAlign w:val="center"/>
            <w:hideMark/>
          </w:tcPr>
          <w:p w14:paraId="3D6CD87D" w14:textId="77777777" w:rsidR="00787CFB" w:rsidRPr="005F51DF" w:rsidRDefault="00787CFB" w:rsidP="00A76DA8">
            <w:pPr>
              <w:rPr>
                <w:rFonts w:ascii="Arial" w:eastAsia="Times New Roman" w:hAnsi="Arial"/>
                <w:b/>
                <w:bCs/>
                <w:color w:val="000000"/>
                <w:sz w:val="22"/>
                <w:szCs w:val="22"/>
                <w:lang w:val="es-MX" w:eastAsia="en-US"/>
              </w:rPr>
            </w:pPr>
          </w:p>
        </w:tc>
        <w:tc>
          <w:tcPr>
            <w:tcW w:w="849" w:type="dxa"/>
            <w:vMerge/>
            <w:tcBorders>
              <w:top w:val="single" w:sz="4" w:space="0" w:color="auto"/>
              <w:left w:val="single" w:sz="4" w:space="0" w:color="auto"/>
              <w:bottom w:val="single" w:sz="4" w:space="0" w:color="auto"/>
              <w:right w:val="single" w:sz="4" w:space="0" w:color="auto"/>
            </w:tcBorders>
            <w:vAlign w:val="center"/>
            <w:hideMark/>
          </w:tcPr>
          <w:p w14:paraId="13BA10C6" w14:textId="77777777" w:rsidR="00787CFB" w:rsidRPr="005F51DF" w:rsidRDefault="00787CFB" w:rsidP="00A76DA8">
            <w:pPr>
              <w:rPr>
                <w:rFonts w:ascii="Arial" w:eastAsia="Times New Roman" w:hAnsi="Arial"/>
                <w:color w:val="000000"/>
                <w:sz w:val="22"/>
                <w:szCs w:val="22"/>
                <w:lang w:val="es-MX" w:eastAsia="en-US"/>
              </w:rPr>
            </w:pPr>
          </w:p>
        </w:tc>
        <w:tc>
          <w:tcPr>
            <w:tcW w:w="2777" w:type="dxa"/>
            <w:vMerge/>
            <w:tcBorders>
              <w:top w:val="nil"/>
              <w:left w:val="single" w:sz="4" w:space="0" w:color="auto"/>
              <w:bottom w:val="single" w:sz="4" w:space="0" w:color="000000"/>
              <w:right w:val="single" w:sz="4" w:space="0" w:color="auto"/>
            </w:tcBorders>
            <w:vAlign w:val="center"/>
            <w:hideMark/>
          </w:tcPr>
          <w:p w14:paraId="64223BD7" w14:textId="77777777" w:rsidR="00787CFB" w:rsidRPr="005F51DF" w:rsidRDefault="00787CFB" w:rsidP="00A76DA8">
            <w:pPr>
              <w:rPr>
                <w:rFonts w:ascii="Arial" w:eastAsia="Times New Roman" w:hAnsi="Arial"/>
                <w:color w:val="000000"/>
                <w:sz w:val="22"/>
                <w:szCs w:val="22"/>
                <w:lang w:val="es-MX" w:eastAsia="en-US"/>
              </w:rPr>
            </w:pPr>
          </w:p>
        </w:tc>
        <w:tc>
          <w:tcPr>
            <w:tcW w:w="4835" w:type="dxa"/>
            <w:gridSpan w:val="2"/>
            <w:tcBorders>
              <w:top w:val="single" w:sz="4" w:space="0" w:color="auto"/>
              <w:left w:val="nil"/>
              <w:bottom w:val="single" w:sz="4" w:space="0" w:color="auto"/>
              <w:right w:val="single" w:sz="4" w:space="0" w:color="000000"/>
            </w:tcBorders>
            <w:shd w:val="clear" w:color="auto" w:fill="auto"/>
            <w:vAlign w:val="center"/>
            <w:hideMark/>
          </w:tcPr>
          <w:p w14:paraId="105EA4FD" w14:textId="77777777" w:rsidR="00787CFB" w:rsidRPr="005F51DF" w:rsidRDefault="00787CFB"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Con afección neurológica (medular):</w:t>
            </w:r>
            <w:r w:rsidRPr="005F51DF">
              <w:rPr>
                <w:rFonts w:ascii="Arial" w:eastAsia="Times New Roman" w:hAnsi="Arial"/>
                <w:color w:val="000000"/>
                <w:sz w:val="22"/>
                <w:szCs w:val="22"/>
                <w:lang w:val="es-MX" w:eastAsia="en-US"/>
              </w:rPr>
              <w:br/>
              <w:t>• Mielopatia cervical.</w:t>
            </w:r>
          </w:p>
        </w:tc>
      </w:tr>
      <w:tr w:rsidR="00787CFB" w:rsidRPr="005F51DF" w14:paraId="25894A2D" w14:textId="77777777" w:rsidTr="00721F0D">
        <w:trPr>
          <w:trHeight w:val="849"/>
        </w:trPr>
        <w:tc>
          <w:tcPr>
            <w:tcW w:w="491" w:type="dxa"/>
            <w:vMerge/>
            <w:tcBorders>
              <w:top w:val="single" w:sz="4" w:space="0" w:color="auto"/>
              <w:left w:val="single" w:sz="4" w:space="0" w:color="auto"/>
              <w:bottom w:val="single" w:sz="4" w:space="0" w:color="auto"/>
              <w:right w:val="single" w:sz="4" w:space="0" w:color="auto"/>
            </w:tcBorders>
            <w:vAlign w:val="center"/>
            <w:hideMark/>
          </w:tcPr>
          <w:p w14:paraId="16156A4B" w14:textId="77777777" w:rsidR="00787CFB" w:rsidRPr="005F51DF" w:rsidRDefault="00787CFB" w:rsidP="00A76DA8">
            <w:pPr>
              <w:rPr>
                <w:rFonts w:ascii="Arial" w:eastAsia="Times New Roman" w:hAnsi="Arial"/>
                <w:b/>
                <w:bCs/>
                <w:color w:val="000000"/>
                <w:sz w:val="22"/>
                <w:szCs w:val="22"/>
                <w:lang w:val="es-MX" w:eastAsia="en-US"/>
              </w:rPr>
            </w:pPr>
          </w:p>
        </w:tc>
        <w:tc>
          <w:tcPr>
            <w:tcW w:w="849" w:type="dxa"/>
            <w:vMerge/>
            <w:tcBorders>
              <w:top w:val="single" w:sz="4" w:space="0" w:color="auto"/>
              <w:left w:val="single" w:sz="4" w:space="0" w:color="auto"/>
              <w:bottom w:val="single" w:sz="4" w:space="0" w:color="auto"/>
              <w:right w:val="single" w:sz="4" w:space="0" w:color="auto"/>
            </w:tcBorders>
            <w:vAlign w:val="center"/>
            <w:hideMark/>
          </w:tcPr>
          <w:p w14:paraId="4E9B81DB" w14:textId="77777777" w:rsidR="00787CFB" w:rsidRPr="005F51DF" w:rsidRDefault="00787CFB" w:rsidP="00A76DA8">
            <w:pPr>
              <w:rPr>
                <w:rFonts w:ascii="Arial" w:eastAsia="Times New Roman" w:hAnsi="Arial"/>
                <w:color w:val="000000"/>
                <w:sz w:val="22"/>
                <w:szCs w:val="22"/>
                <w:lang w:val="es-MX" w:eastAsia="en-US"/>
              </w:rPr>
            </w:pPr>
          </w:p>
        </w:tc>
        <w:tc>
          <w:tcPr>
            <w:tcW w:w="2777" w:type="dxa"/>
            <w:tcBorders>
              <w:top w:val="nil"/>
              <w:left w:val="nil"/>
              <w:bottom w:val="single" w:sz="4" w:space="0" w:color="auto"/>
              <w:right w:val="single" w:sz="4" w:space="0" w:color="auto"/>
            </w:tcBorders>
            <w:shd w:val="clear" w:color="auto" w:fill="auto"/>
            <w:noWrap/>
            <w:vAlign w:val="center"/>
            <w:hideMark/>
          </w:tcPr>
          <w:p w14:paraId="3ED19AC1" w14:textId="77777777" w:rsidR="00787CFB" w:rsidRPr="005F51DF" w:rsidRDefault="00787CFB"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Otros</w:t>
            </w:r>
          </w:p>
        </w:tc>
        <w:tc>
          <w:tcPr>
            <w:tcW w:w="4835" w:type="dxa"/>
            <w:gridSpan w:val="2"/>
            <w:tcBorders>
              <w:top w:val="single" w:sz="4" w:space="0" w:color="auto"/>
              <w:left w:val="nil"/>
              <w:bottom w:val="single" w:sz="4" w:space="0" w:color="auto"/>
              <w:right w:val="single" w:sz="4" w:space="0" w:color="000000"/>
            </w:tcBorders>
            <w:shd w:val="clear" w:color="auto" w:fill="auto"/>
            <w:vAlign w:val="center"/>
            <w:hideMark/>
          </w:tcPr>
          <w:p w14:paraId="0A2AC30C" w14:textId="77777777" w:rsidR="00787CFB" w:rsidRPr="005F51DF" w:rsidRDefault="00787CFB"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s-MX" w:eastAsia="en-US"/>
              </w:rPr>
              <w:t>• Esguince Cervical.</w:t>
            </w:r>
            <w:r w:rsidRPr="005F51DF">
              <w:rPr>
                <w:rFonts w:ascii="Arial" w:eastAsia="Times New Roman" w:hAnsi="Arial"/>
                <w:color w:val="000000"/>
                <w:sz w:val="22"/>
                <w:szCs w:val="22"/>
                <w:lang w:val="es-MX" w:eastAsia="en-US"/>
              </w:rPr>
              <w:br/>
              <w:t>• Síndrome del simpático cervical posterior.</w:t>
            </w:r>
            <w:r w:rsidRPr="005F51DF">
              <w:rPr>
                <w:rFonts w:ascii="Arial" w:eastAsia="Times New Roman" w:hAnsi="Arial"/>
                <w:color w:val="000000"/>
                <w:sz w:val="22"/>
                <w:szCs w:val="22"/>
                <w:lang w:val="es-MX" w:eastAsia="en-US"/>
              </w:rPr>
              <w:br/>
            </w:r>
            <w:r w:rsidRPr="005F51DF">
              <w:rPr>
                <w:rFonts w:ascii="Arial" w:eastAsia="Times New Roman" w:hAnsi="Arial"/>
                <w:color w:val="000000"/>
                <w:sz w:val="22"/>
                <w:szCs w:val="22"/>
                <w:lang w:val="en-US" w:eastAsia="en-US"/>
              </w:rPr>
              <w:t>• Insuficiencia vertebro basilar.</w:t>
            </w:r>
          </w:p>
        </w:tc>
      </w:tr>
      <w:tr w:rsidR="00787CFB" w:rsidRPr="005F51DF" w14:paraId="7CF6200C" w14:textId="77777777" w:rsidTr="00721F0D">
        <w:trPr>
          <w:trHeight w:val="833"/>
        </w:trPr>
        <w:tc>
          <w:tcPr>
            <w:tcW w:w="491" w:type="dxa"/>
            <w:vMerge/>
            <w:tcBorders>
              <w:top w:val="single" w:sz="4" w:space="0" w:color="auto"/>
              <w:left w:val="single" w:sz="4" w:space="0" w:color="auto"/>
              <w:bottom w:val="single" w:sz="4" w:space="0" w:color="auto"/>
              <w:right w:val="single" w:sz="4" w:space="0" w:color="auto"/>
            </w:tcBorders>
            <w:vAlign w:val="center"/>
            <w:hideMark/>
          </w:tcPr>
          <w:p w14:paraId="1EEF5746" w14:textId="77777777" w:rsidR="00787CFB" w:rsidRPr="005F51DF" w:rsidRDefault="00787CFB" w:rsidP="00A76DA8">
            <w:pPr>
              <w:rPr>
                <w:rFonts w:ascii="Arial" w:eastAsia="Times New Roman" w:hAnsi="Arial"/>
                <w:b/>
                <w:bCs/>
                <w:color w:val="000000"/>
                <w:sz w:val="22"/>
                <w:szCs w:val="22"/>
                <w:lang w:val="en-US" w:eastAsia="en-US"/>
              </w:rPr>
            </w:pPr>
          </w:p>
        </w:tc>
        <w:tc>
          <w:tcPr>
            <w:tcW w:w="849" w:type="dxa"/>
            <w:tcBorders>
              <w:top w:val="nil"/>
              <w:left w:val="nil"/>
              <w:bottom w:val="single" w:sz="4" w:space="0" w:color="auto"/>
              <w:right w:val="single" w:sz="4" w:space="0" w:color="auto"/>
            </w:tcBorders>
            <w:shd w:val="clear" w:color="auto" w:fill="auto"/>
            <w:textDirection w:val="btLr"/>
            <w:vAlign w:val="center"/>
            <w:hideMark/>
          </w:tcPr>
          <w:p w14:paraId="5EF3D160" w14:textId="77777777" w:rsidR="00787CFB" w:rsidRPr="005F51DF" w:rsidRDefault="00787CFB"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Dolor inflamatorio</w:t>
            </w:r>
          </w:p>
        </w:tc>
        <w:tc>
          <w:tcPr>
            <w:tcW w:w="7612" w:type="dxa"/>
            <w:gridSpan w:val="3"/>
            <w:tcBorders>
              <w:top w:val="single" w:sz="4" w:space="0" w:color="auto"/>
              <w:left w:val="nil"/>
              <w:bottom w:val="single" w:sz="4" w:space="0" w:color="auto"/>
              <w:right w:val="single" w:sz="4" w:space="0" w:color="000000"/>
            </w:tcBorders>
            <w:shd w:val="clear" w:color="auto" w:fill="auto"/>
            <w:vAlign w:val="center"/>
            <w:hideMark/>
          </w:tcPr>
          <w:p w14:paraId="4AB42B83" w14:textId="77777777" w:rsidR="00787CFB" w:rsidRPr="005F51DF" w:rsidRDefault="00787CFB"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 Artritis reumatoidea.</w:t>
            </w:r>
            <w:r w:rsidRPr="005F51DF">
              <w:rPr>
                <w:rFonts w:ascii="Arial" w:eastAsia="Times New Roman" w:hAnsi="Arial"/>
                <w:color w:val="000000"/>
                <w:sz w:val="22"/>
                <w:szCs w:val="22"/>
                <w:lang w:val="es-MX" w:eastAsia="en-US"/>
              </w:rPr>
              <w:br/>
              <w:t>• Espondiloartropatias.</w:t>
            </w:r>
            <w:r w:rsidRPr="005F51DF">
              <w:rPr>
                <w:rFonts w:ascii="Arial" w:eastAsia="Times New Roman" w:hAnsi="Arial"/>
                <w:color w:val="000000"/>
                <w:sz w:val="22"/>
                <w:szCs w:val="22"/>
                <w:lang w:val="es-MX" w:eastAsia="en-US"/>
              </w:rPr>
              <w:br/>
              <w:t>• Infecciones.</w:t>
            </w:r>
            <w:r w:rsidRPr="005F51DF">
              <w:rPr>
                <w:rFonts w:ascii="Arial" w:eastAsia="Times New Roman" w:hAnsi="Arial"/>
                <w:color w:val="000000"/>
                <w:sz w:val="22"/>
                <w:szCs w:val="22"/>
                <w:lang w:val="es-MX" w:eastAsia="en-US"/>
              </w:rPr>
              <w:br/>
              <w:t>• Neoplasias.</w:t>
            </w:r>
          </w:p>
        </w:tc>
      </w:tr>
      <w:tr w:rsidR="00787CFB" w:rsidRPr="005F51DF" w14:paraId="66A11F19" w14:textId="77777777" w:rsidTr="00721F0D">
        <w:trPr>
          <w:trHeight w:val="987"/>
        </w:trPr>
        <w:tc>
          <w:tcPr>
            <w:tcW w:w="491" w:type="dxa"/>
            <w:vMerge/>
            <w:tcBorders>
              <w:top w:val="single" w:sz="4" w:space="0" w:color="auto"/>
              <w:left w:val="single" w:sz="4" w:space="0" w:color="auto"/>
              <w:bottom w:val="single" w:sz="4" w:space="0" w:color="auto"/>
              <w:right w:val="single" w:sz="4" w:space="0" w:color="auto"/>
            </w:tcBorders>
            <w:vAlign w:val="center"/>
            <w:hideMark/>
          </w:tcPr>
          <w:p w14:paraId="093855F0" w14:textId="77777777" w:rsidR="00787CFB" w:rsidRPr="005F51DF" w:rsidRDefault="00787CFB" w:rsidP="00A76DA8">
            <w:pPr>
              <w:rPr>
                <w:rFonts w:ascii="Arial" w:eastAsia="Times New Roman" w:hAnsi="Arial"/>
                <w:b/>
                <w:bCs/>
                <w:color w:val="000000"/>
                <w:sz w:val="22"/>
                <w:szCs w:val="22"/>
                <w:lang w:val="es-MX" w:eastAsia="en-US"/>
              </w:rPr>
            </w:pPr>
          </w:p>
        </w:tc>
        <w:tc>
          <w:tcPr>
            <w:tcW w:w="849"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5145891D" w14:textId="77777777" w:rsidR="00787CFB" w:rsidRPr="005F51DF" w:rsidRDefault="00787CFB" w:rsidP="00A76DA8">
            <w:pPr>
              <w:jc w:val="cente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Referidos de otros órganos o estructuras</w:t>
            </w:r>
          </w:p>
        </w:tc>
        <w:tc>
          <w:tcPr>
            <w:tcW w:w="2777" w:type="dxa"/>
            <w:tcBorders>
              <w:top w:val="nil"/>
              <w:left w:val="nil"/>
              <w:bottom w:val="single" w:sz="4" w:space="0" w:color="auto"/>
              <w:right w:val="single" w:sz="4" w:space="0" w:color="auto"/>
            </w:tcBorders>
            <w:shd w:val="clear" w:color="auto" w:fill="auto"/>
            <w:noWrap/>
            <w:vAlign w:val="center"/>
            <w:hideMark/>
          </w:tcPr>
          <w:p w14:paraId="73AA0ED3" w14:textId="77777777" w:rsidR="00787CFB" w:rsidRPr="005F51DF" w:rsidRDefault="00787CFB"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Dolor cervical</w:t>
            </w:r>
          </w:p>
        </w:tc>
        <w:tc>
          <w:tcPr>
            <w:tcW w:w="4835" w:type="dxa"/>
            <w:gridSpan w:val="2"/>
            <w:tcBorders>
              <w:top w:val="single" w:sz="4" w:space="0" w:color="auto"/>
              <w:left w:val="nil"/>
              <w:bottom w:val="single" w:sz="4" w:space="0" w:color="auto"/>
              <w:right w:val="single" w:sz="4" w:space="0" w:color="000000"/>
            </w:tcBorders>
            <w:shd w:val="clear" w:color="auto" w:fill="auto"/>
            <w:vAlign w:val="center"/>
            <w:hideMark/>
          </w:tcPr>
          <w:p w14:paraId="5E07A711" w14:textId="77777777" w:rsidR="00787CFB" w:rsidRPr="005F51DF" w:rsidRDefault="00787CFB"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s-MX" w:eastAsia="en-US"/>
              </w:rPr>
              <w:t>• Del hombro.</w:t>
            </w:r>
            <w:r w:rsidRPr="005F51DF">
              <w:rPr>
                <w:rFonts w:ascii="Arial" w:eastAsia="Times New Roman" w:hAnsi="Arial"/>
                <w:color w:val="000000"/>
                <w:sz w:val="22"/>
                <w:szCs w:val="22"/>
                <w:lang w:val="es-MX" w:eastAsia="en-US"/>
              </w:rPr>
              <w:br/>
              <w:t>• Del trapecio.</w:t>
            </w:r>
            <w:r w:rsidRPr="005F51DF">
              <w:rPr>
                <w:rFonts w:ascii="Arial" w:eastAsia="Times New Roman" w:hAnsi="Arial"/>
                <w:color w:val="000000"/>
                <w:sz w:val="22"/>
                <w:szCs w:val="22"/>
                <w:lang w:val="es-MX" w:eastAsia="en-US"/>
              </w:rPr>
              <w:br/>
              <w:t>• Tumores de fosa posterior.</w:t>
            </w:r>
            <w:r w:rsidRPr="005F51DF">
              <w:rPr>
                <w:rFonts w:ascii="Arial" w:eastAsia="Times New Roman" w:hAnsi="Arial"/>
                <w:color w:val="000000"/>
                <w:sz w:val="22"/>
                <w:szCs w:val="22"/>
                <w:lang w:val="es-MX" w:eastAsia="en-US"/>
              </w:rPr>
              <w:br/>
            </w:r>
            <w:r w:rsidRPr="005F51DF">
              <w:rPr>
                <w:rFonts w:ascii="Arial" w:eastAsia="Times New Roman" w:hAnsi="Arial"/>
                <w:color w:val="000000"/>
                <w:sz w:val="22"/>
                <w:szCs w:val="22"/>
                <w:lang w:val="en-US" w:eastAsia="en-US"/>
              </w:rPr>
              <w:t>• Articulacion temporomandibular.</w:t>
            </w:r>
          </w:p>
        </w:tc>
      </w:tr>
      <w:tr w:rsidR="00787CFB" w:rsidRPr="005F51DF" w14:paraId="68C8C81E" w14:textId="77777777" w:rsidTr="00721F0D">
        <w:trPr>
          <w:trHeight w:val="561"/>
        </w:trPr>
        <w:tc>
          <w:tcPr>
            <w:tcW w:w="491" w:type="dxa"/>
            <w:vMerge/>
            <w:tcBorders>
              <w:top w:val="single" w:sz="4" w:space="0" w:color="auto"/>
              <w:left w:val="single" w:sz="4" w:space="0" w:color="auto"/>
              <w:bottom w:val="single" w:sz="4" w:space="0" w:color="auto"/>
              <w:right w:val="single" w:sz="4" w:space="0" w:color="auto"/>
            </w:tcBorders>
            <w:vAlign w:val="center"/>
            <w:hideMark/>
          </w:tcPr>
          <w:p w14:paraId="4E32FFD0" w14:textId="77777777" w:rsidR="00787CFB" w:rsidRPr="005F51DF" w:rsidRDefault="00787CFB" w:rsidP="00A76DA8">
            <w:pPr>
              <w:rPr>
                <w:rFonts w:ascii="Arial" w:eastAsia="Times New Roman" w:hAnsi="Arial"/>
                <w:b/>
                <w:bCs/>
                <w:color w:val="000000"/>
                <w:sz w:val="22"/>
                <w:szCs w:val="22"/>
                <w:lang w:val="en-US" w:eastAsia="en-US"/>
              </w:rPr>
            </w:pPr>
          </w:p>
        </w:tc>
        <w:tc>
          <w:tcPr>
            <w:tcW w:w="849" w:type="dxa"/>
            <w:vMerge/>
            <w:tcBorders>
              <w:top w:val="nil"/>
              <w:left w:val="single" w:sz="4" w:space="0" w:color="auto"/>
              <w:bottom w:val="single" w:sz="4" w:space="0" w:color="000000"/>
              <w:right w:val="single" w:sz="4" w:space="0" w:color="auto"/>
            </w:tcBorders>
            <w:vAlign w:val="center"/>
            <w:hideMark/>
          </w:tcPr>
          <w:p w14:paraId="158CA076" w14:textId="77777777" w:rsidR="00787CFB" w:rsidRPr="005F51DF" w:rsidRDefault="00787CFB" w:rsidP="00A76DA8">
            <w:pPr>
              <w:rPr>
                <w:rFonts w:ascii="Arial" w:eastAsia="Times New Roman" w:hAnsi="Arial"/>
                <w:color w:val="000000"/>
                <w:sz w:val="22"/>
                <w:szCs w:val="22"/>
                <w:lang w:val="en-US" w:eastAsia="en-US"/>
              </w:rPr>
            </w:pPr>
          </w:p>
        </w:tc>
        <w:tc>
          <w:tcPr>
            <w:tcW w:w="2777" w:type="dxa"/>
            <w:tcBorders>
              <w:top w:val="nil"/>
              <w:left w:val="nil"/>
              <w:bottom w:val="single" w:sz="4" w:space="0" w:color="auto"/>
              <w:right w:val="single" w:sz="4" w:space="0" w:color="auto"/>
            </w:tcBorders>
            <w:shd w:val="clear" w:color="auto" w:fill="auto"/>
            <w:noWrap/>
            <w:vAlign w:val="center"/>
            <w:hideMark/>
          </w:tcPr>
          <w:p w14:paraId="4EF496CC" w14:textId="77777777" w:rsidR="00787CFB" w:rsidRPr="005F51DF" w:rsidRDefault="00787CFB"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Cervicobraquialgia</w:t>
            </w:r>
          </w:p>
        </w:tc>
        <w:tc>
          <w:tcPr>
            <w:tcW w:w="4835" w:type="dxa"/>
            <w:gridSpan w:val="2"/>
            <w:tcBorders>
              <w:top w:val="single" w:sz="4" w:space="0" w:color="auto"/>
              <w:left w:val="nil"/>
              <w:bottom w:val="single" w:sz="4" w:space="0" w:color="auto"/>
              <w:right w:val="single" w:sz="4" w:space="0" w:color="000000"/>
            </w:tcBorders>
            <w:shd w:val="clear" w:color="auto" w:fill="auto"/>
            <w:vAlign w:val="center"/>
            <w:hideMark/>
          </w:tcPr>
          <w:p w14:paraId="1849F856" w14:textId="77777777" w:rsidR="00787CFB" w:rsidRPr="005F51DF" w:rsidRDefault="00787CFB"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 Tumor de Pancoast.</w:t>
            </w:r>
            <w:r w:rsidRPr="005F51DF">
              <w:rPr>
                <w:rFonts w:ascii="Arial" w:eastAsia="Times New Roman" w:hAnsi="Arial"/>
                <w:color w:val="000000"/>
                <w:sz w:val="22"/>
                <w:szCs w:val="22"/>
                <w:lang w:val="es-MX" w:eastAsia="en-US"/>
              </w:rPr>
              <w:br/>
              <w:t>• Insuficiencia coronaria.</w:t>
            </w:r>
          </w:p>
        </w:tc>
      </w:tr>
    </w:tbl>
    <w:p w14:paraId="79B20EAC" w14:textId="77777777" w:rsidR="00787CFB" w:rsidRPr="005F51DF" w:rsidRDefault="00787CFB" w:rsidP="00787CFB">
      <w:pPr>
        <w:spacing w:after="160" w:line="259" w:lineRule="auto"/>
        <w:rPr>
          <w:rFonts w:ascii="Arial" w:eastAsiaTheme="majorEastAsia" w:hAnsi="Arial"/>
          <w:color w:val="000000" w:themeColor="text1"/>
          <w:sz w:val="22"/>
          <w:szCs w:val="22"/>
          <w:lang w:val="es-MX"/>
        </w:rPr>
      </w:pPr>
    </w:p>
    <w:p w14:paraId="3EE9CC47" w14:textId="77777777" w:rsidR="00247BCC" w:rsidRPr="005F51DF" w:rsidRDefault="00247BCC" w:rsidP="00247BCC">
      <w:pPr>
        <w:ind w:hanging="360"/>
        <w:jc w:val="both"/>
        <w:rPr>
          <w:rFonts w:ascii="Arial" w:hAnsi="Arial"/>
          <w:sz w:val="22"/>
          <w:szCs w:val="22"/>
          <w:lang w:val="es-MX"/>
        </w:rPr>
      </w:pPr>
    </w:p>
    <w:bookmarkStart w:id="10" w:name="_Toc146728264"/>
    <w:p w14:paraId="2A4E99EF" w14:textId="77777777" w:rsidR="00247BCC" w:rsidRPr="005F51DF" w:rsidRDefault="00193B68" w:rsidP="00247BCC">
      <w:pPr>
        <w:pStyle w:val="Ttulo2"/>
        <w:numPr>
          <w:ilvl w:val="1"/>
          <w:numId w:val="2"/>
        </w:numPr>
        <w:jc w:val="both"/>
        <w:rPr>
          <w:rFonts w:cs="Arial"/>
          <w:szCs w:val="22"/>
        </w:rPr>
      </w:pPr>
      <w:sdt>
        <w:sdtPr>
          <w:rPr>
            <w:rFonts w:cs="Arial"/>
            <w:szCs w:val="22"/>
          </w:rPr>
          <w:alias w:val="Elementos del procedimiento con Definición y el Contexto"/>
          <w:tag w:val="Elementos del procedimiento con Definición y el Contexto"/>
          <w:id w:val="-2006497960"/>
          <w:placeholder>
            <w:docPart w:val="54CB9306467C41F3BB4EC0E67EC24FBF"/>
          </w:placeholder>
          <w:text/>
        </w:sdtPr>
        <w:sdtEndPr/>
        <w:sdtContent>
          <w:r w:rsidR="00247BCC" w:rsidRPr="005F51DF">
            <w:rPr>
              <w:rFonts w:cs="Arial"/>
              <w:szCs w:val="22"/>
            </w:rPr>
            <w:t>Ejercicios de estabilización</w:t>
          </w:r>
        </w:sdtContent>
      </w:sdt>
      <w:r w:rsidR="00247BCC" w:rsidRPr="005F51DF">
        <w:rPr>
          <w:rFonts w:eastAsia="Arial" w:cs="Arial"/>
          <w:szCs w:val="22"/>
        </w:rPr>
        <w:t xml:space="preserve">: </w:t>
      </w:r>
      <w:r w:rsidR="00247BCC" w:rsidRPr="005F51DF">
        <w:rPr>
          <w:rFonts w:cs="Arial"/>
          <w:b w:val="0"/>
          <w:szCs w:val="22"/>
        </w:rPr>
        <w:t>son ejercicios que</w:t>
      </w:r>
      <w:r w:rsidR="00247BCC" w:rsidRPr="005F51DF">
        <w:rPr>
          <w:rFonts w:cs="Arial"/>
          <w:b w:val="0"/>
          <w:spacing w:val="1"/>
          <w:szCs w:val="22"/>
        </w:rPr>
        <w:t xml:space="preserve"> </w:t>
      </w:r>
      <w:r w:rsidR="00247BCC" w:rsidRPr="005F51DF">
        <w:rPr>
          <w:rFonts w:cs="Arial"/>
          <w:b w:val="0"/>
          <w:szCs w:val="22"/>
        </w:rPr>
        <w:t>tienen como objetivo promover una</w:t>
      </w:r>
      <w:r w:rsidR="00247BCC" w:rsidRPr="005F51DF">
        <w:rPr>
          <w:rFonts w:cs="Arial"/>
          <w:b w:val="0"/>
          <w:spacing w:val="1"/>
          <w:szCs w:val="22"/>
        </w:rPr>
        <w:t xml:space="preserve"> </w:t>
      </w:r>
      <w:r w:rsidR="00247BCC" w:rsidRPr="005F51DF">
        <w:rPr>
          <w:rFonts w:cs="Arial"/>
          <w:b w:val="0"/>
          <w:szCs w:val="22"/>
        </w:rPr>
        <w:t>restauración</w:t>
      </w:r>
      <w:r w:rsidR="00247BCC" w:rsidRPr="005F51DF">
        <w:rPr>
          <w:rFonts w:cs="Arial"/>
          <w:b w:val="0"/>
          <w:spacing w:val="30"/>
          <w:szCs w:val="22"/>
        </w:rPr>
        <w:t xml:space="preserve"> </w:t>
      </w:r>
      <w:r w:rsidR="00247BCC" w:rsidRPr="005F51DF">
        <w:rPr>
          <w:rFonts w:cs="Arial"/>
          <w:b w:val="0"/>
          <w:szCs w:val="22"/>
        </w:rPr>
        <w:t>de</w:t>
      </w:r>
      <w:r w:rsidR="00247BCC" w:rsidRPr="005F51DF">
        <w:rPr>
          <w:rFonts w:cs="Arial"/>
          <w:b w:val="0"/>
          <w:spacing w:val="34"/>
          <w:szCs w:val="22"/>
        </w:rPr>
        <w:t xml:space="preserve"> </w:t>
      </w:r>
      <w:r w:rsidR="00247BCC" w:rsidRPr="005F51DF">
        <w:rPr>
          <w:rFonts w:cs="Arial"/>
          <w:b w:val="0"/>
          <w:szCs w:val="22"/>
        </w:rPr>
        <w:t>la</w:t>
      </w:r>
      <w:r w:rsidR="00247BCC" w:rsidRPr="005F51DF">
        <w:rPr>
          <w:rFonts w:cs="Arial"/>
          <w:b w:val="0"/>
          <w:spacing w:val="31"/>
          <w:szCs w:val="22"/>
        </w:rPr>
        <w:t xml:space="preserve"> </w:t>
      </w:r>
      <w:r w:rsidR="00247BCC" w:rsidRPr="005F51DF">
        <w:rPr>
          <w:rFonts w:cs="Arial"/>
          <w:b w:val="0"/>
          <w:szCs w:val="22"/>
        </w:rPr>
        <w:t>estabilidad</w:t>
      </w:r>
      <w:r w:rsidR="00247BCC" w:rsidRPr="005F51DF">
        <w:rPr>
          <w:rFonts w:cs="Arial"/>
          <w:b w:val="0"/>
          <w:spacing w:val="33"/>
          <w:szCs w:val="22"/>
        </w:rPr>
        <w:t xml:space="preserve"> </w:t>
      </w:r>
      <w:r w:rsidR="00247BCC" w:rsidRPr="005F51DF">
        <w:rPr>
          <w:rFonts w:cs="Arial"/>
          <w:b w:val="0"/>
          <w:szCs w:val="22"/>
        </w:rPr>
        <w:t>espinal</w:t>
      </w:r>
      <w:r w:rsidR="00247BCC" w:rsidRPr="005F51DF">
        <w:rPr>
          <w:rFonts w:cs="Arial"/>
          <w:b w:val="0"/>
          <w:spacing w:val="33"/>
          <w:szCs w:val="22"/>
        </w:rPr>
        <w:t xml:space="preserve"> </w:t>
      </w:r>
      <w:r w:rsidR="00247BCC" w:rsidRPr="005F51DF">
        <w:rPr>
          <w:rFonts w:cs="Arial"/>
          <w:b w:val="0"/>
          <w:szCs w:val="22"/>
        </w:rPr>
        <w:t>postural</w:t>
      </w:r>
      <w:r w:rsidR="00247BCC" w:rsidRPr="005F51DF">
        <w:rPr>
          <w:rFonts w:cs="Arial"/>
          <w:b w:val="0"/>
          <w:spacing w:val="30"/>
          <w:szCs w:val="22"/>
        </w:rPr>
        <w:t xml:space="preserve"> </w:t>
      </w:r>
      <w:r w:rsidR="00247BCC" w:rsidRPr="005F51DF">
        <w:rPr>
          <w:rFonts w:cs="Arial"/>
          <w:b w:val="0"/>
          <w:szCs w:val="22"/>
        </w:rPr>
        <w:t>o</w:t>
      </w:r>
      <w:r w:rsidR="00247BCC" w:rsidRPr="005F51DF">
        <w:rPr>
          <w:rFonts w:cs="Arial"/>
          <w:b w:val="0"/>
          <w:spacing w:val="32"/>
          <w:szCs w:val="22"/>
        </w:rPr>
        <w:t xml:space="preserve"> </w:t>
      </w:r>
      <w:r w:rsidR="00247BCC" w:rsidRPr="005F51DF">
        <w:rPr>
          <w:rFonts w:cs="Arial"/>
          <w:b w:val="0"/>
          <w:szCs w:val="22"/>
        </w:rPr>
        <w:t>dinámica</w:t>
      </w:r>
      <w:r w:rsidR="00247BCC" w:rsidRPr="005F51DF">
        <w:rPr>
          <w:rFonts w:cs="Arial"/>
          <w:b w:val="0"/>
          <w:spacing w:val="31"/>
          <w:szCs w:val="22"/>
        </w:rPr>
        <w:t xml:space="preserve"> </w:t>
      </w:r>
      <w:r w:rsidR="00247BCC" w:rsidRPr="005F51DF">
        <w:rPr>
          <w:rFonts w:cs="Arial"/>
          <w:b w:val="0"/>
          <w:szCs w:val="22"/>
        </w:rPr>
        <w:t>activa;</w:t>
      </w:r>
      <w:r w:rsidR="00247BCC" w:rsidRPr="005F51DF">
        <w:rPr>
          <w:rFonts w:cs="Arial"/>
          <w:b w:val="0"/>
          <w:spacing w:val="31"/>
          <w:szCs w:val="22"/>
        </w:rPr>
        <w:t xml:space="preserve"> </w:t>
      </w:r>
      <w:r w:rsidR="00247BCC" w:rsidRPr="005F51DF">
        <w:rPr>
          <w:rFonts w:cs="Arial"/>
          <w:b w:val="0"/>
          <w:szCs w:val="22"/>
        </w:rPr>
        <w:t>de</w:t>
      </w:r>
      <w:r w:rsidR="00247BCC" w:rsidRPr="005F51DF">
        <w:rPr>
          <w:rFonts w:cs="Arial"/>
          <w:b w:val="0"/>
          <w:spacing w:val="31"/>
          <w:szCs w:val="22"/>
        </w:rPr>
        <w:t xml:space="preserve"> </w:t>
      </w:r>
      <w:r w:rsidR="00247BCC" w:rsidRPr="005F51DF">
        <w:rPr>
          <w:rFonts w:cs="Arial"/>
          <w:b w:val="0"/>
          <w:szCs w:val="22"/>
        </w:rPr>
        <w:t>manera</w:t>
      </w:r>
      <w:r w:rsidR="00247BCC" w:rsidRPr="005F51DF">
        <w:rPr>
          <w:rFonts w:cs="Arial"/>
          <w:b w:val="0"/>
          <w:spacing w:val="32"/>
          <w:szCs w:val="22"/>
        </w:rPr>
        <w:t xml:space="preserve"> </w:t>
      </w:r>
      <w:r w:rsidR="00247BCC" w:rsidRPr="005F51DF">
        <w:rPr>
          <w:rFonts w:cs="Arial"/>
          <w:b w:val="0"/>
          <w:szCs w:val="22"/>
        </w:rPr>
        <w:t>que</w:t>
      </w:r>
      <w:r w:rsidR="00247BCC" w:rsidRPr="005F51DF">
        <w:rPr>
          <w:rFonts w:cs="Arial"/>
          <w:b w:val="0"/>
          <w:spacing w:val="32"/>
          <w:szCs w:val="22"/>
        </w:rPr>
        <w:t xml:space="preserve"> </w:t>
      </w:r>
      <w:r w:rsidR="00247BCC" w:rsidRPr="005F51DF">
        <w:rPr>
          <w:rFonts w:cs="Arial"/>
          <w:b w:val="0"/>
          <w:szCs w:val="22"/>
        </w:rPr>
        <w:t>la</w:t>
      </w:r>
      <w:r w:rsidR="00247BCC" w:rsidRPr="005F51DF">
        <w:rPr>
          <w:rFonts w:cs="Arial"/>
          <w:b w:val="0"/>
          <w:spacing w:val="32"/>
          <w:szCs w:val="22"/>
        </w:rPr>
        <w:t xml:space="preserve"> </w:t>
      </w:r>
      <w:r w:rsidR="00247BCC" w:rsidRPr="005F51DF">
        <w:rPr>
          <w:rFonts w:cs="Arial"/>
          <w:b w:val="0"/>
          <w:szCs w:val="22"/>
        </w:rPr>
        <w:t>fase</w:t>
      </w:r>
      <w:r w:rsidR="00247BCC" w:rsidRPr="005F51DF">
        <w:rPr>
          <w:rFonts w:cs="Arial"/>
          <w:b w:val="0"/>
          <w:spacing w:val="-59"/>
          <w:szCs w:val="22"/>
        </w:rPr>
        <w:t xml:space="preserve"> </w:t>
      </w:r>
      <w:r w:rsidR="00247BCC" w:rsidRPr="005F51DF">
        <w:rPr>
          <w:rFonts w:cs="Arial"/>
          <w:b w:val="0"/>
          <w:szCs w:val="22"/>
        </w:rPr>
        <w:t>final</w:t>
      </w:r>
      <w:r w:rsidR="00247BCC" w:rsidRPr="005F51DF">
        <w:rPr>
          <w:rFonts w:cs="Arial"/>
          <w:b w:val="0"/>
          <w:spacing w:val="1"/>
          <w:szCs w:val="22"/>
        </w:rPr>
        <w:t xml:space="preserve"> </w:t>
      </w:r>
      <w:r w:rsidR="00247BCC" w:rsidRPr="005F51DF">
        <w:rPr>
          <w:rFonts w:cs="Arial"/>
          <w:b w:val="0"/>
          <w:szCs w:val="22"/>
        </w:rPr>
        <w:t>sea</w:t>
      </w:r>
      <w:r w:rsidR="00247BCC" w:rsidRPr="005F51DF">
        <w:rPr>
          <w:rFonts w:cs="Arial"/>
          <w:b w:val="0"/>
          <w:spacing w:val="1"/>
          <w:szCs w:val="22"/>
        </w:rPr>
        <w:t xml:space="preserve"> </w:t>
      </w:r>
      <w:r w:rsidR="00247BCC" w:rsidRPr="005F51DF">
        <w:rPr>
          <w:rFonts w:cs="Arial"/>
          <w:b w:val="0"/>
          <w:szCs w:val="22"/>
        </w:rPr>
        <w:t>convertir</w:t>
      </w:r>
      <w:r w:rsidR="00247BCC" w:rsidRPr="005F51DF">
        <w:rPr>
          <w:rFonts w:cs="Arial"/>
          <w:b w:val="0"/>
          <w:spacing w:val="1"/>
          <w:szCs w:val="22"/>
        </w:rPr>
        <w:t xml:space="preserve"> </w:t>
      </w:r>
      <w:r w:rsidR="00247BCC" w:rsidRPr="005F51DF">
        <w:rPr>
          <w:rFonts w:cs="Arial"/>
          <w:b w:val="0"/>
          <w:szCs w:val="22"/>
        </w:rPr>
        <w:t>el</w:t>
      </w:r>
      <w:r w:rsidR="00247BCC" w:rsidRPr="005F51DF">
        <w:rPr>
          <w:rFonts w:cs="Arial"/>
          <w:b w:val="0"/>
          <w:spacing w:val="1"/>
          <w:szCs w:val="22"/>
        </w:rPr>
        <w:t xml:space="preserve"> </w:t>
      </w:r>
      <w:r w:rsidR="00247BCC" w:rsidRPr="005F51DF">
        <w:rPr>
          <w:rFonts w:cs="Arial"/>
          <w:b w:val="0"/>
          <w:szCs w:val="22"/>
        </w:rPr>
        <w:t>control</w:t>
      </w:r>
      <w:r w:rsidR="00247BCC" w:rsidRPr="005F51DF">
        <w:rPr>
          <w:rFonts w:cs="Arial"/>
          <w:b w:val="0"/>
          <w:spacing w:val="1"/>
          <w:szCs w:val="22"/>
        </w:rPr>
        <w:t xml:space="preserve"> </w:t>
      </w:r>
      <w:r w:rsidR="00247BCC" w:rsidRPr="005F51DF">
        <w:rPr>
          <w:rFonts w:cs="Arial"/>
          <w:b w:val="0"/>
          <w:szCs w:val="22"/>
        </w:rPr>
        <w:t>consciente</w:t>
      </w:r>
      <w:r w:rsidR="00247BCC" w:rsidRPr="005F51DF">
        <w:rPr>
          <w:rFonts w:cs="Arial"/>
          <w:b w:val="0"/>
          <w:spacing w:val="1"/>
          <w:szCs w:val="22"/>
        </w:rPr>
        <w:t xml:space="preserve"> </w:t>
      </w:r>
      <w:r w:rsidR="00247BCC" w:rsidRPr="005F51DF">
        <w:rPr>
          <w:rFonts w:cs="Arial"/>
          <w:b w:val="0"/>
          <w:szCs w:val="22"/>
        </w:rPr>
        <w:t>de</w:t>
      </w:r>
      <w:r w:rsidR="00247BCC" w:rsidRPr="005F51DF">
        <w:rPr>
          <w:rFonts w:cs="Arial"/>
          <w:b w:val="0"/>
          <w:spacing w:val="1"/>
          <w:szCs w:val="22"/>
        </w:rPr>
        <w:t xml:space="preserve"> </w:t>
      </w:r>
      <w:r w:rsidR="00247BCC" w:rsidRPr="005F51DF">
        <w:rPr>
          <w:rFonts w:cs="Arial"/>
          <w:b w:val="0"/>
          <w:szCs w:val="22"/>
        </w:rPr>
        <w:t>los</w:t>
      </w:r>
      <w:r w:rsidR="00247BCC" w:rsidRPr="005F51DF">
        <w:rPr>
          <w:rFonts w:cs="Arial"/>
          <w:b w:val="0"/>
          <w:spacing w:val="1"/>
          <w:szCs w:val="22"/>
        </w:rPr>
        <w:t xml:space="preserve"> </w:t>
      </w:r>
      <w:r w:rsidR="00247BCC" w:rsidRPr="005F51DF">
        <w:rPr>
          <w:rFonts w:cs="Arial"/>
          <w:b w:val="0"/>
          <w:szCs w:val="22"/>
        </w:rPr>
        <w:t>movimientos</w:t>
      </w:r>
      <w:r w:rsidR="00247BCC" w:rsidRPr="005F51DF">
        <w:rPr>
          <w:rFonts w:cs="Arial"/>
          <w:b w:val="0"/>
          <w:spacing w:val="1"/>
          <w:szCs w:val="22"/>
        </w:rPr>
        <w:t xml:space="preserve"> </w:t>
      </w:r>
      <w:r w:rsidR="00247BCC" w:rsidRPr="005F51DF">
        <w:rPr>
          <w:rFonts w:cs="Arial"/>
          <w:b w:val="0"/>
          <w:szCs w:val="22"/>
        </w:rPr>
        <w:t>(vía</w:t>
      </w:r>
      <w:r w:rsidR="00247BCC" w:rsidRPr="005F51DF">
        <w:rPr>
          <w:rFonts w:cs="Arial"/>
          <w:b w:val="0"/>
          <w:spacing w:val="1"/>
          <w:szCs w:val="22"/>
        </w:rPr>
        <w:t xml:space="preserve"> </w:t>
      </w:r>
      <w:r w:rsidR="00247BCC" w:rsidRPr="005F51DF">
        <w:rPr>
          <w:rFonts w:cs="Arial"/>
          <w:b w:val="0"/>
          <w:szCs w:val="22"/>
        </w:rPr>
        <w:t>cortical)</w:t>
      </w:r>
      <w:r w:rsidR="00247BCC" w:rsidRPr="005F51DF">
        <w:rPr>
          <w:rFonts w:cs="Arial"/>
          <w:b w:val="0"/>
          <w:spacing w:val="1"/>
          <w:szCs w:val="22"/>
        </w:rPr>
        <w:t xml:space="preserve"> </w:t>
      </w:r>
      <w:r w:rsidR="00247BCC" w:rsidRPr="005F51DF">
        <w:rPr>
          <w:rFonts w:cs="Arial"/>
          <w:b w:val="0"/>
          <w:szCs w:val="22"/>
        </w:rPr>
        <w:t>en</w:t>
      </w:r>
      <w:r w:rsidR="00247BCC" w:rsidRPr="005F51DF">
        <w:rPr>
          <w:rFonts w:cs="Arial"/>
          <w:b w:val="0"/>
          <w:spacing w:val="1"/>
          <w:szCs w:val="22"/>
        </w:rPr>
        <w:t xml:space="preserve"> </w:t>
      </w:r>
      <w:r w:rsidR="00247BCC" w:rsidRPr="005F51DF">
        <w:rPr>
          <w:rFonts w:cs="Arial"/>
          <w:b w:val="0"/>
          <w:szCs w:val="22"/>
        </w:rPr>
        <w:t>un</w:t>
      </w:r>
      <w:r w:rsidR="00247BCC" w:rsidRPr="005F51DF">
        <w:rPr>
          <w:rFonts w:cs="Arial"/>
          <w:b w:val="0"/>
          <w:spacing w:val="1"/>
          <w:szCs w:val="22"/>
        </w:rPr>
        <w:t xml:space="preserve"> </w:t>
      </w:r>
      <w:r w:rsidR="00247BCC" w:rsidRPr="005F51DF">
        <w:rPr>
          <w:rFonts w:cs="Arial"/>
          <w:b w:val="0"/>
          <w:szCs w:val="22"/>
        </w:rPr>
        <w:t>nivel</w:t>
      </w:r>
      <w:r w:rsidR="00247BCC" w:rsidRPr="005F51DF">
        <w:rPr>
          <w:rFonts w:cs="Arial"/>
          <w:b w:val="0"/>
          <w:spacing w:val="-59"/>
          <w:szCs w:val="22"/>
        </w:rPr>
        <w:t xml:space="preserve"> </w:t>
      </w:r>
      <w:r w:rsidR="00247BCC" w:rsidRPr="005F51DF">
        <w:rPr>
          <w:rFonts w:cs="Arial"/>
          <w:b w:val="0"/>
          <w:szCs w:val="22"/>
        </w:rPr>
        <w:t>inconsciente</w:t>
      </w:r>
      <w:r w:rsidR="00247BCC" w:rsidRPr="005F51DF">
        <w:rPr>
          <w:rFonts w:cs="Arial"/>
          <w:b w:val="0"/>
          <w:spacing w:val="-3"/>
          <w:szCs w:val="22"/>
        </w:rPr>
        <w:t xml:space="preserve"> </w:t>
      </w:r>
      <w:r w:rsidR="00247BCC" w:rsidRPr="005F51DF">
        <w:rPr>
          <w:rFonts w:cs="Arial"/>
          <w:b w:val="0"/>
          <w:szCs w:val="22"/>
        </w:rPr>
        <w:t>(vía</w:t>
      </w:r>
      <w:r w:rsidR="00247BCC" w:rsidRPr="005F51DF">
        <w:rPr>
          <w:rFonts w:cs="Arial"/>
          <w:b w:val="0"/>
          <w:spacing w:val="-3"/>
          <w:szCs w:val="22"/>
        </w:rPr>
        <w:t xml:space="preserve"> </w:t>
      </w:r>
      <w:r w:rsidR="00247BCC" w:rsidRPr="005F51DF">
        <w:rPr>
          <w:rFonts w:cs="Arial"/>
          <w:b w:val="0"/>
          <w:szCs w:val="22"/>
        </w:rPr>
        <w:t>subcortical).</w:t>
      </w:r>
      <w:r w:rsidR="00247BCC" w:rsidRPr="005F51DF">
        <w:rPr>
          <w:rFonts w:cs="Arial"/>
          <w:b w:val="0"/>
          <w:spacing w:val="-3"/>
          <w:szCs w:val="22"/>
        </w:rPr>
        <w:t xml:space="preserve"> </w:t>
      </w:r>
      <w:r w:rsidR="00247BCC" w:rsidRPr="005F51DF">
        <w:rPr>
          <w:rFonts w:cs="Arial"/>
          <w:b w:val="0"/>
          <w:szCs w:val="22"/>
        </w:rPr>
        <w:t>Son</w:t>
      </w:r>
      <w:r w:rsidR="00247BCC" w:rsidRPr="005F51DF">
        <w:rPr>
          <w:rFonts w:cs="Arial"/>
          <w:b w:val="0"/>
          <w:spacing w:val="-2"/>
          <w:szCs w:val="22"/>
        </w:rPr>
        <w:t xml:space="preserve"> </w:t>
      </w:r>
      <w:r w:rsidR="00247BCC" w:rsidRPr="005F51DF">
        <w:rPr>
          <w:rFonts w:cs="Arial"/>
          <w:b w:val="0"/>
          <w:szCs w:val="22"/>
        </w:rPr>
        <w:t>previos</w:t>
      </w:r>
      <w:r w:rsidR="00247BCC" w:rsidRPr="005F51DF">
        <w:rPr>
          <w:rFonts w:cs="Arial"/>
          <w:b w:val="0"/>
          <w:spacing w:val="-2"/>
          <w:szCs w:val="22"/>
        </w:rPr>
        <w:t xml:space="preserve"> </w:t>
      </w:r>
      <w:r w:rsidR="00247BCC" w:rsidRPr="005F51DF">
        <w:rPr>
          <w:rFonts w:cs="Arial"/>
          <w:b w:val="0"/>
          <w:szCs w:val="22"/>
        </w:rPr>
        <w:t>a</w:t>
      </w:r>
      <w:r w:rsidR="00247BCC" w:rsidRPr="005F51DF">
        <w:rPr>
          <w:rFonts w:cs="Arial"/>
          <w:b w:val="0"/>
          <w:spacing w:val="-3"/>
          <w:szCs w:val="22"/>
        </w:rPr>
        <w:t xml:space="preserve"> </w:t>
      </w:r>
      <w:r w:rsidR="00247BCC" w:rsidRPr="005F51DF">
        <w:rPr>
          <w:rFonts w:cs="Arial"/>
          <w:b w:val="0"/>
          <w:szCs w:val="22"/>
        </w:rPr>
        <w:t>los</w:t>
      </w:r>
      <w:r w:rsidR="00247BCC" w:rsidRPr="005F51DF">
        <w:rPr>
          <w:rFonts w:cs="Arial"/>
          <w:b w:val="0"/>
          <w:spacing w:val="-2"/>
          <w:szCs w:val="22"/>
        </w:rPr>
        <w:t xml:space="preserve"> </w:t>
      </w:r>
      <w:r w:rsidR="00247BCC" w:rsidRPr="005F51DF">
        <w:rPr>
          <w:rFonts w:cs="Arial"/>
          <w:b w:val="0"/>
          <w:szCs w:val="22"/>
        </w:rPr>
        <w:t>fortalecimientos</w:t>
      </w:r>
      <w:r w:rsidR="00247BCC" w:rsidRPr="005F51DF">
        <w:rPr>
          <w:rFonts w:cs="Arial"/>
          <w:b w:val="0"/>
          <w:spacing w:val="-1"/>
          <w:szCs w:val="22"/>
        </w:rPr>
        <w:t xml:space="preserve"> </w:t>
      </w:r>
      <w:r w:rsidR="00247BCC" w:rsidRPr="005F51DF">
        <w:rPr>
          <w:rFonts w:cs="Arial"/>
          <w:b w:val="0"/>
          <w:szCs w:val="22"/>
        </w:rPr>
        <w:t>analíticos</w:t>
      </w:r>
      <w:r w:rsidR="00247BCC" w:rsidRPr="005F51DF">
        <w:rPr>
          <w:rFonts w:cs="Arial"/>
          <w:b w:val="0"/>
          <w:spacing w:val="-2"/>
          <w:szCs w:val="22"/>
        </w:rPr>
        <w:t xml:space="preserve"> </w:t>
      </w:r>
      <w:r w:rsidR="00247BCC" w:rsidRPr="005F51DF">
        <w:rPr>
          <w:rFonts w:cs="Arial"/>
          <w:b w:val="0"/>
          <w:szCs w:val="22"/>
        </w:rPr>
        <w:t>y</w:t>
      </w:r>
      <w:r w:rsidR="00247BCC" w:rsidRPr="005F51DF">
        <w:rPr>
          <w:rFonts w:cs="Arial"/>
          <w:b w:val="0"/>
          <w:spacing w:val="-2"/>
          <w:szCs w:val="22"/>
        </w:rPr>
        <w:t xml:space="preserve"> </w:t>
      </w:r>
      <w:r w:rsidR="00247BCC" w:rsidRPr="005F51DF">
        <w:rPr>
          <w:rFonts w:cs="Arial"/>
          <w:b w:val="0"/>
          <w:szCs w:val="22"/>
        </w:rPr>
        <w:t>globales</w:t>
      </w:r>
      <w:r w:rsidR="00247BCC" w:rsidRPr="005F51DF">
        <w:rPr>
          <w:rFonts w:cs="Arial"/>
          <w:szCs w:val="22"/>
        </w:rPr>
        <w:t>.</w:t>
      </w:r>
      <w:sdt>
        <w:sdtPr>
          <w:rPr>
            <w:rFonts w:cs="Arial"/>
            <w:szCs w:val="22"/>
          </w:rPr>
          <w:id w:val="-1564176793"/>
          <w:citation/>
        </w:sdtPr>
        <w:sdtEndPr/>
        <w:sdtContent>
          <w:r w:rsidR="00247BCC" w:rsidRPr="005F51DF">
            <w:rPr>
              <w:rFonts w:cs="Arial"/>
              <w:szCs w:val="22"/>
            </w:rPr>
            <w:fldChar w:fldCharType="begin"/>
          </w:r>
          <w:r w:rsidR="00247BCC" w:rsidRPr="005F51DF">
            <w:rPr>
              <w:rFonts w:cs="Arial"/>
              <w:szCs w:val="22"/>
              <w:lang w:val="es-MX"/>
            </w:rPr>
            <w:instrText xml:space="preserve"> CITATION Kis071 \l 2058 </w:instrText>
          </w:r>
          <w:r w:rsidR="00247BCC" w:rsidRPr="005F51DF">
            <w:rPr>
              <w:rFonts w:cs="Arial"/>
              <w:szCs w:val="22"/>
            </w:rPr>
            <w:fldChar w:fldCharType="separate"/>
          </w:r>
          <w:r w:rsidR="00247BCC" w:rsidRPr="005F51DF">
            <w:rPr>
              <w:rFonts w:cs="Arial"/>
              <w:noProof/>
              <w:szCs w:val="22"/>
              <w:lang w:val="es-MX"/>
            </w:rPr>
            <w:t xml:space="preserve"> (Kisner, Therapeutic exercise. Foundations and techniques., 2007)</w:t>
          </w:r>
          <w:r w:rsidR="00247BCC" w:rsidRPr="005F51DF">
            <w:rPr>
              <w:rFonts w:cs="Arial"/>
              <w:szCs w:val="22"/>
            </w:rPr>
            <w:fldChar w:fldCharType="end"/>
          </w:r>
        </w:sdtContent>
      </w:sdt>
      <w:r w:rsidR="00247BCC" w:rsidRPr="005F51DF">
        <w:rPr>
          <w:rFonts w:cs="Arial"/>
          <w:szCs w:val="22"/>
        </w:rPr>
        <w:t xml:space="preserve">, </w:t>
      </w:r>
      <w:sdt>
        <w:sdtPr>
          <w:rPr>
            <w:rFonts w:cs="Arial"/>
            <w:szCs w:val="22"/>
          </w:rPr>
          <w:id w:val="1541088496"/>
          <w:citation/>
        </w:sdtPr>
        <w:sdtEndPr/>
        <w:sdtContent>
          <w:r w:rsidR="00247BCC" w:rsidRPr="005F51DF">
            <w:rPr>
              <w:rFonts w:cs="Arial"/>
              <w:szCs w:val="22"/>
            </w:rPr>
            <w:fldChar w:fldCharType="begin"/>
          </w:r>
          <w:r w:rsidR="00247BCC" w:rsidRPr="005F51DF">
            <w:rPr>
              <w:rFonts w:cs="Arial"/>
              <w:szCs w:val="22"/>
              <w:lang w:val="es-MX"/>
            </w:rPr>
            <w:instrText xml:space="preserve"> CITATION Cam07 \l 2058 </w:instrText>
          </w:r>
          <w:r w:rsidR="00247BCC" w:rsidRPr="005F51DF">
            <w:rPr>
              <w:rFonts w:cs="Arial"/>
              <w:szCs w:val="22"/>
            </w:rPr>
            <w:fldChar w:fldCharType="separate"/>
          </w:r>
          <w:r w:rsidR="00247BCC" w:rsidRPr="005F51DF">
            <w:rPr>
              <w:rFonts w:cs="Arial"/>
              <w:noProof/>
              <w:szCs w:val="22"/>
              <w:lang w:val="es-MX"/>
            </w:rPr>
            <w:t>(Cameron, 2007)</w:t>
          </w:r>
          <w:r w:rsidR="00247BCC" w:rsidRPr="005F51DF">
            <w:rPr>
              <w:rFonts w:cs="Arial"/>
              <w:szCs w:val="22"/>
            </w:rPr>
            <w:fldChar w:fldCharType="end"/>
          </w:r>
        </w:sdtContent>
      </w:sdt>
      <w:r w:rsidR="00247BCC" w:rsidRPr="005F51DF">
        <w:rPr>
          <w:rFonts w:cs="Arial"/>
          <w:szCs w:val="22"/>
        </w:rPr>
        <w:t xml:space="preserve">, </w:t>
      </w:r>
      <w:sdt>
        <w:sdtPr>
          <w:rPr>
            <w:rFonts w:cs="Arial"/>
            <w:szCs w:val="22"/>
          </w:rPr>
          <w:id w:val="1284691912"/>
          <w:citation/>
        </w:sdtPr>
        <w:sdtEndPr/>
        <w:sdtContent>
          <w:r w:rsidR="00247BCC" w:rsidRPr="005F51DF">
            <w:rPr>
              <w:rFonts w:cs="Arial"/>
              <w:szCs w:val="22"/>
            </w:rPr>
            <w:fldChar w:fldCharType="begin"/>
          </w:r>
          <w:r w:rsidR="00247BCC" w:rsidRPr="005F51DF">
            <w:rPr>
              <w:rFonts w:cs="Arial"/>
              <w:szCs w:val="22"/>
              <w:lang w:val="es-MX"/>
            </w:rPr>
            <w:instrText xml:space="preserve"> CITATION Dut04 \l 2058 </w:instrText>
          </w:r>
          <w:r w:rsidR="00247BCC" w:rsidRPr="005F51DF">
            <w:rPr>
              <w:rFonts w:cs="Arial"/>
              <w:szCs w:val="22"/>
            </w:rPr>
            <w:fldChar w:fldCharType="separate"/>
          </w:r>
          <w:r w:rsidR="00247BCC" w:rsidRPr="005F51DF">
            <w:rPr>
              <w:rFonts w:cs="Arial"/>
              <w:noProof/>
              <w:szCs w:val="22"/>
              <w:lang w:val="es-MX"/>
            </w:rPr>
            <w:t>(Dutton, 2004)</w:t>
          </w:r>
          <w:r w:rsidR="00247BCC" w:rsidRPr="005F51DF">
            <w:rPr>
              <w:rFonts w:cs="Arial"/>
              <w:szCs w:val="22"/>
            </w:rPr>
            <w:fldChar w:fldCharType="end"/>
          </w:r>
        </w:sdtContent>
      </w:sdt>
      <w:bookmarkEnd w:id="10"/>
    </w:p>
    <w:p w14:paraId="24742D02" w14:textId="77777777" w:rsidR="00247BCC" w:rsidRPr="005F51DF" w:rsidRDefault="00247BCC" w:rsidP="00247BCC">
      <w:pPr>
        <w:rPr>
          <w:rFonts w:ascii="Arial" w:hAnsi="Arial"/>
          <w:sz w:val="22"/>
          <w:szCs w:val="22"/>
        </w:rPr>
      </w:pPr>
    </w:p>
    <w:bookmarkStart w:id="11" w:name="_Toc146728265"/>
    <w:p w14:paraId="17EF6EA2" w14:textId="77777777" w:rsidR="00247BCC" w:rsidRPr="005F51DF" w:rsidRDefault="00193B68" w:rsidP="00247BCC">
      <w:pPr>
        <w:pStyle w:val="Ttulo2"/>
        <w:numPr>
          <w:ilvl w:val="1"/>
          <w:numId w:val="2"/>
        </w:numPr>
        <w:jc w:val="both"/>
        <w:rPr>
          <w:rFonts w:cs="Arial"/>
          <w:szCs w:val="22"/>
        </w:rPr>
      </w:pPr>
      <w:sdt>
        <w:sdtPr>
          <w:rPr>
            <w:rFonts w:cs="Arial"/>
            <w:szCs w:val="22"/>
          </w:rPr>
          <w:alias w:val="Elementos del procedimiento con Definición y el Contexto"/>
          <w:tag w:val="Elementos del procedimiento con Definición y el Contexto"/>
          <w:id w:val="1818381107"/>
          <w:placeholder>
            <w:docPart w:val="408E170FE25B4E58AF97D9C3DE667577"/>
          </w:placeholder>
          <w:text/>
        </w:sdtPr>
        <w:sdtEndPr/>
        <w:sdtContent>
          <w:r w:rsidR="00247BCC" w:rsidRPr="005F51DF">
            <w:rPr>
              <w:rFonts w:cs="Arial"/>
              <w:szCs w:val="22"/>
            </w:rPr>
            <w:t>Ejercicio de fortalecimiento</w:t>
          </w:r>
        </w:sdtContent>
      </w:sdt>
      <w:r w:rsidR="00247BCC" w:rsidRPr="005F51DF">
        <w:rPr>
          <w:rFonts w:eastAsia="Arial" w:cs="Arial"/>
          <w:szCs w:val="22"/>
        </w:rPr>
        <w:t xml:space="preserve">: </w:t>
      </w:r>
      <w:r w:rsidR="00247BCC" w:rsidRPr="005F51DF">
        <w:rPr>
          <w:rFonts w:cs="Arial"/>
          <w:b w:val="0"/>
          <w:szCs w:val="22"/>
        </w:rPr>
        <w:t>es una forma de ejercicio activo en el cual la contracción</w:t>
      </w:r>
      <w:r w:rsidR="00247BCC" w:rsidRPr="005F51DF">
        <w:rPr>
          <w:rFonts w:cs="Arial"/>
          <w:b w:val="0"/>
          <w:spacing w:val="1"/>
          <w:szCs w:val="22"/>
        </w:rPr>
        <w:t xml:space="preserve"> </w:t>
      </w:r>
      <w:r w:rsidR="00247BCC" w:rsidRPr="005F51DF">
        <w:rPr>
          <w:rFonts w:cs="Arial"/>
          <w:b w:val="0"/>
          <w:szCs w:val="22"/>
        </w:rPr>
        <w:t>muscular</w:t>
      </w:r>
      <w:r w:rsidR="00247BCC" w:rsidRPr="005F51DF">
        <w:rPr>
          <w:rFonts w:cs="Arial"/>
          <w:b w:val="0"/>
          <w:spacing w:val="1"/>
          <w:szCs w:val="22"/>
        </w:rPr>
        <w:t xml:space="preserve"> </w:t>
      </w:r>
      <w:r w:rsidR="00247BCC" w:rsidRPr="005F51DF">
        <w:rPr>
          <w:rFonts w:cs="Arial"/>
          <w:b w:val="0"/>
          <w:szCs w:val="22"/>
        </w:rPr>
        <w:t>dinámica</w:t>
      </w:r>
      <w:r w:rsidR="00247BCC" w:rsidRPr="005F51DF">
        <w:rPr>
          <w:rFonts w:cs="Arial"/>
          <w:b w:val="0"/>
          <w:spacing w:val="1"/>
          <w:szCs w:val="22"/>
        </w:rPr>
        <w:t xml:space="preserve"> </w:t>
      </w:r>
      <w:r w:rsidR="00247BCC" w:rsidRPr="005F51DF">
        <w:rPr>
          <w:rFonts w:cs="Arial"/>
          <w:b w:val="0"/>
          <w:szCs w:val="22"/>
        </w:rPr>
        <w:t>o</w:t>
      </w:r>
      <w:r w:rsidR="00247BCC" w:rsidRPr="005F51DF">
        <w:rPr>
          <w:rFonts w:cs="Arial"/>
          <w:b w:val="0"/>
          <w:spacing w:val="1"/>
          <w:szCs w:val="22"/>
        </w:rPr>
        <w:t xml:space="preserve"> </w:t>
      </w:r>
      <w:r w:rsidR="00247BCC" w:rsidRPr="005F51DF">
        <w:rPr>
          <w:rFonts w:cs="Arial"/>
          <w:b w:val="0"/>
          <w:szCs w:val="22"/>
        </w:rPr>
        <w:t>estática</w:t>
      </w:r>
      <w:r w:rsidR="00247BCC" w:rsidRPr="005F51DF">
        <w:rPr>
          <w:rFonts w:cs="Arial"/>
          <w:b w:val="0"/>
          <w:spacing w:val="1"/>
          <w:szCs w:val="22"/>
        </w:rPr>
        <w:t xml:space="preserve"> </w:t>
      </w:r>
      <w:r w:rsidR="00247BCC" w:rsidRPr="005F51DF">
        <w:rPr>
          <w:rFonts w:cs="Arial"/>
          <w:b w:val="0"/>
          <w:szCs w:val="22"/>
        </w:rPr>
        <w:t>es</w:t>
      </w:r>
      <w:r w:rsidR="00247BCC" w:rsidRPr="005F51DF">
        <w:rPr>
          <w:rFonts w:cs="Arial"/>
          <w:b w:val="0"/>
          <w:spacing w:val="1"/>
          <w:szCs w:val="22"/>
        </w:rPr>
        <w:t xml:space="preserve"> </w:t>
      </w:r>
      <w:r w:rsidR="00247BCC" w:rsidRPr="005F51DF">
        <w:rPr>
          <w:rFonts w:cs="Arial"/>
          <w:b w:val="0"/>
          <w:szCs w:val="22"/>
        </w:rPr>
        <w:t>resistida por</w:t>
      </w:r>
      <w:r w:rsidR="00247BCC" w:rsidRPr="005F51DF">
        <w:rPr>
          <w:rFonts w:cs="Arial"/>
          <w:b w:val="0"/>
          <w:spacing w:val="1"/>
          <w:szCs w:val="22"/>
        </w:rPr>
        <w:t xml:space="preserve"> </w:t>
      </w:r>
      <w:r w:rsidR="00247BCC" w:rsidRPr="005F51DF">
        <w:rPr>
          <w:rFonts w:cs="Arial"/>
          <w:b w:val="0"/>
          <w:szCs w:val="22"/>
        </w:rPr>
        <w:t>una</w:t>
      </w:r>
      <w:r w:rsidR="00247BCC" w:rsidRPr="005F51DF">
        <w:rPr>
          <w:rFonts w:cs="Arial"/>
          <w:b w:val="0"/>
          <w:spacing w:val="1"/>
          <w:szCs w:val="22"/>
        </w:rPr>
        <w:t xml:space="preserve"> </w:t>
      </w:r>
      <w:r w:rsidR="00247BCC" w:rsidRPr="005F51DF">
        <w:rPr>
          <w:rFonts w:cs="Arial"/>
          <w:b w:val="0"/>
          <w:szCs w:val="22"/>
        </w:rPr>
        <w:t>fuerza externa</w:t>
      </w:r>
      <w:r w:rsidR="00247BCC" w:rsidRPr="005F51DF">
        <w:rPr>
          <w:rFonts w:cs="Arial"/>
          <w:b w:val="0"/>
          <w:spacing w:val="1"/>
          <w:szCs w:val="22"/>
        </w:rPr>
        <w:t xml:space="preserve"> </w:t>
      </w:r>
      <w:r w:rsidR="00247BCC" w:rsidRPr="005F51DF">
        <w:rPr>
          <w:rFonts w:cs="Arial"/>
          <w:b w:val="0"/>
          <w:szCs w:val="22"/>
        </w:rPr>
        <w:t>aplicada</w:t>
      </w:r>
      <w:r w:rsidR="00247BCC" w:rsidRPr="005F51DF">
        <w:rPr>
          <w:rFonts w:cs="Arial"/>
          <w:b w:val="0"/>
          <w:spacing w:val="1"/>
          <w:szCs w:val="22"/>
        </w:rPr>
        <w:t xml:space="preserve"> </w:t>
      </w:r>
      <w:r w:rsidR="00247BCC" w:rsidRPr="005F51DF">
        <w:rPr>
          <w:rFonts w:cs="Arial"/>
          <w:b w:val="0"/>
          <w:szCs w:val="22"/>
        </w:rPr>
        <w:t>manual</w:t>
      </w:r>
      <w:r w:rsidR="00247BCC" w:rsidRPr="005F51DF">
        <w:rPr>
          <w:rFonts w:cs="Arial"/>
          <w:b w:val="0"/>
          <w:spacing w:val="1"/>
          <w:szCs w:val="22"/>
        </w:rPr>
        <w:t xml:space="preserve"> </w:t>
      </w:r>
      <w:r w:rsidR="00247BCC" w:rsidRPr="005F51DF">
        <w:rPr>
          <w:rFonts w:cs="Arial"/>
          <w:b w:val="0"/>
          <w:szCs w:val="22"/>
        </w:rPr>
        <w:t>o</w:t>
      </w:r>
      <w:r w:rsidR="00247BCC" w:rsidRPr="005F51DF">
        <w:rPr>
          <w:rFonts w:cs="Arial"/>
          <w:b w:val="0"/>
          <w:spacing w:val="1"/>
          <w:szCs w:val="22"/>
        </w:rPr>
        <w:t xml:space="preserve"> </w:t>
      </w:r>
      <w:r w:rsidR="00247BCC" w:rsidRPr="005F51DF">
        <w:rPr>
          <w:rFonts w:cs="Arial"/>
          <w:b w:val="0"/>
          <w:szCs w:val="22"/>
        </w:rPr>
        <w:t>mecánicamente, lo cual resulta en un incremento de la fuerza muscular como consecuencia</w:t>
      </w:r>
      <w:r w:rsidR="00247BCC" w:rsidRPr="005F51DF">
        <w:rPr>
          <w:rFonts w:cs="Arial"/>
          <w:b w:val="0"/>
          <w:spacing w:val="-59"/>
          <w:szCs w:val="22"/>
        </w:rPr>
        <w:t xml:space="preserve"> </w:t>
      </w:r>
      <w:r w:rsidR="00247BCC" w:rsidRPr="005F51DF">
        <w:rPr>
          <w:rFonts w:cs="Arial"/>
          <w:b w:val="0"/>
          <w:szCs w:val="22"/>
        </w:rPr>
        <w:t>de adaptaciones neurales y del incremento del tamaño de la fibra muscular. Existe una</w:t>
      </w:r>
      <w:r w:rsidR="00247BCC" w:rsidRPr="005F51DF">
        <w:rPr>
          <w:rFonts w:cs="Arial"/>
          <w:b w:val="0"/>
          <w:spacing w:val="1"/>
          <w:szCs w:val="22"/>
        </w:rPr>
        <w:t xml:space="preserve"> </w:t>
      </w:r>
      <w:r w:rsidR="00247BCC" w:rsidRPr="005F51DF">
        <w:rPr>
          <w:rFonts w:cs="Arial"/>
          <w:b w:val="0"/>
          <w:szCs w:val="22"/>
        </w:rPr>
        <w:t>interacción</w:t>
      </w:r>
      <w:r w:rsidR="00247BCC" w:rsidRPr="005F51DF">
        <w:rPr>
          <w:rFonts w:cs="Arial"/>
          <w:b w:val="0"/>
          <w:spacing w:val="7"/>
          <w:szCs w:val="22"/>
        </w:rPr>
        <w:t xml:space="preserve"> </w:t>
      </w:r>
      <w:r w:rsidR="00247BCC" w:rsidRPr="005F51DF">
        <w:rPr>
          <w:rFonts w:cs="Arial"/>
          <w:b w:val="0"/>
          <w:szCs w:val="22"/>
        </w:rPr>
        <w:t>entre</w:t>
      </w:r>
      <w:r w:rsidR="00247BCC" w:rsidRPr="005F51DF">
        <w:rPr>
          <w:rFonts w:cs="Arial"/>
          <w:b w:val="0"/>
          <w:spacing w:val="11"/>
          <w:szCs w:val="22"/>
        </w:rPr>
        <w:t xml:space="preserve"> </w:t>
      </w:r>
      <w:r w:rsidR="00247BCC" w:rsidRPr="005F51DF">
        <w:rPr>
          <w:rFonts w:cs="Arial"/>
          <w:b w:val="0"/>
          <w:szCs w:val="22"/>
        </w:rPr>
        <w:t>la</w:t>
      </w:r>
      <w:r w:rsidR="00247BCC" w:rsidRPr="005F51DF">
        <w:rPr>
          <w:rFonts w:cs="Arial"/>
          <w:b w:val="0"/>
          <w:spacing w:val="11"/>
          <w:szCs w:val="22"/>
        </w:rPr>
        <w:t xml:space="preserve"> </w:t>
      </w:r>
      <w:r w:rsidR="00247BCC" w:rsidRPr="005F51DF">
        <w:rPr>
          <w:rFonts w:cs="Arial"/>
          <w:b w:val="0"/>
          <w:szCs w:val="22"/>
        </w:rPr>
        <w:t>fuerza</w:t>
      </w:r>
      <w:r w:rsidR="00247BCC" w:rsidRPr="005F51DF">
        <w:rPr>
          <w:rFonts w:cs="Arial"/>
          <w:b w:val="0"/>
          <w:spacing w:val="10"/>
          <w:szCs w:val="22"/>
        </w:rPr>
        <w:t xml:space="preserve"> </w:t>
      </w:r>
      <w:r w:rsidR="00247BCC" w:rsidRPr="005F51DF">
        <w:rPr>
          <w:rFonts w:cs="Arial"/>
          <w:b w:val="0"/>
          <w:szCs w:val="22"/>
        </w:rPr>
        <w:t>aplicada</w:t>
      </w:r>
      <w:r w:rsidR="00247BCC" w:rsidRPr="005F51DF">
        <w:rPr>
          <w:rFonts w:cs="Arial"/>
          <w:b w:val="0"/>
          <w:spacing w:val="10"/>
          <w:szCs w:val="22"/>
        </w:rPr>
        <w:t xml:space="preserve"> </w:t>
      </w:r>
      <w:r w:rsidR="00247BCC" w:rsidRPr="005F51DF">
        <w:rPr>
          <w:rFonts w:cs="Arial"/>
          <w:b w:val="0"/>
          <w:szCs w:val="22"/>
        </w:rPr>
        <w:t>por</w:t>
      </w:r>
      <w:r w:rsidR="00247BCC" w:rsidRPr="005F51DF">
        <w:rPr>
          <w:rFonts w:cs="Arial"/>
          <w:b w:val="0"/>
          <w:spacing w:val="11"/>
          <w:szCs w:val="22"/>
        </w:rPr>
        <w:t xml:space="preserve"> </w:t>
      </w:r>
      <w:r w:rsidR="00247BCC" w:rsidRPr="005F51DF">
        <w:rPr>
          <w:rFonts w:cs="Arial"/>
          <w:b w:val="0"/>
          <w:szCs w:val="22"/>
        </w:rPr>
        <w:t>el</w:t>
      </w:r>
      <w:r w:rsidR="00247BCC" w:rsidRPr="005F51DF">
        <w:rPr>
          <w:rFonts w:cs="Arial"/>
          <w:b w:val="0"/>
          <w:spacing w:val="10"/>
          <w:szCs w:val="22"/>
        </w:rPr>
        <w:t xml:space="preserve"> </w:t>
      </w:r>
      <w:r w:rsidR="00247BCC" w:rsidRPr="005F51DF">
        <w:rPr>
          <w:rFonts w:cs="Arial"/>
          <w:b w:val="0"/>
          <w:szCs w:val="22"/>
        </w:rPr>
        <w:t>músculo</w:t>
      </w:r>
      <w:r w:rsidR="00247BCC" w:rsidRPr="005F51DF">
        <w:rPr>
          <w:rFonts w:cs="Arial"/>
          <w:b w:val="0"/>
          <w:spacing w:val="11"/>
          <w:szCs w:val="22"/>
        </w:rPr>
        <w:t xml:space="preserve"> </w:t>
      </w:r>
      <w:r w:rsidR="00247BCC" w:rsidRPr="005F51DF">
        <w:rPr>
          <w:rFonts w:cs="Arial"/>
          <w:b w:val="0"/>
          <w:szCs w:val="22"/>
        </w:rPr>
        <w:t>o</w:t>
      </w:r>
      <w:r w:rsidR="00247BCC" w:rsidRPr="005F51DF">
        <w:rPr>
          <w:rFonts w:cs="Arial"/>
          <w:b w:val="0"/>
          <w:spacing w:val="11"/>
          <w:szCs w:val="22"/>
        </w:rPr>
        <w:t xml:space="preserve"> </w:t>
      </w:r>
      <w:r w:rsidR="00247BCC" w:rsidRPr="005F51DF">
        <w:rPr>
          <w:rFonts w:cs="Arial"/>
          <w:b w:val="0"/>
          <w:szCs w:val="22"/>
        </w:rPr>
        <w:t>fuerza</w:t>
      </w:r>
      <w:r w:rsidR="00247BCC" w:rsidRPr="005F51DF">
        <w:rPr>
          <w:rFonts w:cs="Arial"/>
          <w:b w:val="0"/>
          <w:spacing w:val="8"/>
          <w:szCs w:val="22"/>
        </w:rPr>
        <w:t xml:space="preserve"> </w:t>
      </w:r>
      <w:r w:rsidR="00247BCC" w:rsidRPr="005F51DF">
        <w:rPr>
          <w:rFonts w:cs="Arial"/>
          <w:b w:val="0"/>
          <w:szCs w:val="22"/>
        </w:rPr>
        <w:t>interna</w:t>
      </w:r>
      <w:r w:rsidR="00247BCC" w:rsidRPr="005F51DF">
        <w:rPr>
          <w:rFonts w:cs="Arial"/>
          <w:b w:val="0"/>
          <w:spacing w:val="11"/>
          <w:szCs w:val="22"/>
        </w:rPr>
        <w:t xml:space="preserve"> </w:t>
      </w:r>
      <w:r w:rsidR="00247BCC" w:rsidRPr="005F51DF">
        <w:rPr>
          <w:rFonts w:cs="Arial"/>
          <w:b w:val="0"/>
          <w:szCs w:val="22"/>
        </w:rPr>
        <w:t>y</w:t>
      </w:r>
      <w:r w:rsidR="00247BCC" w:rsidRPr="005F51DF">
        <w:rPr>
          <w:rFonts w:cs="Arial"/>
          <w:b w:val="0"/>
          <w:spacing w:val="11"/>
          <w:szCs w:val="22"/>
        </w:rPr>
        <w:t xml:space="preserve"> </w:t>
      </w:r>
      <w:r w:rsidR="00247BCC" w:rsidRPr="005F51DF">
        <w:rPr>
          <w:rFonts w:cs="Arial"/>
          <w:b w:val="0"/>
          <w:szCs w:val="22"/>
        </w:rPr>
        <w:t>la</w:t>
      </w:r>
      <w:r w:rsidR="00247BCC" w:rsidRPr="005F51DF">
        <w:rPr>
          <w:rFonts w:cs="Arial"/>
          <w:b w:val="0"/>
          <w:spacing w:val="9"/>
          <w:szCs w:val="22"/>
        </w:rPr>
        <w:t xml:space="preserve"> </w:t>
      </w:r>
      <w:r w:rsidR="00247BCC" w:rsidRPr="005F51DF">
        <w:rPr>
          <w:rFonts w:cs="Arial"/>
          <w:b w:val="0"/>
          <w:szCs w:val="22"/>
        </w:rPr>
        <w:t>resistencia</w:t>
      </w:r>
      <w:r w:rsidR="00247BCC" w:rsidRPr="005F51DF">
        <w:rPr>
          <w:rFonts w:cs="Arial"/>
          <w:b w:val="0"/>
          <w:spacing w:val="10"/>
          <w:szCs w:val="22"/>
        </w:rPr>
        <w:t xml:space="preserve"> </w:t>
      </w:r>
      <w:r w:rsidR="00247BCC" w:rsidRPr="005F51DF">
        <w:rPr>
          <w:rFonts w:cs="Arial"/>
          <w:b w:val="0"/>
          <w:szCs w:val="22"/>
        </w:rPr>
        <w:t>externa</w:t>
      </w:r>
      <w:r w:rsidR="00247BCC" w:rsidRPr="005F51DF">
        <w:rPr>
          <w:rFonts w:cs="Arial"/>
          <w:b w:val="0"/>
          <w:spacing w:val="-59"/>
          <w:szCs w:val="22"/>
        </w:rPr>
        <w:t xml:space="preserve"> </w:t>
      </w:r>
      <w:r w:rsidR="00247BCC" w:rsidRPr="005F51DF">
        <w:rPr>
          <w:rFonts w:cs="Arial"/>
          <w:b w:val="0"/>
          <w:szCs w:val="22"/>
        </w:rPr>
        <w:t>o</w:t>
      </w:r>
      <w:r w:rsidR="00247BCC" w:rsidRPr="005F51DF">
        <w:rPr>
          <w:rFonts w:cs="Arial"/>
          <w:b w:val="0"/>
          <w:spacing w:val="-2"/>
          <w:szCs w:val="22"/>
        </w:rPr>
        <w:t xml:space="preserve"> </w:t>
      </w:r>
      <w:r w:rsidR="00247BCC" w:rsidRPr="005F51DF">
        <w:rPr>
          <w:rFonts w:cs="Arial"/>
          <w:b w:val="0"/>
          <w:szCs w:val="22"/>
        </w:rPr>
        <w:t>fuerza</w:t>
      </w:r>
      <w:r w:rsidR="00247BCC" w:rsidRPr="005F51DF">
        <w:rPr>
          <w:rFonts w:cs="Arial"/>
          <w:b w:val="0"/>
          <w:spacing w:val="-1"/>
          <w:szCs w:val="22"/>
        </w:rPr>
        <w:t xml:space="preserve"> </w:t>
      </w:r>
      <w:r w:rsidR="00247BCC" w:rsidRPr="005F51DF">
        <w:rPr>
          <w:rFonts w:cs="Arial"/>
          <w:b w:val="0"/>
          <w:szCs w:val="22"/>
        </w:rPr>
        <w:t>aplicada contra</w:t>
      </w:r>
      <w:r w:rsidR="00247BCC" w:rsidRPr="005F51DF">
        <w:rPr>
          <w:rFonts w:cs="Arial"/>
          <w:b w:val="0"/>
          <w:spacing w:val="-1"/>
          <w:szCs w:val="22"/>
        </w:rPr>
        <w:t xml:space="preserve"> </w:t>
      </w:r>
      <w:r w:rsidR="00247BCC" w:rsidRPr="005F51DF">
        <w:rPr>
          <w:rFonts w:cs="Arial"/>
          <w:b w:val="0"/>
          <w:szCs w:val="22"/>
        </w:rPr>
        <w:t>la cual</w:t>
      </w:r>
      <w:r w:rsidR="00247BCC" w:rsidRPr="005F51DF">
        <w:rPr>
          <w:rFonts w:cs="Arial"/>
          <w:b w:val="0"/>
          <w:spacing w:val="-1"/>
          <w:szCs w:val="22"/>
        </w:rPr>
        <w:t xml:space="preserve"> </w:t>
      </w:r>
      <w:r w:rsidR="00247BCC" w:rsidRPr="005F51DF">
        <w:rPr>
          <w:rFonts w:cs="Arial"/>
          <w:b w:val="0"/>
          <w:szCs w:val="22"/>
        </w:rPr>
        <w:t>el</w:t>
      </w:r>
      <w:r w:rsidR="00247BCC" w:rsidRPr="005F51DF">
        <w:rPr>
          <w:rFonts w:cs="Arial"/>
          <w:b w:val="0"/>
          <w:spacing w:val="-1"/>
          <w:szCs w:val="22"/>
        </w:rPr>
        <w:t xml:space="preserve"> </w:t>
      </w:r>
      <w:r w:rsidR="00247BCC" w:rsidRPr="005F51DF">
        <w:rPr>
          <w:rFonts w:cs="Arial"/>
          <w:b w:val="0"/>
          <w:szCs w:val="22"/>
        </w:rPr>
        <w:t>músculo debe</w:t>
      </w:r>
      <w:r w:rsidR="00247BCC" w:rsidRPr="005F51DF">
        <w:rPr>
          <w:rFonts w:cs="Arial"/>
          <w:b w:val="0"/>
          <w:spacing w:val="-1"/>
          <w:szCs w:val="22"/>
        </w:rPr>
        <w:t xml:space="preserve"> </w:t>
      </w:r>
      <w:r w:rsidR="00247BCC" w:rsidRPr="005F51DF">
        <w:rPr>
          <w:rFonts w:cs="Arial"/>
          <w:b w:val="0"/>
          <w:szCs w:val="22"/>
        </w:rPr>
        <w:t>trabajar</w:t>
      </w:r>
      <w:r w:rsidR="00247BCC" w:rsidRPr="005F51DF">
        <w:rPr>
          <w:rFonts w:cs="Arial"/>
          <w:szCs w:val="22"/>
        </w:rPr>
        <w:t>.</w:t>
      </w:r>
      <w:sdt>
        <w:sdtPr>
          <w:rPr>
            <w:rFonts w:cs="Arial"/>
            <w:szCs w:val="22"/>
          </w:rPr>
          <w:id w:val="839888400"/>
          <w:citation/>
        </w:sdtPr>
        <w:sdtEndPr/>
        <w:sdtContent>
          <w:r w:rsidR="00247BCC" w:rsidRPr="005F51DF">
            <w:rPr>
              <w:rFonts w:cs="Arial"/>
              <w:szCs w:val="22"/>
            </w:rPr>
            <w:fldChar w:fldCharType="begin"/>
          </w:r>
          <w:r w:rsidR="00247BCC" w:rsidRPr="005F51DF">
            <w:rPr>
              <w:rFonts w:cs="Arial"/>
              <w:szCs w:val="22"/>
              <w:lang w:val="es-MX"/>
            </w:rPr>
            <w:instrText xml:space="preserve"> CITATION Kis071 \l 2058 </w:instrText>
          </w:r>
          <w:r w:rsidR="00247BCC" w:rsidRPr="005F51DF">
            <w:rPr>
              <w:rFonts w:cs="Arial"/>
              <w:szCs w:val="22"/>
            </w:rPr>
            <w:fldChar w:fldCharType="separate"/>
          </w:r>
          <w:r w:rsidR="00247BCC" w:rsidRPr="005F51DF">
            <w:rPr>
              <w:rFonts w:cs="Arial"/>
              <w:noProof/>
              <w:szCs w:val="22"/>
              <w:lang w:val="es-MX"/>
            </w:rPr>
            <w:t xml:space="preserve"> (Kisner, Therapeutic exercise. Foundations and techniques., 2007)</w:t>
          </w:r>
          <w:r w:rsidR="00247BCC" w:rsidRPr="005F51DF">
            <w:rPr>
              <w:rFonts w:cs="Arial"/>
              <w:szCs w:val="22"/>
            </w:rPr>
            <w:fldChar w:fldCharType="end"/>
          </w:r>
        </w:sdtContent>
      </w:sdt>
      <w:r w:rsidR="00247BCC" w:rsidRPr="005F51DF">
        <w:rPr>
          <w:rFonts w:cs="Arial"/>
          <w:szCs w:val="22"/>
        </w:rPr>
        <w:t xml:space="preserve">, </w:t>
      </w:r>
      <w:sdt>
        <w:sdtPr>
          <w:rPr>
            <w:rFonts w:cs="Arial"/>
            <w:szCs w:val="22"/>
          </w:rPr>
          <w:id w:val="-163089898"/>
          <w:citation/>
        </w:sdtPr>
        <w:sdtEndPr/>
        <w:sdtContent>
          <w:r w:rsidR="00247BCC" w:rsidRPr="005F51DF">
            <w:rPr>
              <w:rFonts w:cs="Arial"/>
              <w:szCs w:val="22"/>
            </w:rPr>
            <w:fldChar w:fldCharType="begin"/>
          </w:r>
          <w:r w:rsidR="00247BCC" w:rsidRPr="005F51DF">
            <w:rPr>
              <w:rFonts w:cs="Arial"/>
              <w:szCs w:val="22"/>
              <w:lang w:val="es-MX"/>
            </w:rPr>
            <w:instrText xml:space="preserve"> CITATION Cam07 \l 2058 </w:instrText>
          </w:r>
          <w:r w:rsidR="00247BCC" w:rsidRPr="005F51DF">
            <w:rPr>
              <w:rFonts w:cs="Arial"/>
              <w:szCs w:val="22"/>
            </w:rPr>
            <w:fldChar w:fldCharType="separate"/>
          </w:r>
          <w:r w:rsidR="00247BCC" w:rsidRPr="005F51DF">
            <w:rPr>
              <w:rFonts w:cs="Arial"/>
              <w:noProof/>
              <w:szCs w:val="22"/>
              <w:lang w:val="es-MX"/>
            </w:rPr>
            <w:t>(Cameron, 2007)</w:t>
          </w:r>
          <w:r w:rsidR="00247BCC" w:rsidRPr="005F51DF">
            <w:rPr>
              <w:rFonts w:cs="Arial"/>
              <w:szCs w:val="22"/>
            </w:rPr>
            <w:fldChar w:fldCharType="end"/>
          </w:r>
        </w:sdtContent>
      </w:sdt>
      <w:r w:rsidR="00247BCC" w:rsidRPr="005F51DF">
        <w:rPr>
          <w:rFonts w:cs="Arial"/>
          <w:szCs w:val="22"/>
        </w:rPr>
        <w:t xml:space="preserve">, </w:t>
      </w:r>
      <w:sdt>
        <w:sdtPr>
          <w:rPr>
            <w:rFonts w:cs="Arial"/>
            <w:szCs w:val="22"/>
          </w:rPr>
          <w:id w:val="31085856"/>
          <w:citation/>
        </w:sdtPr>
        <w:sdtEndPr/>
        <w:sdtContent>
          <w:r w:rsidR="00247BCC" w:rsidRPr="005F51DF">
            <w:rPr>
              <w:rFonts w:cs="Arial"/>
              <w:szCs w:val="22"/>
            </w:rPr>
            <w:fldChar w:fldCharType="begin"/>
          </w:r>
          <w:r w:rsidR="00247BCC" w:rsidRPr="005F51DF">
            <w:rPr>
              <w:rFonts w:cs="Arial"/>
              <w:szCs w:val="22"/>
              <w:lang w:val="es-MX"/>
            </w:rPr>
            <w:instrText xml:space="preserve"> CITATION Dut04 \l 2058 </w:instrText>
          </w:r>
          <w:r w:rsidR="00247BCC" w:rsidRPr="005F51DF">
            <w:rPr>
              <w:rFonts w:cs="Arial"/>
              <w:szCs w:val="22"/>
            </w:rPr>
            <w:fldChar w:fldCharType="separate"/>
          </w:r>
          <w:r w:rsidR="00247BCC" w:rsidRPr="005F51DF">
            <w:rPr>
              <w:rFonts w:cs="Arial"/>
              <w:noProof/>
              <w:szCs w:val="22"/>
              <w:lang w:val="es-MX"/>
            </w:rPr>
            <w:t>(Dutton, 2004)</w:t>
          </w:r>
          <w:r w:rsidR="00247BCC" w:rsidRPr="005F51DF">
            <w:rPr>
              <w:rFonts w:cs="Arial"/>
              <w:szCs w:val="22"/>
            </w:rPr>
            <w:fldChar w:fldCharType="end"/>
          </w:r>
        </w:sdtContent>
      </w:sdt>
      <w:bookmarkEnd w:id="11"/>
    </w:p>
    <w:p w14:paraId="57740C93" w14:textId="77777777" w:rsidR="00247BCC" w:rsidRPr="005F51DF" w:rsidRDefault="00247BCC" w:rsidP="00247BCC">
      <w:pPr>
        <w:jc w:val="both"/>
        <w:rPr>
          <w:rFonts w:ascii="Arial" w:hAnsi="Arial"/>
          <w:sz w:val="22"/>
          <w:szCs w:val="22"/>
        </w:rPr>
      </w:pPr>
    </w:p>
    <w:bookmarkStart w:id="12" w:name="_Toc146728266"/>
    <w:p w14:paraId="1A13476F" w14:textId="77777777" w:rsidR="00247BCC" w:rsidRPr="005F51DF" w:rsidRDefault="00193B68" w:rsidP="00247BCC">
      <w:pPr>
        <w:pStyle w:val="Ttulo2"/>
        <w:numPr>
          <w:ilvl w:val="1"/>
          <w:numId w:val="2"/>
        </w:numPr>
        <w:jc w:val="both"/>
        <w:rPr>
          <w:rFonts w:cs="Arial"/>
          <w:szCs w:val="22"/>
        </w:rPr>
      </w:pPr>
      <w:sdt>
        <w:sdtPr>
          <w:rPr>
            <w:rFonts w:cs="Arial"/>
            <w:szCs w:val="22"/>
          </w:rPr>
          <w:alias w:val="Elementos del procedimiento con Definición y el Contexto"/>
          <w:tag w:val="Elementos del procedimiento con Definición y el Contexto"/>
          <w:id w:val="-343091950"/>
          <w:placeholder>
            <w:docPart w:val="F9EE14374DA4461283DAB76485D17008"/>
          </w:placeholder>
          <w:text/>
        </w:sdtPr>
        <w:sdtEndPr/>
        <w:sdtContent>
          <w:r w:rsidR="00247BCC" w:rsidRPr="005F51DF">
            <w:rPr>
              <w:rFonts w:cs="Arial"/>
              <w:szCs w:val="22"/>
            </w:rPr>
            <w:t>Elasticidad</w:t>
          </w:r>
        </w:sdtContent>
      </w:sdt>
      <w:r w:rsidR="00247BCC" w:rsidRPr="005F51DF">
        <w:rPr>
          <w:rFonts w:eastAsia="Arial" w:cs="Arial"/>
          <w:szCs w:val="22"/>
        </w:rPr>
        <w:t xml:space="preserve">: </w:t>
      </w:r>
      <w:r w:rsidR="00247BCC" w:rsidRPr="005F51DF">
        <w:rPr>
          <w:rFonts w:cs="Arial"/>
          <w:b w:val="0"/>
          <w:szCs w:val="22"/>
        </w:rPr>
        <w:t>es la capacidad que posee un tejido para recuperar su forma original tras</w:t>
      </w:r>
      <w:r w:rsidR="00247BCC" w:rsidRPr="005F51DF">
        <w:rPr>
          <w:rFonts w:cs="Arial"/>
          <w:b w:val="0"/>
          <w:spacing w:val="1"/>
          <w:szCs w:val="22"/>
        </w:rPr>
        <w:t xml:space="preserve"> </w:t>
      </w:r>
      <w:r w:rsidR="00247BCC" w:rsidRPr="005F51DF">
        <w:rPr>
          <w:rFonts w:cs="Arial"/>
          <w:b w:val="0"/>
          <w:szCs w:val="22"/>
        </w:rPr>
        <w:t>haber</w:t>
      </w:r>
      <w:r w:rsidR="00247BCC" w:rsidRPr="005F51DF">
        <w:rPr>
          <w:rFonts w:cs="Arial"/>
          <w:b w:val="0"/>
          <w:spacing w:val="-2"/>
          <w:szCs w:val="22"/>
        </w:rPr>
        <w:t xml:space="preserve"> </w:t>
      </w:r>
      <w:r w:rsidR="00247BCC" w:rsidRPr="005F51DF">
        <w:rPr>
          <w:rFonts w:cs="Arial"/>
          <w:b w:val="0"/>
          <w:szCs w:val="22"/>
        </w:rPr>
        <w:t>sido</w:t>
      </w:r>
      <w:r w:rsidR="00247BCC" w:rsidRPr="005F51DF">
        <w:rPr>
          <w:rFonts w:cs="Arial"/>
          <w:b w:val="0"/>
          <w:spacing w:val="-1"/>
          <w:szCs w:val="22"/>
        </w:rPr>
        <w:t xml:space="preserve"> </w:t>
      </w:r>
      <w:r w:rsidR="00247BCC" w:rsidRPr="005F51DF">
        <w:rPr>
          <w:rFonts w:cs="Arial"/>
          <w:b w:val="0"/>
          <w:szCs w:val="22"/>
        </w:rPr>
        <w:t>deformado por</w:t>
      </w:r>
      <w:r w:rsidR="00247BCC" w:rsidRPr="005F51DF">
        <w:rPr>
          <w:rFonts w:cs="Arial"/>
          <w:b w:val="0"/>
          <w:spacing w:val="-1"/>
          <w:szCs w:val="22"/>
        </w:rPr>
        <w:t xml:space="preserve"> </w:t>
      </w:r>
      <w:r w:rsidR="00247BCC" w:rsidRPr="005F51DF">
        <w:rPr>
          <w:rFonts w:cs="Arial"/>
          <w:b w:val="0"/>
          <w:szCs w:val="22"/>
        </w:rPr>
        <w:t>un estímulo de tracción.</w:t>
      </w:r>
      <w:r w:rsidR="00247BCC" w:rsidRPr="005F51DF">
        <w:rPr>
          <w:rFonts w:cs="Arial"/>
          <w:szCs w:val="22"/>
        </w:rPr>
        <w:t xml:space="preserve"> </w:t>
      </w:r>
      <w:sdt>
        <w:sdtPr>
          <w:rPr>
            <w:rFonts w:cs="Arial"/>
            <w:szCs w:val="22"/>
          </w:rPr>
          <w:id w:val="1951281332"/>
          <w:citation/>
        </w:sdtPr>
        <w:sdtEndPr/>
        <w:sdtContent>
          <w:r w:rsidR="00247BCC" w:rsidRPr="005F51DF">
            <w:rPr>
              <w:rFonts w:cs="Arial"/>
              <w:szCs w:val="22"/>
            </w:rPr>
            <w:fldChar w:fldCharType="begin"/>
          </w:r>
          <w:r w:rsidR="00247BCC" w:rsidRPr="005F51DF">
            <w:rPr>
              <w:rFonts w:cs="Arial"/>
              <w:szCs w:val="22"/>
              <w:lang w:val="es-MX"/>
            </w:rPr>
            <w:instrText xml:space="preserve"> CITATION Dut04 \l 2058 </w:instrText>
          </w:r>
          <w:r w:rsidR="00247BCC" w:rsidRPr="005F51DF">
            <w:rPr>
              <w:rFonts w:cs="Arial"/>
              <w:szCs w:val="22"/>
            </w:rPr>
            <w:fldChar w:fldCharType="separate"/>
          </w:r>
          <w:r w:rsidR="00247BCC" w:rsidRPr="005F51DF">
            <w:rPr>
              <w:rFonts w:cs="Arial"/>
              <w:noProof/>
              <w:szCs w:val="22"/>
              <w:lang w:val="es-MX"/>
            </w:rPr>
            <w:t>(Dutton, 2004)</w:t>
          </w:r>
          <w:r w:rsidR="00247BCC" w:rsidRPr="005F51DF">
            <w:rPr>
              <w:rFonts w:cs="Arial"/>
              <w:szCs w:val="22"/>
            </w:rPr>
            <w:fldChar w:fldCharType="end"/>
          </w:r>
        </w:sdtContent>
      </w:sdt>
      <w:bookmarkEnd w:id="12"/>
      <w:r w:rsidR="00247BCC" w:rsidRPr="005F51DF">
        <w:rPr>
          <w:rFonts w:cs="Arial"/>
          <w:szCs w:val="22"/>
        </w:rPr>
        <w:t xml:space="preserve"> </w:t>
      </w:r>
    </w:p>
    <w:p w14:paraId="70A8339B" w14:textId="1374F79A" w:rsidR="00247BCC" w:rsidRDefault="00247BCC" w:rsidP="00247BCC">
      <w:pPr>
        <w:rPr>
          <w:rFonts w:ascii="Arial" w:hAnsi="Arial"/>
          <w:sz w:val="22"/>
          <w:szCs w:val="22"/>
        </w:rPr>
      </w:pPr>
    </w:p>
    <w:bookmarkStart w:id="13" w:name="_Toc146728269"/>
    <w:p w14:paraId="55F9C768" w14:textId="77777777" w:rsidR="00356578" w:rsidRPr="005F51DF" w:rsidRDefault="00193B68" w:rsidP="00356578">
      <w:pPr>
        <w:pStyle w:val="Ttulo2"/>
        <w:numPr>
          <w:ilvl w:val="1"/>
          <w:numId w:val="2"/>
        </w:numPr>
        <w:jc w:val="both"/>
        <w:rPr>
          <w:rFonts w:cs="Arial"/>
          <w:b w:val="0"/>
          <w:szCs w:val="22"/>
        </w:rPr>
      </w:pPr>
      <w:sdt>
        <w:sdtPr>
          <w:rPr>
            <w:rFonts w:cs="Arial"/>
            <w:szCs w:val="22"/>
          </w:rPr>
          <w:alias w:val="Elementos del procedimiento con Definición y el Contexto"/>
          <w:tag w:val="Elementos del procedimiento con Definición y el Contexto"/>
          <w:id w:val="-472288280"/>
          <w:placeholder>
            <w:docPart w:val="FCCE41212AC84D3D9D5B260F6E86543F"/>
          </w:placeholder>
          <w:text/>
        </w:sdtPr>
        <w:sdtEndPr/>
        <w:sdtContent>
          <w:r w:rsidR="00356578" w:rsidRPr="005F51DF">
            <w:rPr>
              <w:rFonts w:cs="Arial"/>
              <w:szCs w:val="22"/>
            </w:rPr>
            <w:t>Estabilidad espinal</w:t>
          </w:r>
        </w:sdtContent>
      </w:sdt>
      <w:r w:rsidR="00356578" w:rsidRPr="005F51DF">
        <w:rPr>
          <w:rFonts w:eastAsia="Arial" w:cs="Arial"/>
          <w:szCs w:val="22"/>
        </w:rPr>
        <w:t xml:space="preserve">: </w:t>
      </w:r>
      <w:r w:rsidR="00356578" w:rsidRPr="005F51DF">
        <w:rPr>
          <w:rFonts w:cs="Arial"/>
          <w:b w:val="0"/>
          <w:szCs w:val="22"/>
        </w:rPr>
        <w:t>es la habilidad del sistema neuromusculoesquelético para limitar</w:t>
      </w:r>
      <w:r w:rsidR="00356578" w:rsidRPr="005F51DF">
        <w:rPr>
          <w:rFonts w:cs="Arial"/>
          <w:b w:val="0"/>
          <w:spacing w:val="1"/>
          <w:szCs w:val="22"/>
        </w:rPr>
        <w:t xml:space="preserve"> </w:t>
      </w:r>
      <w:r w:rsidR="00356578" w:rsidRPr="005F51DF">
        <w:rPr>
          <w:rFonts w:cs="Arial"/>
          <w:b w:val="0"/>
          <w:szCs w:val="22"/>
        </w:rPr>
        <w:t>patrones</w:t>
      </w:r>
      <w:r w:rsidR="00356578" w:rsidRPr="005F51DF">
        <w:rPr>
          <w:rFonts w:cs="Arial"/>
          <w:b w:val="0"/>
          <w:spacing w:val="1"/>
          <w:szCs w:val="22"/>
        </w:rPr>
        <w:t xml:space="preserve"> </w:t>
      </w:r>
      <w:r w:rsidR="00356578" w:rsidRPr="005F51DF">
        <w:rPr>
          <w:rFonts w:cs="Arial"/>
          <w:b w:val="0"/>
          <w:szCs w:val="22"/>
        </w:rPr>
        <w:t>de</w:t>
      </w:r>
      <w:r w:rsidR="00356578" w:rsidRPr="005F51DF">
        <w:rPr>
          <w:rFonts w:cs="Arial"/>
          <w:b w:val="0"/>
          <w:spacing w:val="1"/>
          <w:szCs w:val="22"/>
        </w:rPr>
        <w:t xml:space="preserve"> </w:t>
      </w:r>
      <w:r w:rsidR="00356578" w:rsidRPr="005F51DF">
        <w:rPr>
          <w:rFonts w:cs="Arial"/>
          <w:b w:val="0"/>
          <w:szCs w:val="22"/>
        </w:rPr>
        <w:t>desplazamiento</w:t>
      </w:r>
      <w:r w:rsidR="00356578" w:rsidRPr="005F51DF">
        <w:rPr>
          <w:rFonts w:cs="Arial"/>
          <w:b w:val="0"/>
          <w:spacing w:val="1"/>
          <w:szCs w:val="22"/>
        </w:rPr>
        <w:t xml:space="preserve"> </w:t>
      </w:r>
      <w:r w:rsidR="00356578" w:rsidRPr="005F51DF">
        <w:rPr>
          <w:rFonts w:cs="Arial"/>
          <w:b w:val="0"/>
          <w:szCs w:val="22"/>
        </w:rPr>
        <w:t>bajo</w:t>
      </w:r>
      <w:r w:rsidR="00356578" w:rsidRPr="005F51DF">
        <w:rPr>
          <w:rFonts w:cs="Arial"/>
          <w:b w:val="0"/>
          <w:spacing w:val="1"/>
          <w:szCs w:val="22"/>
        </w:rPr>
        <w:t xml:space="preserve"> </w:t>
      </w:r>
      <w:r w:rsidR="00356578" w:rsidRPr="005F51DF">
        <w:rPr>
          <w:rFonts w:cs="Arial"/>
          <w:b w:val="0"/>
          <w:szCs w:val="22"/>
        </w:rPr>
        <w:t>cargas</w:t>
      </w:r>
      <w:r w:rsidR="00356578" w:rsidRPr="005F51DF">
        <w:rPr>
          <w:rFonts w:cs="Arial"/>
          <w:b w:val="0"/>
          <w:spacing w:val="1"/>
          <w:szCs w:val="22"/>
        </w:rPr>
        <w:t xml:space="preserve"> </w:t>
      </w:r>
      <w:r w:rsidR="00356578" w:rsidRPr="005F51DF">
        <w:rPr>
          <w:rFonts w:cs="Arial"/>
          <w:b w:val="0"/>
          <w:szCs w:val="22"/>
        </w:rPr>
        <w:t>fisiológicas</w:t>
      </w:r>
      <w:r w:rsidR="00356578" w:rsidRPr="005F51DF">
        <w:rPr>
          <w:rFonts w:cs="Arial"/>
          <w:b w:val="0"/>
          <w:spacing w:val="1"/>
          <w:szCs w:val="22"/>
        </w:rPr>
        <w:t xml:space="preserve"> </w:t>
      </w:r>
      <w:r w:rsidR="00356578" w:rsidRPr="005F51DF">
        <w:rPr>
          <w:rFonts w:cs="Arial"/>
          <w:b w:val="0"/>
          <w:szCs w:val="22"/>
        </w:rPr>
        <w:t>de</w:t>
      </w:r>
      <w:r w:rsidR="00356578" w:rsidRPr="005F51DF">
        <w:rPr>
          <w:rFonts w:cs="Arial"/>
          <w:b w:val="0"/>
          <w:spacing w:val="1"/>
          <w:szCs w:val="22"/>
        </w:rPr>
        <w:t xml:space="preserve"> </w:t>
      </w:r>
      <w:r w:rsidR="00356578" w:rsidRPr="005F51DF">
        <w:rPr>
          <w:rFonts w:cs="Arial"/>
          <w:b w:val="0"/>
          <w:szCs w:val="22"/>
        </w:rPr>
        <w:t>forma</w:t>
      </w:r>
      <w:r w:rsidR="00356578" w:rsidRPr="005F51DF">
        <w:rPr>
          <w:rFonts w:cs="Arial"/>
          <w:b w:val="0"/>
          <w:spacing w:val="1"/>
          <w:szCs w:val="22"/>
        </w:rPr>
        <w:t xml:space="preserve"> </w:t>
      </w:r>
      <w:r w:rsidR="00356578" w:rsidRPr="005F51DF">
        <w:rPr>
          <w:rFonts w:cs="Arial"/>
          <w:b w:val="0"/>
          <w:szCs w:val="22"/>
        </w:rPr>
        <w:t>que</w:t>
      </w:r>
      <w:r w:rsidR="00356578" w:rsidRPr="005F51DF">
        <w:rPr>
          <w:rFonts w:cs="Arial"/>
          <w:b w:val="0"/>
          <w:spacing w:val="1"/>
          <w:szCs w:val="22"/>
        </w:rPr>
        <w:t xml:space="preserve"> </w:t>
      </w:r>
      <w:r w:rsidR="00356578" w:rsidRPr="005F51DF">
        <w:rPr>
          <w:rFonts w:cs="Arial"/>
          <w:b w:val="0"/>
          <w:szCs w:val="22"/>
        </w:rPr>
        <w:t>prevenga</w:t>
      </w:r>
      <w:r w:rsidR="00356578" w:rsidRPr="005F51DF">
        <w:rPr>
          <w:rFonts w:cs="Arial"/>
          <w:b w:val="0"/>
          <w:spacing w:val="62"/>
          <w:szCs w:val="22"/>
        </w:rPr>
        <w:t xml:space="preserve"> </w:t>
      </w:r>
      <w:r w:rsidR="00356578" w:rsidRPr="005F51DF">
        <w:rPr>
          <w:rFonts w:cs="Arial"/>
          <w:b w:val="0"/>
          <w:szCs w:val="22"/>
        </w:rPr>
        <w:t>la</w:t>
      </w:r>
      <w:r w:rsidR="00356578" w:rsidRPr="005F51DF">
        <w:rPr>
          <w:rFonts w:cs="Arial"/>
          <w:b w:val="0"/>
          <w:spacing w:val="1"/>
          <w:szCs w:val="22"/>
        </w:rPr>
        <w:t xml:space="preserve"> </w:t>
      </w:r>
      <w:r w:rsidR="00356578" w:rsidRPr="005F51DF">
        <w:rPr>
          <w:rFonts w:cs="Arial"/>
          <w:b w:val="0"/>
          <w:szCs w:val="22"/>
        </w:rPr>
        <w:t>discapacidad por deformación o el dolor debido a cambios estructurales. Permite a la</w:t>
      </w:r>
      <w:r w:rsidR="00356578" w:rsidRPr="005F51DF">
        <w:rPr>
          <w:rFonts w:cs="Arial"/>
          <w:b w:val="0"/>
          <w:spacing w:val="1"/>
          <w:szCs w:val="22"/>
        </w:rPr>
        <w:t xml:space="preserve"> </w:t>
      </w:r>
      <w:r w:rsidR="00356578" w:rsidRPr="005F51DF">
        <w:rPr>
          <w:rFonts w:cs="Arial"/>
          <w:b w:val="0"/>
          <w:szCs w:val="22"/>
        </w:rPr>
        <w:t>columna cumplir adecuadamente sus funciones de posición, movimiento y protección de las</w:t>
      </w:r>
      <w:r w:rsidR="00356578" w:rsidRPr="005F51DF">
        <w:rPr>
          <w:rFonts w:cs="Arial"/>
          <w:b w:val="0"/>
          <w:spacing w:val="-59"/>
          <w:szCs w:val="22"/>
        </w:rPr>
        <w:t xml:space="preserve"> </w:t>
      </w:r>
      <w:r w:rsidR="00356578" w:rsidRPr="005F51DF">
        <w:rPr>
          <w:rFonts w:cs="Arial"/>
          <w:b w:val="0"/>
          <w:szCs w:val="22"/>
        </w:rPr>
        <w:t>estructuras</w:t>
      </w:r>
      <w:r w:rsidR="00356578" w:rsidRPr="005F51DF">
        <w:rPr>
          <w:rFonts w:cs="Arial"/>
          <w:b w:val="0"/>
          <w:spacing w:val="1"/>
          <w:szCs w:val="22"/>
        </w:rPr>
        <w:t xml:space="preserve"> </w:t>
      </w:r>
      <w:r w:rsidR="00356578" w:rsidRPr="005F51DF">
        <w:rPr>
          <w:rFonts w:cs="Arial"/>
          <w:b w:val="0"/>
          <w:szCs w:val="22"/>
        </w:rPr>
        <w:t>nerviosas</w:t>
      </w:r>
      <w:r w:rsidR="00356578" w:rsidRPr="005F51DF">
        <w:rPr>
          <w:rFonts w:cs="Arial"/>
          <w:b w:val="0"/>
          <w:spacing w:val="1"/>
          <w:szCs w:val="22"/>
        </w:rPr>
        <w:t xml:space="preserve"> </w:t>
      </w:r>
      <w:r w:rsidR="00356578" w:rsidRPr="005F51DF">
        <w:rPr>
          <w:rFonts w:cs="Arial"/>
          <w:b w:val="0"/>
          <w:szCs w:val="22"/>
        </w:rPr>
        <w:t>y</w:t>
      </w:r>
      <w:r w:rsidR="00356578" w:rsidRPr="005F51DF">
        <w:rPr>
          <w:rFonts w:cs="Arial"/>
          <w:b w:val="0"/>
          <w:spacing w:val="1"/>
          <w:szCs w:val="22"/>
        </w:rPr>
        <w:t xml:space="preserve"> </w:t>
      </w:r>
      <w:r w:rsidR="00356578" w:rsidRPr="005F51DF">
        <w:rPr>
          <w:rFonts w:cs="Arial"/>
          <w:b w:val="0"/>
          <w:szCs w:val="22"/>
        </w:rPr>
        <w:t>vasculares</w:t>
      </w:r>
      <w:r w:rsidR="00356578" w:rsidRPr="005F51DF">
        <w:rPr>
          <w:rFonts w:cs="Arial"/>
          <w:b w:val="0"/>
          <w:spacing w:val="1"/>
          <w:szCs w:val="22"/>
        </w:rPr>
        <w:t xml:space="preserve"> </w:t>
      </w:r>
      <w:r w:rsidR="00356578" w:rsidRPr="005F51DF">
        <w:rPr>
          <w:rFonts w:cs="Arial"/>
          <w:b w:val="0"/>
          <w:szCs w:val="22"/>
        </w:rPr>
        <w:t>que</w:t>
      </w:r>
      <w:r w:rsidR="00356578" w:rsidRPr="005F51DF">
        <w:rPr>
          <w:rFonts w:cs="Arial"/>
          <w:b w:val="0"/>
          <w:spacing w:val="1"/>
          <w:szCs w:val="22"/>
        </w:rPr>
        <w:t xml:space="preserve"> </w:t>
      </w:r>
      <w:r w:rsidR="00356578" w:rsidRPr="005F51DF">
        <w:rPr>
          <w:rFonts w:cs="Arial"/>
          <w:b w:val="0"/>
          <w:szCs w:val="22"/>
        </w:rPr>
        <w:t>cursan</w:t>
      </w:r>
      <w:r w:rsidR="00356578" w:rsidRPr="005F51DF">
        <w:rPr>
          <w:rFonts w:cs="Arial"/>
          <w:b w:val="0"/>
          <w:spacing w:val="1"/>
          <w:szCs w:val="22"/>
        </w:rPr>
        <w:t xml:space="preserve"> </w:t>
      </w:r>
      <w:r w:rsidR="00356578" w:rsidRPr="005F51DF">
        <w:rPr>
          <w:rFonts w:cs="Arial"/>
          <w:b w:val="0"/>
          <w:szCs w:val="22"/>
        </w:rPr>
        <w:t>por</w:t>
      </w:r>
      <w:r w:rsidR="00356578" w:rsidRPr="005F51DF">
        <w:rPr>
          <w:rFonts w:cs="Arial"/>
          <w:b w:val="0"/>
          <w:spacing w:val="1"/>
          <w:szCs w:val="22"/>
        </w:rPr>
        <w:t xml:space="preserve"> </w:t>
      </w:r>
      <w:r w:rsidR="00356578" w:rsidRPr="005F51DF">
        <w:rPr>
          <w:rFonts w:cs="Arial"/>
          <w:b w:val="0"/>
          <w:szCs w:val="22"/>
        </w:rPr>
        <w:t>sus</w:t>
      </w:r>
      <w:r w:rsidR="00356578" w:rsidRPr="005F51DF">
        <w:rPr>
          <w:rFonts w:cs="Arial"/>
          <w:b w:val="0"/>
          <w:spacing w:val="1"/>
          <w:szCs w:val="22"/>
        </w:rPr>
        <w:t xml:space="preserve"> </w:t>
      </w:r>
      <w:r w:rsidR="00356578" w:rsidRPr="005F51DF">
        <w:rPr>
          <w:rFonts w:cs="Arial"/>
          <w:b w:val="0"/>
          <w:szCs w:val="22"/>
        </w:rPr>
        <w:t>canales.</w:t>
      </w:r>
      <w:r w:rsidR="00356578" w:rsidRPr="005F51DF">
        <w:rPr>
          <w:rFonts w:cs="Arial"/>
          <w:b w:val="0"/>
          <w:spacing w:val="1"/>
          <w:szCs w:val="22"/>
        </w:rPr>
        <w:t xml:space="preserve"> </w:t>
      </w:r>
      <w:r w:rsidR="00356578" w:rsidRPr="005F51DF">
        <w:rPr>
          <w:rFonts w:cs="Arial"/>
          <w:b w:val="0"/>
          <w:szCs w:val="22"/>
        </w:rPr>
        <w:t>La</w:t>
      </w:r>
      <w:r w:rsidR="00356578" w:rsidRPr="005F51DF">
        <w:rPr>
          <w:rFonts w:cs="Arial"/>
          <w:b w:val="0"/>
          <w:spacing w:val="1"/>
          <w:szCs w:val="22"/>
        </w:rPr>
        <w:t xml:space="preserve"> </w:t>
      </w:r>
      <w:r w:rsidR="00356578" w:rsidRPr="005F51DF">
        <w:rPr>
          <w:rFonts w:cs="Arial"/>
          <w:b w:val="0"/>
          <w:szCs w:val="22"/>
        </w:rPr>
        <w:t>estabilidad</w:t>
      </w:r>
      <w:r w:rsidR="00356578" w:rsidRPr="005F51DF">
        <w:rPr>
          <w:rFonts w:cs="Arial"/>
          <w:b w:val="0"/>
          <w:spacing w:val="1"/>
          <w:szCs w:val="22"/>
        </w:rPr>
        <w:t xml:space="preserve"> </w:t>
      </w:r>
      <w:r w:rsidR="00356578" w:rsidRPr="005F51DF">
        <w:rPr>
          <w:rFonts w:cs="Arial"/>
          <w:b w:val="0"/>
          <w:szCs w:val="22"/>
        </w:rPr>
        <w:t>es</w:t>
      </w:r>
      <w:r w:rsidR="00356578" w:rsidRPr="005F51DF">
        <w:rPr>
          <w:rFonts w:cs="Arial"/>
          <w:b w:val="0"/>
          <w:spacing w:val="1"/>
          <w:szCs w:val="22"/>
        </w:rPr>
        <w:t xml:space="preserve"> </w:t>
      </w:r>
      <w:r w:rsidR="00356578" w:rsidRPr="005F51DF">
        <w:rPr>
          <w:rFonts w:cs="Arial"/>
          <w:b w:val="0"/>
          <w:szCs w:val="22"/>
        </w:rPr>
        <w:t>un</w:t>
      </w:r>
      <w:r w:rsidR="00356578" w:rsidRPr="005F51DF">
        <w:rPr>
          <w:rFonts w:cs="Arial"/>
          <w:b w:val="0"/>
          <w:spacing w:val="-59"/>
          <w:szCs w:val="22"/>
        </w:rPr>
        <w:t xml:space="preserve">                  </w:t>
      </w:r>
      <w:r w:rsidR="00356578" w:rsidRPr="005F51DF">
        <w:rPr>
          <w:rFonts w:cs="Arial"/>
          <w:b w:val="0"/>
          <w:szCs w:val="22"/>
        </w:rPr>
        <w:t>proceso</w:t>
      </w:r>
      <w:r w:rsidR="00356578" w:rsidRPr="005F51DF">
        <w:rPr>
          <w:rFonts w:cs="Arial"/>
          <w:b w:val="0"/>
          <w:spacing w:val="27"/>
          <w:szCs w:val="22"/>
        </w:rPr>
        <w:t xml:space="preserve"> </w:t>
      </w:r>
      <w:r w:rsidR="00356578" w:rsidRPr="005F51DF">
        <w:rPr>
          <w:rFonts w:cs="Arial"/>
          <w:b w:val="0"/>
          <w:szCs w:val="22"/>
        </w:rPr>
        <w:t>dinámico</w:t>
      </w:r>
      <w:r w:rsidR="00356578" w:rsidRPr="005F51DF">
        <w:rPr>
          <w:rFonts w:cs="Arial"/>
          <w:b w:val="0"/>
          <w:spacing w:val="26"/>
          <w:szCs w:val="22"/>
        </w:rPr>
        <w:t xml:space="preserve"> </w:t>
      </w:r>
      <w:r w:rsidR="00356578" w:rsidRPr="005F51DF">
        <w:rPr>
          <w:rFonts w:cs="Arial"/>
          <w:b w:val="0"/>
          <w:szCs w:val="22"/>
        </w:rPr>
        <w:t>que</w:t>
      </w:r>
      <w:r w:rsidR="00356578" w:rsidRPr="005F51DF">
        <w:rPr>
          <w:rFonts w:cs="Arial"/>
          <w:b w:val="0"/>
          <w:spacing w:val="26"/>
          <w:szCs w:val="22"/>
        </w:rPr>
        <w:t xml:space="preserve"> </w:t>
      </w:r>
      <w:r w:rsidR="00356578" w:rsidRPr="005F51DF">
        <w:rPr>
          <w:rFonts w:cs="Arial"/>
          <w:b w:val="0"/>
          <w:szCs w:val="22"/>
        </w:rPr>
        <w:t>incluye</w:t>
      </w:r>
      <w:r w:rsidR="00356578" w:rsidRPr="005F51DF">
        <w:rPr>
          <w:rFonts w:cs="Arial"/>
          <w:b w:val="0"/>
          <w:spacing w:val="26"/>
          <w:szCs w:val="22"/>
        </w:rPr>
        <w:t xml:space="preserve"> </w:t>
      </w:r>
      <w:r w:rsidR="00356578" w:rsidRPr="005F51DF">
        <w:rPr>
          <w:rFonts w:cs="Arial"/>
          <w:b w:val="0"/>
          <w:szCs w:val="22"/>
        </w:rPr>
        <w:t>el</w:t>
      </w:r>
      <w:r w:rsidR="00356578" w:rsidRPr="005F51DF">
        <w:rPr>
          <w:rFonts w:cs="Arial"/>
          <w:b w:val="0"/>
          <w:spacing w:val="27"/>
          <w:szCs w:val="22"/>
        </w:rPr>
        <w:t xml:space="preserve"> </w:t>
      </w:r>
      <w:r w:rsidR="00356578" w:rsidRPr="005F51DF">
        <w:rPr>
          <w:rFonts w:cs="Arial"/>
          <w:b w:val="0"/>
          <w:szCs w:val="22"/>
        </w:rPr>
        <w:t>control</w:t>
      </w:r>
      <w:r w:rsidR="00356578" w:rsidRPr="005F51DF">
        <w:rPr>
          <w:rFonts w:cs="Arial"/>
          <w:b w:val="0"/>
          <w:spacing w:val="27"/>
          <w:szCs w:val="22"/>
        </w:rPr>
        <w:t xml:space="preserve"> </w:t>
      </w:r>
      <w:r w:rsidR="00356578" w:rsidRPr="005F51DF">
        <w:rPr>
          <w:rFonts w:cs="Arial"/>
          <w:b w:val="0"/>
          <w:szCs w:val="22"/>
        </w:rPr>
        <w:t>postural</w:t>
      </w:r>
      <w:r w:rsidR="00356578" w:rsidRPr="005F51DF">
        <w:rPr>
          <w:rFonts w:cs="Arial"/>
          <w:b w:val="0"/>
          <w:spacing w:val="27"/>
          <w:szCs w:val="22"/>
        </w:rPr>
        <w:t xml:space="preserve"> </w:t>
      </w:r>
      <w:r w:rsidR="00356578" w:rsidRPr="005F51DF">
        <w:rPr>
          <w:rFonts w:cs="Arial"/>
          <w:b w:val="0"/>
          <w:szCs w:val="22"/>
        </w:rPr>
        <w:t>y</w:t>
      </w:r>
      <w:r w:rsidR="00356578" w:rsidRPr="005F51DF">
        <w:rPr>
          <w:rFonts w:cs="Arial"/>
          <w:b w:val="0"/>
          <w:spacing w:val="26"/>
          <w:szCs w:val="22"/>
        </w:rPr>
        <w:t xml:space="preserve"> </w:t>
      </w:r>
      <w:r w:rsidR="00356578" w:rsidRPr="005F51DF">
        <w:rPr>
          <w:rFonts w:cs="Arial"/>
          <w:b w:val="0"/>
          <w:szCs w:val="22"/>
        </w:rPr>
        <w:t>el</w:t>
      </w:r>
      <w:r w:rsidR="00356578" w:rsidRPr="005F51DF">
        <w:rPr>
          <w:rFonts w:cs="Arial"/>
          <w:b w:val="0"/>
          <w:spacing w:val="26"/>
          <w:szCs w:val="22"/>
        </w:rPr>
        <w:t xml:space="preserve"> </w:t>
      </w:r>
      <w:r w:rsidR="00356578" w:rsidRPr="005F51DF">
        <w:rPr>
          <w:rFonts w:cs="Arial"/>
          <w:b w:val="0"/>
          <w:szCs w:val="22"/>
        </w:rPr>
        <w:t>movimiento</w:t>
      </w:r>
      <w:r w:rsidR="00356578" w:rsidRPr="005F51DF">
        <w:rPr>
          <w:rFonts w:cs="Arial"/>
          <w:b w:val="0"/>
          <w:spacing w:val="28"/>
          <w:szCs w:val="22"/>
        </w:rPr>
        <w:t xml:space="preserve"> </w:t>
      </w:r>
      <w:r w:rsidR="00356578" w:rsidRPr="005F51DF">
        <w:rPr>
          <w:rFonts w:cs="Arial"/>
          <w:b w:val="0"/>
          <w:szCs w:val="22"/>
        </w:rPr>
        <w:t>controlado.  De acuerdo con Panjabi, el sistema de estabilización espinal consiste de los siguientes elementos interactuantes.</w:t>
      </w:r>
      <w:sdt>
        <w:sdtPr>
          <w:rPr>
            <w:rFonts w:cs="Arial"/>
            <w:b w:val="0"/>
            <w:szCs w:val="22"/>
          </w:rPr>
          <w:id w:val="-737929038"/>
          <w:citation/>
        </w:sdtPr>
        <w:sdtEndPr/>
        <w:sdtContent>
          <w:r w:rsidR="00356578" w:rsidRPr="005F51DF">
            <w:rPr>
              <w:rFonts w:cs="Arial"/>
              <w:b w:val="0"/>
              <w:szCs w:val="22"/>
            </w:rPr>
            <w:fldChar w:fldCharType="begin"/>
          </w:r>
          <w:r w:rsidR="00356578" w:rsidRPr="005F51DF">
            <w:rPr>
              <w:rFonts w:cs="Arial"/>
              <w:b w:val="0"/>
              <w:szCs w:val="22"/>
              <w:lang w:val="es-MX"/>
            </w:rPr>
            <w:instrText xml:space="preserve"> CITATION Pan03 \l 2058 </w:instrText>
          </w:r>
          <w:r w:rsidR="00356578" w:rsidRPr="005F51DF">
            <w:rPr>
              <w:rFonts w:cs="Arial"/>
              <w:b w:val="0"/>
              <w:szCs w:val="22"/>
            </w:rPr>
            <w:fldChar w:fldCharType="separate"/>
          </w:r>
          <w:r w:rsidR="00356578" w:rsidRPr="005F51DF">
            <w:rPr>
              <w:rFonts w:cs="Arial"/>
              <w:b w:val="0"/>
              <w:noProof/>
              <w:szCs w:val="22"/>
              <w:lang w:val="es-MX"/>
            </w:rPr>
            <w:t xml:space="preserve"> </w:t>
          </w:r>
          <w:r w:rsidR="00356578" w:rsidRPr="005F51DF">
            <w:rPr>
              <w:rFonts w:cs="Arial"/>
              <w:noProof/>
              <w:szCs w:val="22"/>
              <w:lang w:val="es-MX"/>
            </w:rPr>
            <w:t>(Manohar, 2003)</w:t>
          </w:r>
          <w:r w:rsidR="00356578" w:rsidRPr="005F51DF">
            <w:rPr>
              <w:rFonts w:cs="Arial"/>
              <w:b w:val="0"/>
              <w:szCs w:val="22"/>
            </w:rPr>
            <w:fldChar w:fldCharType="end"/>
          </w:r>
        </w:sdtContent>
      </w:sdt>
      <w:bookmarkEnd w:id="13"/>
    </w:p>
    <w:p w14:paraId="6A63BEAA" w14:textId="77777777" w:rsidR="00356578" w:rsidRPr="005F51DF" w:rsidRDefault="00356578" w:rsidP="00356578">
      <w:pPr>
        <w:jc w:val="both"/>
        <w:rPr>
          <w:rFonts w:ascii="Arial" w:hAnsi="Arial"/>
          <w:sz w:val="22"/>
          <w:szCs w:val="22"/>
        </w:rPr>
      </w:pPr>
    </w:p>
    <w:p w14:paraId="0F967074" w14:textId="77777777" w:rsidR="00356578" w:rsidRPr="005F51DF" w:rsidRDefault="00356578" w:rsidP="00356578">
      <w:pPr>
        <w:pStyle w:val="Prrafodelista"/>
        <w:numPr>
          <w:ilvl w:val="0"/>
          <w:numId w:val="7"/>
        </w:numPr>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Control neural (elementos neurales)</w:t>
      </w:r>
    </w:p>
    <w:p w14:paraId="1964CCD0" w14:textId="77777777" w:rsidR="00356578" w:rsidRPr="005F51DF" w:rsidRDefault="00356578" w:rsidP="00356578">
      <w:pPr>
        <w:pStyle w:val="Prrafodelista"/>
        <w:numPr>
          <w:ilvl w:val="0"/>
          <w:numId w:val="7"/>
        </w:numPr>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Sistema pasivo (elementos óseo-ligamentarios).</w:t>
      </w:r>
    </w:p>
    <w:p w14:paraId="4B1203A8" w14:textId="77777777" w:rsidR="00356578" w:rsidRPr="005F51DF" w:rsidRDefault="00356578" w:rsidP="00356578">
      <w:pPr>
        <w:pStyle w:val="Prrafodelista"/>
        <w:numPr>
          <w:ilvl w:val="0"/>
          <w:numId w:val="7"/>
        </w:numPr>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Sistema activo (elementos musculares).</w:t>
      </w:r>
    </w:p>
    <w:p w14:paraId="094B92E9" w14:textId="7BF350A3" w:rsidR="00356578" w:rsidRDefault="00356578" w:rsidP="00247BCC">
      <w:pPr>
        <w:rPr>
          <w:rFonts w:ascii="Arial" w:hAnsi="Arial"/>
          <w:sz w:val="22"/>
          <w:szCs w:val="22"/>
        </w:rPr>
      </w:pPr>
    </w:p>
    <w:bookmarkStart w:id="14" w:name="_Toc146728268"/>
    <w:p w14:paraId="63469D55" w14:textId="77777777" w:rsidR="00356578" w:rsidRPr="005F51DF" w:rsidRDefault="00193B68" w:rsidP="00356578">
      <w:pPr>
        <w:pStyle w:val="Ttulo2"/>
        <w:numPr>
          <w:ilvl w:val="1"/>
          <w:numId w:val="2"/>
        </w:numPr>
        <w:jc w:val="both"/>
        <w:rPr>
          <w:rFonts w:eastAsia="Arial" w:cs="Arial"/>
          <w:b w:val="0"/>
          <w:szCs w:val="22"/>
        </w:rPr>
      </w:pPr>
      <w:sdt>
        <w:sdtPr>
          <w:rPr>
            <w:rFonts w:cs="Arial"/>
            <w:szCs w:val="22"/>
          </w:rPr>
          <w:alias w:val="Elementos del procedimiento con Definición y el Contexto"/>
          <w:tag w:val="Elementos del procedimiento con Definición y el Contexto"/>
          <w:id w:val="1947033675"/>
          <w:placeholder>
            <w:docPart w:val="F88E20D59B0447DF934BD5E0321B54CF"/>
          </w:placeholder>
          <w:text/>
        </w:sdtPr>
        <w:sdtEndPr/>
        <w:sdtContent>
          <w:r w:rsidR="00356578" w:rsidRPr="005F51DF">
            <w:rPr>
              <w:rFonts w:cs="Arial"/>
              <w:szCs w:val="22"/>
            </w:rPr>
            <w:t>Estabilizadores globales espinales</w:t>
          </w:r>
        </w:sdtContent>
      </w:sdt>
      <w:r w:rsidR="00356578" w:rsidRPr="005F51DF">
        <w:rPr>
          <w:rFonts w:eastAsia="Arial" w:cs="Arial"/>
          <w:szCs w:val="22"/>
        </w:rPr>
        <w:t xml:space="preserve">: </w:t>
      </w:r>
      <w:r w:rsidR="00356578" w:rsidRPr="005F51DF">
        <w:rPr>
          <w:rFonts w:cs="Arial"/>
          <w:b w:val="0"/>
          <w:szCs w:val="22"/>
        </w:rPr>
        <w:t>son un conjunto de músculos responsables de la</w:t>
      </w:r>
      <w:r w:rsidR="00356578" w:rsidRPr="005F51DF">
        <w:rPr>
          <w:rFonts w:cs="Arial"/>
          <w:b w:val="0"/>
          <w:spacing w:val="1"/>
          <w:szCs w:val="22"/>
        </w:rPr>
        <w:t xml:space="preserve"> </w:t>
      </w:r>
      <w:r w:rsidR="00356578" w:rsidRPr="005F51DF">
        <w:rPr>
          <w:rFonts w:cs="Arial"/>
          <w:b w:val="0"/>
          <w:szCs w:val="22"/>
        </w:rPr>
        <w:t>generación del movimiento de múltiples segmentos vertebrales al insertarse lejos de eje de</w:t>
      </w:r>
      <w:r w:rsidR="00356578" w:rsidRPr="005F51DF">
        <w:rPr>
          <w:rFonts w:cs="Arial"/>
          <w:b w:val="0"/>
          <w:spacing w:val="1"/>
          <w:szCs w:val="22"/>
        </w:rPr>
        <w:t xml:space="preserve"> </w:t>
      </w:r>
      <w:r w:rsidR="00356578" w:rsidRPr="005F51DF">
        <w:rPr>
          <w:rFonts w:cs="Arial"/>
          <w:b w:val="0"/>
          <w:szCs w:val="22"/>
        </w:rPr>
        <w:t>movimiento.</w:t>
      </w:r>
      <w:r w:rsidR="00356578" w:rsidRPr="005F51DF">
        <w:rPr>
          <w:rFonts w:cs="Arial"/>
          <w:b w:val="0"/>
          <w:spacing w:val="1"/>
          <w:szCs w:val="22"/>
        </w:rPr>
        <w:t xml:space="preserve"> </w:t>
      </w:r>
      <w:r w:rsidR="00356578" w:rsidRPr="005F51DF">
        <w:rPr>
          <w:rFonts w:cs="Arial"/>
          <w:b w:val="0"/>
          <w:szCs w:val="22"/>
        </w:rPr>
        <w:t>Está</w:t>
      </w:r>
      <w:r w:rsidR="00356578" w:rsidRPr="005F51DF">
        <w:rPr>
          <w:rFonts w:cs="Arial"/>
          <w:b w:val="0"/>
          <w:spacing w:val="1"/>
          <w:szCs w:val="22"/>
        </w:rPr>
        <w:t xml:space="preserve"> </w:t>
      </w:r>
      <w:r w:rsidR="00356578" w:rsidRPr="005F51DF">
        <w:rPr>
          <w:rFonts w:cs="Arial"/>
          <w:b w:val="0"/>
          <w:szCs w:val="22"/>
        </w:rPr>
        <w:t>compuesto</w:t>
      </w:r>
      <w:r w:rsidR="00356578" w:rsidRPr="005F51DF">
        <w:rPr>
          <w:rFonts w:cs="Arial"/>
          <w:b w:val="0"/>
          <w:spacing w:val="1"/>
          <w:szCs w:val="22"/>
        </w:rPr>
        <w:t xml:space="preserve"> </w:t>
      </w:r>
      <w:r w:rsidR="00356578" w:rsidRPr="005F51DF">
        <w:rPr>
          <w:rFonts w:cs="Arial"/>
          <w:b w:val="0"/>
          <w:szCs w:val="22"/>
        </w:rPr>
        <w:t>por</w:t>
      </w:r>
      <w:r w:rsidR="00356578" w:rsidRPr="005F51DF">
        <w:rPr>
          <w:rFonts w:cs="Arial"/>
          <w:b w:val="0"/>
          <w:spacing w:val="1"/>
          <w:szCs w:val="22"/>
        </w:rPr>
        <w:t xml:space="preserve"> </w:t>
      </w:r>
      <w:r w:rsidR="00356578" w:rsidRPr="005F51DF">
        <w:rPr>
          <w:rFonts w:cs="Arial"/>
          <w:b w:val="0"/>
          <w:szCs w:val="22"/>
        </w:rPr>
        <w:t>la</w:t>
      </w:r>
      <w:r w:rsidR="00356578" w:rsidRPr="005F51DF">
        <w:rPr>
          <w:rFonts w:cs="Arial"/>
          <w:b w:val="0"/>
          <w:spacing w:val="1"/>
          <w:szCs w:val="22"/>
        </w:rPr>
        <w:t xml:space="preserve"> </w:t>
      </w:r>
      <w:r w:rsidR="00356578" w:rsidRPr="005F51DF">
        <w:rPr>
          <w:rFonts w:cs="Arial"/>
          <w:b w:val="0"/>
          <w:szCs w:val="22"/>
        </w:rPr>
        <w:t>musculatura</w:t>
      </w:r>
      <w:r w:rsidR="00356578" w:rsidRPr="005F51DF">
        <w:rPr>
          <w:rFonts w:cs="Arial"/>
          <w:b w:val="0"/>
          <w:spacing w:val="1"/>
          <w:szCs w:val="22"/>
        </w:rPr>
        <w:t xml:space="preserve"> </w:t>
      </w:r>
      <w:r w:rsidR="00356578" w:rsidRPr="005F51DF">
        <w:rPr>
          <w:rFonts w:cs="Arial"/>
          <w:b w:val="0"/>
          <w:szCs w:val="22"/>
        </w:rPr>
        <w:t>superficial;</w:t>
      </w:r>
      <w:r w:rsidR="00356578" w:rsidRPr="005F51DF">
        <w:rPr>
          <w:rFonts w:cs="Arial"/>
          <w:b w:val="0"/>
          <w:spacing w:val="1"/>
          <w:szCs w:val="22"/>
        </w:rPr>
        <w:t xml:space="preserve"> </w:t>
      </w:r>
      <w:r w:rsidR="00356578" w:rsidRPr="005F51DF">
        <w:rPr>
          <w:rFonts w:cs="Arial"/>
          <w:b w:val="0"/>
          <w:szCs w:val="22"/>
        </w:rPr>
        <w:t>en</w:t>
      </w:r>
      <w:r w:rsidR="00356578" w:rsidRPr="005F51DF">
        <w:rPr>
          <w:rFonts w:cs="Arial"/>
          <w:b w:val="0"/>
          <w:spacing w:val="1"/>
          <w:szCs w:val="22"/>
        </w:rPr>
        <w:t xml:space="preserve"> </w:t>
      </w:r>
      <w:r w:rsidR="00356578" w:rsidRPr="005F51DF">
        <w:rPr>
          <w:rFonts w:cs="Arial"/>
          <w:b w:val="0"/>
          <w:szCs w:val="22"/>
        </w:rPr>
        <w:t>la</w:t>
      </w:r>
      <w:r w:rsidR="00356578" w:rsidRPr="005F51DF">
        <w:rPr>
          <w:rFonts w:cs="Arial"/>
          <w:b w:val="0"/>
          <w:spacing w:val="1"/>
          <w:szCs w:val="22"/>
        </w:rPr>
        <w:t xml:space="preserve"> </w:t>
      </w:r>
      <w:r w:rsidR="00356578" w:rsidRPr="005F51DF">
        <w:rPr>
          <w:rFonts w:cs="Arial"/>
          <w:b w:val="0"/>
          <w:szCs w:val="22"/>
        </w:rPr>
        <w:t>región</w:t>
      </w:r>
      <w:r w:rsidR="00356578" w:rsidRPr="005F51DF">
        <w:rPr>
          <w:rFonts w:cs="Arial"/>
          <w:b w:val="0"/>
          <w:spacing w:val="1"/>
          <w:szCs w:val="22"/>
        </w:rPr>
        <w:t xml:space="preserve"> </w:t>
      </w:r>
      <w:r w:rsidR="00356578" w:rsidRPr="005F51DF">
        <w:rPr>
          <w:rFonts w:cs="Arial"/>
          <w:b w:val="0"/>
          <w:szCs w:val="22"/>
        </w:rPr>
        <w:t>lumbar</w:t>
      </w:r>
      <w:r w:rsidR="00356578" w:rsidRPr="005F51DF">
        <w:rPr>
          <w:rFonts w:cs="Arial"/>
          <w:b w:val="0"/>
          <w:spacing w:val="1"/>
          <w:szCs w:val="22"/>
        </w:rPr>
        <w:t xml:space="preserve"> </w:t>
      </w:r>
      <w:r w:rsidR="00356578" w:rsidRPr="005F51DF">
        <w:rPr>
          <w:rFonts w:cs="Arial"/>
          <w:b w:val="0"/>
          <w:szCs w:val="22"/>
        </w:rPr>
        <w:t>los</w:t>
      </w:r>
      <w:r w:rsidR="00356578" w:rsidRPr="005F51DF">
        <w:rPr>
          <w:rFonts w:cs="Arial"/>
          <w:b w:val="0"/>
          <w:spacing w:val="1"/>
          <w:szCs w:val="22"/>
        </w:rPr>
        <w:t xml:space="preserve"> </w:t>
      </w:r>
      <w:r w:rsidR="00356578" w:rsidRPr="005F51DF">
        <w:rPr>
          <w:rFonts w:cs="Arial"/>
          <w:b w:val="0"/>
          <w:szCs w:val="22"/>
        </w:rPr>
        <w:t>músculos</w:t>
      </w:r>
      <w:r w:rsidR="00356578" w:rsidRPr="005F51DF">
        <w:rPr>
          <w:rFonts w:cs="Arial"/>
          <w:b w:val="0"/>
          <w:spacing w:val="1"/>
          <w:szCs w:val="22"/>
        </w:rPr>
        <w:t xml:space="preserve"> </w:t>
      </w:r>
      <w:r w:rsidR="00356578" w:rsidRPr="005F51DF">
        <w:rPr>
          <w:rFonts w:cs="Arial"/>
          <w:b w:val="0"/>
          <w:szCs w:val="22"/>
        </w:rPr>
        <w:t>globales</w:t>
      </w:r>
      <w:r w:rsidR="00356578" w:rsidRPr="005F51DF">
        <w:rPr>
          <w:rFonts w:cs="Arial"/>
          <w:b w:val="0"/>
          <w:spacing w:val="1"/>
          <w:szCs w:val="22"/>
        </w:rPr>
        <w:t xml:space="preserve"> </w:t>
      </w:r>
      <w:r w:rsidR="00356578" w:rsidRPr="005F51DF">
        <w:rPr>
          <w:rFonts w:cs="Arial"/>
          <w:b w:val="0"/>
          <w:szCs w:val="22"/>
        </w:rPr>
        <w:t>son:</w:t>
      </w:r>
      <w:r w:rsidR="00356578" w:rsidRPr="005F51DF">
        <w:rPr>
          <w:rFonts w:cs="Arial"/>
          <w:b w:val="0"/>
          <w:spacing w:val="1"/>
          <w:szCs w:val="22"/>
        </w:rPr>
        <w:t xml:space="preserve"> </w:t>
      </w:r>
      <w:r w:rsidR="00356578" w:rsidRPr="005F51DF">
        <w:rPr>
          <w:rFonts w:cs="Arial"/>
          <w:b w:val="0"/>
          <w:szCs w:val="22"/>
        </w:rPr>
        <w:t>longuísimo</w:t>
      </w:r>
      <w:r w:rsidR="00356578" w:rsidRPr="005F51DF">
        <w:rPr>
          <w:rFonts w:cs="Arial"/>
          <w:b w:val="0"/>
          <w:spacing w:val="1"/>
          <w:szCs w:val="22"/>
        </w:rPr>
        <w:t xml:space="preserve"> </w:t>
      </w:r>
      <w:r w:rsidR="00356578" w:rsidRPr="005F51DF">
        <w:rPr>
          <w:rFonts w:cs="Arial"/>
          <w:b w:val="0"/>
          <w:szCs w:val="22"/>
        </w:rPr>
        <w:t>del</w:t>
      </w:r>
      <w:r w:rsidR="00356578" w:rsidRPr="005F51DF">
        <w:rPr>
          <w:rFonts w:cs="Arial"/>
          <w:b w:val="0"/>
          <w:spacing w:val="1"/>
          <w:szCs w:val="22"/>
        </w:rPr>
        <w:t xml:space="preserve"> </w:t>
      </w:r>
      <w:r w:rsidR="00356578" w:rsidRPr="005F51DF">
        <w:rPr>
          <w:rFonts w:cs="Arial"/>
          <w:b w:val="0"/>
          <w:szCs w:val="22"/>
        </w:rPr>
        <w:t>tórax,</w:t>
      </w:r>
      <w:r w:rsidR="00356578" w:rsidRPr="005F51DF">
        <w:rPr>
          <w:rFonts w:cs="Arial"/>
          <w:b w:val="0"/>
          <w:spacing w:val="1"/>
          <w:szCs w:val="22"/>
        </w:rPr>
        <w:t xml:space="preserve"> </w:t>
      </w:r>
      <w:r w:rsidR="00356578" w:rsidRPr="005F51DF">
        <w:rPr>
          <w:rFonts w:cs="Arial"/>
          <w:b w:val="0"/>
          <w:szCs w:val="22"/>
        </w:rPr>
        <w:t>cuadrado</w:t>
      </w:r>
      <w:r w:rsidR="00356578" w:rsidRPr="005F51DF">
        <w:rPr>
          <w:rFonts w:cs="Arial"/>
          <w:b w:val="0"/>
          <w:spacing w:val="1"/>
          <w:szCs w:val="22"/>
        </w:rPr>
        <w:t xml:space="preserve"> </w:t>
      </w:r>
      <w:r w:rsidR="00356578" w:rsidRPr="005F51DF">
        <w:rPr>
          <w:rFonts w:cs="Arial"/>
          <w:b w:val="0"/>
          <w:szCs w:val="22"/>
        </w:rPr>
        <w:t>lumbar</w:t>
      </w:r>
      <w:r w:rsidR="00356578" w:rsidRPr="005F51DF">
        <w:rPr>
          <w:rFonts w:cs="Arial"/>
          <w:b w:val="0"/>
          <w:spacing w:val="1"/>
          <w:szCs w:val="22"/>
        </w:rPr>
        <w:t xml:space="preserve"> </w:t>
      </w:r>
      <w:r w:rsidR="00356578" w:rsidRPr="005F51DF">
        <w:rPr>
          <w:rFonts w:cs="Arial"/>
          <w:b w:val="0"/>
          <w:szCs w:val="22"/>
        </w:rPr>
        <w:t>fibras</w:t>
      </w:r>
      <w:r w:rsidR="00356578" w:rsidRPr="005F51DF">
        <w:rPr>
          <w:rFonts w:cs="Arial"/>
          <w:b w:val="0"/>
          <w:spacing w:val="1"/>
          <w:szCs w:val="22"/>
        </w:rPr>
        <w:t xml:space="preserve"> </w:t>
      </w:r>
      <w:r w:rsidR="00356578" w:rsidRPr="005F51DF">
        <w:rPr>
          <w:rFonts w:cs="Arial"/>
          <w:b w:val="0"/>
          <w:szCs w:val="22"/>
        </w:rPr>
        <w:t>laterales,</w:t>
      </w:r>
      <w:r w:rsidR="00356578" w:rsidRPr="005F51DF">
        <w:rPr>
          <w:rFonts w:cs="Arial"/>
          <w:b w:val="0"/>
          <w:spacing w:val="1"/>
          <w:szCs w:val="22"/>
        </w:rPr>
        <w:t xml:space="preserve"> </w:t>
      </w:r>
      <w:r w:rsidR="00356578" w:rsidRPr="005F51DF">
        <w:rPr>
          <w:rFonts w:cs="Arial"/>
          <w:b w:val="0"/>
          <w:szCs w:val="22"/>
        </w:rPr>
        <w:t>recto</w:t>
      </w:r>
      <w:r w:rsidR="00356578" w:rsidRPr="005F51DF">
        <w:rPr>
          <w:rFonts w:cs="Arial"/>
          <w:b w:val="0"/>
          <w:spacing w:val="1"/>
          <w:szCs w:val="22"/>
        </w:rPr>
        <w:t xml:space="preserve"> </w:t>
      </w:r>
      <w:r w:rsidR="00356578" w:rsidRPr="005F51DF">
        <w:rPr>
          <w:rFonts w:cs="Arial"/>
          <w:b w:val="0"/>
          <w:szCs w:val="22"/>
        </w:rPr>
        <w:t>abdominal,</w:t>
      </w:r>
      <w:r w:rsidR="00356578" w:rsidRPr="005F51DF">
        <w:rPr>
          <w:rFonts w:cs="Arial"/>
          <w:b w:val="0"/>
          <w:spacing w:val="1"/>
          <w:szCs w:val="22"/>
        </w:rPr>
        <w:t xml:space="preserve"> </w:t>
      </w:r>
      <w:r w:rsidR="00356578" w:rsidRPr="005F51DF">
        <w:rPr>
          <w:rFonts w:cs="Arial"/>
          <w:b w:val="0"/>
          <w:szCs w:val="22"/>
        </w:rPr>
        <w:t>oblicuos</w:t>
      </w:r>
      <w:r w:rsidR="00356578" w:rsidRPr="005F51DF">
        <w:rPr>
          <w:rFonts w:cs="Arial"/>
          <w:b w:val="0"/>
          <w:spacing w:val="1"/>
          <w:szCs w:val="22"/>
        </w:rPr>
        <w:t xml:space="preserve"> </w:t>
      </w:r>
      <w:r w:rsidR="00356578" w:rsidRPr="005F51DF">
        <w:rPr>
          <w:rFonts w:cs="Arial"/>
          <w:b w:val="0"/>
          <w:szCs w:val="22"/>
        </w:rPr>
        <w:t>externo</w:t>
      </w:r>
      <w:r w:rsidR="00356578" w:rsidRPr="005F51DF">
        <w:rPr>
          <w:rFonts w:cs="Arial"/>
          <w:b w:val="0"/>
          <w:spacing w:val="1"/>
          <w:szCs w:val="22"/>
        </w:rPr>
        <w:t xml:space="preserve"> </w:t>
      </w:r>
      <w:r w:rsidR="00356578" w:rsidRPr="005F51DF">
        <w:rPr>
          <w:rFonts w:cs="Arial"/>
          <w:b w:val="0"/>
          <w:szCs w:val="22"/>
        </w:rPr>
        <w:t>e</w:t>
      </w:r>
      <w:r w:rsidR="00356578" w:rsidRPr="005F51DF">
        <w:rPr>
          <w:rFonts w:cs="Arial"/>
          <w:b w:val="0"/>
          <w:spacing w:val="1"/>
          <w:szCs w:val="22"/>
        </w:rPr>
        <w:t xml:space="preserve"> </w:t>
      </w:r>
      <w:r w:rsidR="00356578" w:rsidRPr="005F51DF">
        <w:rPr>
          <w:rFonts w:cs="Arial"/>
          <w:b w:val="0"/>
          <w:szCs w:val="22"/>
        </w:rPr>
        <w:t>interno.</w:t>
      </w:r>
      <w:r w:rsidR="00356578" w:rsidRPr="005F51DF">
        <w:rPr>
          <w:rFonts w:cs="Arial"/>
          <w:b w:val="0"/>
          <w:spacing w:val="1"/>
          <w:szCs w:val="22"/>
        </w:rPr>
        <w:t xml:space="preserve"> </w:t>
      </w:r>
      <w:r w:rsidR="00356578" w:rsidRPr="005F51DF">
        <w:rPr>
          <w:rFonts w:cs="Arial"/>
          <w:b w:val="0"/>
          <w:szCs w:val="22"/>
        </w:rPr>
        <w:t>A</w:t>
      </w:r>
      <w:r w:rsidR="00356578" w:rsidRPr="005F51DF">
        <w:rPr>
          <w:rFonts w:cs="Arial"/>
          <w:b w:val="0"/>
          <w:spacing w:val="1"/>
          <w:szCs w:val="22"/>
        </w:rPr>
        <w:t xml:space="preserve"> </w:t>
      </w:r>
      <w:r w:rsidR="00356578" w:rsidRPr="005F51DF">
        <w:rPr>
          <w:rFonts w:cs="Arial"/>
          <w:b w:val="0"/>
          <w:szCs w:val="22"/>
        </w:rPr>
        <w:t>nivel</w:t>
      </w:r>
      <w:r w:rsidR="00356578" w:rsidRPr="005F51DF">
        <w:rPr>
          <w:rFonts w:cs="Arial"/>
          <w:b w:val="0"/>
          <w:spacing w:val="1"/>
          <w:szCs w:val="22"/>
        </w:rPr>
        <w:t xml:space="preserve"> </w:t>
      </w:r>
      <w:r w:rsidR="00356578" w:rsidRPr="005F51DF">
        <w:rPr>
          <w:rFonts w:cs="Arial"/>
          <w:b w:val="0"/>
          <w:szCs w:val="22"/>
        </w:rPr>
        <w:t>cervical</w:t>
      </w:r>
      <w:r w:rsidR="00356578" w:rsidRPr="005F51DF">
        <w:rPr>
          <w:rFonts w:cs="Arial"/>
          <w:b w:val="0"/>
          <w:spacing w:val="1"/>
          <w:szCs w:val="22"/>
        </w:rPr>
        <w:t xml:space="preserve"> </w:t>
      </w:r>
      <w:r w:rsidR="00356578" w:rsidRPr="005F51DF">
        <w:rPr>
          <w:rFonts w:cs="Arial"/>
          <w:b w:val="0"/>
          <w:szCs w:val="22"/>
        </w:rPr>
        <w:t>la</w:t>
      </w:r>
      <w:r w:rsidR="00356578" w:rsidRPr="005F51DF">
        <w:rPr>
          <w:rFonts w:cs="Arial"/>
          <w:b w:val="0"/>
          <w:spacing w:val="1"/>
          <w:szCs w:val="22"/>
        </w:rPr>
        <w:t xml:space="preserve"> </w:t>
      </w:r>
      <w:r w:rsidR="00356578" w:rsidRPr="005F51DF">
        <w:rPr>
          <w:rFonts w:cs="Arial"/>
          <w:b w:val="0"/>
          <w:szCs w:val="22"/>
        </w:rPr>
        <w:t>musculatura</w:t>
      </w:r>
      <w:r w:rsidR="00356578" w:rsidRPr="005F51DF">
        <w:rPr>
          <w:rFonts w:cs="Arial"/>
          <w:b w:val="0"/>
          <w:spacing w:val="1"/>
          <w:szCs w:val="22"/>
        </w:rPr>
        <w:t xml:space="preserve"> </w:t>
      </w:r>
      <w:r w:rsidR="00356578" w:rsidRPr="005F51DF">
        <w:rPr>
          <w:rFonts w:cs="Arial"/>
          <w:b w:val="0"/>
          <w:szCs w:val="22"/>
        </w:rPr>
        <w:t>global</w:t>
      </w:r>
      <w:r w:rsidR="00356578" w:rsidRPr="005F51DF">
        <w:rPr>
          <w:rFonts w:cs="Arial"/>
          <w:b w:val="0"/>
          <w:spacing w:val="61"/>
          <w:szCs w:val="22"/>
        </w:rPr>
        <w:t xml:space="preserve"> </w:t>
      </w:r>
      <w:r w:rsidR="00356578" w:rsidRPr="005F51DF">
        <w:rPr>
          <w:rFonts w:cs="Arial"/>
          <w:b w:val="0"/>
          <w:szCs w:val="22"/>
        </w:rPr>
        <w:t>está</w:t>
      </w:r>
      <w:r w:rsidR="00356578" w:rsidRPr="005F51DF">
        <w:rPr>
          <w:rFonts w:cs="Arial"/>
          <w:b w:val="0"/>
          <w:spacing w:val="1"/>
          <w:szCs w:val="22"/>
        </w:rPr>
        <w:t xml:space="preserve"> </w:t>
      </w:r>
      <w:r w:rsidR="00356578" w:rsidRPr="005F51DF">
        <w:rPr>
          <w:rFonts w:cs="Arial"/>
          <w:b w:val="0"/>
          <w:szCs w:val="22"/>
        </w:rPr>
        <w:t>compuesta</w:t>
      </w:r>
      <w:r w:rsidR="00356578" w:rsidRPr="005F51DF">
        <w:rPr>
          <w:rFonts w:cs="Arial"/>
          <w:b w:val="0"/>
          <w:spacing w:val="1"/>
          <w:szCs w:val="22"/>
        </w:rPr>
        <w:t xml:space="preserve"> </w:t>
      </w:r>
      <w:r w:rsidR="00356578" w:rsidRPr="005F51DF">
        <w:rPr>
          <w:rFonts w:cs="Arial"/>
          <w:b w:val="0"/>
          <w:szCs w:val="22"/>
        </w:rPr>
        <w:t>por</w:t>
      </w:r>
      <w:r w:rsidR="00356578" w:rsidRPr="005F51DF">
        <w:rPr>
          <w:rFonts w:cs="Arial"/>
          <w:b w:val="0"/>
          <w:spacing w:val="1"/>
          <w:szCs w:val="22"/>
        </w:rPr>
        <w:t xml:space="preserve"> </w:t>
      </w:r>
      <w:r w:rsidR="00356578" w:rsidRPr="005F51DF">
        <w:rPr>
          <w:rFonts w:cs="Arial"/>
          <w:b w:val="0"/>
          <w:szCs w:val="22"/>
        </w:rPr>
        <w:t>los</w:t>
      </w:r>
      <w:r w:rsidR="00356578" w:rsidRPr="005F51DF">
        <w:rPr>
          <w:rFonts w:cs="Arial"/>
          <w:b w:val="0"/>
          <w:spacing w:val="1"/>
          <w:szCs w:val="22"/>
        </w:rPr>
        <w:t xml:space="preserve"> </w:t>
      </w:r>
      <w:r w:rsidR="00356578" w:rsidRPr="005F51DF">
        <w:rPr>
          <w:rFonts w:cs="Arial"/>
          <w:b w:val="0"/>
          <w:szCs w:val="22"/>
        </w:rPr>
        <w:t>esternocleidomastoideos,</w:t>
      </w:r>
      <w:r w:rsidR="00356578" w:rsidRPr="005F51DF">
        <w:rPr>
          <w:rFonts w:cs="Arial"/>
          <w:b w:val="0"/>
          <w:spacing w:val="1"/>
          <w:szCs w:val="22"/>
        </w:rPr>
        <w:t xml:space="preserve"> </w:t>
      </w:r>
      <w:r w:rsidR="00356578" w:rsidRPr="005F51DF">
        <w:rPr>
          <w:rFonts w:cs="Arial"/>
          <w:b w:val="0"/>
          <w:szCs w:val="22"/>
        </w:rPr>
        <w:t>escalenos,</w:t>
      </w:r>
      <w:r w:rsidR="00356578" w:rsidRPr="005F51DF">
        <w:rPr>
          <w:rFonts w:cs="Arial"/>
          <w:b w:val="0"/>
          <w:spacing w:val="1"/>
          <w:szCs w:val="22"/>
        </w:rPr>
        <w:t xml:space="preserve"> </w:t>
      </w:r>
      <w:r w:rsidR="00356578" w:rsidRPr="005F51DF">
        <w:rPr>
          <w:rFonts w:cs="Arial"/>
          <w:b w:val="0"/>
          <w:szCs w:val="22"/>
        </w:rPr>
        <w:t>elevadores</w:t>
      </w:r>
      <w:r w:rsidR="00356578" w:rsidRPr="005F51DF">
        <w:rPr>
          <w:rFonts w:cs="Arial"/>
          <w:b w:val="0"/>
          <w:spacing w:val="1"/>
          <w:szCs w:val="22"/>
        </w:rPr>
        <w:t xml:space="preserve"> </w:t>
      </w:r>
      <w:r w:rsidR="00356578" w:rsidRPr="005F51DF">
        <w:rPr>
          <w:rFonts w:cs="Arial"/>
          <w:b w:val="0"/>
          <w:szCs w:val="22"/>
        </w:rPr>
        <w:t>de</w:t>
      </w:r>
      <w:r w:rsidR="00356578" w:rsidRPr="005F51DF">
        <w:rPr>
          <w:rFonts w:cs="Arial"/>
          <w:b w:val="0"/>
          <w:spacing w:val="1"/>
          <w:szCs w:val="22"/>
        </w:rPr>
        <w:t xml:space="preserve"> </w:t>
      </w:r>
      <w:r w:rsidR="00356578" w:rsidRPr="005F51DF">
        <w:rPr>
          <w:rFonts w:cs="Arial"/>
          <w:b w:val="0"/>
          <w:szCs w:val="22"/>
        </w:rPr>
        <w:t>la</w:t>
      </w:r>
      <w:r w:rsidR="00356578" w:rsidRPr="005F51DF">
        <w:rPr>
          <w:rFonts w:cs="Arial"/>
          <w:b w:val="0"/>
          <w:spacing w:val="1"/>
          <w:szCs w:val="22"/>
        </w:rPr>
        <w:t xml:space="preserve"> </w:t>
      </w:r>
      <w:r w:rsidR="00356578" w:rsidRPr="005F51DF">
        <w:rPr>
          <w:rFonts w:cs="Arial"/>
          <w:b w:val="0"/>
          <w:szCs w:val="22"/>
        </w:rPr>
        <w:t>escapula,</w:t>
      </w:r>
      <w:r w:rsidR="00356578" w:rsidRPr="005F51DF">
        <w:rPr>
          <w:rFonts w:cs="Arial"/>
          <w:b w:val="0"/>
          <w:spacing w:val="1"/>
          <w:szCs w:val="22"/>
        </w:rPr>
        <w:t xml:space="preserve"> </w:t>
      </w:r>
      <w:r w:rsidR="00356578" w:rsidRPr="005F51DF">
        <w:rPr>
          <w:rFonts w:cs="Arial"/>
          <w:b w:val="0"/>
          <w:szCs w:val="22"/>
        </w:rPr>
        <w:t>trapecios</w:t>
      </w:r>
      <w:r w:rsidR="00356578" w:rsidRPr="005F51DF">
        <w:rPr>
          <w:rFonts w:cs="Arial"/>
          <w:b w:val="0"/>
          <w:spacing w:val="-2"/>
          <w:szCs w:val="22"/>
        </w:rPr>
        <w:t xml:space="preserve"> </w:t>
      </w:r>
      <w:r w:rsidR="00356578" w:rsidRPr="005F51DF">
        <w:rPr>
          <w:rFonts w:cs="Arial"/>
          <w:b w:val="0"/>
          <w:szCs w:val="22"/>
        </w:rPr>
        <w:t>superiores,</w:t>
      </w:r>
      <w:r w:rsidR="00356578" w:rsidRPr="005F51DF">
        <w:rPr>
          <w:rFonts w:cs="Arial"/>
          <w:b w:val="0"/>
          <w:spacing w:val="-1"/>
          <w:szCs w:val="22"/>
        </w:rPr>
        <w:t xml:space="preserve"> </w:t>
      </w:r>
      <w:r w:rsidR="00356578" w:rsidRPr="005F51DF">
        <w:rPr>
          <w:rFonts w:cs="Arial"/>
          <w:b w:val="0"/>
          <w:szCs w:val="22"/>
        </w:rPr>
        <w:t>erector</w:t>
      </w:r>
      <w:r w:rsidR="00356578" w:rsidRPr="005F51DF">
        <w:rPr>
          <w:rFonts w:cs="Arial"/>
          <w:b w:val="0"/>
          <w:spacing w:val="-1"/>
          <w:szCs w:val="22"/>
        </w:rPr>
        <w:t xml:space="preserve"> </w:t>
      </w:r>
      <w:r w:rsidR="00356578" w:rsidRPr="005F51DF">
        <w:rPr>
          <w:rFonts w:cs="Arial"/>
          <w:b w:val="0"/>
          <w:szCs w:val="22"/>
        </w:rPr>
        <w:t>cervical</w:t>
      </w:r>
      <w:r w:rsidR="00356578" w:rsidRPr="005F51DF">
        <w:rPr>
          <w:rFonts w:cs="Arial"/>
          <w:szCs w:val="22"/>
        </w:rPr>
        <w:t>.</w:t>
      </w:r>
      <w:sdt>
        <w:sdtPr>
          <w:rPr>
            <w:rFonts w:cs="Arial"/>
            <w:szCs w:val="22"/>
          </w:rPr>
          <w:id w:val="1694653668"/>
          <w:citation/>
        </w:sdtPr>
        <w:sdtEndPr/>
        <w:sdtContent>
          <w:r w:rsidR="00356578" w:rsidRPr="005F51DF">
            <w:rPr>
              <w:rFonts w:cs="Arial"/>
              <w:szCs w:val="22"/>
            </w:rPr>
            <w:fldChar w:fldCharType="begin"/>
          </w:r>
          <w:r w:rsidR="00356578" w:rsidRPr="005F51DF">
            <w:rPr>
              <w:rFonts w:cs="Arial"/>
              <w:szCs w:val="22"/>
              <w:lang w:val="es-MX"/>
            </w:rPr>
            <w:instrText xml:space="preserve"> CITATION Pan03 \l 2058 </w:instrText>
          </w:r>
          <w:r w:rsidR="00356578" w:rsidRPr="005F51DF">
            <w:rPr>
              <w:rFonts w:cs="Arial"/>
              <w:szCs w:val="22"/>
            </w:rPr>
            <w:fldChar w:fldCharType="separate"/>
          </w:r>
          <w:r w:rsidR="00356578" w:rsidRPr="005F51DF">
            <w:rPr>
              <w:rFonts w:cs="Arial"/>
              <w:noProof/>
              <w:szCs w:val="22"/>
              <w:lang w:val="es-MX"/>
            </w:rPr>
            <w:t xml:space="preserve"> (Manohar, 2003)</w:t>
          </w:r>
          <w:r w:rsidR="00356578" w:rsidRPr="005F51DF">
            <w:rPr>
              <w:rFonts w:cs="Arial"/>
              <w:szCs w:val="22"/>
            </w:rPr>
            <w:fldChar w:fldCharType="end"/>
          </w:r>
        </w:sdtContent>
      </w:sdt>
      <w:bookmarkEnd w:id="14"/>
    </w:p>
    <w:p w14:paraId="40696D88" w14:textId="77777777" w:rsidR="00356578" w:rsidRPr="005F51DF" w:rsidRDefault="00356578" w:rsidP="00247BCC">
      <w:pPr>
        <w:rPr>
          <w:rFonts w:ascii="Arial" w:hAnsi="Arial"/>
          <w:sz w:val="22"/>
          <w:szCs w:val="22"/>
        </w:rPr>
      </w:pPr>
    </w:p>
    <w:bookmarkStart w:id="15" w:name="_Toc146728267"/>
    <w:p w14:paraId="7FD0A9AE" w14:textId="77777777" w:rsidR="00247BCC" w:rsidRPr="005F51DF" w:rsidRDefault="00193B68" w:rsidP="00247BCC">
      <w:pPr>
        <w:pStyle w:val="Ttulo2"/>
        <w:numPr>
          <w:ilvl w:val="1"/>
          <w:numId w:val="2"/>
        </w:numPr>
        <w:jc w:val="both"/>
        <w:rPr>
          <w:rFonts w:eastAsia="Arial" w:cs="Arial"/>
          <w:b w:val="0"/>
          <w:szCs w:val="22"/>
        </w:rPr>
      </w:pPr>
      <w:sdt>
        <w:sdtPr>
          <w:rPr>
            <w:rFonts w:cs="Arial"/>
            <w:szCs w:val="22"/>
          </w:rPr>
          <w:alias w:val="Elementos del procedimiento con Definición y el Contexto"/>
          <w:tag w:val="Elementos del procedimiento con Definición y el Contexto"/>
          <w:id w:val="-362680121"/>
          <w:placeholder>
            <w:docPart w:val="B552AC9676604BC0865A1A5B450A2429"/>
          </w:placeholder>
          <w:text/>
        </w:sdtPr>
        <w:sdtEndPr/>
        <w:sdtContent>
          <w:r w:rsidR="00247BCC" w:rsidRPr="005F51DF">
            <w:rPr>
              <w:rFonts w:cs="Arial"/>
              <w:szCs w:val="22"/>
            </w:rPr>
            <w:t>Estabilizadores locales espinales</w:t>
          </w:r>
        </w:sdtContent>
      </w:sdt>
      <w:r w:rsidR="00247BCC" w:rsidRPr="005F51DF">
        <w:rPr>
          <w:rFonts w:eastAsia="Arial" w:cs="Arial"/>
          <w:szCs w:val="22"/>
        </w:rPr>
        <w:t xml:space="preserve">: </w:t>
      </w:r>
      <w:r w:rsidR="00247BCC" w:rsidRPr="005F51DF">
        <w:rPr>
          <w:rFonts w:cs="Arial"/>
          <w:b w:val="0"/>
          <w:szCs w:val="22"/>
        </w:rPr>
        <w:t>son</w:t>
      </w:r>
      <w:r w:rsidR="00247BCC" w:rsidRPr="005F51DF">
        <w:rPr>
          <w:rFonts w:cs="Arial"/>
          <w:b w:val="0"/>
          <w:spacing w:val="1"/>
          <w:szCs w:val="22"/>
        </w:rPr>
        <w:t xml:space="preserve"> </w:t>
      </w:r>
      <w:r w:rsidR="00247BCC" w:rsidRPr="005F51DF">
        <w:rPr>
          <w:rFonts w:cs="Arial"/>
          <w:b w:val="0"/>
          <w:szCs w:val="22"/>
        </w:rPr>
        <w:t>un</w:t>
      </w:r>
      <w:r w:rsidR="00247BCC" w:rsidRPr="005F51DF">
        <w:rPr>
          <w:rFonts w:cs="Arial"/>
          <w:b w:val="0"/>
          <w:spacing w:val="1"/>
          <w:szCs w:val="22"/>
        </w:rPr>
        <w:t xml:space="preserve"> </w:t>
      </w:r>
      <w:r w:rsidR="00247BCC" w:rsidRPr="005F51DF">
        <w:rPr>
          <w:rFonts w:cs="Arial"/>
          <w:b w:val="0"/>
          <w:szCs w:val="22"/>
        </w:rPr>
        <w:t>conjunto</w:t>
      </w:r>
      <w:r w:rsidR="00247BCC" w:rsidRPr="005F51DF">
        <w:rPr>
          <w:rFonts w:cs="Arial"/>
          <w:b w:val="0"/>
          <w:spacing w:val="1"/>
          <w:szCs w:val="22"/>
        </w:rPr>
        <w:t xml:space="preserve"> </w:t>
      </w:r>
      <w:r w:rsidR="00247BCC" w:rsidRPr="005F51DF">
        <w:rPr>
          <w:rFonts w:cs="Arial"/>
          <w:b w:val="0"/>
          <w:szCs w:val="22"/>
        </w:rPr>
        <w:t>de</w:t>
      </w:r>
      <w:r w:rsidR="00247BCC" w:rsidRPr="005F51DF">
        <w:rPr>
          <w:rFonts w:cs="Arial"/>
          <w:b w:val="0"/>
          <w:spacing w:val="1"/>
          <w:szCs w:val="22"/>
        </w:rPr>
        <w:t xml:space="preserve"> </w:t>
      </w:r>
      <w:r w:rsidR="00247BCC" w:rsidRPr="005F51DF">
        <w:rPr>
          <w:rFonts w:cs="Arial"/>
          <w:b w:val="0"/>
          <w:szCs w:val="22"/>
        </w:rPr>
        <w:t>músculos</w:t>
      </w:r>
      <w:r w:rsidR="00247BCC" w:rsidRPr="005F51DF">
        <w:rPr>
          <w:rFonts w:cs="Arial"/>
          <w:b w:val="0"/>
          <w:spacing w:val="1"/>
          <w:szCs w:val="22"/>
        </w:rPr>
        <w:t xml:space="preserve"> </w:t>
      </w:r>
      <w:r w:rsidR="00247BCC" w:rsidRPr="005F51DF">
        <w:rPr>
          <w:rFonts w:cs="Arial"/>
          <w:b w:val="0"/>
          <w:szCs w:val="22"/>
        </w:rPr>
        <w:t>que</w:t>
      </w:r>
      <w:r w:rsidR="00247BCC" w:rsidRPr="005F51DF">
        <w:rPr>
          <w:rFonts w:cs="Arial"/>
          <w:b w:val="0"/>
          <w:spacing w:val="1"/>
          <w:szCs w:val="22"/>
        </w:rPr>
        <w:t xml:space="preserve"> </w:t>
      </w:r>
      <w:r w:rsidR="00247BCC" w:rsidRPr="005F51DF">
        <w:rPr>
          <w:rFonts w:cs="Arial"/>
          <w:b w:val="0"/>
          <w:szCs w:val="22"/>
        </w:rPr>
        <w:t>controlan</w:t>
      </w:r>
      <w:r w:rsidR="00247BCC" w:rsidRPr="005F51DF">
        <w:rPr>
          <w:rFonts w:cs="Arial"/>
          <w:b w:val="0"/>
          <w:spacing w:val="1"/>
          <w:szCs w:val="22"/>
        </w:rPr>
        <w:t xml:space="preserve"> </w:t>
      </w:r>
      <w:r w:rsidR="00247BCC" w:rsidRPr="005F51DF">
        <w:rPr>
          <w:rFonts w:cs="Arial"/>
          <w:b w:val="0"/>
          <w:szCs w:val="22"/>
        </w:rPr>
        <w:t>el</w:t>
      </w:r>
      <w:r w:rsidR="00247BCC" w:rsidRPr="005F51DF">
        <w:rPr>
          <w:rFonts w:cs="Arial"/>
          <w:b w:val="0"/>
          <w:spacing w:val="1"/>
          <w:szCs w:val="22"/>
        </w:rPr>
        <w:t xml:space="preserve"> </w:t>
      </w:r>
      <w:r w:rsidR="00247BCC" w:rsidRPr="005F51DF">
        <w:rPr>
          <w:rFonts w:cs="Arial"/>
          <w:b w:val="0"/>
          <w:szCs w:val="22"/>
        </w:rPr>
        <w:t>movimiento y proveen estabilidad segmental; está formado por la musculatura profunda, su</w:t>
      </w:r>
      <w:r w:rsidR="00247BCC" w:rsidRPr="005F51DF">
        <w:rPr>
          <w:rFonts w:cs="Arial"/>
          <w:b w:val="0"/>
          <w:spacing w:val="1"/>
          <w:szCs w:val="22"/>
        </w:rPr>
        <w:t xml:space="preserve"> </w:t>
      </w:r>
      <w:r w:rsidR="00247BCC" w:rsidRPr="005F51DF">
        <w:rPr>
          <w:rFonts w:cs="Arial"/>
          <w:b w:val="0"/>
          <w:szCs w:val="22"/>
        </w:rPr>
        <w:t>inserciones son intervertebrales próximas al eje de movimiento. Estos estabilizadores son</w:t>
      </w:r>
      <w:r w:rsidR="00247BCC" w:rsidRPr="005F51DF">
        <w:rPr>
          <w:rFonts w:cs="Arial"/>
          <w:b w:val="0"/>
          <w:spacing w:val="1"/>
          <w:szCs w:val="22"/>
        </w:rPr>
        <w:t xml:space="preserve"> </w:t>
      </w:r>
      <w:r w:rsidR="00247BCC" w:rsidRPr="005F51DF">
        <w:rPr>
          <w:rFonts w:cs="Arial"/>
          <w:b w:val="0"/>
          <w:szCs w:val="22"/>
        </w:rPr>
        <w:t>denominados</w:t>
      </w:r>
      <w:r w:rsidR="00247BCC" w:rsidRPr="005F51DF">
        <w:rPr>
          <w:rFonts w:cs="Arial"/>
          <w:b w:val="0"/>
          <w:spacing w:val="-1"/>
          <w:szCs w:val="22"/>
        </w:rPr>
        <w:t xml:space="preserve"> </w:t>
      </w:r>
      <w:r w:rsidR="00247BCC" w:rsidRPr="005F51DF">
        <w:rPr>
          <w:rFonts w:cs="Arial"/>
          <w:b w:val="0"/>
          <w:szCs w:val="22"/>
        </w:rPr>
        <w:t>también músculos</w:t>
      </w:r>
      <w:r w:rsidR="00247BCC" w:rsidRPr="005F51DF">
        <w:rPr>
          <w:rFonts w:cs="Arial"/>
          <w:b w:val="0"/>
          <w:spacing w:val="-1"/>
          <w:szCs w:val="22"/>
        </w:rPr>
        <w:t xml:space="preserve"> </w:t>
      </w:r>
      <w:r w:rsidR="00247BCC" w:rsidRPr="005F51DF">
        <w:rPr>
          <w:rFonts w:cs="Arial"/>
          <w:b w:val="0"/>
          <w:szCs w:val="22"/>
        </w:rPr>
        <w:t>CORE.</w:t>
      </w:r>
      <w:sdt>
        <w:sdtPr>
          <w:rPr>
            <w:rFonts w:cs="Arial"/>
            <w:b w:val="0"/>
            <w:szCs w:val="22"/>
          </w:rPr>
          <w:id w:val="1980489506"/>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 CITATION Pan03 \l 2058 </w:instrText>
          </w:r>
          <w:r w:rsidR="00247BCC" w:rsidRPr="005F51DF">
            <w:rPr>
              <w:rFonts w:cs="Arial"/>
              <w:b w:val="0"/>
              <w:szCs w:val="22"/>
            </w:rPr>
            <w:fldChar w:fldCharType="separate"/>
          </w:r>
          <w:r w:rsidR="00247BCC" w:rsidRPr="005F51DF">
            <w:rPr>
              <w:rFonts w:cs="Arial"/>
              <w:b w:val="0"/>
              <w:noProof/>
              <w:szCs w:val="22"/>
              <w:lang w:val="es-MX"/>
            </w:rPr>
            <w:t xml:space="preserve"> </w:t>
          </w:r>
          <w:r w:rsidR="00247BCC" w:rsidRPr="005F51DF">
            <w:rPr>
              <w:rFonts w:cs="Arial"/>
              <w:noProof/>
              <w:szCs w:val="22"/>
              <w:lang w:val="es-MX"/>
            </w:rPr>
            <w:t>(Manohar, 2003)</w:t>
          </w:r>
          <w:r w:rsidR="00247BCC" w:rsidRPr="005F51DF">
            <w:rPr>
              <w:rFonts w:cs="Arial"/>
              <w:b w:val="0"/>
              <w:szCs w:val="22"/>
            </w:rPr>
            <w:fldChar w:fldCharType="end"/>
          </w:r>
        </w:sdtContent>
      </w:sdt>
      <w:bookmarkEnd w:id="15"/>
    </w:p>
    <w:p w14:paraId="030A7977" w14:textId="77777777" w:rsidR="00247BCC" w:rsidRPr="005F51DF" w:rsidRDefault="00247BCC" w:rsidP="00247BCC">
      <w:pPr>
        <w:ind w:hanging="360"/>
        <w:jc w:val="both"/>
        <w:rPr>
          <w:rFonts w:ascii="Arial" w:hAnsi="Arial"/>
          <w:sz w:val="22"/>
          <w:szCs w:val="22"/>
        </w:rPr>
      </w:pPr>
    </w:p>
    <w:p w14:paraId="028C6FE1" w14:textId="77777777" w:rsidR="00356578" w:rsidRPr="005F51DF" w:rsidRDefault="00356578" w:rsidP="00356578">
      <w:pPr>
        <w:ind w:left="708"/>
        <w:jc w:val="both"/>
        <w:rPr>
          <w:rFonts w:ascii="Arial" w:eastAsiaTheme="majorEastAsia" w:hAnsi="Arial"/>
          <w:color w:val="000000" w:themeColor="text1"/>
          <w:sz w:val="22"/>
          <w:szCs w:val="22"/>
        </w:rPr>
      </w:pPr>
    </w:p>
    <w:bookmarkStart w:id="16" w:name="_Toc146728272"/>
    <w:p w14:paraId="0473888E" w14:textId="77777777" w:rsidR="00356578" w:rsidRPr="005F51DF" w:rsidRDefault="00193B68" w:rsidP="00356578">
      <w:pPr>
        <w:pStyle w:val="Ttulo2"/>
        <w:numPr>
          <w:ilvl w:val="1"/>
          <w:numId w:val="2"/>
        </w:numPr>
        <w:jc w:val="both"/>
        <w:rPr>
          <w:rFonts w:eastAsia="Arial" w:cs="Arial"/>
          <w:b w:val="0"/>
          <w:szCs w:val="22"/>
        </w:rPr>
      </w:pPr>
      <w:sdt>
        <w:sdtPr>
          <w:rPr>
            <w:rFonts w:eastAsia="Arial" w:cs="Arial"/>
            <w:szCs w:val="22"/>
          </w:rPr>
          <w:alias w:val="Elementos del procedimiento con Definición y el Contexto"/>
          <w:tag w:val="Elementos del procedimiento con Definición y el Contexto"/>
          <w:id w:val="-748967661"/>
          <w:placeholder>
            <w:docPart w:val="11E9D514B5CE47F986AB995D0BE264A3"/>
          </w:placeholder>
          <w:text/>
        </w:sdtPr>
        <w:sdtEndPr/>
        <w:sdtContent>
          <w:r w:rsidR="00356578" w:rsidRPr="005F51DF">
            <w:rPr>
              <w:rFonts w:eastAsia="Arial" w:cs="Arial"/>
              <w:szCs w:val="22"/>
            </w:rPr>
            <w:t>Estiramientos activos</w:t>
          </w:r>
        </w:sdtContent>
      </w:sdt>
      <w:r w:rsidR="00356578" w:rsidRPr="005F51DF">
        <w:rPr>
          <w:rFonts w:eastAsia="Arial" w:cs="Arial"/>
          <w:szCs w:val="22"/>
        </w:rPr>
        <w:t xml:space="preserve">: </w:t>
      </w:r>
      <w:r w:rsidR="00356578" w:rsidRPr="005F51DF">
        <w:rPr>
          <w:rFonts w:cs="Arial"/>
          <w:b w:val="0"/>
          <w:szCs w:val="22"/>
        </w:rPr>
        <w:t>son</w:t>
      </w:r>
      <w:r w:rsidR="00356578" w:rsidRPr="005F51DF">
        <w:rPr>
          <w:rFonts w:cs="Arial"/>
          <w:b w:val="0"/>
          <w:spacing w:val="28"/>
          <w:szCs w:val="22"/>
        </w:rPr>
        <w:t xml:space="preserve"> </w:t>
      </w:r>
      <w:r w:rsidR="00356578" w:rsidRPr="005F51DF">
        <w:rPr>
          <w:rFonts w:cs="Arial"/>
          <w:b w:val="0"/>
          <w:szCs w:val="22"/>
        </w:rPr>
        <w:t>aquellos</w:t>
      </w:r>
      <w:r w:rsidR="00356578" w:rsidRPr="005F51DF">
        <w:rPr>
          <w:rFonts w:cs="Arial"/>
          <w:b w:val="0"/>
          <w:spacing w:val="29"/>
          <w:szCs w:val="22"/>
        </w:rPr>
        <w:t xml:space="preserve"> </w:t>
      </w:r>
      <w:r w:rsidR="00356578" w:rsidRPr="005F51DF">
        <w:rPr>
          <w:rFonts w:cs="Arial"/>
          <w:b w:val="0"/>
          <w:szCs w:val="22"/>
        </w:rPr>
        <w:t>en</w:t>
      </w:r>
      <w:r w:rsidR="00356578" w:rsidRPr="005F51DF">
        <w:rPr>
          <w:rFonts w:cs="Arial"/>
          <w:b w:val="0"/>
          <w:spacing w:val="28"/>
          <w:szCs w:val="22"/>
        </w:rPr>
        <w:t xml:space="preserve"> </w:t>
      </w:r>
      <w:r w:rsidR="00356578" w:rsidRPr="005F51DF">
        <w:rPr>
          <w:rFonts w:cs="Arial"/>
          <w:b w:val="0"/>
          <w:szCs w:val="22"/>
        </w:rPr>
        <w:t>los</w:t>
      </w:r>
      <w:r w:rsidR="00356578" w:rsidRPr="005F51DF">
        <w:rPr>
          <w:rFonts w:cs="Arial"/>
          <w:b w:val="0"/>
          <w:spacing w:val="29"/>
          <w:szCs w:val="22"/>
        </w:rPr>
        <w:t xml:space="preserve"> </w:t>
      </w:r>
      <w:r w:rsidR="00356578" w:rsidRPr="005F51DF">
        <w:rPr>
          <w:rFonts w:cs="Arial"/>
          <w:b w:val="0"/>
          <w:szCs w:val="22"/>
        </w:rPr>
        <w:t>que</w:t>
      </w:r>
      <w:r w:rsidR="00356578" w:rsidRPr="005F51DF">
        <w:rPr>
          <w:rFonts w:cs="Arial"/>
          <w:b w:val="0"/>
          <w:spacing w:val="28"/>
          <w:szCs w:val="22"/>
        </w:rPr>
        <w:t xml:space="preserve"> </w:t>
      </w:r>
      <w:r w:rsidR="00356578" w:rsidRPr="005F51DF">
        <w:rPr>
          <w:rFonts w:cs="Arial"/>
          <w:b w:val="0"/>
          <w:szCs w:val="22"/>
        </w:rPr>
        <w:t>la</w:t>
      </w:r>
      <w:r w:rsidR="00356578" w:rsidRPr="005F51DF">
        <w:rPr>
          <w:rFonts w:cs="Arial"/>
          <w:b w:val="0"/>
          <w:spacing w:val="29"/>
          <w:szCs w:val="22"/>
        </w:rPr>
        <w:t xml:space="preserve"> </w:t>
      </w:r>
      <w:r w:rsidR="00356578" w:rsidRPr="005F51DF">
        <w:rPr>
          <w:rFonts w:cs="Arial"/>
          <w:b w:val="0"/>
          <w:szCs w:val="22"/>
        </w:rPr>
        <w:t>fuerza</w:t>
      </w:r>
      <w:r w:rsidR="00356578" w:rsidRPr="005F51DF">
        <w:rPr>
          <w:rFonts w:cs="Arial"/>
          <w:b w:val="0"/>
          <w:spacing w:val="26"/>
          <w:szCs w:val="22"/>
        </w:rPr>
        <w:t xml:space="preserve"> </w:t>
      </w:r>
      <w:r w:rsidR="00356578" w:rsidRPr="005F51DF">
        <w:rPr>
          <w:rFonts w:cs="Arial"/>
          <w:b w:val="0"/>
          <w:szCs w:val="22"/>
        </w:rPr>
        <w:t>de</w:t>
      </w:r>
      <w:r w:rsidR="00356578" w:rsidRPr="005F51DF">
        <w:rPr>
          <w:rFonts w:cs="Arial"/>
          <w:b w:val="0"/>
          <w:spacing w:val="29"/>
          <w:szCs w:val="22"/>
        </w:rPr>
        <w:t xml:space="preserve"> </w:t>
      </w:r>
      <w:r w:rsidR="00356578" w:rsidRPr="005F51DF">
        <w:rPr>
          <w:rFonts w:cs="Arial"/>
          <w:b w:val="0"/>
          <w:szCs w:val="22"/>
        </w:rPr>
        <w:t>tracción</w:t>
      </w:r>
      <w:r w:rsidR="00356578" w:rsidRPr="005F51DF">
        <w:rPr>
          <w:rFonts w:cs="Arial"/>
          <w:b w:val="0"/>
          <w:spacing w:val="28"/>
          <w:szCs w:val="22"/>
        </w:rPr>
        <w:t xml:space="preserve"> </w:t>
      </w:r>
      <w:r w:rsidR="00356578" w:rsidRPr="005F51DF">
        <w:rPr>
          <w:rFonts w:cs="Arial"/>
          <w:b w:val="0"/>
          <w:szCs w:val="22"/>
        </w:rPr>
        <w:t>es</w:t>
      </w:r>
      <w:r w:rsidR="00356578" w:rsidRPr="005F51DF">
        <w:rPr>
          <w:rFonts w:cs="Arial"/>
          <w:b w:val="0"/>
          <w:spacing w:val="28"/>
          <w:szCs w:val="22"/>
        </w:rPr>
        <w:t xml:space="preserve"> </w:t>
      </w:r>
      <w:r w:rsidR="00356578" w:rsidRPr="005F51DF">
        <w:rPr>
          <w:rFonts w:cs="Arial"/>
          <w:b w:val="0"/>
          <w:szCs w:val="22"/>
        </w:rPr>
        <w:t>efectuada</w:t>
      </w:r>
      <w:r w:rsidR="00356578" w:rsidRPr="005F51DF">
        <w:rPr>
          <w:rFonts w:cs="Arial"/>
          <w:b w:val="0"/>
          <w:spacing w:val="29"/>
          <w:szCs w:val="22"/>
        </w:rPr>
        <w:t xml:space="preserve"> </w:t>
      </w:r>
      <w:r w:rsidR="00356578" w:rsidRPr="005F51DF">
        <w:rPr>
          <w:rFonts w:cs="Arial"/>
          <w:b w:val="0"/>
          <w:szCs w:val="22"/>
        </w:rPr>
        <w:t>por</w:t>
      </w:r>
      <w:r w:rsidR="00356578" w:rsidRPr="005F51DF">
        <w:rPr>
          <w:rFonts w:cs="Arial"/>
          <w:b w:val="0"/>
          <w:spacing w:val="-59"/>
          <w:szCs w:val="22"/>
        </w:rPr>
        <w:t xml:space="preserve"> </w:t>
      </w:r>
      <w:r w:rsidR="00356578" w:rsidRPr="005F51DF">
        <w:rPr>
          <w:rFonts w:cs="Arial"/>
          <w:b w:val="0"/>
          <w:szCs w:val="22"/>
        </w:rPr>
        <w:t>una</w:t>
      </w:r>
      <w:r w:rsidR="00356578" w:rsidRPr="005F51DF">
        <w:rPr>
          <w:rFonts w:cs="Arial"/>
          <w:b w:val="0"/>
          <w:spacing w:val="1"/>
          <w:szCs w:val="22"/>
        </w:rPr>
        <w:t xml:space="preserve"> </w:t>
      </w:r>
      <w:r w:rsidR="00356578" w:rsidRPr="005F51DF">
        <w:rPr>
          <w:rFonts w:cs="Arial"/>
          <w:b w:val="0"/>
          <w:szCs w:val="22"/>
        </w:rPr>
        <w:t>contracción</w:t>
      </w:r>
      <w:r w:rsidR="00356578" w:rsidRPr="005F51DF">
        <w:rPr>
          <w:rFonts w:cs="Arial"/>
          <w:b w:val="0"/>
          <w:spacing w:val="1"/>
          <w:szCs w:val="22"/>
        </w:rPr>
        <w:t xml:space="preserve"> </w:t>
      </w:r>
      <w:r w:rsidR="00356578" w:rsidRPr="005F51DF">
        <w:rPr>
          <w:rFonts w:cs="Arial"/>
          <w:b w:val="0"/>
          <w:szCs w:val="22"/>
        </w:rPr>
        <w:t>muscular</w:t>
      </w:r>
      <w:r w:rsidR="00356578" w:rsidRPr="005F51DF">
        <w:rPr>
          <w:rFonts w:cs="Arial"/>
          <w:b w:val="0"/>
          <w:spacing w:val="1"/>
          <w:szCs w:val="22"/>
        </w:rPr>
        <w:t xml:space="preserve"> </w:t>
      </w:r>
      <w:r w:rsidR="00356578" w:rsidRPr="005F51DF">
        <w:rPr>
          <w:rFonts w:cs="Arial"/>
          <w:b w:val="0"/>
          <w:szCs w:val="22"/>
        </w:rPr>
        <w:t>agonista</w:t>
      </w:r>
      <w:r w:rsidR="00356578" w:rsidRPr="005F51DF">
        <w:rPr>
          <w:rFonts w:cs="Arial"/>
          <w:b w:val="0"/>
          <w:spacing w:val="1"/>
          <w:szCs w:val="22"/>
        </w:rPr>
        <w:t xml:space="preserve"> </w:t>
      </w:r>
      <w:r w:rsidR="00356578" w:rsidRPr="005F51DF">
        <w:rPr>
          <w:rFonts w:cs="Arial"/>
          <w:b w:val="0"/>
          <w:szCs w:val="22"/>
        </w:rPr>
        <w:t>del</w:t>
      </w:r>
      <w:r w:rsidR="00356578" w:rsidRPr="005F51DF">
        <w:rPr>
          <w:rFonts w:cs="Arial"/>
          <w:b w:val="0"/>
          <w:spacing w:val="1"/>
          <w:szCs w:val="22"/>
        </w:rPr>
        <w:t xml:space="preserve"> </w:t>
      </w:r>
      <w:r w:rsidR="00356578" w:rsidRPr="005F51DF">
        <w:rPr>
          <w:rFonts w:cs="Arial"/>
          <w:b w:val="0"/>
          <w:szCs w:val="22"/>
        </w:rPr>
        <w:t>individuo,</w:t>
      </w:r>
      <w:r w:rsidR="00356578" w:rsidRPr="005F51DF">
        <w:rPr>
          <w:rFonts w:cs="Arial"/>
          <w:b w:val="0"/>
          <w:spacing w:val="1"/>
          <w:szCs w:val="22"/>
        </w:rPr>
        <w:t xml:space="preserve"> </w:t>
      </w:r>
      <w:r w:rsidR="00356578" w:rsidRPr="005F51DF">
        <w:rPr>
          <w:rFonts w:cs="Arial"/>
          <w:b w:val="0"/>
          <w:szCs w:val="22"/>
        </w:rPr>
        <w:t>sin</w:t>
      </w:r>
      <w:r w:rsidR="00356578" w:rsidRPr="005F51DF">
        <w:rPr>
          <w:rFonts w:cs="Arial"/>
          <w:b w:val="0"/>
          <w:spacing w:val="1"/>
          <w:szCs w:val="22"/>
        </w:rPr>
        <w:t xml:space="preserve"> </w:t>
      </w:r>
      <w:r w:rsidR="00356578" w:rsidRPr="005F51DF">
        <w:rPr>
          <w:rFonts w:cs="Arial"/>
          <w:b w:val="0"/>
          <w:szCs w:val="22"/>
        </w:rPr>
        <w:t>ningún</w:t>
      </w:r>
      <w:r w:rsidR="00356578" w:rsidRPr="005F51DF">
        <w:rPr>
          <w:rFonts w:cs="Arial"/>
          <w:b w:val="0"/>
          <w:spacing w:val="1"/>
          <w:szCs w:val="22"/>
        </w:rPr>
        <w:t xml:space="preserve"> </w:t>
      </w:r>
      <w:r w:rsidR="00356578" w:rsidRPr="005F51DF">
        <w:rPr>
          <w:rFonts w:cs="Arial"/>
          <w:b w:val="0"/>
          <w:szCs w:val="22"/>
        </w:rPr>
        <w:t>elemento</w:t>
      </w:r>
      <w:r w:rsidR="00356578" w:rsidRPr="005F51DF">
        <w:rPr>
          <w:rFonts w:cs="Arial"/>
          <w:b w:val="0"/>
          <w:spacing w:val="1"/>
          <w:szCs w:val="22"/>
        </w:rPr>
        <w:t xml:space="preserve"> </w:t>
      </w:r>
      <w:r w:rsidR="00356578" w:rsidRPr="005F51DF">
        <w:rPr>
          <w:rFonts w:cs="Arial"/>
          <w:b w:val="0"/>
          <w:szCs w:val="22"/>
        </w:rPr>
        <w:t>externo</w:t>
      </w:r>
      <w:r w:rsidR="00356578" w:rsidRPr="005F51DF">
        <w:rPr>
          <w:rFonts w:cs="Arial"/>
          <w:b w:val="0"/>
          <w:spacing w:val="1"/>
          <w:szCs w:val="22"/>
        </w:rPr>
        <w:t xml:space="preserve"> </w:t>
      </w:r>
      <w:r w:rsidR="00356578" w:rsidRPr="005F51DF">
        <w:rPr>
          <w:rFonts w:cs="Arial"/>
          <w:b w:val="0"/>
          <w:szCs w:val="22"/>
        </w:rPr>
        <w:t>lo</w:t>
      </w:r>
      <w:r w:rsidR="00356578" w:rsidRPr="005F51DF">
        <w:rPr>
          <w:rFonts w:cs="Arial"/>
          <w:b w:val="0"/>
          <w:spacing w:val="1"/>
          <w:szCs w:val="22"/>
        </w:rPr>
        <w:t xml:space="preserve"> </w:t>
      </w:r>
      <w:r w:rsidR="00356578" w:rsidRPr="005F51DF">
        <w:rPr>
          <w:rFonts w:cs="Arial"/>
          <w:b w:val="0"/>
          <w:szCs w:val="22"/>
        </w:rPr>
        <w:t>cual</w:t>
      </w:r>
      <w:r w:rsidR="00356578" w:rsidRPr="005F51DF">
        <w:rPr>
          <w:rFonts w:cs="Arial"/>
          <w:b w:val="0"/>
          <w:spacing w:val="-59"/>
          <w:szCs w:val="22"/>
        </w:rPr>
        <w:t xml:space="preserve"> </w:t>
      </w:r>
      <w:r w:rsidR="00356578" w:rsidRPr="005F51DF">
        <w:rPr>
          <w:rFonts w:cs="Arial"/>
          <w:b w:val="0"/>
          <w:szCs w:val="22"/>
        </w:rPr>
        <w:t>permite</w:t>
      </w:r>
      <w:r w:rsidR="00356578" w:rsidRPr="005F51DF">
        <w:rPr>
          <w:rFonts w:cs="Arial"/>
          <w:b w:val="0"/>
          <w:spacing w:val="-2"/>
          <w:szCs w:val="22"/>
        </w:rPr>
        <w:t xml:space="preserve"> </w:t>
      </w:r>
      <w:r w:rsidR="00356578" w:rsidRPr="005F51DF">
        <w:rPr>
          <w:rFonts w:cs="Arial"/>
          <w:b w:val="0"/>
          <w:szCs w:val="22"/>
        </w:rPr>
        <w:t>la</w:t>
      </w:r>
      <w:r w:rsidR="00356578" w:rsidRPr="005F51DF">
        <w:rPr>
          <w:rFonts w:cs="Arial"/>
          <w:b w:val="0"/>
          <w:spacing w:val="1"/>
          <w:szCs w:val="22"/>
        </w:rPr>
        <w:t xml:space="preserve"> </w:t>
      </w:r>
      <w:r w:rsidR="00356578" w:rsidRPr="005F51DF">
        <w:rPr>
          <w:rFonts w:cs="Arial"/>
          <w:b w:val="0"/>
          <w:szCs w:val="22"/>
        </w:rPr>
        <w:t>elongación</w:t>
      </w:r>
      <w:r w:rsidR="00356578" w:rsidRPr="005F51DF">
        <w:rPr>
          <w:rFonts w:cs="Arial"/>
          <w:b w:val="0"/>
          <w:spacing w:val="-1"/>
          <w:szCs w:val="22"/>
        </w:rPr>
        <w:t xml:space="preserve"> </w:t>
      </w:r>
      <w:r w:rsidR="00356578" w:rsidRPr="005F51DF">
        <w:rPr>
          <w:rFonts w:cs="Arial"/>
          <w:b w:val="0"/>
          <w:szCs w:val="22"/>
        </w:rPr>
        <w:t>del</w:t>
      </w:r>
      <w:r w:rsidR="00356578" w:rsidRPr="005F51DF">
        <w:rPr>
          <w:rFonts w:cs="Arial"/>
          <w:b w:val="0"/>
          <w:spacing w:val="-1"/>
          <w:szCs w:val="22"/>
        </w:rPr>
        <w:t xml:space="preserve"> </w:t>
      </w:r>
      <w:r w:rsidR="00356578" w:rsidRPr="005F51DF">
        <w:rPr>
          <w:rFonts w:cs="Arial"/>
          <w:b w:val="0"/>
          <w:szCs w:val="22"/>
        </w:rPr>
        <w:t>músculo antagonista.</w:t>
      </w:r>
      <w:sdt>
        <w:sdtPr>
          <w:rPr>
            <w:rFonts w:cs="Arial"/>
            <w:b w:val="0"/>
            <w:szCs w:val="22"/>
          </w:rPr>
          <w:id w:val="-1415312612"/>
          <w:citation/>
        </w:sdtPr>
        <w:sdtEndPr/>
        <w:sdtContent>
          <w:r w:rsidR="00356578" w:rsidRPr="005F51DF">
            <w:rPr>
              <w:rFonts w:cs="Arial"/>
              <w:b w:val="0"/>
              <w:szCs w:val="22"/>
            </w:rPr>
            <w:fldChar w:fldCharType="begin"/>
          </w:r>
          <w:r w:rsidR="00356578" w:rsidRPr="005F51DF">
            <w:rPr>
              <w:rFonts w:cs="Arial"/>
              <w:b w:val="0"/>
              <w:szCs w:val="22"/>
              <w:lang w:val="es-MX"/>
            </w:rPr>
            <w:instrText xml:space="preserve"> CITATION Dut04 \l 2058 </w:instrText>
          </w:r>
          <w:r w:rsidR="00356578" w:rsidRPr="005F51DF">
            <w:rPr>
              <w:rFonts w:cs="Arial"/>
              <w:b w:val="0"/>
              <w:szCs w:val="22"/>
            </w:rPr>
            <w:fldChar w:fldCharType="separate"/>
          </w:r>
          <w:r w:rsidR="00356578" w:rsidRPr="005F51DF">
            <w:rPr>
              <w:rFonts w:cs="Arial"/>
              <w:b w:val="0"/>
              <w:noProof/>
              <w:szCs w:val="22"/>
              <w:lang w:val="es-MX"/>
            </w:rPr>
            <w:t xml:space="preserve"> </w:t>
          </w:r>
          <w:r w:rsidR="00356578" w:rsidRPr="005F51DF">
            <w:rPr>
              <w:rFonts w:cs="Arial"/>
              <w:noProof/>
              <w:szCs w:val="22"/>
              <w:lang w:val="es-MX"/>
            </w:rPr>
            <w:t>(Dutton, 2004)</w:t>
          </w:r>
          <w:r w:rsidR="00356578" w:rsidRPr="005F51DF">
            <w:rPr>
              <w:rFonts w:cs="Arial"/>
              <w:b w:val="0"/>
              <w:szCs w:val="22"/>
            </w:rPr>
            <w:fldChar w:fldCharType="end"/>
          </w:r>
        </w:sdtContent>
      </w:sdt>
      <w:bookmarkEnd w:id="16"/>
    </w:p>
    <w:p w14:paraId="52DA699B" w14:textId="7B4A3863" w:rsidR="00247BCC" w:rsidRDefault="00247BCC" w:rsidP="00247BCC">
      <w:pPr>
        <w:pStyle w:val="Prrafodelista"/>
        <w:jc w:val="both"/>
        <w:rPr>
          <w:rFonts w:ascii="Arial" w:hAnsi="Arial"/>
          <w:sz w:val="22"/>
          <w:szCs w:val="22"/>
        </w:rPr>
      </w:pPr>
    </w:p>
    <w:bookmarkStart w:id="17" w:name="_Toc146728271"/>
    <w:p w14:paraId="4B954202" w14:textId="77777777" w:rsidR="00356578" w:rsidRPr="005F51DF" w:rsidRDefault="00193B68" w:rsidP="00356578">
      <w:pPr>
        <w:pStyle w:val="Ttulo2"/>
        <w:numPr>
          <w:ilvl w:val="1"/>
          <w:numId w:val="2"/>
        </w:numPr>
        <w:jc w:val="both"/>
        <w:rPr>
          <w:rFonts w:eastAsia="Arial" w:cs="Arial"/>
          <w:b w:val="0"/>
          <w:szCs w:val="22"/>
        </w:rPr>
      </w:pPr>
      <w:sdt>
        <w:sdtPr>
          <w:rPr>
            <w:rFonts w:cs="Arial"/>
            <w:szCs w:val="22"/>
          </w:rPr>
          <w:alias w:val="Elementos del procedimiento con Definición y el Contexto"/>
          <w:tag w:val="Elementos del procedimiento con Definición y el Contexto"/>
          <w:id w:val="-1738774588"/>
          <w:placeholder>
            <w:docPart w:val="252CCCA598C2460F9A7DDADE2293F02C"/>
          </w:placeholder>
          <w:text/>
        </w:sdtPr>
        <w:sdtEndPr/>
        <w:sdtContent>
          <w:r w:rsidR="00356578" w:rsidRPr="005F51DF">
            <w:rPr>
              <w:rFonts w:cs="Arial"/>
              <w:szCs w:val="22"/>
            </w:rPr>
            <w:t>Estiramiento global</w:t>
          </w:r>
        </w:sdtContent>
      </w:sdt>
      <w:r w:rsidR="00356578" w:rsidRPr="005F51DF">
        <w:rPr>
          <w:rFonts w:eastAsia="Arial" w:cs="Arial"/>
          <w:szCs w:val="22"/>
        </w:rPr>
        <w:t xml:space="preserve">: </w:t>
      </w:r>
      <w:r w:rsidR="00356578" w:rsidRPr="005F51DF">
        <w:rPr>
          <w:rFonts w:cs="Arial"/>
          <w:b w:val="0"/>
          <w:szCs w:val="22"/>
        </w:rPr>
        <w:t>es una técnica que permite estirar todas las cadenas musculares</w:t>
      </w:r>
      <w:r w:rsidR="00356578" w:rsidRPr="005F51DF">
        <w:rPr>
          <w:rFonts w:cs="Arial"/>
          <w:b w:val="0"/>
          <w:spacing w:val="1"/>
          <w:szCs w:val="22"/>
        </w:rPr>
        <w:t xml:space="preserve"> </w:t>
      </w:r>
      <w:r w:rsidR="00356578" w:rsidRPr="005F51DF">
        <w:rPr>
          <w:rFonts w:cs="Arial"/>
          <w:b w:val="0"/>
          <w:szCs w:val="22"/>
        </w:rPr>
        <w:t>(anteriores,</w:t>
      </w:r>
      <w:r w:rsidR="00356578" w:rsidRPr="005F51DF">
        <w:rPr>
          <w:rFonts w:cs="Arial"/>
          <w:b w:val="0"/>
          <w:spacing w:val="1"/>
          <w:szCs w:val="22"/>
        </w:rPr>
        <w:t xml:space="preserve"> </w:t>
      </w:r>
      <w:r w:rsidR="00356578" w:rsidRPr="005F51DF">
        <w:rPr>
          <w:rFonts w:cs="Arial"/>
          <w:b w:val="0"/>
          <w:szCs w:val="22"/>
        </w:rPr>
        <w:t>posteriores y antero internas) simultáneamente,</w:t>
      </w:r>
      <w:r w:rsidR="00356578" w:rsidRPr="005F51DF">
        <w:rPr>
          <w:rFonts w:cs="Arial"/>
          <w:b w:val="0"/>
          <w:spacing w:val="1"/>
          <w:szCs w:val="22"/>
        </w:rPr>
        <w:t xml:space="preserve"> </w:t>
      </w:r>
      <w:r w:rsidR="00356578" w:rsidRPr="005F51DF">
        <w:rPr>
          <w:rFonts w:cs="Arial"/>
          <w:b w:val="0"/>
          <w:szCs w:val="22"/>
        </w:rPr>
        <w:t>por medio de</w:t>
      </w:r>
      <w:r w:rsidR="00356578" w:rsidRPr="005F51DF">
        <w:rPr>
          <w:rFonts w:cs="Arial"/>
          <w:b w:val="0"/>
          <w:spacing w:val="1"/>
          <w:szCs w:val="22"/>
        </w:rPr>
        <w:t xml:space="preserve"> </w:t>
      </w:r>
      <w:r w:rsidR="00356578" w:rsidRPr="005F51DF">
        <w:rPr>
          <w:rFonts w:cs="Arial"/>
          <w:b w:val="0"/>
          <w:szCs w:val="22"/>
        </w:rPr>
        <w:t>posturas de</w:t>
      </w:r>
      <w:r w:rsidR="00356578" w:rsidRPr="005F51DF">
        <w:rPr>
          <w:rFonts w:cs="Arial"/>
          <w:b w:val="0"/>
          <w:spacing w:val="1"/>
          <w:szCs w:val="22"/>
        </w:rPr>
        <w:t xml:space="preserve"> </w:t>
      </w:r>
      <w:r w:rsidR="00356578" w:rsidRPr="005F51DF">
        <w:rPr>
          <w:rFonts w:cs="Arial"/>
          <w:b w:val="0"/>
          <w:szCs w:val="22"/>
        </w:rPr>
        <w:t>estiramiento</w:t>
      </w:r>
      <w:r w:rsidR="00356578" w:rsidRPr="005F51DF">
        <w:rPr>
          <w:rFonts w:cs="Arial"/>
          <w:b w:val="0"/>
          <w:spacing w:val="-2"/>
          <w:szCs w:val="22"/>
        </w:rPr>
        <w:t xml:space="preserve"> </w:t>
      </w:r>
      <w:r w:rsidR="00356578" w:rsidRPr="005F51DF">
        <w:rPr>
          <w:rFonts w:cs="Arial"/>
          <w:b w:val="0"/>
          <w:szCs w:val="22"/>
        </w:rPr>
        <w:t>activas</w:t>
      </w:r>
      <w:r w:rsidR="00356578" w:rsidRPr="005F51DF">
        <w:rPr>
          <w:rFonts w:cs="Arial"/>
          <w:b w:val="0"/>
          <w:spacing w:val="-1"/>
          <w:szCs w:val="22"/>
        </w:rPr>
        <w:t xml:space="preserve"> </w:t>
      </w:r>
      <w:r w:rsidR="00356578" w:rsidRPr="005F51DF">
        <w:rPr>
          <w:rFonts w:cs="Arial"/>
          <w:b w:val="0"/>
          <w:szCs w:val="22"/>
        </w:rPr>
        <w:t>y</w:t>
      </w:r>
      <w:r w:rsidR="00356578" w:rsidRPr="005F51DF">
        <w:rPr>
          <w:rFonts w:cs="Arial"/>
          <w:b w:val="0"/>
          <w:spacing w:val="-1"/>
          <w:szCs w:val="22"/>
        </w:rPr>
        <w:t xml:space="preserve"> </w:t>
      </w:r>
      <w:r w:rsidR="00356578" w:rsidRPr="005F51DF">
        <w:rPr>
          <w:rFonts w:cs="Arial"/>
          <w:b w:val="0"/>
          <w:szCs w:val="22"/>
        </w:rPr>
        <w:t>progresivas.</w:t>
      </w:r>
      <w:sdt>
        <w:sdtPr>
          <w:rPr>
            <w:rFonts w:cs="Arial"/>
            <w:b w:val="0"/>
            <w:szCs w:val="22"/>
          </w:rPr>
          <w:id w:val="651867889"/>
          <w:citation/>
        </w:sdtPr>
        <w:sdtEndPr/>
        <w:sdtContent>
          <w:r w:rsidR="00356578" w:rsidRPr="005F51DF">
            <w:rPr>
              <w:rFonts w:cs="Arial"/>
              <w:b w:val="0"/>
              <w:szCs w:val="22"/>
            </w:rPr>
            <w:fldChar w:fldCharType="begin"/>
          </w:r>
          <w:r w:rsidR="00356578" w:rsidRPr="005F51DF">
            <w:rPr>
              <w:rFonts w:cs="Arial"/>
              <w:b w:val="0"/>
              <w:szCs w:val="22"/>
              <w:lang w:val="es-MX"/>
            </w:rPr>
            <w:instrText xml:space="preserve"> CITATION Dut04 \l 2058 </w:instrText>
          </w:r>
          <w:r w:rsidR="00356578" w:rsidRPr="005F51DF">
            <w:rPr>
              <w:rFonts w:cs="Arial"/>
              <w:b w:val="0"/>
              <w:szCs w:val="22"/>
            </w:rPr>
            <w:fldChar w:fldCharType="separate"/>
          </w:r>
          <w:r w:rsidR="00356578" w:rsidRPr="005F51DF">
            <w:rPr>
              <w:rFonts w:cs="Arial"/>
              <w:b w:val="0"/>
              <w:noProof/>
              <w:szCs w:val="22"/>
              <w:lang w:val="es-MX"/>
            </w:rPr>
            <w:t xml:space="preserve"> </w:t>
          </w:r>
          <w:r w:rsidR="00356578" w:rsidRPr="005F51DF">
            <w:rPr>
              <w:rFonts w:cs="Arial"/>
              <w:noProof/>
              <w:szCs w:val="22"/>
              <w:lang w:val="es-MX"/>
            </w:rPr>
            <w:t>(Dutton, 2004)</w:t>
          </w:r>
          <w:r w:rsidR="00356578" w:rsidRPr="005F51DF">
            <w:rPr>
              <w:rFonts w:cs="Arial"/>
              <w:b w:val="0"/>
              <w:szCs w:val="22"/>
            </w:rPr>
            <w:fldChar w:fldCharType="end"/>
          </w:r>
        </w:sdtContent>
      </w:sdt>
      <w:bookmarkEnd w:id="17"/>
    </w:p>
    <w:p w14:paraId="69621E81" w14:textId="2406D2FC" w:rsidR="00356578" w:rsidRDefault="00356578" w:rsidP="00247BCC">
      <w:pPr>
        <w:pStyle w:val="Prrafodelista"/>
        <w:jc w:val="both"/>
        <w:rPr>
          <w:rFonts w:ascii="Arial" w:hAnsi="Arial"/>
          <w:sz w:val="22"/>
          <w:szCs w:val="22"/>
        </w:rPr>
      </w:pPr>
    </w:p>
    <w:p w14:paraId="2012540D" w14:textId="77777777" w:rsidR="00247BCC" w:rsidRPr="005F51DF" w:rsidRDefault="00247BCC" w:rsidP="00247BCC">
      <w:pPr>
        <w:ind w:hanging="360"/>
        <w:jc w:val="both"/>
        <w:rPr>
          <w:rFonts w:ascii="Arial" w:hAnsi="Arial"/>
          <w:sz w:val="22"/>
          <w:szCs w:val="22"/>
        </w:rPr>
      </w:pPr>
    </w:p>
    <w:bookmarkStart w:id="18" w:name="_Toc146728270"/>
    <w:p w14:paraId="7A2F2A0C" w14:textId="77777777" w:rsidR="00247BCC" w:rsidRPr="005F51DF" w:rsidRDefault="00193B68" w:rsidP="00247BCC">
      <w:pPr>
        <w:pStyle w:val="Ttulo2"/>
        <w:numPr>
          <w:ilvl w:val="1"/>
          <w:numId w:val="2"/>
        </w:numPr>
        <w:jc w:val="both"/>
        <w:rPr>
          <w:rFonts w:cs="Arial"/>
          <w:b w:val="0"/>
          <w:szCs w:val="22"/>
        </w:rPr>
      </w:pPr>
      <w:sdt>
        <w:sdtPr>
          <w:rPr>
            <w:rFonts w:cs="Arial"/>
            <w:szCs w:val="22"/>
          </w:rPr>
          <w:alias w:val="Elementos del procedimiento con Definición y el Contexto"/>
          <w:tag w:val="Elementos del procedimiento con Definición y el Contexto"/>
          <w:id w:val="-857726918"/>
          <w:placeholder>
            <w:docPart w:val="C0729A3896F64AE8B56910B4A07262DB"/>
          </w:placeholder>
          <w:text/>
        </w:sdtPr>
        <w:sdtEndPr/>
        <w:sdtContent>
          <w:r w:rsidR="00247BCC" w:rsidRPr="005F51DF">
            <w:rPr>
              <w:rFonts w:cs="Arial"/>
              <w:szCs w:val="22"/>
            </w:rPr>
            <w:t>Estiramiento muscular</w:t>
          </w:r>
        </w:sdtContent>
      </w:sdt>
      <w:r w:rsidR="00247BCC" w:rsidRPr="005F51DF">
        <w:rPr>
          <w:rFonts w:eastAsia="Arial" w:cs="Arial"/>
          <w:szCs w:val="22"/>
        </w:rPr>
        <w:t xml:space="preserve">: </w:t>
      </w:r>
      <w:r w:rsidR="00247BCC" w:rsidRPr="005F51DF">
        <w:rPr>
          <w:rFonts w:cs="Arial"/>
          <w:b w:val="0"/>
          <w:szCs w:val="22"/>
        </w:rPr>
        <w:t>es la variación que experimenta un músculo tras la aplicación de</w:t>
      </w:r>
      <w:r w:rsidR="00247BCC" w:rsidRPr="005F51DF">
        <w:rPr>
          <w:rFonts w:cs="Arial"/>
          <w:b w:val="0"/>
          <w:spacing w:val="-59"/>
          <w:szCs w:val="22"/>
        </w:rPr>
        <w:t xml:space="preserve"> </w:t>
      </w:r>
      <w:r w:rsidR="00247BCC" w:rsidRPr="005F51DF">
        <w:rPr>
          <w:rFonts w:cs="Arial"/>
          <w:b w:val="0"/>
          <w:szCs w:val="22"/>
        </w:rPr>
        <w:t>una fuerza deformante en tracción. Esta maniobra terapéutica está diseñada para elongar</w:t>
      </w:r>
      <w:r w:rsidR="00247BCC" w:rsidRPr="005F51DF">
        <w:rPr>
          <w:rFonts w:cs="Arial"/>
          <w:b w:val="0"/>
          <w:spacing w:val="1"/>
          <w:szCs w:val="22"/>
        </w:rPr>
        <w:t xml:space="preserve"> </w:t>
      </w:r>
      <w:r w:rsidR="00247BCC" w:rsidRPr="005F51DF">
        <w:rPr>
          <w:rFonts w:cs="Arial"/>
          <w:b w:val="0"/>
          <w:szCs w:val="22"/>
        </w:rPr>
        <w:t>tejidos</w:t>
      </w:r>
      <w:r w:rsidR="00247BCC" w:rsidRPr="005F51DF">
        <w:rPr>
          <w:rFonts w:cs="Arial"/>
          <w:b w:val="0"/>
          <w:spacing w:val="1"/>
          <w:szCs w:val="22"/>
        </w:rPr>
        <w:t xml:space="preserve"> </w:t>
      </w:r>
      <w:r w:rsidR="00247BCC" w:rsidRPr="005F51DF">
        <w:rPr>
          <w:rFonts w:cs="Arial"/>
          <w:b w:val="0"/>
          <w:szCs w:val="22"/>
        </w:rPr>
        <w:t>blandos</w:t>
      </w:r>
      <w:r w:rsidR="00247BCC" w:rsidRPr="005F51DF">
        <w:rPr>
          <w:rFonts w:cs="Arial"/>
          <w:b w:val="0"/>
          <w:spacing w:val="1"/>
          <w:szCs w:val="22"/>
        </w:rPr>
        <w:t xml:space="preserve"> </w:t>
      </w:r>
      <w:r w:rsidR="00247BCC" w:rsidRPr="005F51DF">
        <w:rPr>
          <w:rFonts w:cs="Arial"/>
          <w:b w:val="0"/>
          <w:szCs w:val="22"/>
        </w:rPr>
        <w:t>acortados</w:t>
      </w:r>
      <w:r w:rsidR="00247BCC" w:rsidRPr="005F51DF">
        <w:rPr>
          <w:rFonts w:cs="Arial"/>
          <w:b w:val="0"/>
          <w:spacing w:val="1"/>
          <w:szCs w:val="22"/>
        </w:rPr>
        <w:t xml:space="preserve"> </w:t>
      </w:r>
      <w:r w:rsidR="00247BCC" w:rsidRPr="005F51DF">
        <w:rPr>
          <w:rFonts w:cs="Arial"/>
          <w:b w:val="0"/>
          <w:szCs w:val="22"/>
        </w:rPr>
        <w:t>y</w:t>
      </w:r>
      <w:r w:rsidR="00247BCC" w:rsidRPr="005F51DF">
        <w:rPr>
          <w:rFonts w:cs="Arial"/>
          <w:b w:val="0"/>
          <w:spacing w:val="1"/>
          <w:szCs w:val="22"/>
        </w:rPr>
        <w:t xml:space="preserve"> </w:t>
      </w:r>
      <w:r w:rsidR="00247BCC" w:rsidRPr="005F51DF">
        <w:rPr>
          <w:rFonts w:cs="Arial"/>
          <w:b w:val="0"/>
          <w:szCs w:val="22"/>
        </w:rPr>
        <w:t>por</w:t>
      </w:r>
      <w:r w:rsidR="00247BCC" w:rsidRPr="005F51DF">
        <w:rPr>
          <w:rFonts w:cs="Arial"/>
          <w:b w:val="0"/>
          <w:spacing w:val="1"/>
          <w:szCs w:val="22"/>
        </w:rPr>
        <w:t xml:space="preserve"> </w:t>
      </w:r>
      <w:r w:rsidR="00247BCC" w:rsidRPr="005F51DF">
        <w:rPr>
          <w:rFonts w:cs="Arial"/>
          <w:b w:val="0"/>
          <w:szCs w:val="22"/>
        </w:rPr>
        <w:t>lo</w:t>
      </w:r>
      <w:r w:rsidR="00247BCC" w:rsidRPr="005F51DF">
        <w:rPr>
          <w:rFonts w:cs="Arial"/>
          <w:b w:val="0"/>
          <w:spacing w:val="1"/>
          <w:szCs w:val="22"/>
        </w:rPr>
        <w:t xml:space="preserve"> </w:t>
      </w:r>
      <w:r w:rsidR="00247BCC" w:rsidRPr="005F51DF">
        <w:rPr>
          <w:rFonts w:cs="Arial"/>
          <w:b w:val="0"/>
          <w:szCs w:val="22"/>
        </w:rPr>
        <w:t>tanto</w:t>
      </w:r>
      <w:r w:rsidR="00247BCC" w:rsidRPr="005F51DF">
        <w:rPr>
          <w:rFonts w:cs="Arial"/>
          <w:b w:val="0"/>
          <w:spacing w:val="1"/>
          <w:szCs w:val="22"/>
        </w:rPr>
        <w:t xml:space="preserve"> </w:t>
      </w:r>
      <w:r w:rsidR="00247BCC" w:rsidRPr="005F51DF">
        <w:rPr>
          <w:rFonts w:cs="Arial"/>
          <w:b w:val="0"/>
          <w:szCs w:val="22"/>
        </w:rPr>
        <w:t>incrementar</w:t>
      </w:r>
      <w:r w:rsidR="00247BCC" w:rsidRPr="005F51DF">
        <w:rPr>
          <w:rFonts w:cs="Arial"/>
          <w:b w:val="0"/>
          <w:spacing w:val="1"/>
          <w:szCs w:val="22"/>
        </w:rPr>
        <w:t xml:space="preserve"> </w:t>
      </w:r>
      <w:r w:rsidR="00247BCC" w:rsidRPr="005F51DF">
        <w:rPr>
          <w:rFonts w:cs="Arial"/>
          <w:b w:val="0"/>
          <w:szCs w:val="22"/>
        </w:rPr>
        <w:t>el</w:t>
      </w:r>
      <w:r w:rsidR="00247BCC" w:rsidRPr="005F51DF">
        <w:rPr>
          <w:rFonts w:cs="Arial"/>
          <w:b w:val="0"/>
          <w:spacing w:val="1"/>
          <w:szCs w:val="22"/>
        </w:rPr>
        <w:t xml:space="preserve"> </w:t>
      </w:r>
      <w:r w:rsidR="00247BCC" w:rsidRPr="005F51DF">
        <w:rPr>
          <w:rFonts w:cs="Arial"/>
          <w:b w:val="0"/>
          <w:szCs w:val="22"/>
        </w:rPr>
        <w:t>rango</w:t>
      </w:r>
      <w:r w:rsidR="00247BCC" w:rsidRPr="005F51DF">
        <w:rPr>
          <w:rFonts w:cs="Arial"/>
          <w:b w:val="0"/>
          <w:spacing w:val="1"/>
          <w:szCs w:val="22"/>
        </w:rPr>
        <w:t xml:space="preserve"> </w:t>
      </w:r>
      <w:r w:rsidR="00247BCC" w:rsidRPr="005F51DF">
        <w:rPr>
          <w:rFonts w:cs="Arial"/>
          <w:b w:val="0"/>
          <w:szCs w:val="22"/>
        </w:rPr>
        <w:t>de</w:t>
      </w:r>
      <w:r w:rsidR="00247BCC" w:rsidRPr="005F51DF">
        <w:rPr>
          <w:rFonts w:cs="Arial"/>
          <w:b w:val="0"/>
          <w:spacing w:val="1"/>
          <w:szCs w:val="22"/>
        </w:rPr>
        <w:t xml:space="preserve"> </w:t>
      </w:r>
      <w:r w:rsidR="00247BCC" w:rsidRPr="005F51DF">
        <w:rPr>
          <w:rFonts w:cs="Arial"/>
          <w:b w:val="0"/>
          <w:szCs w:val="22"/>
        </w:rPr>
        <w:t>movimiento.</w:t>
      </w:r>
      <w:r w:rsidR="00247BCC" w:rsidRPr="005F51DF">
        <w:rPr>
          <w:rFonts w:cs="Arial"/>
          <w:b w:val="0"/>
          <w:spacing w:val="1"/>
          <w:szCs w:val="22"/>
        </w:rPr>
        <w:t xml:space="preserve"> </w:t>
      </w:r>
      <w:r w:rsidR="00247BCC" w:rsidRPr="005F51DF">
        <w:rPr>
          <w:rFonts w:cs="Arial"/>
          <w:b w:val="0"/>
          <w:szCs w:val="22"/>
        </w:rPr>
        <w:t>Los</w:t>
      </w:r>
      <w:r w:rsidR="00247BCC" w:rsidRPr="005F51DF">
        <w:rPr>
          <w:rFonts w:cs="Arial"/>
          <w:b w:val="0"/>
          <w:spacing w:val="1"/>
          <w:szCs w:val="22"/>
        </w:rPr>
        <w:t xml:space="preserve"> </w:t>
      </w:r>
      <w:r w:rsidR="00247BCC" w:rsidRPr="005F51DF">
        <w:rPr>
          <w:rFonts w:cs="Arial"/>
          <w:b w:val="0"/>
          <w:szCs w:val="22"/>
        </w:rPr>
        <w:t>estiramientos</w:t>
      </w:r>
      <w:r w:rsidR="00247BCC" w:rsidRPr="005F51DF">
        <w:rPr>
          <w:rFonts w:cs="Arial"/>
          <w:b w:val="0"/>
          <w:spacing w:val="1"/>
          <w:szCs w:val="22"/>
        </w:rPr>
        <w:t xml:space="preserve"> </w:t>
      </w:r>
      <w:r w:rsidR="00247BCC" w:rsidRPr="005F51DF">
        <w:rPr>
          <w:rFonts w:cs="Arial"/>
          <w:b w:val="0"/>
          <w:szCs w:val="22"/>
        </w:rPr>
        <w:t>son tensiones</w:t>
      </w:r>
      <w:r w:rsidR="00247BCC" w:rsidRPr="005F51DF">
        <w:rPr>
          <w:rFonts w:cs="Arial"/>
          <w:b w:val="0"/>
          <w:spacing w:val="1"/>
          <w:szCs w:val="22"/>
        </w:rPr>
        <w:t xml:space="preserve"> </w:t>
      </w:r>
      <w:r w:rsidR="00247BCC" w:rsidRPr="005F51DF">
        <w:rPr>
          <w:rFonts w:cs="Arial"/>
          <w:b w:val="0"/>
          <w:szCs w:val="22"/>
        </w:rPr>
        <w:t>mantenidas</w:t>
      </w:r>
      <w:r w:rsidR="00247BCC" w:rsidRPr="005F51DF">
        <w:rPr>
          <w:rFonts w:cs="Arial"/>
          <w:b w:val="0"/>
          <w:spacing w:val="1"/>
          <w:szCs w:val="22"/>
        </w:rPr>
        <w:t xml:space="preserve"> </w:t>
      </w:r>
      <w:r w:rsidR="00247BCC" w:rsidRPr="005F51DF">
        <w:rPr>
          <w:rFonts w:cs="Arial"/>
          <w:b w:val="0"/>
          <w:szCs w:val="22"/>
        </w:rPr>
        <w:t>de</w:t>
      </w:r>
      <w:r w:rsidR="00247BCC" w:rsidRPr="005F51DF">
        <w:rPr>
          <w:rFonts w:cs="Arial"/>
          <w:b w:val="0"/>
          <w:spacing w:val="1"/>
          <w:szCs w:val="22"/>
        </w:rPr>
        <w:t xml:space="preserve"> </w:t>
      </w:r>
      <w:r w:rsidR="00247BCC" w:rsidRPr="005F51DF">
        <w:rPr>
          <w:rFonts w:cs="Arial"/>
          <w:b w:val="0"/>
          <w:szCs w:val="22"/>
        </w:rPr>
        <w:t>los músculos en</w:t>
      </w:r>
      <w:r w:rsidR="00247BCC" w:rsidRPr="005F51DF">
        <w:rPr>
          <w:rFonts w:cs="Arial"/>
          <w:b w:val="0"/>
          <w:spacing w:val="1"/>
          <w:szCs w:val="22"/>
        </w:rPr>
        <w:t xml:space="preserve"> </w:t>
      </w:r>
      <w:r w:rsidR="00247BCC" w:rsidRPr="005F51DF">
        <w:rPr>
          <w:rFonts w:cs="Arial"/>
          <w:b w:val="0"/>
          <w:szCs w:val="22"/>
        </w:rPr>
        <w:t>el sentido contrario a su</w:t>
      </w:r>
      <w:r w:rsidR="00247BCC" w:rsidRPr="005F51DF">
        <w:rPr>
          <w:rFonts w:cs="Arial"/>
          <w:b w:val="0"/>
          <w:spacing w:val="1"/>
          <w:szCs w:val="22"/>
        </w:rPr>
        <w:t xml:space="preserve"> </w:t>
      </w:r>
      <w:r w:rsidR="00247BCC" w:rsidRPr="005F51DF">
        <w:rPr>
          <w:rFonts w:cs="Arial"/>
          <w:b w:val="0"/>
          <w:szCs w:val="22"/>
        </w:rPr>
        <w:t>contracción.</w:t>
      </w:r>
      <w:sdt>
        <w:sdtPr>
          <w:rPr>
            <w:rFonts w:cs="Arial"/>
            <w:b w:val="0"/>
            <w:szCs w:val="22"/>
          </w:rPr>
          <w:id w:val="-1783263359"/>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 CITATION Dut04 \l 2058 </w:instrText>
          </w:r>
          <w:r w:rsidR="00247BCC" w:rsidRPr="005F51DF">
            <w:rPr>
              <w:rFonts w:cs="Arial"/>
              <w:b w:val="0"/>
              <w:szCs w:val="22"/>
            </w:rPr>
            <w:fldChar w:fldCharType="separate"/>
          </w:r>
          <w:r w:rsidR="00247BCC" w:rsidRPr="005F51DF">
            <w:rPr>
              <w:rFonts w:cs="Arial"/>
              <w:b w:val="0"/>
              <w:noProof/>
              <w:szCs w:val="22"/>
              <w:lang w:val="es-MX"/>
            </w:rPr>
            <w:t xml:space="preserve"> </w:t>
          </w:r>
          <w:r w:rsidR="00247BCC" w:rsidRPr="005F51DF">
            <w:rPr>
              <w:rFonts w:cs="Arial"/>
              <w:noProof/>
              <w:szCs w:val="22"/>
              <w:lang w:val="es-MX"/>
            </w:rPr>
            <w:t>(Dutton, 2004)</w:t>
          </w:r>
          <w:r w:rsidR="00247BCC" w:rsidRPr="005F51DF">
            <w:rPr>
              <w:rFonts w:cs="Arial"/>
              <w:b w:val="0"/>
              <w:szCs w:val="22"/>
            </w:rPr>
            <w:fldChar w:fldCharType="end"/>
          </w:r>
        </w:sdtContent>
      </w:sdt>
      <w:bookmarkEnd w:id="18"/>
    </w:p>
    <w:p w14:paraId="37814644" w14:textId="795630B7" w:rsidR="00247BCC" w:rsidRDefault="00247BCC" w:rsidP="00247BCC">
      <w:pPr>
        <w:ind w:hanging="360"/>
        <w:jc w:val="both"/>
        <w:rPr>
          <w:rFonts w:ascii="Arial" w:hAnsi="Arial"/>
          <w:sz w:val="22"/>
          <w:szCs w:val="22"/>
        </w:rPr>
      </w:pPr>
    </w:p>
    <w:p w14:paraId="5334D083" w14:textId="77777777" w:rsidR="00356578" w:rsidRPr="005F51DF" w:rsidRDefault="00356578" w:rsidP="00356578">
      <w:pPr>
        <w:ind w:hanging="360"/>
        <w:jc w:val="both"/>
        <w:rPr>
          <w:rFonts w:ascii="Arial" w:hAnsi="Arial"/>
          <w:sz w:val="22"/>
          <w:szCs w:val="22"/>
        </w:rPr>
      </w:pPr>
    </w:p>
    <w:bookmarkStart w:id="19" w:name="_Toc146728273"/>
    <w:p w14:paraId="2C300117" w14:textId="77777777" w:rsidR="00356578" w:rsidRPr="005F51DF" w:rsidRDefault="00193B68" w:rsidP="00356578">
      <w:pPr>
        <w:pStyle w:val="Ttulo2"/>
        <w:numPr>
          <w:ilvl w:val="1"/>
          <w:numId w:val="2"/>
        </w:numPr>
        <w:jc w:val="both"/>
        <w:rPr>
          <w:rFonts w:cs="Arial"/>
          <w:b w:val="0"/>
          <w:szCs w:val="22"/>
        </w:rPr>
      </w:pPr>
      <w:sdt>
        <w:sdtPr>
          <w:rPr>
            <w:rFonts w:cs="Arial"/>
            <w:szCs w:val="22"/>
          </w:rPr>
          <w:alias w:val="Elementos del procedimiento con Definición y el Contexto"/>
          <w:tag w:val="Elementos del procedimiento con Definición y el Contexto"/>
          <w:id w:val="-2031104759"/>
          <w:placeholder>
            <w:docPart w:val="4CFF4823C8A64016AD46378902C345D6"/>
          </w:placeholder>
          <w:text/>
        </w:sdtPr>
        <w:sdtEndPr/>
        <w:sdtContent>
          <w:r w:rsidR="00356578" w:rsidRPr="005F51DF">
            <w:rPr>
              <w:rFonts w:cs="Arial"/>
              <w:szCs w:val="22"/>
            </w:rPr>
            <w:t>Estiramientos pasivos</w:t>
          </w:r>
        </w:sdtContent>
      </w:sdt>
      <w:r w:rsidR="00356578" w:rsidRPr="005F51DF">
        <w:rPr>
          <w:rFonts w:eastAsia="Arial" w:cs="Arial"/>
          <w:szCs w:val="22"/>
        </w:rPr>
        <w:t xml:space="preserve">: </w:t>
      </w:r>
      <w:r w:rsidR="00356578" w:rsidRPr="005F51DF">
        <w:rPr>
          <w:rFonts w:cs="Arial"/>
          <w:b w:val="0"/>
          <w:szCs w:val="22"/>
        </w:rPr>
        <w:t>son aquellos en los que el movimiento es realizado por fuerzas</w:t>
      </w:r>
      <w:r w:rsidR="00356578" w:rsidRPr="005F51DF">
        <w:rPr>
          <w:rFonts w:cs="Arial"/>
          <w:b w:val="0"/>
          <w:spacing w:val="1"/>
          <w:szCs w:val="22"/>
        </w:rPr>
        <w:t xml:space="preserve"> </w:t>
      </w:r>
      <w:r w:rsidR="00356578" w:rsidRPr="005F51DF">
        <w:rPr>
          <w:rFonts w:cs="Arial"/>
          <w:b w:val="0"/>
          <w:szCs w:val="22"/>
        </w:rPr>
        <w:t>externas al sujeto y son las responsables del estiramiento. Ésta técnica consiste en un</w:t>
      </w:r>
      <w:r w:rsidR="00356578" w:rsidRPr="005F51DF">
        <w:rPr>
          <w:rFonts w:cs="Arial"/>
          <w:b w:val="0"/>
          <w:spacing w:val="1"/>
          <w:szCs w:val="22"/>
        </w:rPr>
        <w:t xml:space="preserve"> </w:t>
      </w:r>
      <w:r w:rsidR="00356578" w:rsidRPr="005F51DF">
        <w:rPr>
          <w:rFonts w:cs="Arial"/>
          <w:b w:val="0"/>
          <w:szCs w:val="22"/>
        </w:rPr>
        <w:t>alargamiento</w:t>
      </w:r>
      <w:r w:rsidR="00356578" w:rsidRPr="005F51DF">
        <w:rPr>
          <w:rFonts w:cs="Arial"/>
          <w:b w:val="0"/>
          <w:spacing w:val="34"/>
          <w:szCs w:val="22"/>
        </w:rPr>
        <w:t xml:space="preserve"> </w:t>
      </w:r>
      <w:r w:rsidR="00356578" w:rsidRPr="005F51DF">
        <w:rPr>
          <w:rFonts w:cs="Arial"/>
          <w:b w:val="0"/>
          <w:szCs w:val="22"/>
        </w:rPr>
        <w:t>lento,</w:t>
      </w:r>
      <w:r w:rsidR="00356578" w:rsidRPr="005F51DF">
        <w:rPr>
          <w:rFonts w:cs="Arial"/>
          <w:b w:val="0"/>
          <w:spacing w:val="34"/>
          <w:szCs w:val="22"/>
        </w:rPr>
        <w:t xml:space="preserve"> </w:t>
      </w:r>
      <w:r w:rsidR="00356578" w:rsidRPr="005F51DF">
        <w:rPr>
          <w:rFonts w:cs="Arial"/>
          <w:b w:val="0"/>
          <w:szCs w:val="22"/>
        </w:rPr>
        <w:t>deliberado</w:t>
      </w:r>
      <w:r w:rsidR="00356578" w:rsidRPr="005F51DF">
        <w:rPr>
          <w:rFonts w:cs="Arial"/>
          <w:b w:val="0"/>
          <w:spacing w:val="35"/>
          <w:szCs w:val="22"/>
        </w:rPr>
        <w:t xml:space="preserve"> </w:t>
      </w:r>
      <w:r w:rsidR="00356578" w:rsidRPr="005F51DF">
        <w:rPr>
          <w:rFonts w:cs="Arial"/>
          <w:b w:val="0"/>
          <w:szCs w:val="22"/>
        </w:rPr>
        <w:t>y</w:t>
      </w:r>
      <w:r w:rsidR="00356578" w:rsidRPr="005F51DF">
        <w:rPr>
          <w:rFonts w:cs="Arial"/>
          <w:b w:val="0"/>
          <w:spacing w:val="35"/>
          <w:szCs w:val="22"/>
        </w:rPr>
        <w:t xml:space="preserve"> </w:t>
      </w:r>
      <w:r w:rsidR="00356578" w:rsidRPr="005F51DF">
        <w:rPr>
          <w:rFonts w:cs="Arial"/>
          <w:b w:val="0"/>
          <w:szCs w:val="22"/>
        </w:rPr>
        <w:t>sostenido</w:t>
      </w:r>
      <w:r w:rsidR="00356578" w:rsidRPr="005F51DF">
        <w:rPr>
          <w:rFonts w:cs="Arial"/>
          <w:b w:val="0"/>
          <w:spacing w:val="35"/>
          <w:szCs w:val="22"/>
        </w:rPr>
        <w:t xml:space="preserve"> </w:t>
      </w:r>
      <w:r w:rsidR="00356578" w:rsidRPr="005F51DF">
        <w:rPr>
          <w:rFonts w:cs="Arial"/>
          <w:b w:val="0"/>
          <w:szCs w:val="22"/>
        </w:rPr>
        <w:t>de</w:t>
      </w:r>
      <w:r w:rsidR="00356578" w:rsidRPr="005F51DF">
        <w:rPr>
          <w:rFonts w:cs="Arial"/>
          <w:b w:val="0"/>
          <w:spacing w:val="34"/>
          <w:szCs w:val="22"/>
        </w:rPr>
        <w:t xml:space="preserve"> </w:t>
      </w:r>
      <w:r w:rsidR="00356578" w:rsidRPr="005F51DF">
        <w:rPr>
          <w:rFonts w:cs="Arial"/>
          <w:b w:val="0"/>
          <w:szCs w:val="22"/>
        </w:rPr>
        <w:t>un</w:t>
      </w:r>
      <w:r w:rsidR="00356578" w:rsidRPr="005F51DF">
        <w:rPr>
          <w:rFonts w:cs="Arial"/>
          <w:b w:val="0"/>
          <w:spacing w:val="35"/>
          <w:szCs w:val="22"/>
        </w:rPr>
        <w:t xml:space="preserve"> </w:t>
      </w:r>
      <w:r w:rsidR="00356578" w:rsidRPr="005F51DF">
        <w:rPr>
          <w:rFonts w:cs="Arial"/>
          <w:b w:val="0"/>
          <w:szCs w:val="22"/>
        </w:rPr>
        <w:t>músculo</w:t>
      </w:r>
      <w:r w:rsidR="00356578" w:rsidRPr="005F51DF">
        <w:rPr>
          <w:rFonts w:cs="Arial"/>
          <w:b w:val="0"/>
          <w:spacing w:val="35"/>
          <w:szCs w:val="22"/>
        </w:rPr>
        <w:t xml:space="preserve"> </w:t>
      </w:r>
      <w:r w:rsidR="00356578" w:rsidRPr="005F51DF">
        <w:rPr>
          <w:rFonts w:cs="Arial"/>
          <w:b w:val="0"/>
          <w:szCs w:val="22"/>
        </w:rPr>
        <w:t>en</w:t>
      </w:r>
      <w:r w:rsidR="00356578" w:rsidRPr="005F51DF">
        <w:rPr>
          <w:rFonts w:cs="Arial"/>
          <w:b w:val="0"/>
          <w:spacing w:val="35"/>
          <w:szCs w:val="22"/>
        </w:rPr>
        <w:t xml:space="preserve"> </w:t>
      </w:r>
      <w:r w:rsidR="00356578" w:rsidRPr="005F51DF">
        <w:rPr>
          <w:rFonts w:cs="Arial"/>
          <w:b w:val="0"/>
          <w:szCs w:val="22"/>
        </w:rPr>
        <w:t>una</w:t>
      </w:r>
      <w:r w:rsidR="00356578" w:rsidRPr="005F51DF">
        <w:rPr>
          <w:rFonts w:cs="Arial"/>
          <w:b w:val="0"/>
          <w:spacing w:val="35"/>
          <w:szCs w:val="22"/>
        </w:rPr>
        <w:t xml:space="preserve"> </w:t>
      </w:r>
      <w:r w:rsidR="00356578" w:rsidRPr="005F51DF">
        <w:rPr>
          <w:rFonts w:cs="Arial"/>
          <w:b w:val="0"/>
          <w:szCs w:val="22"/>
        </w:rPr>
        <w:t>determinada</w:t>
      </w:r>
      <w:r w:rsidR="00356578" w:rsidRPr="005F51DF">
        <w:rPr>
          <w:rFonts w:cs="Arial"/>
          <w:b w:val="0"/>
          <w:spacing w:val="35"/>
          <w:szCs w:val="22"/>
        </w:rPr>
        <w:t xml:space="preserve"> </w:t>
      </w:r>
      <w:r w:rsidR="00356578" w:rsidRPr="005F51DF">
        <w:rPr>
          <w:rFonts w:cs="Arial"/>
          <w:b w:val="0"/>
          <w:szCs w:val="22"/>
        </w:rPr>
        <w:t>posición,</w:t>
      </w:r>
      <w:r w:rsidR="00356578" w:rsidRPr="005F51DF">
        <w:rPr>
          <w:rFonts w:cs="Arial"/>
          <w:szCs w:val="22"/>
        </w:rPr>
        <w:t xml:space="preserve"> </w:t>
      </w:r>
      <w:r w:rsidR="00356578" w:rsidRPr="005F51DF">
        <w:rPr>
          <w:rFonts w:cs="Arial"/>
          <w:b w:val="0"/>
          <w:szCs w:val="22"/>
        </w:rPr>
        <w:t>durante</w:t>
      </w:r>
      <w:r w:rsidR="00356578" w:rsidRPr="005F51DF">
        <w:rPr>
          <w:rFonts w:cs="Arial"/>
          <w:b w:val="0"/>
          <w:spacing w:val="25"/>
          <w:szCs w:val="22"/>
        </w:rPr>
        <w:t xml:space="preserve"> </w:t>
      </w:r>
      <w:r w:rsidR="00356578" w:rsidRPr="005F51DF">
        <w:rPr>
          <w:rFonts w:cs="Arial"/>
          <w:b w:val="0"/>
          <w:szCs w:val="22"/>
        </w:rPr>
        <w:t>un</w:t>
      </w:r>
      <w:r w:rsidR="00356578" w:rsidRPr="005F51DF">
        <w:rPr>
          <w:rFonts w:cs="Arial"/>
          <w:b w:val="0"/>
          <w:spacing w:val="27"/>
          <w:szCs w:val="22"/>
        </w:rPr>
        <w:t xml:space="preserve"> </w:t>
      </w:r>
      <w:r w:rsidR="00356578" w:rsidRPr="005F51DF">
        <w:rPr>
          <w:rFonts w:cs="Arial"/>
          <w:b w:val="0"/>
          <w:szCs w:val="22"/>
        </w:rPr>
        <w:t>periodo</w:t>
      </w:r>
      <w:r w:rsidR="00356578" w:rsidRPr="005F51DF">
        <w:rPr>
          <w:rFonts w:cs="Arial"/>
          <w:b w:val="0"/>
          <w:spacing w:val="26"/>
          <w:szCs w:val="22"/>
        </w:rPr>
        <w:t xml:space="preserve"> </w:t>
      </w:r>
      <w:r w:rsidR="00356578" w:rsidRPr="005F51DF">
        <w:rPr>
          <w:rFonts w:cs="Arial"/>
          <w:b w:val="0"/>
          <w:szCs w:val="22"/>
        </w:rPr>
        <w:t>de</w:t>
      </w:r>
      <w:r w:rsidR="00356578" w:rsidRPr="005F51DF">
        <w:rPr>
          <w:rFonts w:cs="Arial"/>
          <w:b w:val="0"/>
          <w:spacing w:val="27"/>
          <w:szCs w:val="22"/>
        </w:rPr>
        <w:t xml:space="preserve"> </w:t>
      </w:r>
      <w:r w:rsidR="00356578" w:rsidRPr="005F51DF">
        <w:rPr>
          <w:rFonts w:cs="Arial"/>
          <w:b w:val="0"/>
          <w:szCs w:val="22"/>
        </w:rPr>
        <w:t>tiempo</w:t>
      </w:r>
      <w:r w:rsidR="00356578" w:rsidRPr="005F51DF">
        <w:rPr>
          <w:rFonts w:cs="Arial"/>
          <w:b w:val="0"/>
          <w:spacing w:val="26"/>
          <w:szCs w:val="22"/>
        </w:rPr>
        <w:t xml:space="preserve"> </w:t>
      </w:r>
      <w:r w:rsidR="00356578" w:rsidRPr="005F51DF">
        <w:rPr>
          <w:rFonts w:cs="Arial"/>
          <w:b w:val="0"/>
          <w:szCs w:val="22"/>
        </w:rPr>
        <w:t>variable,</w:t>
      </w:r>
      <w:r w:rsidR="00356578" w:rsidRPr="005F51DF">
        <w:rPr>
          <w:rFonts w:cs="Arial"/>
          <w:b w:val="0"/>
          <w:spacing w:val="25"/>
          <w:szCs w:val="22"/>
        </w:rPr>
        <w:t xml:space="preserve"> </w:t>
      </w:r>
      <w:r w:rsidR="00356578" w:rsidRPr="005F51DF">
        <w:rPr>
          <w:rFonts w:cs="Arial"/>
          <w:b w:val="0"/>
          <w:szCs w:val="22"/>
        </w:rPr>
        <w:t>que</w:t>
      </w:r>
      <w:r w:rsidR="00356578" w:rsidRPr="005F51DF">
        <w:rPr>
          <w:rFonts w:cs="Arial"/>
          <w:b w:val="0"/>
          <w:spacing w:val="27"/>
          <w:szCs w:val="22"/>
        </w:rPr>
        <w:t xml:space="preserve"> </w:t>
      </w:r>
      <w:r w:rsidR="00356578" w:rsidRPr="005F51DF">
        <w:rPr>
          <w:rFonts w:cs="Arial"/>
          <w:b w:val="0"/>
          <w:szCs w:val="22"/>
        </w:rPr>
        <w:t>debe</w:t>
      </w:r>
      <w:r w:rsidR="00356578" w:rsidRPr="005F51DF">
        <w:rPr>
          <w:rFonts w:cs="Arial"/>
          <w:b w:val="0"/>
          <w:spacing w:val="26"/>
          <w:szCs w:val="22"/>
        </w:rPr>
        <w:t xml:space="preserve"> </w:t>
      </w:r>
      <w:r w:rsidR="00356578" w:rsidRPr="005F51DF">
        <w:rPr>
          <w:rFonts w:cs="Arial"/>
          <w:b w:val="0"/>
          <w:szCs w:val="22"/>
        </w:rPr>
        <w:t>facilitar</w:t>
      </w:r>
      <w:r w:rsidR="00356578" w:rsidRPr="005F51DF">
        <w:rPr>
          <w:rFonts w:cs="Arial"/>
          <w:b w:val="0"/>
          <w:spacing w:val="25"/>
          <w:szCs w:val="22"/>
        </w:rPr>
        <w:t xml:space="preserve"> </w:t>
      </w:r>
      <w:r w:rsidR="00356578" w:rsidRPr="005F51DF">
        <w:rPr>
          <w:rFonts w:cs="Arial"/>
          <w:b w:val="0"/>
          <w:szCs w:val="22"/>
        </w:rPr>
        <w:t>la</w:t>
      </w:r>
      <w:r w:rsidR="00356578" w:rsidRPr="005F51DF">
        <w:rPr>
          <w:rFonts w:cs="Arial"/>
          <w:b w:val="0"/>
          <w:spacing w:val="26"/>
          <w:szCs w:val="22"/>
        </w:rPr>
        <w:t xml:space="preserve"> </w:t>
      </w:r>
      <w:r w:rsidR="00356578" w:rsidRPr="005F51DF">
        <w:rPr>
          <w:rFonts w:cs="Arial"/>
          <w:b w:val="0"/>
          <w:szCs w:val="22"/>
        </w:rPr>
        <w:t>elongación</w:t>
      </w:r>
      <w:r w:rsidR="00356578" w:rsidRPr="005F51DF">
        <w:rPr>
          <w:rFonts w:cs="Arial"/>
          <w:b w:val="0"/>
          <w:spacing w:val="25"/>
          <w:szCs w:val="22"/>
        </w:rPr>
        <w:t xml:space="preserve"> </w:t>
      </w:r>
      <w:r w:rsidR="00356578" w:rsidRPr="005F51DF">
        <w:rPr>
          <w:rFonts w:cs="Arial"/>
          <w:b w:val="0"/>
          <w:szCs w:val="22"/>
        </w:rPr>
        <w:t>elástica</w:t>
      </w:r>
      <w:r w:rsidR="00356578" w:rsidRPr="005F51DF">
        <w:rPr>
          <w:rFonts w:cs="Arial"/>
          <w:b w:val="0"/>
          <w:spacing w:val="26"/>
          <w:szCs w:val="22"/>
        </w:rPr>
        <w:t xml:space="preserve"> </w:t>
      </w:r>
      <w:r w:rsidR="00356578" w:rsidRPr="005F51DF">
        <w:rPr>
          <w:rFonts w:cs="Arial"/>
          <w:b w:val="0"/>
          <w:szCs w:val="22"/>
        </w:rPr>
        <w:t>del</w:t>
      </w:r>
      <w:r w:rsidR="00356578" w:rsidRPr="005F51DF">
        <w:rPr>
          <w:rFonts w:cs="Arial"/>
          <w:b w:val="0"/>
          <w:spacing w:val="26"/>
          <w:szCs w:val="22"/>
        </w:rPr>
        <w:t xml:space="preserve"> </w:t>
      </w:r>
      <w:r w:rsidR="00356578" w:rsidRPr="005F51DF">
        <w:rPr>
          <w:rFonts w:cs="Arial"/>
          <w:b w:val="0"/>
          <w:szCs w:val="22"/>
        </w:rPr>
        <w:t xml:space="preserve">tejido </w:t>
      </w:r>
      <w:r w:rsidR="00356578" w:rsidRPr="005F51DF">
        <w:rPr>
          <w:rFonts w:cs="Arial"/>
          <w:b w:val="0"/>
          <w:spacing w:val="-58"/>
          <w:szCs w:val="22"/>
        </w:rPr>
        <w:t xml:space="preserve"> </w:t>
      </w:r>
      <w:r w:rsidR="00356578" w:rsidRPr="005F51DF">
        <w:rPr>
          <w:rFonts w:cs="Arial"/>
          <w:b w:val="0"/>
          <w:szCs w:val="22"/>
        </w:rPr>
        <w:t>conectivo.</w:t>
      </w:r>
      <w:sdt>
        <w:sdtPr>
          <w:rPr>
            <w:rFonts w:cs="Arial"/>
            <w:b w:val="0"/>
            <w:szCs w:val="22"/>
          </w:rPr>
          <w:id w:val="751164885"/>
          <w:citation/>
        </w:sdtPr>
        <w:sdtEndPr/>
        <w:sdtContent>
          <w:r w:rsidR="00356578" w:rsidRPr="005F51DF">
            <w:rPr>
              <w:rFonts w:cs="Arial"/>
              <w:b w:val="0"/>
              <w:szCs w:val="22"/>
            </w:rPr>
            <w:fldChar w:fldCharType="begin"/>
          </w:r>
          <w:r w:rsidR="00356578" w:rsidRPr="005F51DF">
            <w:rPr>
              <w:rFonts w:cs="Arial"/>
              <w:b w:val="0"/>
              <w:szCs w:val="22"/>
              <w:lang w:val="es-MX"/>
            </w:rPr>
            <w:instrText xml:space="preserve"> CITATION Dut04 \l 2058 </w:instrText>
          </w:r>
          <w:r w:rsidR="00356578" w:rsidRPr="005F51DF">
            <w:rPr>
              <w:rFonts w:cs="Arial"/>
              <w:b w:val="0"/>
              <w:szCs w:val="22"/>
            </w:rPr>
            <w:fldChar w:fldCharType="separate"/>
          </w:r>
          <w:r w:rsidR="00356578" w:rsidRPr="005F51DF">
            <w:rPr>
              <w:rFonts w:cs="Arial"/>
              <w:b w:val="0"/>
              <w:noProof/>
              <w:szCs w:val="22"/>
              <w:lang w:val="es-MX"/>
            </w:rPr>
            <w:t xml:space="preserve"> </w:t>
          </w:r>
          <w:r w:rsidR="00356578" w:rsidRPr="005F51DF">
            <w:rPr>
              <w:rFonts w:cs="Arial"/>
              <w:noProof/>
              <w:szCs w:val="22"/>
              <w:lang w:val="es-MX"/>
            </w:rPr>
            <w:t>(Dutton, 2004)</w:t>
          </w:r>
          <w:r w:rsidR="00356578" w:rsidRPr="005F51DF">
            <w:rPr>
              <w:rFonts w:cs="Arial"/>
              <w:b w:val="0"/>
              <w:szCs w:val="22"/>
            </w:rPr>
            <w:fldChar w:fldCharType="end"/>
          </w:r>
        </w:sdtContent>
      </w:sdt>
      <w:bookmarkEnd w:id="19"/>
    </w:p>
    <w:p w14:paraId="7A97D9D5" w14:textId="77777777" w:rsidR="00356578" w:rsidRPr="005F51DF" w:rsidRDefault="00356578" w:rsidP="00247BCC">
      <w:pPr>
        <w:ind w:hanging="360"/>
        <w:jc w:val="both"/>
        <w:rPr>
          <w:rFonts w:ascii="Arial" w:hAnsi="Arial"/>
          <w:sz w:val="22"/>
          <w:szCs w:val="22"/>
        </w:rPr>
      </w:pPr>
    </w:p>
    <w:p w14:paraId="75717877" w14:textId="77777777" w:rsidR="00247BCC" w:rsidRPr="005F51DF" w:rsidRDefault="00193B68" w:rsidP="0072562E">
      <w:pPr>
        <w:pStyle w:val="Prrafodelista"/>
        <w:widowControl w:val="0"/>
        <w:numPr>
          <w:ilvl w:val="1"/>
          <w:numId w:val="8"/>
        </w:numPr>
        <w:tabs>
          <w:tab w:val="left" w:pos="1106"/>
        </w:tabs>
        <w:autoSpaceDE w:val="0"/>
        <w:autoSpaceDN w:val="0"/>
        <w:spacing w:line="276" w:lineRule="auto"/>
        <w:ind w:right="542"/>
        <w:contextualSpacing w:val="0"/>
        <w:jc w:val="both"/>
        <w:rPr>
          <w:rFonts w:ascii="Arial" w:hAnsi="Arial"/>
          <w:sz w:val="22"/>
          <w:szCs w:val="22"/>
        </w:rPr>
      </w:pPr>
      <w:sdt>
        <w:sdtPr>
          <w:rPr>
            <w:rFonts w:ascii="Arial" w:eastAsiaTheme="majorEastAsia" w:hAnsi="Arial"/>
            <w:sz w:val="22"/>
            <w:szCs w:val="22"/>
          </w:rPr>
          <w:alias w:val="Elementos del procedimiento con Definición y el Contexto"/>
          <w:tag w:val="Elementos del procedimiento con Definición y el Contexto"/>
          <w:id w:val="-1899120142"/>
          <w:placeholder>
            <w:docPart w:val="FCE0EC00C1554FB3ADA0EF82B345DD19"/>
          </w:placeholder>
          <w:text/>
        </w:sdtPr>
        <w:sdtEndPr/>
        <w:sdtContent>
          <w:r w:rsidR="00247BCC" w:rsidRPr="005F51DF">
            <w:rPr>
              <w:rFonts w:ascii="Arial" w:eastAsiaTheme="majorEastAsia" w:hAnsi="Arial"/>
              <w:b/>
              <w:sz w:val="22"/>
              <w:szCs w:val="22"/>
            </w:rPr>
            <w:t>Estiramiento segmental o analítico</w:t>
          </w:r>
        </w:sdtContent>
      </w:sdt>
      <w:r w:rsidR="00247BCC" w:rsidRPr="005F51DF">
        <w:rPr>
          <w:rFonts w:ascii="Arial" w:eastAsia="Arial" w:hAnsi="Arial"/>
          <w:sz w:val="22"/>
          <w:szCs w:val="22"/>
        </w:rPr>
        <w:t>: E</w:t>
      </w:r>
      <w:r w:rsidR="00247BCC" w:rsidRPr="005F51DF">
        <w:rPr>
          <w:rFonts w:ascii="Arial" w:hAnsi="Arial"/>
          <w:sz w:val="22"/>
          <w:szCs w:val="22"/>
        </w:rPr>
        <w:t>s aquel en el que la fuerza de tracción es aplicada</w:t>
      </w:r>
      <w:r w:rsidR="00247BCC" w:rsidRPr="005F51DF">
        <w:rPr>
          <w:rFonts w:ascii="Arial" w:hAnsi="Arial"/>
          <w:spacing w:val="-59"/>
          <w:sz w:val="22"/>
          <w:szCs w:val="22"/>
        </w:rPr>
        <w:t xml:space="preserve"> </w:t>
      </w:r>
      <w:r w:rsidR="00247BCC" w:rsidRPr="005F51DF">
        <w:rPr>
          <w:rFonts w:ascii="Arial" w:hAnsi="Arial"/>
          <w:sz w:val="22"/>
          <w:szCs w:val="22"/>
        </w:rPr>
        <w:t>a</w:t>
      </w:r>
      <w:r w:rsidR="00247BCC" w:rsidRPr="005F51DF">
        <w:rPr>
          <w:rFonts w:ascii="Arial" w:hAnsi="Arial"/>
          <w:spacing w:val="-3"/>
          <w:sz w:val="22"/>
          <w:szCs w:val="22"/>
        </w:rPr>
        <w:t xml:space="preserve"> </w:t>
      </w:r>
      <w:r w:rsidR="00247BCC" w:rsidRPr="005F51DF">
        <w:rPr>
          <w:rFonts w:ascii="Arial" w:hAnsi="Arial"/>
          <w:sz w:val="22"/>
          <w:szCs w:val="22"/>
        </w:rPr>
        <w:t>un</w:t>
      </w:r>
      <w:r w:rsidR="00247BCC" w:rsidRPr="005F51DF">
        <w:rPr>
          <w:rFonts w:ascii="Arial" w:hAnsi="Arial"/>
          <w:spacing w:val="-3"/>
          <w:sz w:val="22"/>
          <w:szCs w:val="22"/>
        </w:rPr>
        <w:t xml:space="preserve"> </w:t>
      </w:r>
      <w:r w:rsidR="00247BCC" w:rsidRPr="005F51DF">
        <w:rPr>
          <w:rFonts w:ascii="Arial" w:hAnsi="Arial"/>
          <w:sz w:val="22"/>
          <w:szCs w:val="22"/>
        </w:rPr>
        <w:t>solo</w:t>
      </w:r>
      <w:r w:rsidR="00247BCC" w:rsidRPr="005F51DF">
        <w:rPr>
          <w:rFonts w:ascii="Arial" w:hAnsi="Arial"/>
          <w:spacing w:val="-2"/>
          <w:sz w:val="22"/>
          <w:szCs w:val="22"/>
        </w:rPr>
        <w:t xml:space="preserve"> </w:t>
      </w:r>
      <w:r w:rsidR="00247BCC" w:rsidRPr="005F51DF">
        <w:rPr>
          <w:rFonts w:ascii="Arial" w:hAnsi="Arial"/>
          <w:sz w:val="22"/>
          <w:szCs w:val="22"/>
        </w:rPr>
        <w:t>músculo</w:t>
      </w:r>
      <w:r w:rsidR="00247BCC" w:rsidRPr="005F51DF">
        <w:rPr>
          <w:rFonts w:ascii="Arial" w:hAnsi="Arial"/>
          <w:spacing w:val="-2"/>
          <w:sz w:val="22"/>
          <w:szCs w:val="22"/>
        </w:rPr>
        <w:t xml:space="preserve"> </w:t>
      </w:r>
      <w:r w:rsidR="00247BCC" w:rsidRPr="005F51DF">
        <w:rPr>
          <w:rFonts w:ascii="Arial" w:hAnsi="Arial"/>
          <w:sz w:val="22"/>
          <w:szCs w:val="22"/>
        </w:rPr>
        <w:t>o</w:t>
      </w:r>
      <w:r w:rsidR="00247BCC" w:rsidRPr="005F51DF">
        <w:rPr>
          <w:rFonts w:ascii="Arial" w:hAnsi="Arial"/>
          <w:spacing w:val="-1"/>
          <w:sz w:val="22"/>
          <w:szCs w:val="22"/>
        </w:rPr>
        <w:t xml:space="preserve"> </w:t>
      </w:r>
      <w:r w:rsidR="00247BCC" w:rsidRPr="005F51DF">
        <w:rPr>
          <w:rFonts w:ascii="Arial" w:hAnsi="Arial"/>
          <w:sz w:val="22"/>
          <w:szCs w:val="22"/>
        </w:rPr>
        <w:t>grupo</w:t>
      </w:r>
      <w:r w:rsidR="00247BCC" w:rsidRPr="005F51DF">
        <w:rPr>
          <w:rFonts w:ascii="Arial" w:hAnsi="Arial"/>
          <w:spacing w:val="-2"/>
          <w:sz w:val="22"/>
          <w:szCs w:val="22"/>
        </w:rPr>
        <w:t xml:space="preserve"> </w:t>
      </w:r>
      <w:r w:rsidR="00247BCC" w:rsidRPr="005F51DF">
        <w:rPr>
          <w:rFonts w:ascii="Arial" w:hAnsi="Arial"/>
          <w:sz w:val="22"/>
          <w:szCs w:val="22"/>
        </w:rPr>
        <w:t>muscular</w:t>
      </w:r>
      <w:r w:rsidR="00247BCC" w:rsidRPr="005F51DF">
        <w:rPr>
          <w:rFonts w:ascii="Arial" w:hAnsi="Arial"/>
          <w:spacing w:val="-2"/>
          <w:sz w:val="22"/>
          <w:szCs w:val="22"/>
        </w:rPr>
        <w:t xml:space="preserve"> </w:t>
      </w:r>
      <w:r w:rsidR="00247BCC" w:rsidRPr="005F51DF">
        <w:rPr>
          <w:rFonts w:ascii="Arial" w:hAnsi="Arial"/>
          <w:sz w:val="22"/>
          <w:szCs w:val="22"/>
        </w:rPr>
        <w:t>comprometiendo</w:t>
      </w:r>
      <w:r w:rsidR="00247BCC" w:rsidRPr="005F51DF">
        <w:rPr>
          <w:rFonts w:ascii="Arial" w:hAnsi="Arial"/>
          <w:spacing w:val="-1"/>
          <w:sz w:val="22"/>
          <w:szCs w:val="22"/>
        </w:rPr>
        <w:t xml:space="preserve"> </w:t>
      </w:r>
      <w:r w:rsidR="00247BCC" w:rsidRPr="005F51DF">
        <w:rPr>
          <w:rFonts w:ascii="Arial" w:hAnsi="Arial"/>
          <w:sz w:val="22"/>
          <w:szCs w:val="22"/>
        </w:rPr>
        <w:t>generalmente</w:t>
      </w:r>
      <w:r w:rsidR="00247BCC" w:rsidRPr="005F51DF">
        <w:rPr>
          <w:rFonts w:ascii="Arial" w:hAnsi="Arial"/>
          <w:spacing w:val="-2"/>
          <w:sz w:val="22"/>
          <w:szCs w:val="22"/>
        </w:rPr>
        <w:t xml:space="preserve"> </w:t>
      </w:r>
      <w:r w:rsidR="00247BCC" w:rsidRPr="005F51DF">
        <w:rPr>
          <w:rFonts w:ascii="Arial" w:hAnsi="Arial"/>
          <w:sz w:val="22"/>
          <w:szCs w:val="22"/>
        </w:rPr>
        <w:t>una</w:t>
      </w:r>
      <w:r w:rsidR="00247BCC" w:rsidRPr="005F51DF">
        <w:rPr>
          <w:rFonts w:ascii="Arial" w:hAnsi="Arial"/>
          <w:spacing w:val="-1"/>
          <w:sz w:val="22"/>
          <w:szCs w:val="22"/>
        </w:rPr>
        <w:t xml:space="preserve"> </w:t>
      </w:r>
      <w:r w:rsidR="00247BCC" w:rsidRPr="005F51DF">
        <w:rPr>
          <w:rFonts w:ascii="Arial" w:hAnsi="Arial"/>
          <w:sz w:val="22"/>
          <w:szCs w:val="22"/>
        </w:rPr>
        <w:t>sola</w:t>
      </w:r>
      <w:r w:rsidR="00247BCC" w:rsidRPr="005F51DF">
        <w:rPr>
          <w:rFonts w:ascii="Arial" w:hAnsi="Arial"/>
          <w:spacing w:val="-2"/>
          <w:sz w:val="22"/>
          <w:szCs w:val="22"/>
        </w:rPr>
        <w:t xml:space="preserve"> </w:t>
      </w:r>
      <w:r w:rsidR="00247BCC" w:rsidRPr="005F51DF">
        <w:rPr>
          <w:rFonts w:ascii="Arial" w:hAnsi="Arial"/>
          <w:sz w:val="22"/>
          <w:szCs w:val="22"/>
        </w:rPr>
        <w:t xml:space="preserve">articulación. </w:t>
      </w:r>
    </w:p>
    <w:p w14:paraId="1D275E4D" w14:textId="77777777" w:rsidR="00247BCC" w:rsidRPr="005F51DF" w:rsidRDefault="00247BCC" w:rsidP="00247BCC">
      <w:pPr>
        <w:jc w:val="both"/>
        <w:rPr>
          <w:rFonts w:ascii="Arial" w:hAnsi="Arial"/>
          <w:sz w:val="22"/>
          <w:szCs w:val="22"/>
        </w:rPr>
      </w:pPr>
    </w:p>
    <w:p w14:paraId="604EAEFC" w14:textId="77777777" w:rsidR="00247BCC" w:rsidRPr="005F51DF" w:rsidRDefault="00247BCC" w:rsidP="00247BCC">
      <w:pPr>
        <w:rPr>
          <w:rFonts w:ascii="Arial" w:hAnsi="Arial"/>
          <w:sz w:val="22"/>
          <w:szCs w:val="22"/>
        </w:rPr>
      </w:pPr>
    </w:p>
    <w:bookmarkStart w:id="20" w:name="_Toc146728274"/>
    <w:p w14:paraId="459BD52F" w14:textId="77777777" w:rsidR="00247BCC" w:rsidRPr="005F51DF" w:rsidRDefault="00193B68" w:rsidP="00247BCC">
      <w:pPr>
        <w:pStyle w:val="Ttulo2"/>
        <w:numPr>
          <w:ilvl w:val="1"/>
          <w:numId w:val="2"/>
        </w:numPr>
        <w:jc w:val="both"/>
        <w:rPr>
          <w:rFonts w:eastAsia="Arial" w:cs="Arial"/>
          <w:b w:val="0"/>
          <w:szCs w:val="22"/>
        </w:rPr>
      </w:pPr>
      <w:sdt>
        <w:sdtPr>
          <w:rPr>
            <w:rFonts w:cs="Arial"/>
            <w:szCs w:val="22"/>
          </w:rPr>
          <w:alias w:val="Elementos del procedimiento con Definición y el Contexto"/>
          <w:tag w:val="Elementos del procedimiento con Definición y el Contexto"/>
          <w:id w:val="-1575046381"/>
          <w:placeholder>
            <w:docPart w:val="0248C114000143DFAE371C3B6BE7258B"/>
          </w:placeholder>
          <w:text/>
        </w:sdtPr>
        <w:sdtEndPr/>
        <w:sdtContent>
          <w:r w:rsidR="00247BCC" w:rsidRPr="005F51DF">
            <w:rPr>
              <w:rFonts w:cs="Arial"/>
              <w:szCs w:val="22"/>
            </w:rPr>
            <w:t>Flexibilidad</w:t>
          </w:r>
        </w:sdtContent>
      </w:sdt>
      <w:r w:rsidR="00247BCC" w:rsidRPr="005F51DF">
        <w:rPr>
          <w:rFonts w:eastAsia="Arial" w:cs="Arial"/>
          <w:szCs w:val="22"/>
        </w:rPr>
        <w:t xml:space="preserve">: </w:t>
      </w:r>
      <w:r w:rsidR="00247BCC" w:rsidRPr="005F51DF">
        <w:rPr>
          <w:rFonts w:cs="Arial"/>
          <w:b w:val="0"/>
          <w:szCs w:val="22"/>
        </w:rPr>
        <w:t>es la capacidad del organismo para mover las articulaciones atendiendo al</w:t>
      </w:r>
      <w:r w:rsidR="00247BCC" w:rsidRPr="005F51DF">
        <w:rPr>
          <w:rFonts w:cs="Arial"/>
          <w:b w:val="0"/>
          <w:spacing w:val="1"/>
          <w:szCs w:val="22"/>
        </w:rPr>
        <w:t xml:space="preserve"> </w:t>
      </w:r>
      <w:r w:rsidR="00247BCC" w:rsidRPr="005F51DF">
        <w:rPr>
          <w:rFonts w:cs="Arial"/>
          <w:b w:val="0"/>
          <w:szCs w:val="22"/>
        </w:rPr>
        <w:t>rango de su movilidad, depende de la habilidad del músculo para relajarse y ceder ante una</w:t>
      </w:r>
      <w:r w:rsidR="00247BCC" w:rsidRPr="005F51DF">
        <w:rPr>
          <w:rFonts w:cs="Arial"/>
          <w:b w:val="0"/>
          <w:spacing w:val="-59"/>
          <w:szCs w:val="22"/>
        </w:rPr>
        <w:t xml:space="preserve"> </w:t>
      </w:r>
      <w:r w:rsidR="00247BCC" w:rsidRPr="005F51DF">
        <w:rPr>
          <w:rFonts w:cs="Arial"/>
          <w:b w:val="0"/>
          <w:szCs w:val="22"/>
        </w:rPr>
        <w:t>fuerza</w:t>
      </w:r>
      <w:r w:rsidR="00247BCC" w:rsidRPr="005F51DF">
        <w:rPr>
          <w:rFonts w:cs="Arial"/>
          <w:b w:val="0"/>
          <w:spacing w:val="-2"/>
          <w:szCs w:val="22"/>
        </w:rPr>
        <w:t xml:space="preserve"> </w:t>
      </w:r>
      <w:r w:rsidR="00247BCC" w:rsidRPr="005F51DF">
        <w:rPr>
          <w:rFonts w:cs="Arial"/>
          <w:b w:val="0"/>
          <w:szCs w:val="22"/>
        </w:rPr>
        <w:t>de</w:t>
      </w:r>
      <w:r w:rsidR="00247BCC" w:rsidRPr="005F51DF">
        <w:rPr>
          <w:rFonts w:cs="Arial"/>
          <w:b w:val="0"/>
          <w:spacing w:val="-1"/>
          <w:szCs w:val="22"/>
        </w:rPr>
        <w:t xml:space="preserve"> </w:t>
      </w:r>
      <w:r w:rsidR="00247BCC" w:rsidRPr="005F51DF">
        <w:rPr>
          <w:rFonts w:cs="Arial"/>
          <w:b w:val="0"/>
          <w:szCs w:val="22"/>
        </w:rPr>
        <w:t>estiramiento</w:t>
      </w:r>
      <w:r w:rsidR="00247BCC" w:rsidRPr="005F51DF">
        <w:rPr>
          <w:rFonts w:eastAsia="Arial" w:cs="Arial"/>
          <w:b w:val="0"/>
          <w:szCs w:val="22"/>
        </w:rPr>
        <w:t>.</w:t>
      </w:r>
      <w:sdt>
        <w:sdtPr>
          <w:rPr>
            <w:rFonts w:eastAsia="Arial" w:cs="Arial"/>
            <w:b w:val="0"/>
            <w:szCs w:val="22"/>
          </w:rPr>
          <w:id w:val="935253476"/>
          <w:citation/>
        </w:sdtPr>
        <w:sdtEndPr/>
        <w:sdtContent>
          <w:r w:rsidR="00247BCC" w:rsidRPr="005F51DF">
            <w:rPr>
              <w:rFonts w:eastAsia="Arial" w:cs="Arial"/>
              <w:b w:val="0"/>
              <w:szCs w:val="22"/>
            </w:rPr>
            <w:fldChar w:fldCharType="begin"/>
          </w:r>
          <w:r w:rsidR="00247BCC" w:rsidRPr="005F51DF">
            <w:rPr>
              <w:rFonts w:eastAsia="Arial" w:cs="Arial"/>
              <w:b w:val="0"/>
              <w:szCs w:val="22"/>
              <w:lang w:val="es-MX"/>
            </w:rPr>
            <w:instrText xml:space="preserve"> CITATION Dut04 \l 2058 </w:instrText>
          </w:r>
          <w:r w:rsidR="00247BCC" w:rsidRPr="005F51DF">
            <w:rPr>
              <w:rFonts w:eastAsia="Arial" w:cs="Arial"/>
              <w:b w:val="0"/>
              <w:szCs w:val="22"/>
            </w:rPr>
            <w:fldChar w:fldCharType="separate"/>
          </w:r>
          <w:r w:rsidR="00247BCC" w:rsidRPr="005F51DF">
            <w:rPr>
              <w:rFonts w:eastAsia="Arial" w:cs="Arial"/>
              <w:b w:val="0"/>
              <w:noProof/>
              <w:szCs w:val="22"/>
              <w:lang w:val="es-MX"/>
            </w:rPr>
            <w:t xml:space="preserve"> </w:t>
          </w:r>
          <w:r w:rsidR="00247BCC" w:rsidRPr="005F51DF">
            <w:rPr>
              <w:rFonts w:eastAsia="Arial" w:cs="Arial"/>
              <w:noProof/>
              <w:szCs w:val="22"/>
              <w:lang w:val="es-MX"/>
            </w:rPr>
            <w:t>(Dutton, 2004)</w:t>
          </w:r>
          <w:r w:rsidR="00247BCC" w:rsidRPr="005F51DF">
            <w:rPr>
              <w:rFonts w:eastAsia="Arial" w:cs="Arial"/>
              <w:b w:val="0"/>
              <w:szCs w:val="22"/>
            </w:rPr>
            <w:fldChar w:fldCharType="end"/>
          </w:r>
        </w:sdtContent>
      </w:sdt>
      <w:bookmarkEnd w:id="20"/>
    </w:p>
    <w:p w14:paraId="064E4B89" w14:textId="77777777" w:rsidR="00247BCC" w:rsidRPr="005F51DF" w:rsidRDefault="00247BCC" w:rsidP="00247BCC">
      <w:pPr>
        <w:jc w:val="both"/>
        <w:rPr>
          <w:rFonts w:ascii="Arial" w:hAnsi="Arial"/>
          <w:sz w:val="22"/>
          <w:szCs w:val="22"/>
        </w:rPr>
      </w:pPr>
    </w:p>
    <w:bookmarkStart w:id="21" w:name="_Toc146728275"/>
    <w:p w14:paraId="04B489FC" w14:textId="77777777" w:rsidR="00247BCC" w:rsidRPr="005F51DF" w:rsidRDefault="00193B68" w:rsidP="00247BCC">
      <w:pPr>
        <w:pStyle w:val="Ttulo2"/>
        <w:numPr>
          <w:ilvl w:val="1"/>
          <w:numId w:val="2"/>
        </w:numPr>
        <w:jc w:val="both"/>
        <w:rPr>
          <w:rFonts w:cs="Arial"/>
          <w:szCs w:val="22"/>
        </w:rPr>
      </w:pPr>
      <w:sdt>
        <w:sdtPr>
          <w:rPr>
            <w:rFonts w:cs="Arial"/>
            <w:szCs w:val="22"/>
          </w:rPr>
          <w:alias w:val="Elementos del procedimiento con Definición y el Contexto"/>
          <w:tag w:val="Elementos del procedimiento con Definición y el Contexto"/>
          <w:id w:val="91135443"/>
          <w:placeholder>
            <w:docPart w:val="4EFFE9E32FF446E190F1CA1D1039C154"/>
          </w:placeholder>
          <w:text/>
        </w:sdtPr>
        <w:sdtEndPr/>
        <w:sdtContent>
          <w:r w:rsidR="00247BCC" w:rsidRPr="005F51DF">
            <w:rPr>
              <w:rFonts w:cs="Arial"/>
              <w:szCs w:val="22"/>
            </w:rPr>
            <w:t>Fortalecimiento analítico</w:t>
          </w:r>
        </w:sdtContent>
      </w:sdt>
      <w:r w:rsidR="00247BCC" w:rsidRPr="005F51DF">
        <w:rPr>
          <w:rFonts w:eastAsia="Arial" w:cs="Arial"/>
          <w:szCs w:val="22"/>
        </w:rPr>
        <w:t xml:space="preserve">: </w:t>
      </w:r>
      <w:r w:rsidR="00247BCC" w:rsidRPr="005F51DF">
        <w:rPr>
          <w:rFonts w:cs="Arial"/>
          <w:b w:val="0"/>
          <w:szCs w:val="22"/>
        </w:rPr>
        <w:t>son ejercicios dirigidos a un solo músculo o grupo muscular</w:t>
      </w:r>
      <w:r w:rsidR="00247BCC" w:rsidRPr="005F51DF">
        <w:rPr>
          <w:rFonts w:cs="Arial"/>
          <w:b w:val="0"/>
          <w:spacing w:val="1"/>
          <w:szCs w:val="22"/>
        </w:rPr>
        <w:t xml:space="preserve"> </w:t>
      </w:r>
      <w:r w:rsidR="00247BCC" w:rsidRPr="005F51DF">
        <w:rPr>
          <w:rFonts w:cs="Arial"/>
          <w:b w:val="0"/>
          <w:szCs w:val="22"/>
        </w:rPr>
        <w:t>para</w:t>
      </w:r>
      <w:r w:rsidR="00247BCC" w:rsidRPr="005F51DF">
        <w:rPr>
          <w:rFonts w:cs="Arial"/>
          <w:b w:val="0"/>
          <w:spacing w:val="-2"/>
          <w:szCs w:val="22"/>
        </w:rPr>
        <w:t xml:space="preserve"> </w:t>
      </w:r>
      <w:r w:rsidR="00247BCC" w:rsidRPr="005F51DF">
        <w:rPr>
          <w:rFonts w:cs="Arial"/>
          <w:b w:val="0"/>
          <w:szCs w:val="22"/>
        </w:rPr>
        <w:t>tener una</w:t>
      </w:r>
      <w:r w:rsidR="00247BCC" w:rsidRPr="005F51DF">
        <w:rPr>
          <w:rFonts w:cs="Arial"/>
          <w:b w:val="0"/>
          <w:spacing w:val="-1"/>
          <w:szCs w:val="22"/>
        </w:rPr>
        <w:t xml:space="preserve"> </w:t>
      </w:r>
      <w:r w:rsidR="00247BCC" w:rsidRPr="005F51DF">
        <w:rPr>
          <w:rFonts w:cs="Arial"/>
          <w:b w:val="0"/>
          <w:szCs w:val="22"/>
        </w:rPr>
        <w:t>acción</w:t>
      </w:r>
      <w:r w:rsidR="00247BCC" w:rsidRPr="005F51DF">
        <w:rPr>
          <w:rFonts w:cs="Arial"/>
          <w:b w:val="0"/>
          <w:spacing w:val="-1"/>
          <w:szCs w:val="22"/>
        </w:rPr>
        <w:t xml:space="preserve"> </w:t>
      </w:r>
      <w:r w:rsidR="00247BCC" w:rsidRPr="005F51DF">
        <w:rPr>
          <w:rFonts w:cs="Arial"/>
          <w:b w:val="0"/>
          <w:szCs w:val="22"/>
        </w:rPr>
        <w:t>específica.</w:t>
      </w:r>
      <w:r w:rsidR="00247BCC" w:rsidRPr="005F51DF">
        <w:rPr>
          <w:rFonts w:cs="Arial"/>
          <w:szCs w:val="22"/>
        </w:rPr>
        <w:t xml:space="preserve"> .</w:t>
      </w:r>
      <w:sdt>
        <w:sdtPr>
          <w:rPr>
            <w:rFonts w:cs="Arial"/>
            <w:szCs w:val="22"/>
          </w:rPr>
          <w:id w:val="306527073"/>
          <w:citation/>
        </w:sdtPr>
        <w:sdtEndPr/>
        <w:sdtContent>
          <w:r w:rsidR="00247BCC" w:rsidRPr="005F51DF">
            <w:rPr>
              <w:rFonts w:cs="Arial"/>
              <w:szCs w:val="22"/>
            </w:rPr>
            <w:fldChar w:fldCharType="begin"/>
          </w:r>
          <w:r w:rsidR="00247BCC" w:rsidRPr="005F51DF">
            <w:rPr>
              <w:rFonts w:cs="Arial"/>
              <w:szCs w:val="22"/>
              <w:lang w:val="es-MX"/>
            </w:rPr>
            <w:instrText xml:space="preserve"> CITATION Kis071 \l 2058 </w:instrText>
          </w:r>
          <w:r w:rsidR="00247BCC" w:rsidRPr="005F51DF">
            <w:rPr>
              <w:rFonts w:cs="Arial"/>
              <w:szCs w:val="22"/>
            </w:rPr>
            <w:fldChar w:fldCharType="separate"/>
          </w:r>
          <w:r w:rsidR="00247BCC" w:rsidRPr="005F51DF">
            <w:rPr>
              <w:rFonts w:cs="Arial"/>
              <w:noProof/>
              <w:szCs w:val="22"/>
              <w:lang w:val="es-MX"/>
            </w:rPr>
            <w:t xml:space="preserve"> (Kisner, Therapeutic exercise. Foundations and techniques., 2007)</w:t>
          </w:r>
          <w:r w:rsidR="00247BCC" w:rsidRPr="005F51DF">
            <w:rPr>
              <w:rFonts w:cs="Arial"/>
              <w:szCs w:val="22"/>
            </w:rPr>
            <w:fldChar w:fldCharType="end"/>
          </w:r>
        </w:sdtContent>
      </w:sdt>
      <w:r w:rsidR="00247BCC" w:rsidRPr="005F51DF">
        <w:rPr>
          <w:rFonts w:cs="Arial"/>
          <w:szCs w:val="22"/>
        </w:rPr>
        <w:t xml:space="preserve">, </w:t>
      </w:r>
      <w:sdt>
        <w:sdtPr>
          <w:rPr>
            <w:rFonts w:cs="Arial"/>
            <w:szCs w:val="22"/>
          </w:rPr>
          <w:id w:val="1498159006"/>
          <w:citation/>
        </w:sdtPr>
        <w:sdtEndPr/>
        <w:sdtContent>
          <w:r w:rsidR="00247BCC" w:rsidRPr="005F51DF">
            <w:rPr>
              <w:rFonts w:cs="Arial"/>
              <w:szCs w:val="22"/>
            </w:rPr>
            <w:fldChar w:fldCharType="begin"/>
          </w:r>
          <w:r w:rsidR="00247BCC" w:rsidRPr="005F51DF">
            <w:rPr>
              <w:rFonts w:cs="Arial"/>
              <w:szCs w:val="22"/>
              <w:lang w:val="es-MX"/>
            </w:rPr>
            <w:instrText xml:space="preserve"> CITATION Cam07 \l 2058 </w:instrText>
          </w:r>
          <w:r w:rsidR="00247BCC" w:rsidRPr="005F51DF">
            <w:rPr>
              <w:rFonts w:cs="Arial"/>
              <w:szCs w:val="22"/>
            </w:rPr>
            <w:fldChar w:fldCharType="separate"/>
          </w:r>
          <w:r w:rsidR="00247BCC" w:rsidRPr="005F51DF">
            <w:rPr>
              <w:rFonts w:cs="Arial"/>
              <w:noProof/>
              <w:szCs w:val="22"/>
              <w:lang w:val="es-MX"/>
            </w:rPr>
            <w:t>(Cameron, 2007)</w:t>
          </w:r>
          <w:r w:rsidR="00247BCC" w:rsidRPr="005F51DF">
            <w:rPr>
              <w:rFonts w:cs="Arial"/>
              <w:szCs w:val="22"/>
            </w:rPr>
            <w:fldChar w:fldCharType="end"/>
          </w:r>
        </w:sdtContent>
      </w:sdt>
      <w:r w:rsidR="00247BCC" w:rsidRPr="005F51DF">
        <w:rPr>
          <w:rFonts w:cs="Arial"/>
          <w:szCs w:val="22"/>
        </w:rPr>
        <w:t xml:space="preserve">, </w:t>
      </w:r>
      <w:sdt>
        <w:sdtPr>
          <w:rPr>
            <w:rFonts w:cs="Arial"/>
            <w:szCs w:val="22"/>
          </w:rPr>
          <w:id w:val="1444263961"/>
          <w:citation/>
        </w:sdtPr>
        <w:sdtEndPr/>
        <w:sdtContent>
          <w:r w:rsidR="00247BCC" w:rsidRPr="005F51DF">
            <w:rPr>
              <w:rFonts w:cs="Arial"/>
              <w:szCs w:val="22"/>
            </w:rPr>
            <w:fldChar w:fldCharType="begin"/>
          </w:r>
          <w:r w:rsidR="00247BCC" w:rsidRPr="005F51DF">
            <w:rPr>
              <w:rFonts w:cs="Arial"/>
              <w:szCs w:val="22"/>
              <w:lang w:val="es-MX"/>
            </w:rPr>
            <w:instrText xml:space="preserve"> CITATION Dut04 \l 2058 </w:instrText>
          </w:r>
          <w:r w:rsidR="00247BCC" w:rsidRPr="005F51DF">
            <w:rPr>
              <w:rFonts w:cs="Arial"/>
              <w:szCs w:val="22"/>
            </w:rPr>
            <w:fldChar w:fldCharType="separate"/>
          </w:r>
          <w:r w:rsidR="00247BCC" w:rsidRPr="005F51DF">
            <w:rPr>
              <w:rFonts w:cs="Arial"/>
              <w:noProof/>
              <w:szCs w:val="22"/>
              <w:lang w:val="es-MX"/>
            </w:rPr>
            <w:t>(Dutton, 2004)</w:t>
          </w:r>
          <w:r w:rsidR="00247BCC" w:rsidRPr="005F51DF">
            <w:rPr>
              <w:rFonts w:cs="Arial"/>
              <w:szCs w:val="22"/>
            </w:rPr>
            <w:fldChar w:fldCharType="end"/>
          </w:r>
        </w:sdtContent>
      </w:sdt>
      <w:bookmarkEnd w:id="21"/>
    </w:p>
    <w:p w14:paraId="1D1E3967" w14:textId="77777777" w:rsidR="00247BCC" w:rsidRPr="005F51DF" w:rsidRDefault="00247BCC" w:rsidP="00247BCC">
      <w:pPr>
        <w:ind w:hanging="360"/>
        <w:jc w:val="both"/>
        <w:rPr>
          <w:rFonts w:ascii="Arial" w:hAnsi="Arial"/>
          <w:sz w:val="22"/>
          <w:szCs w:val="22"/>
        </w:rPr>
      </w:pPr>
    </w:p>
    <w:bookmarkStart w:id="22" w:name="_Toc146728276"/>
    <w:p w14:paraId="2B8CE861" w14:textId="77777777" w:rsidR="00247BCC" w:rsidRPr="005F51DF" w:rsidRDefault="00193B68" w:rsidP="00247BCC">
      <w:pPr>
        <w:pStyle w:val="Ttulo2"/>
        <w:numPr>
          <w:ilvl w:val="1"/>
          <w:numId w:val="2"/>
        </w:numPr>
        <w:jc w:val="both"/>
        <w:rPr>
          <w:rFonts w:cs="Arial"/>
          <w:szCs w:val="22"/>
        </w:rPr>
      </w:pPr>
      <w:sdt>
        <w:sdtPr>
          <w:rPr>
            <w:rFonts w:cs="Arial"/>
            <w:szCs w:val="22"/>
          </w:rPr>
          <w:alias w:val="Elementos del procedimiento con Definición y el Contexto"/>
          <w:tag w:val="Elementos del procedimiento con Definición y el Contexto"/>
          <w:id w:val="129364559"/>
          <w:placeholder>
            <w:docPart w:val="609CB561948D499C95600064045A16C2"/>
          </w:placeholder>
          <w:text/>
        </w:sdtPr>
        <w:sdtEndPr/>
        <w:sdtContent>
          <w:r w:rsidR="00247BCC" w:rsidRPr="005F51DF">
            <w:rPr>
              <w:rFonts w:cs="Arial"/>
              <w:szCs w:val="22"/>
            </w:rPr>
            <w:t>Fortalecimiento global</w:t>
          </w:r>
        </w:sdtContent>
      </w:sdt>
      <w:r w:rsidR="00247BCC" w:rsidRPr="005F51DF">
        <w:rPr>
          <w:rFonts w:eastAsia="Arial" w:cs="Arial"/>
          <w:szCs w:val="22"/>
        </w:rPr>
        <w:t xml:space="preserve">: </w:t>
      </w:r>
      <w:r w:rsidR="00247BCC" w:rsidRPr="005F51DF">
        <w:rPr>
          <w:rFonts w:eastAsia="Arial" w:cs="Arial"/>
          <w:b w:val="0"/>
          <w:szCs w:val="22"/>
        </w:rPr>
        <w:t>son ejercicios dirigidos a un conjunto de músculos que promueven una misma función.</w:t>
      </w:r>
      <w:r w:rsidR="00247BCC" w:rsidRPr="005F51DF">
        <w:rPr>
          <w:rFonts w:cs="Arial"/>
          <w:szCs w:val="22"/>
        </w:rPr>
        <w:t xml:space="preserve"> .</w:t>
      </w:r>
      <w:sdt>
        <w:sdtPr>
          <w:rPr>
            <w:rFonts w:cs="Arial"/>
            <w:szCs w:val="22"/>
          </w:rPr>
          <w:id w:val="861560914"/>
          <w:citation/>
        </w:sdtPr>
        <w:sdtEndPr/>
        <w:sdtContent>
          <w:r w:rsidR="00247BCC" w:rsidRPr="005F51DF">
            <w:rPr>
              <w:rFonts w:cs="Arial"/>
              <w:szCs w:val="22"/>
            </w:rPr>
            <w:fldChar w:fldCharType="begin"/>
          </w:r>
          <w:r w:rsidR="00247BCC" w:rsidRPr="005F51DF">
            <w:rPr>
              <w:rFonts w:cs="Arial"/>
              <w:szCs w:val="22"/>
              <w:lang w:val="es-MX"/>
            </w:rPr>
            <w:instrText xml:space="preserve"> CITATION Kis071 \l 2058 </w:instrText>
          </w:r>
          <w:r w:rsidR="00247BCC" w:rsidRPr="005F51DF">
            <w:rPr>
              <w:rFonts w:cs="Arial"/>
              <w:szCs w:val="22"/>
            </w:rPr>
            <w:fldChar w:fldCharType="separate"/>
          </w:r>
          <w:r w:rsidR="00247BCC" w:rsidRPr="005F51DF">
            <w:rPr>
              <w:rFonts w:cs="Arial"/>
              <w:noProof/>
              <w:szCs w:val="22"/>
              <w:lang w:val="es-MX"/>
            </w:rPr>
            <w:t xml:space="preserve"> (Kisner, Therapeutic exercise. Foundations and techniques., 2007)</w:t>
          </w:r>
          <w:r w:rsidR="00247BCC" w:rsidRPr="005F51DF">
            <w:rPr>
              <w:rFonts w:cs="Arial"/>
              <w:szCs w:val="22"/>
            </w:rPr>
            <w:fldChar w:fldCharType="end"/>
          </w:r>
        </w:sdtContent>
      </w:sdt>
      <w:r w:rsidR="00247BCC" w:rsidRPr="005F51DF">
        <w:rPr>
          <w:rFonts w:cs="Arial"/>
          <w:szCs w:val="22"/>
        </w:rPr>
        <w:t xml:space="preserve">, </w:t>
      </w:r>
      <w:sdt>
        <w:sdtPr>
          <w:rPr>
            <w:rFonts w:cs="Arial"/>
            <w:szCs w:val="22"/>
          </w:rPr>
          <w:id w:val="-1824040512"/>
          <w:citation/>
        </w:sdtPr>
        <w:sdtEndPr/>
        <w:sdtContent>
          <w:r w:rsidR="00247BCC" w:rsidRPr="005F51DF">
            <w:rPr>
              <w:rFonts w:cs="Arial"/>
              <w:szCs w:val="22"/>
            </w:rPr>
            <w:fldChar w:fldCharType="begin"/>
          </w:r>
          <w:r w:rsidR="00247BCC" w:rsidRPr="005F51DF">
            <w:rPr>
              <w:rFonts w:cs="Arial"/>
              <w:szCs w:val="22"/>
              <w:lang w:val="es-MX"/>
            </w:rPr>
            <w:instrText xml:space="preserve"> CITATION Cam07 \l 2058 </w:instrText>
          </w:r>
          <w:r w:rsidR="00247BCC" w:rsidRPr="005F51DF">
            <w:rPr>
              <w:rFonts w:cs="Arial"/>
              <w:szCs w:val="22"/>
            </w:rPr>
            <w:fldChar w:fldCharType="separate"/>
          </w:r>
          <w:r w:rsidR="00247BCC" w:rsidRPr="005F51DF">
            <w:rPr>
              <w:rFonts w:cs="Arial"/>
              <w:noProof/>
              <w:szCs w:val="22"/>
              <w:lang w:val="es-MX"/>
            </w:rPr>
            <w:t>(Cameron, 2007)</w:t>
          </w:r>
          <w:r w:rsidR="00247BCC" w:rsidRPr="005F51DF">
            <w:rPr>
              <w:rFonts w:cs="Arial"/>
              <w:szCs w:val="22"/>
            </w:rPr>
            <w:fldChar w:fldCharType="end"/>
          </w:r>
        </w:sdtContent>
      </w:sdt>
      <w:r w:rsidR="00247BCC" w:rsidRPr="005F51DF">
        <w:rPr>
          <w:rFonts w:cs="Arial"/>
          <w:szCs w:val="22"/>
        </w:rPr>
        <w:t xml:space="preserve">, </w:t>
      </w:r>
      <w:sdt>
        <w:sdtPr>
          <w:rPr>
            <w:rFonts w:cs="Arial"/>
            <w:szCs w:val="22"/>
          </w:rPr>
          <w:id w:val="1606847784"/>
          <w:citation/>
        </w:sdtPr>
        <w:sdtEndPr/>
        <w:sdtContent>
          <w:r w:rsidR="00247BCC" w:rsidRPr="005F51DF">
            <w:rPr>
              <w:rFonts w:cs="Arial"/>
              <w:szCs w:val="22"/>
            </w:rPr>
            <w:fldChar w:fldCharType="begin"/>
          </w:r>
          <w:r w:rsidR="00247BCC" w:rsidRPr="005F51DF">
            <w:rPr>
              <w:rFonts w:cs="Arial"/>
              <w:szCs w:val="22"/>
              <w:lang w:val="es-MX"/>
            </w:rPr>
            <w:instrText xml:space="preserve"> CITATION Dut04 \l 2058 </w:instrText>
          </w:r>
          <w:r w:rsidR="00247BCC" w:rsidRPr="005F51DF">
            <w:rPr>
              <w:rFonts w:cs="Arial"/>
              <w:szCs w:val="22"/>
            </w:rPr>
            <w:fldChar w:fldCharType="separate"/>
          </w:r>
          <w:r w:rsidR="00247BCC" w:rsidRPr="005F51DF">
            <w:rPr>
              <w:rFonts w:cs="Arial"/>
              <w:noProof/>
              <w:szCs w:val="22"/>
              <w:lang w:val="es-MX"/>
            </w:rPr>
            <w:t>(Dutton, 2004)</w:t>
          </w:r>
          <w:r w:rsidR="00247BCC" w:rsidRPr="005F51DF">
            <w:rPr>
              <w:rFonts w:cs="Arial"/>
              <w:szCs w:val="22"/>
            </w:rPr>
            <w:fldChar w:fldCharType="end"/>
          </w:r>
        </w:sdtContent>
      </w:sdt>
      <w:bookmarkEnd w:id="22"/>
    </w:p>
    <w:p w14:paraId="57BBA169" w14:textId="77777777" w:rsidR="00247BCC" w:rsidRPr="005F51DF" w:rsidRDefault="00247BCC" w:rsidP="00247BCC">
      <w:pPr>
        <w:jc w:val="both"/>
        <w:rPr>
          <w:rFonts w:ascii="Arial" w:hAnsi="Arial"/>
          <w:sz w:val="22"/>
          <w:szCs w:val="22"/>
        </w:rPr>
      </w:pPr>
    </w:p>
    <w:bookmarkStart w:id="23" w:name="_Toc146728277"/>
    <w:p w14:paraId="542C209F" w14:textId="77777777" w:rsidR="00247BCC" w:rsidRPr="005F51DF" w:rsidRDefault="00193B68" w:rsidP="00247BCC">
      <w:pPr>
        <w:pStyle w:val="Ttulo2"/>
        <w:numPr>
          <w:ilvl w:val="1"/>
          <w:numId w:val="2"/>
        </w:numPr>
        <w:jc w:val="both"/>
        <w:rPr>
          <w:rFonts w:cs="Arial"/>
          <w:b w:val="0"/>
          <w:szCs w:val="22"/>
        </w:rPr>
      </w:pPr>
      <w:sdt>
        <w:sdtPr>
          <w:rPr>
            <w:rFonts w:cs="Arial"/>
            <w:szCs w:val="22"/>
          </w:rPr>
          <w:alias w:val="Elementos del procedimiento con Definición y el Contexto"/>
          <w:tag w:val="Elementos del procedimiento con Definición y el Contexto"/>
          <w:id w:val="-1187819151"/>
          <w:placeholder>
            <w:docPart w:val="1B36AC2BD51B48219909D5A397A56989"/>
          </w:placeholder>
          <w:text/>
        </w:sdtPr>
        <w:sdtEndPr/>
        <w:sdtContent>
          <w:r w:rsidR="00247BCC" w:rsidRPr="005F51DF">
            <w:rPr>
              <w:rFonts w:cs="Arial"/>
              <w:szCs w:val="22"/>
            </w:rPr>
            <w:t>Inestabilidad clínica</w:t>
          </w:r>
        </w:sdtContent>
      </w:sdt>
      <w:r w:rsidR="00247BCC" w:rsidRPr="005F51DF">
        <w:rPr>
          <w:rFonts w:eastAsia="Arial" w:cs="Arial"/>
          <w:szCs w:val="22"/>
        </w:rPr>
        <w:t xml:space="preserve">: </w:t>
      </w:r>
      <w:r w:rsidR="00247BCC" w:rsidRPr="005F51DF">
        <w:rPr>
          <w:rFonts w:cs="Arial"/>
          <w:b w:val="0"/>
          <w:szCs w:val="22"/>
        </w:rPr>
        <w:t>es</w:t>
      </w:r>
      <w:r w:rsidR="00247BCC" w:rsidRPr="005F51DF">
        <w:rPr>
          <w:rFonts w:cs="Arial"/>
          <w:b w:val="0"/>
          <w:spacing w:val="1"/>
          <w:szCs w:val="22"/>
        </w:rPr>
        <w:t xml:space="preserve"> </w:t>
      </w:r>
      <w:r w:rsidR="00247BCC" w:rsidRPr="005F51DF">
        <w:rPr>
          <w:rFonts w:cs="Arial"/>
          <w:b w:val="0"/>
          <w:szCs w:val="22"/>
        </w:rPr>
        <w:t>definida</w:t>
      </w:r>
      <w:r w:rsidR="00247BCC" w:rsidRPr="005F51DF">
        <w:rPr>
          <w:rFonts w:cs="Arial"/>
          <w:b w:val="0"/>
          <w:spacing w:val="1"/>
          <w:szCs w:val="22"/>
        </w:rPr>
        <w:t xml:space="preserve"> </w:t>
      </w:r>
      <w:r w:rsidR="00247BCC" w:rsidRPr="005F51DF">
        <w:rPr>
          <w:rFonts w:cs="Arial"/>
          <w:b w:val="0"/>
          <w:szCs w:val="22"/>
        </w:rPr>
        <w:t>como</w:t>
      </w:r>
      <w:r w:rsidR="00247BCC" w:rsidRPr="005F51DF">
        <w:rPr>
          <w:rFonts w:cs="Arial"/>
          <w:b w:val="0"/>
          <w:spacing w:val="1"/>
          <w:szCs w:val="22"/>
        </w:rPr>
        <w:t xml:space="preserve"> </w:t>
      </w:r>
      <w:r w:rsidR="00247BCC" w:rsidRPr="005F51DF">
        <w:rPr>
          <w:rFonts w:cs="Arial"/>
          <w:b w:val="0"/>
          <w:szCs w:val="22"/>
        </w:rPr>
        <w:t>un</w:t>
      </w:r>
      <w:r w:rsidR="00247BCC" w:rsidRPr="005F51DF">
        <w:rPr>
          <w:rFonts w:cs="Arial"/>
          <w:b w:val="0"/>
          <w:spacing w:val="1"/>
          <w:szCs w:val="22"/>
        </w:rPr>
        <w:t xml:space="preserve"> </w:t>
      </w:r>
      <w:r w:rsidR="00247BCC" w:rsidRPr="005F51DF">
        <w:rPr>
          <w:rFonts w:cs="Arial"/>
          <w:b w:val="0"/>
          <w:szCs w:val="22"/>
        </w:rPr>
        <w:t>decrecimiento</w:t>
      </w:r>
      <w:r w:rsidR="00247BCC" w:rsidRPr="005F51DF">
        <w:rPr>
          <w:rFonts w:cs="Arial"/>
          <w:b w:val="0"/>
          <w:spacing w:val="1"/>
          <w:szCs w:val="22"/>
        </w:rPr>
        <w:t xml:space="preserve"> </w:t>
      </w:r>
      <w:r w:rsidR="00247BCC" w:rsidRPr="005F51DF">
        <w:rPr>
          <w:rFonts w:cs="Arial"/>
          <w:b w:val="0"/>
          <w:szCs w:val="22"/>
        </w:rPr>
        <w:t>en</w:t>
      </w:r>
      <w:r w:rsidR="00247BCC" w:rsidRPr="005F51DF">
        <w:rPr>
          <w:rFonts w:cs="Arial"/>
          <w:b w:val="0"/>
          <w:spacing w:val="1"/>
          <w:szCs w:val="22"/>
        </w:rPr>
        <w:t xml:space="preserve"> </w:t>
      </w:r>
      <w:r w:rsidR="00247BCC" w:rsidRPr="005F51DF">
        <w:rPr>
          <w:rFonts w:cs="Arial"/>
          <w:b w:val="0"/>
          <w:szCs w:val="22"/>
        </w:rPr>
        <w:t>la</w:t>
      </w:r>
      <w:r w:rsidR="00247BCC" w:rsidRPr="005F51DF">
        <w:rPr>
          <w:rFonts w:cs="Arial"/>
          <w:b w:val="0"/>
          <w:spacing w:val="1"/>
          <w:szCs w:val="22"/>
        </w:rPr>
        <w:t xml:space="preserve"> </w:t>
      </w:r>
      <w:r w:rsidR="00247BCC" w:rsidRPr="005F51DF">
        <w:rPr>
          <w:rFonts w:cs="Arial"/>
          <w:b w:val="0"/>
          <w:szCs w:val="22"/>
        </w:rPr>
        <w:t>capacidad</w:t>
      </w:r>
      <w:r w:rsidR="00247BCC" w:rsidRPr="005F51DF">
        <w:rPr>
          <w:rFonts w:cs="Arial"/>
          <w:b w:val="0"/>
          <w:spacing w:val="1"/>
          <w:szCs w:val="22"/>
        </w:rPr>
        <w:t xml:space="preserve"> </w:t>
      </w:r>
      <w:r w:rsidR="00247BCC" w:rsidRPr="005F51DF">
        <w:rPr>
          <w:rFonts w:cs="Arial"/>
          <w:b w:val="0"/>
          <w:szCs w:val="22"/>
        </w:rPr>
        <w:t>de</w:t>
      </w:r>
      <w:r w:rsidR="00247BCC" w:rsidRPr="005F51DF">
        <w:rPr>
          <w:rFonts w:cs="Arial"/>
          <w:b w:val="0"/>
          <w:spacing w:val="1"/>
          <w:szCs w:val="22"/>
        </w:rPr>
        <w:t xml:space="preserve"> </w:t>
      </w:r>
      <w:r w:rsidR="00247BCC" w:rsidRPr="005F51DF">
        <w:rPr>
          <w:rFonts w:cs="Arial"/>
          <w:b w:val="0"/>
          <w:szCs w:val="22"/>
        </w:rPr>
        <w:t>estabilización del sistema segmental lumbar, dentro de sus límites fisiológicos, durante el</w:t>
      </w:r>
      <w:r w:rsidR="00247BCC" w:rsidRPr="005F51DF">
        <w:rPr>
          <w:rFonts w:cs="Arial"/>
          <w:b w:val="0"/>
          <w:spacing w:val="1"/>
          <w:szCs w:val="22"/>
        </w:rPr>
        <w:t xml:space="preserve"> </w:t>
      </w:r>
      <w:r w:rsidR="00247BCC" w:rsidRPr="005F51DF">
        <w:rPr>
          <w:rFonts w:cs="Arial"/>
          <w:b w:val="0"/>
          <w:szCs w:val="22"/>
        </w:rPr>
        <w:t>movimiento</w:t>
      </w:r>
      <w:r w:rsidR="00247BCC" w:rsidRPr="005F51DF">
        <w:rPr>
          <w:rFonts w:cs="Arial"/>
          <w:b w:val="0"/>
          <w:spacing w:val="1"/>
          <w:szCs w:val="22"/>
        </w:rPr>
        <w:t xml:space="preserve"> </w:t>
      </w:r>
      <w:r w:rsidR="00247BCC" w:rsidRPr="005F51DF">
        <w:rPr>
          <w:rFonts w:cs="Arial"/>
          <w:b w:val="0"/>
          <w:szCs w:val="22"/>
        </w:rPr>
        <w:t>lo</w:t>
      </w:r>
      <w:r w:rsidR="00247BCC" w:rsidRPr="005F51DF">
        <w:rPr>
          <w:rFonts w:cs="Arial"/>
          <w:b w:val="0"/>
          <w:spacing w:val="1"/>
          <w:szCs w:val="22"/>
        </w:rPr>
        <w:t xml:space="preserve"> </w:t>
      </w:r>
      <w:r w:rsidR="00247BCC" w:rsidRPr="005F51DF">
        <w:rPr>
          <w:rFonts w:cs="Arial"/>
          <w:b w:val="0"/>
          <w:szCs w:val="22"/>
        </w:rPr>
        <w:t>cual</w:t>
      </w:r>
      <w:r w:rsidR="00247BCC" w:rsidRPr="005F51DF">
        <w:rPr>
          <w:rFonts w:cs="Arial"/>
          <w:b w:val="0"/>
          <w:spacing w:val="1"/>
          <w:szCs w:val="22"/>
        </w:rPr>
        <w:t xml:space="preserve"> </w:t>
      </w:r>
      <w:r w:rsidR="00247BCC" w:rsidRPr="005F51DF">
        <w:rPr>
          <w:rFonts w:cs="Arial"/>
          <w:b w:val="0"/>
          <w:szCs w:val="22"/>
        </w:rPr>
        <w:t>conduce</w:t>
      </w:r>
      <w:r w:rsidR="00247BCC" w:rsidRPr="005F51DF">
        <w:rPr>
          <w:rFonts w:cs="Arial"/>
          <w:b w:val="0"/>
          <w:spacing w:val="1"/>
          <w:szCs w:val="22"/>
        </w:rPr>
        <w:t xml:space="preserve"> </w:t>
      </w:r>
      <w:r w:rsidR="00247BCC" w:rsidRPr="005F51DF">
        <w:rPr>
          <w:rFonts w:cs="Arial"/>
          <w:b w:val="0"/>
          <w:szCs w:val="22"/>
        </w:rPr>
        <w:t>indefectiblemente</w:t>
      </w:r>
      <w:r w:rsidR="00247BCC" w:rsidRPr="005F51DF">
        <w:rPr>
          <w:rFonts w:cs="Arial"/>
          <w:b w:val="0"/>
          <w:spacing w:val="1"/>
          <w:szCs w:val="22"/>
        </w:rPr>
        <w:t xml:space="preserve"> </w:t>
      </w:r>
      <w:r w:rsidR="00247BCC" w:rsidRPr="005F51DF">
        <w:rPr>
          <w:rFonts w:cs="Arial"/>
          <w:b w:val="0"/>
          <w:szCs w:val="22"/>
        </w:rPr>
        <w:t>a</w:t>
      </w:r>
      <w:r w:rsidR="00247BCC" w:rsidRPr="005F51DF">
        <w:rPr>
          <w:rFonts w:cs="Arial"/>
          <w:b w:val="0"/>
          <w:spacing w:val="1"/>
          <w:szCs w:val="22"/>
        </w:rPr>
        <w:t xml:space="preserve"> </w:t>
      </w:r>
      <w:r w:rsidR="00247BCC" w:rsidRPr="005F51DF">
        <w:rPr>
          <w:rFonts w:cs="Arial"/>
          <w:b w:val="0"/>
          <w:szCs w:val="22"/>
        </w:rPr>
        <w:t>cambios</w:t>
      </w:r>
      <w:r w:rsidR="00247BCC" w:rsidRPr="005F51DF">
        <w:rPr>
          <w:rFonts w:cs="Arial"/>
          <w:b w:val="0"/>
          <w:spacing w:val="1"/>
          <w:szCs w:val="22"/>
        </w:rPr>
        <w:t xml:space="preserve"> </w:t>
      </w:r>
      <w:r w:rsidR="00247BCC" w:rsidRPr="005F51DF">
        <w:rPr>
          <w:rFonts w:cs="Arial"/>
          <w:b w:val="0"/>
          <w:szCs w:val="22"/>
        </w:rPr>
        <w:t>estructurales,</w:t>
      </w:r>
      <w:r w:rsidR="00247BCC" w:rsidRPr="005F51DF">
        <w:rPr>
          <w:rFonts w:cs="Arial"/>
          <w:b w:val="0"/>
          <w:spacing w:val="1"/>
          <w:szCs w:val="22"/>
        </w:rPr>
        <w:t xml:space="preserve"> </w:t>
      </w:r>
      <w:r w:rsidR="00247BCC" w:rsidRPr="005F51DF">
        <w:rPr>
          <w:rFonts w:cs="Arial"/>
          <w:b w:val="0"/>
          <w:szCs w:val="22"/>
        </w:rPr>
        <w:t>disfunciones</w:t>
      </w:r>
      <w:r w:rsidR="00247BCC" w:rsidRPr="005F51DF">
        <w:rPr>
          <w:rFonts w:cs="Arial"/>
          <w:b w:val="0"/>
          <w:spacing w:val="1"/>
          <w:szCs w:val="22"/>
        </w:rPr>
        <w:t xml:space="preserve"> </w:t>
      </w:r>
      <w:r w:rsidR="00247BCC" w:rsidRPr="005F51DF">
        <w:rPr>
          <w:rFonts w:cs="Arial"/>
          <w:b w:val="0"/>
          <w:szCs w:val="22"/>
        </w:rPr>
        <w:t>neurológicas</w:t>
      </w:r>
      <w:r w:rsidR="00247BCC" w:rsidRPr="005F51DF">
        <w:rPr>
          <w:rFonts w:cs="Arial"/>
          <w:b w:val="0"/>
          <w:spacing w:val="-2"/>
          <w:szCs w:val="22"/>
        </w:rPr>
        <w:t xml:space="preserve"> </w:t>
      </w:r>
      <w:r w:rsidR="00247BCC" w:rsidRPr="005F51DF">
        <w:rPr>
          <w:rFonts w:cs="Arial"/>
          <w:b w:val="0"/>
          <w:szCs w:val="22"/>
        </w:rPr>
        <w:t>y dolor</w:t>
      </w:r>
      <w:r w:rsidR="00247BCC" w:rsidRPr="005F51DF">
        <w:rPr>
          <w:rFonts w:cs="Arial"/>
          <w:b w:val="0"/>
          <w:spacing w:val="-1"/>
          <w:szCs w:val="22"/>
        </w:rPr>
        <w:t xml:space="preserve"> </w:t>
      </w:r>
      <w:r w:rsidR="00247BCC" w:rsidRPr="005F51DF">
        <w:rPr>
          <w:rFonts w:cs="Arial"/>
          <w:b w:val="0"/>
          <w:szCs w:val="22"/>
        </w:rPr>
        <w:t xml:space="preserve">incapacitante. </w:t>
      </w:r>
      <w:sdt>
        <w:sdtPr>
          <w:rPr>
            <w:rFonts w:cs="Arial"/>
            <w:b w:val="0"/>
            <w:szCs w:val="22"/>
          </w:rPr>
          <w:id w:val="-1227988179"/>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 CITATION Pan03 \l 2058 </w:instrText>
          </w:r>
          <w:r w:rsidR="00247BCC" w:rsidRPr="005F51DF">
            <w:rPr>
              <w:rFonts w:cs="Arial"/>
              <w:b w:val="0"/>
              <w:szCs w:val="22"/>
            </w:rPr>
            <w:fldChar w:fldCharType="separate"/>
          </w:r>
          <w:r w:rsidR="00247BCC" w:rsidRPr="005F51DF">
            <w:rPr>
              <w:rFonts w:cs="Arial"/>
              <w:b w:val="0"/>
              <w:noProof/>
              <w:szCs w:val="22"/>
              <w:lang w:val="es-MX"/>
            </w:rPr>
            <w:t xml:space="preserve"> </w:t>
          </w:r>
          <w:r w:rsidR="00247BCC" w:rsidRPr="005F51DF">
            <w:rPr>
              <w:rFonts w:cs="Arial"/>
              <w:noProof/>
              <w:szCs w:val="22"/>
              <w:lang w:val="es-MX"/>
            </w:rPr>
            <w:t>(Manohar, 2003)</w:t>
          </w:r>
          <w:r w:rsidR="00247BCC" w:rsidRPr="005F51DF">
            <w:rPr>
              <w:rFonts w:cs="Arial"/>
              <w:b w:val="0"/>
              <w:szCs w:val="22"/>
            </w:rPr>
            <w:fldChar w:fldCharType="end"/>
          </w:r>
        </w:sdtContent>
      </w:sdt>
      <w:r w:rsidR="00247BCC" w:rsidRPr="005F51DF">
        <w:rPr>
          <w:rFonts w:cs="Arial"/>
          <w:b w:val="0"/>
          <w:szCs w:val="22"/>
        </w:rPr>
        <w:t>,</w:t>
      </w:r>
      <w:sdt>
        <w:sdtPr>
          <w:rPr>
            <w:rFonts w:cs="Arial"/>
            <w:b w:val="0"/>
            <w:szCs w:val="22"/>
          </w:rPr>
          <w:id w:val="3641319"/>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CITATION Aku07 \l 2058 </w:instrText>
          </w:r>
          <w:r w:rsidR="00247BCC" w:rsidRPr="005F51DF">
            <w:rPr>
              <w:rFonts w:cs="Arial"/>
              <w:b w:val="0"/>
              <w:szCs w:val="22"/>
            </w:rPr>
            <w:fldChar w:fldCharType="separate"/>
          </w:r>
          <w:r w:rsidR="00247BCC" w:rsidRPr="005F51DF">
            <w:rPr>
              <w:rFonts w:cs="Arial"/>
              <w:b w:val="0"/>
              <w:noProof/>
              <w:szCs w:val="22"/>
              <w:lang w:val="es-MX"/>
            </w:rPr>
            <w:t xml:space="preserve"> </w:t>
          </w:r>
          <w:r w:rsidR="00247BCC" w:rsidRPr="005F51DF">
            <w:rPr>
              <w:rFonts w:cs="Arial"/>
              <w:noProof/>
              <w:szCs w:val="22"/>
              <w:lang w:val="es-MX"/>
            </w:rPr>
            <w:t>(Venu, 2007)</w:t>
          </w:r>
          <w:r w:rsidR="00247BCC" w:rsidRPr="005F51DF">
            <w:rPr>
              <w:rFonts w:cs="Arial"/>
              <w:b w:val="0"/>
              <w:szCs w:val="22"/>
            </w:rPr>
            <w:fldChar w:fldCharType="end"/>
          </w:r>
        </w:sdtContent>
      </w:sdt>
      <w:r w:rsidR="00247BCC" w:rsidRPr="005F51DF">
        <w:rPr>
          <w:rFonts w:cs="Arial"/>
          <w:b w:val="0"/>
          <w:szCs w:val="22"/>
        </w:rPr>
        <w:t xml:space="preserve">, </w:t>
      </w:r>
      <w:sdt>
        <w:sdtPr>
          <w:rPr>
            <w:rFonts w:cs="Arial"/>
            <w:b w:val="0"/>
            <w:szCs w:val="22"/>
          </w:rPr>
          <w:id w:val="-580834290"/>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 CITATION Kis07 \l 2058 </w:instrText>
          </w:r>
          <w:r w:rsidR="00247BCC" w:rsidRPr="005F51DF">
            <w:rPr>
              <w:rFonts w:cs="Arial"/>
              <w:b w:val="0"/>
              <w:szCs w:val="22"/>
            </w:rPr>
            <w:fldChar w:fldCharType="separate"/>
          </w:r>
          <w:r w:rsidR="00247BCC" w:rsidRPr="005F51DF">
            <w:rPr>
              <w:rFonts w:cs="Arial"/>
              <w:noProof/>
              <w:szCs w:val="22"/>
              <w:lang w:val="es-MX"/>
            </w:rPr>
            <w:t>(Kisner, 2007)</w:t>
          </w:r>
          <w:r w:rsidR="00247BCC" w:rsidRPr="005F51DF">
            <w:rPr>
              <w:rFonts w:cs="Arial"/>
              <w:b w:val="0"/>
              <w:szCs w:val="22"/>
            </w:rPr>
            <w:fldChar w:fldCharType="end"/>
          </w:r>
        </w:sdtContent>
      </w:sdt>
      <w:bookmarkEnd w:id="23"/>
    </w:p>
    <w:p w14:paraId="3BEC47AF" w14:textId="77777777" w:rsidR="00247BCC" w:rsidRPr="005F51DF" w:rsidRDefault="00247BCC" w:rsidP="00247BCC">
      <w:pPr>
        <w:rPr>
          <w:rFonts w:ascii="Arial" w:hAnsi="Arial"/>
          <w:sz w:val="22"/>
          <w:szCs w:val="22"/>
        </w:rPr>
      </w:pPr>
    </w:p>
    <w:bookmarkStart w:id="24" w:name="_Toc146728278"/>
    <w:p w14:paraId="7286C8D5" w14:textId="77777777" w:rsidR="00247BCC" w:rsidRPr="005F51DF" w:rsidRDefault="00193B68" w:rsidP="00247BCC">
      <w:pPr>
        <w:pStyle w:val="Ttulo2"/>
        <w:numPr>
          <w:ilvl w:val="1"/>
          <w:numId w:val="2"/>
        </w:numPr>
        <w:jc w:val="both"/>
        <w:rPr>
          <w:rFonts w:cs="Arial"/>
          <w:b w:val="0"/>
          <w:szCs w:val="22"/>
        </w:rPr>
      </w:pPr>
      <w:sdt>
        <w:sdtPr>
          <w:rPr>
            <w:rFonts w:eastAsia="Arial" w:cs="Arial"/>
            <w:szCs w:val="22"/>
          </w:rPr>
          <w:alias w:val="Elementos del procedimiento con Definición y el Contexto"/>
          <w:tag w:val="Elementos del procedimiento con Definición y el Contexto"/>
          <w:id w:val="1669518019"/>
          <w:placeholder>
            <w:docPart w:val="9948E292C06E45569C23CF1E24D6AC81"/>
          </w:placeholder>
          <w:text/>
        </w:sdtPr>
        <w:sdtEndPr/>
        <w:sdtContent>
          <w:r w:rsidR="00247BCC" w:rsidRPr="005F51DF">
            <w:rPr>
              <w:rFonts w:eastAsia="Arial" w:cs="Arial"/>
              <w:szCs w:val="22"/>
            </w:rPr>
            <w:t>Inestabilidad espinal gruesa</w:t>
          </w:r>
        </w:sdtContent>
      </w:sdt>
      <w:r w:rsidR="00247BCC" w:rsidRPr="005F51DF">
        <w:rPr>
          <w:rFonts w:eastAsia="Arial" w:cs="Arial"/>
          <w:szCs w:val="22"/>
        </w:rPr>
        <w:t xml:space="preserve">: </w:t>
      </w:r>
      <w:r w:rsidR="00247BCC" w:rsidRPr="005F51DF">
        <w:rPr>
          <w:rFonts w:cs="Arial"/>
          <w:b w:val="0"/>
          <w:szCs w:val="22"/>
        </w:rPr>
        <w:t>es</w:t>
      </w:r>
      <w:r w:rsidR="00247BCC" w:rsidRPr="005F51DF">
        <w:rPr>
          <w:rFonts w:cs="Arial"/>
          <w:b w:val="0"/>
          <w:spacing w:val="1"/>
          <w:szCs w:val="22"/>
        </w:rPr>
        <w:t xml:space="preserve"> </w:t>
      </w:r>
      <w:r w:rsidR="00247BCC" w:rsidRPr="005F51DF">
        <w:rPr>
          <w:rFonts w:cs="Arial"/>
          <w:b w:val="0"/>
          <w:szCs w:val="22"/>
        </w:rPr>
        <w:t>un</w:t>
      </w:r>
      <w:r w:rsidR="00247BCC" w:rsidRPr="005F51DF">
        <w:rPr>
          <w:rFonts w:cs="Arial"/>
          <w:b w:val="0"/>
          <w:spacing w:val="1"/>
          <w:szCs w:val="22"/>
        </w:rPr>
        <w:t xml:space="preserve"> </w:t>
      </w:r>
      <w:r w:rsidR="00247BCC" w:rsidRPr="005F51DF">
        <w:rPr>
          <w:rFonts w:cs="Arial"/>
          <w:b w:val="0"/>
          <w:szCs w:val="22"/>
        </w:rPr>
        <w:t>desplazamiento</w:t>
      </w:r>
      <w:r w:rsidR="00247BCC" w:rsidRPr="005F51DF">
        <w:rPr>
          <w:rFonts w:cs="Arial"/>
          <w:b w:val="0"/>
          <w:spacing w:val="1"/>
          <w:szCs w:val="22"/>
        </w:rPr>
        <w:t xml:space="preserve"> </w:t>
      </w:r>
      <w:r w:rsidR="00247BCC" w:rsidRPr="005F51DF">
        <w:rPr>
          <w:rFonts w:cs="Arial"/>
          <w:b w:val="0"/>
          <w:szCs w:val="22"/>
        </w:rPr>
        <w:t>vertebral</w:t>
      </w:r>
      <w:r w:rsidR="00247BCC" w:rsidRPr="005F51DF">
        <w:rPr>
          <w:rFonts w:cs="Arial"/>
          <w:b w:val="0"/>
          <w:spacing w:val="1"/>
          <w:szCs w:val="22"/>
        </w:rPr>
        <w:t xml:space="preserve"> </w:t>
      </w:r>
      <w:r w:rsidR="00247BCC" w:rsidRPr="005F51DF">
        <w:rPr>
          <w:rFonts w:cs="Arial"/>
          <w:b w:val="0"/>
          <w:szCs w:val="22"/>
        </w:rPr>
        <w:t>radiográfico</w:t>
      </w:r>
      <w:r w:rsidR="00247BCC" w:rsidRPr="005F51DF">
        <w:rPr>
          <w:rFonts w:cs="Arial"/>
          <w:b w:val="0"/>
          <w:spacing w:val="1"/>
          <w:szCs w:val="22"/>
        </w:rPr>
        <w:t xml:space="preserve"> </w:t>
      </w:r>
      <w:r w:rsidR="00247BCC" w:rsidRPr="005F51DF">
        <w:rPr>
          <w:rFonts w:cs="Arial"/>
          <w:b w:val="0"/>
          <w:szCs w:val="22"/>
        </w:rPr>
        <w:t>obvio,</w:t>
      </w:r>
      <w:r w:rsidR="00247BCC" w:rsidRPr="005F51DF">
        <w:rPr>
          <w:rFonts w:cs="Arial"/>
          <w:b w:val="0"/>
          <w:spacing w:val="1"/>
          <w:szCs w:val="22"/>
        </w:rPr>
        <w:t xml:space="preserve"> </w:t>
      </w:r>
      <w:r w:rsidR="00247BCC" w:rsidRPr="005F51DF">
        <w:rPr>
          <w:rFonts w:cs="Arial"/>
          <w:b w:val="0"/>
          <w:szCs w:val="22"/>
        </w:rPr>
        <w:t>frecuentemente</w:t>
      </w:r>
      <w:r w:rsidR="00247BCC" w:rsidRPr="005F51DF">
        <w:rPr>
          <w:rFonts w:cs="Arial"/>
          <w:b w:val="0"/>
          <w:spacing w:val="-2"/>
          <w:szCs w:val="22"/>
        </w:rPr>
        <w:t xml:space="preserve"> </w:t>
      </w:r>
      <w:r w:rsidR="00247BCC" w:rsidRPr="005F51DF">
        <w:rPr>
          <w:rFonts w:cs="Arial"/>
          <w:b w:val="0"/>
          <w:szCs w:val="22"/>
        </w:rPr>
        <w:t>asociado</w:t>
      </w:r>
      <w:r w:rsidR="00247BCC" w:rsidRPr="005F51DF">
        <w:rPr>
          <w:rFonts w:cs="Arial"/>
          <w:b w:val="0"/>
          <w:spacing w:val="-1"/>
          <w:szCs w:val="22"/>
        </w:rPr>
        <w:t xml:space="preserve"> </w:t>
      </w:r>
      <w:r w:rsidR="00247BCC" w:rsidRPr="005F51DF">
        <w:rPr>
          <w:rFonts w:cs="Arial"/>
          <w:b w:val="0"/>
          <w:szCs w:val="22"/>
        </w:rPr>
        <w:t>a</w:t>
      </w:r>
      <w:r w:rsidR="00247BCC" w:rsidRPr="005F51DF">
        <w:rPr>
          <w:rFonts w:cs="Arial"/>
          <w:b w:val="0"/>
          <w:spacing w:val="-1"/>
          <w:szCs w:val="22"/>
        </w:rPr>
        <w:t xml:space="preserve"> </w:t>
      </w:r>
      <w:r w:rsidR="00247BCC" w:rsidRPr="005F51DF">
        <w:rPr>
          <w:rFonts w:cs="Arial"/>
          <w:b w:val="0"/>
          <w:szCs w:val="22"/>
        </w:rPr>
        <w:t>déficit neurológico y</w:t>
      </w:r>
      <w:r w:rsidR="00247BCC" w:rsidRPr="005F51DF">
        <w:rPr>
          <w:rFonts w:cs="Arial"/>
          <w:b w:val="0"/>
          <w:spacing w:val="-1"/>
          <w:szCs w:val="22"/>
        </w:rPr>
        <w:t xml:space="preserve"> </w:t>
      </w:r>
      <w:r w:rsidR="00247BCC" w:rsidRPr="005F51DF">
        <w:rPr>
          <w:rFonts w:cs="Arial"/>
          <w:b w:val="0"/>
          <w:szCs w:val="22"/>
        </w:rPr>
        <w:t xml:space="preserve">deformidad. </w:t>
      </w:r>
      <w:sdt>
        <w:sdtPr>
          <w:rPr>
            <w:rFonts w:cs="Arial"/>
            <w:b w:val="0"/>
            <w:szCs w:val="22"/>
          </w:rPr>
          <w:id w:val="-375082080"/>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 CITATION Pan03 \l 2058 </w:instrText>
          </w:r>
          <w:r w:rsidR="00247BCC" w:rsidRPr="005F51DF">
            <w:rPr>
              <w:rFonts w:cs="Arial"/>
              <w:b w:val="0"/>
              <w:szCs w:val="22"/>
            </w:rPr>
            <w:fldChar w:fldCharType="separate"/>
          </w:r>
          <w:r w:rsidR="00247BCC" w:rsidRPr="005F51DF">
            <w:rPr>
              <w:rFonts w:cs="Arial"/>
              <w:b w:val="0"/>
              <w:noProof/>
              <w:szCs w:val="22"/>
              <w:lang w:val="es-MX"/>
            </w:rPr>
            <w:t xml:space="preserve"> </w:t>
          </w:r>
          <w:r w:rsidR="00247BCC" w:rsidRPr="005F51DF">
            <w:rPr>
              <w:rFonts w:cs="Arial"/>
              <w:noProof/>
              <w:szCs w:val="22"/>
              <w:lang w:val="es-MX"/>
            </w:rPr>
            <w:t>(Manohar, 2003)</w:t>
          </w:r>
          <w:r w:rsidR="00247BCC" w:rsidRPr="005F51DF">
            <w:rPr>
              <w:rFonts w:cs="Arial"/>
              <w:b w:val="0"/>
              <w:szCs w:val="22"/>
            </w:rPr>
            <w:fldChar w:fldCharType="end"/>
          </w:r>
        </w:sdtContent>
      </w:sdt>
      <w:r w:rsidR="00247BCC" w:rsidRPr="005F51DF">
        <w:rPr>
          <w:rFonts w:cs="Arial"/>
          <w:b w:val="0"/>
          <w:szCs w:val="22"/>
        </w:rPr>
        <w:t>,</w:t>
      </w:r>
      <w:sdt>
        <w:sdtPr>
          <w:rPr>
            <w:rFonts w:cs="Arial"/>
            <w:b w:val="0"/>
            <w:szCs w:val="22"/>
          </w:rPr>
          <w:id w:val="1982039489"/>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CITATION Aku07 \l 2058 </w:instrText>
          </w:r>
          <w:r w:rsidR="00247BCC" w:rsidRPr="005F51DF">
            <w:rPr>
              <w:rFonts w:cs="Arial"/>
              <w:b w:val="0"/>
              <w:szCs w:val="22"/>
            </w:rPr>
            <w:fldChar w:fldCharType="separate"/>
          </w:r>
          <w:r w:rsidR="00247BCC" w:rsidRPr="005F51DF">
            <w:rPr>
              <w:rFonts w:cs="Arial"/>
              <w:b w:val="0"/>
              <w:noProof/>
              <w:szCs w:val="22"/>
              <w:lang w:val="es-MX"/>
            </w:rPr>
            <w:t xml:space="preserve"> </w:t>
          </w:r>
          <w:r w:rsidR="00247BCC" w:rsidRPr="005F51DF">
            <w:rPr>
              <w:rFonts w:cs="Arial"/>
              <w:noProof/>
              <w:szCs w:val="22"/>
              <w:lang w:val="es-MX"/>
            </w:rPr>
            <w:t>(Venu, 2007)</w:t>
          </w:r>
          <w:r w:rsidR="00247BCC" w:rsidRPr="005F51DF">
            <w:rPr>
              <w:rFonts w:cs="Arial"/>
              <w:b w:val="0"/>
              <w:szCs w:val="22"/>
            </w:rPr>
            <w:fldChar w:fldCharType="end"/>
          </w:r>
        </w:sdtContent>
      </w:sdt>
      <w:r w:rsidR="00247BCC" w:rsidRPr="005F51DF">
        <w:rPr>
          <w:rFonts w:cs="Arial"/>
          <w:b w:val="0"/>
          <w:szCs w:val="22"/>
        </w:rPr>
        <w:t xml:space="preserve">, </w:t>
      </w:r>
      <w:sdt>
        <w:sdtPr>
          <w:rPr>
            <w:rFonts w:cs="Arial"/>
            <w:b w:val="0"/>
            <w:szCs w:val="22"/>
          </w:rPr>
          <w:id w:val="-1860419212"/>
          <w:citation/>
        </w:sdtPr>
        <w:sdtEndPr/>
        <w:sdtContent>
          <w:r w:rsidR="00247BCC" w:rsidRPr="005F51DF">
            <w:rPr>
              <w:rFonts w:cs="Arial"/>
              <w:b w:val="0"/>
              <w:szCs w:val="22"/>
            </w:rPr>
            <w:fldChar w:fldCharType="begin"/>
          </w:r>
          <w:r w:rsidR="00247BCC" w:rsidRPr="005F51DF">
            <w:rPr>
              <w:rFonts w:cs="Arial"/>
              <w:b w:val="0"/>
              <w:szCs w:val="22"/>
              <w:lang w:val="es-MX"/>
            </w:rPr>
            <w:instrText xml:space="preserve"> CITATION Kis07 \l 2058 </w:instrText>
          </w:r>
          <w:r w:rsidR="00247BCC" w:rsidRPr="005F51DF">
            <w:rPr>
              <w:rFonts w:cs="Arial"/>
              <w:b w:val="0"/>
              <w:szCs w:val="22"/>
            </w:rPr>
            <w:fldChar w:fldCharType="separate"/>
          </w:r>
          <w:r w:rsidR="00247BCC" w:rsidRPr="005F51DF">
            <w:rPr>
              <w:rFonts w:cs="Arial"/>
              <w:noProof/>
              <w:szCs w:val="22"/>
              <w:lang w:val="es-MX"/>
            </w:rPr>
            <w:t>(Kisner, 2007)</w:t>
          </w:r>
          <w:r w:rsidR="00247BCC" w:rsidRPr="005F51DF">
            <w:rPr>
              <w:rFonts w:cs="Arial"/>
              <w:b w:val="0"/>
              <w:szCs w:val="22"/>
            </w:rPr>
            <w:fldChar w:fldCharType="end"/>
          </w:r>
        </w:sdtContent>
      </w:sdt>
      <w:bookmarkEnd w:id="24"/>
    </w:p>
    <w:p w14:paraId="37D37F6D" w14:textId="77777777" w:rsidR="00247BCC" w:rsidRPr="005F51DF" w:rsidRDefault="00247BCC" w:rsidP="00247BCC">
      <w:pPr>
        <w:jc w:val="both"/>
        <w:rPr>
          <w:rFonts w:ascii="Arial" w:hAnsi="Arial"/>
          <w:sz w:val="22"/>
          <w:szCs w:val="22"/>
        </w:rPr>
      </w:pPr>
    </w:p>
    <w:p w14:paraId="47CC4FBD" w14:textId="77777777" w:rsidR="00247BCC" w:rsidRPr="005F51DF" w:rsidRDefault="00247BCC" w:rsidP="00A76DA8">
      <w:pPr>
        <w:pStyle w:val="Ttulo2"/>
        <w:numPr>
          <w:ilvl w:val="1"/>
          <w:numId w:val="2"/>
        </w:numPr>
        <w:jc w:val="both"/>
        <w:rPr>
          <w:rFonts w:cs="Arial"/>
          <w:b w:val="0"/>
          <w:szCs w:val="22"/>
        </w:rPr>
      </w:pPr>
      <w:bookmarkStart w:id="25" w:name="_Toc146728279"/>
      <w:r w:rsidRPr="005F51DF">
        <w:rPr>
          <w:rFonts w:cs="Arial"/>
          <w:szCs w:val="22"/>
        </w:rPr>
        <w:lastRenderedPageBreak/>
        <w:t xml:space="preserve">Inestabilidad espinal segmental: </w:t>
      </w:r>
      <w:r w:rsidRPr="005F51DF">
        <w:rPr>
          <w:rFonts w:cs="Arial"/>
          <w:b w:val="0"/>
          <w:szCs w:val="22"/>
        </w:rPr>
        <w:t>es la pérdida de control o movimiento excesivo en la</w:t>
      </w:r>
      <w:r w:rsidRPr="005F51DF">
        <w:rPr>
          <w:rFonts w:cs="Arial"/>
          <w:b w:val="0"/>
          <w:spacing w:val="1"/>
          <w:szCs w:val="22"/>
        </w:rPr>
        <w:t xml:space="preserve"> </w:t>
      </w:r>
      <w:r w:rsidRPr="005F51DF">
        <w:rPr>
          <w:rFonts w:cs="Arial"/>
          <w:b w:val="0"/>
          <w:szCs w:val="22"/>
        </w:rPr>
        <w:t>zona neutra de un segmento intervertebral. La alteración biomecánica que conduce a un</w:t>
      </w:r>
      <w:r w:rsidRPr="005F51DF">
        <w:rPr>
          <w:rFonts w:cs="Arial"/>
          <w:b w:val="0"/>
          <w:spacing w:val="1"/>
          <w:szCs w:val="22"/>
        </w:rPr>
        <w:t xml:space="preserve"> </w:t>
      </w:r>
      <w:r w:rsidRPr="005F51DF">
        <w:rPr>
          <w:rFonts w:cs="Arial"/>
          <w:b w:val="0"/>
          <w:szCs w:val="22"/>
        </w:rPr>
        <w:t>decrecimiento de la estabilidad de las estructuras espinales, la deficiencia en la fuerza y</w:t>
      </w:r>
      <w:r w:rsidRPr="005F51DF">
        <w:rPr>
          <w:rFonts w:cs="Arial"/>
          <w:b w:val="0"/>
          <w:spacing w:val="1"/>
          <w:szCs w:val="22"/>
        </w:rPr>
        <w:t xml:space="preserve"> </w:t>
      </w:r>
      <w:r w:rsidRPr="005F51DF">
        <w:rPr>
          <w:rFonts w:cs="Arial"/>
          <w:b w:val="0"/>
          <w:szCs w:val="22"/>
        </w:rPr>
        <w:t>flexibilidad, la fatiga asociada a una pobre resistencia muscular y control neural anormal,</w:t>
      </w:r>
      <w:r w:rsidRPr="005F51DF">
        <w:rPr>
          <w:rFonts w:cs="Arial"/>
          <w:b w:val="0"/>
          <w:spacing w:val="1"/>
          <w:szCs w:val="22"/>
        </w:rPr>
        <w:t xml:space="preserve"> </w:t>
      </w:r>
      <w:r w:rsidRPr="005F51DF">
        <w:rPr>
          <w:rFonts w:cs="Arial"/>
          <w:b w:val="0"/>
          <w:szCs w:val="22"/>
        </w:rPr>
        <w:t>causan</w:t>
      </w:r>
      <w:r w:rsidRPr="005F51DF">
        <w:rPr>
          <w:rFonts w:cs="Arial"/>
          <w:b w:val="0"/>
          <w:spacing w:val="1"/>
          <w:szCs w:val="22"/>
        </w:rPr>
        <w:t xml:space="preserve"> </w:t>
      </w:r>
      <w:r w:rsidRPr="005F51DF">
        <w:rPr>
          <w:rFonts w:cs="Arial"/>
          <w:b w:val="0"/>
          <w:szCs w:val="22"/>
        </w:rPr>
        <w:t>eventualmente</w:t>
      </w:r>
      <w:r w:rsidRPr="005F51DF">
        <w:rPr>
          <w:rFonts w:cs="Arial"/>
          <w:b w:val="0"/>
          <w:spacing w:val="1"/>
          <w:szCs w:val="22"/>
        </w:rPr>
        <w:t xml:space="preserve"> </w:t>
      </w:r>
      <w:r w:rsidRPr="005F51DF">
        <w:rPr>
          <w:rFonts w:cs="Arial"/>
          <w:b w:val="0"/>
          <w:szCs w:val="22"/>
        </w:rPr>
        <w:t>daños</w:t>
      </w:r>
      <w:r w:rsidRPr="005F51DF">
        <w:rPr>
          <w:rFonts w:cs="Arial"/>
          <w:b w:val="0"/>
          <w:spacing w:val="1"/>
          <w:szCs w:val="22"/>
        </w:rPr>
        <w:t xml:space="preserve"> </w:t>
      </w:r>
      <w:r w:rsidRPr="005F51DF">
        <w:rPr>
          <w:rFonts w:cs="Arial"/>
          <w:b w:val="0"/>
          <w:szCs w:val="22"/>
        </w:rPr>
        <w:t>a</w:t>
      </w:r>
      <w:r w:rsidRPr="005F51DF">
        <w:rPr>
          <w:rFonts w:cs="Arial"/>
          <w:b w:val="0"/>
          <w:spacing w:val="1"/>
          <w:szCs w:val="22"/>
        </w:rPr>
        <w:t xml:space="preserve"> </w:t>
      </w:r>
      <w:r w:rsidRPr="005F51DF">
        <w:rPr>
          <w:rFonts w:cs="Arial"/>
          <w:b w:val="0"/>
          <w:szCs w:val="22"/>
        </w:rPr>
        <w:t>las</w:t>
      </w:r>
      <w:r w:rsidRPr="005F51DF">
        <w:rPr>
          <w:rFonts w:cs="Arial"/>
          <w:b w:val="0"/>
          <w:spacing w:val="1"/>
          <w:szCs w:val="22"/>
        </w:rPr>
        <w:t xml:space="preserve"> </w:t>
      </w:r>
      <w:r w:rsidRPr="005F51DF">
        <w:rPr>
          <w:rFonts w:cs="Arial"/>
          <w:b w:val="0"/>
          <w:szCs w:val="22"/>
        </w:rPr>
        <w:t>estructuras</w:t>
      </w:r>
      <w:r w:rsidRPr="005F51DF">
        <w:rPr>
          <w:rFonts w:cs="Arial"/>
          <w:b w:val="0"/>
          <w:spacing w:val="1"/>
          <w:szCs w:val="22"/>
        </w:rPr>
        <w:t xml:space="preserve"> </w:t>
      </w:r>
      <w:r w:rsidRPr="005F51DF">
        <w:rPr>
          <w:rFonts w:cs="Arial"/>
          <w:b w:val="0"/>
          <w:szCs w:val="22"/>
        </w:rPr>
        <w:t>articulares</w:t>
      </w:r>
      <w:r w:rsidRPr="005F51DF">
        <w:rPr>
          <w:rFonts w:cs="Arial"/>
          <w:b w:val="0"/>
          <w:spacing w:val="1"/>
          <w:szCs w:val="22"/>
        </w:rPr>
        <w:t xml:space="preserve"> </w:t>
      </w:r>
      <w:r w:rsidRPr="005F51DF">
        <w:rPr>
          <w:rFonts w:cs="Arial"/>
          <w:b w:val="0"/>
          <w:szCs w:val="22"/>
        </w:rPr>
        <w:t>y</w:t>
      </w:r>
      <w:r w:rsidRPr="005F51DF">
        <w:rPr>
          <w:rFonts w:cs="Arial"/>
          <w:b w:val="0"/>
          <w:spacing w:val="1"/>
          <w:szCs w:val="22"/>
        </w:rPr>
        <w:t xml:space="preserve"> </w:t>
      </w:r>
      <w:r w:rsidRPr="005F51DF">
        <w:rPr>
          <w:rFonts w:cs="Arial"/>
          <w:b w:val="0"/>
          <w:szCs w:val="22"/>
        </w:rPr>
        <w:t>patrones</w:t>
      </w:r>
      <w:r w:rsidRPr="005F51DF">
        <w:rPr>
          <w:rFonts w:cs="Arial"/>
          <w:b w:val="0"/>
          <w:spacing w:val="1"/>
          <w:szCs w:val="22"/>
        </w:rPr>
        <w:t xml:space="preserve"> </w:t>
      </w:r>
      <w:r w:rsidRPr="005F51DF">
        <w:rPr>
          <w:rFonts w:cs="Arial"/>
          <w:b w:val="0"/>
          <w:szCs w:val="22"/>
        </w:rPr>
        <w:t>alterados</w:t>
      </w:r>
      <w:r w:rsidRPr="005F51DF">
        <w:rPr>
          <w:rFonts w:cs="Arial"/>
          <w:b w:val="0"/>
          <w:spacing w:val="1"/>
          <w:szCs w:val="22"/>
        </w:rPr>
        <w:t xml:space="preserve"> </w:t>
      </w:r>
      <w:r w:rsidRPr="005F51DF">
        <w:rPr>
          <w:rFonts w:cs="Arial"/>
          <w:b w:val="0"/>
          <w:szCs w:val="22"/>
        </w:rPr>
        <w:t>de</w:t>
      </w:r>
      <w:r w:rsidRPr="005F51DF">
        <w:rPr>
          <w:rFonts w:cs="Arial"/>
          <w:b w:val="0"/>
          <w:spacing w:val="1"/>
          <w:szCs w:val="22"/>
        </w:rPr>
        <w:t xml:space="preserve"> </w:t>
      </w:r>
      <w:r w:rsidRPr="005F51DF">
        <w:rPr>
          <w:rFonts w:cs="Arial"/>
          <w:b w:val="0"/>
          <w:szCs w:val="22"/>
        </w:rPr>
        <w:t>movimiento , llevando al incremento del movimiento</w:t>
      </w:r>
      <w:r w:rsidRPr="005F51DF">
        <w:rPr>
          <w:rFonts w:cs="Arial"/>
          <w:b w:val="0"/>
          <w:spacing w:val="1"/>
          <w:szCs w:val="22"/>
        </w:rPr>
        <w:t xml:space="preserve"> </w:t>
      </w:r>
      <w:r w:rsidRPr="005F51DF">
        <w:rPr>
          <w:rFonts w:cs="Arial"/>
          <w:b w:val="0"/>
          <w:szCs w:val="22"/>
        </w:rPr>
        <w:t>o movimiento extra fisiológico a nivel</w:t>
      </w:r>
      <w:r w:rsidRPr="005F51DF">
        <w:rPr>
          <w:rFonts w:cs="Arial"/>
          <w:b w:val="0"/>
          <w:spacing w:val="1"/>
          <w:szCs w:val="22"/>
        </w:rPr>
        <w:t xml:space="preserve"> </w:t>
      </w:r>
      <w:r w:rsidRPr="005F51DF">
        <w:rPr>
          <w:rFonts w:cs="Arial"/>
          <w:b w:val="0"/>
          <w:szCs w:val="22"/>
        </w:rPr>
        <w:t>intersegmentario.</w:t>
      </w:r>
      <w:sdt>
        <w:sdtPr>
          <w:rPr>
            <w:rFonts w:cs="Arial"/>
            <w:b w:val="0"/>
            <w:szCs w:val="22"/>
          </w:rPr>
          <w:id w:val="-1622911449"/>
          <w:citation/>
        </w:sdtPr>
        <w:sdtEndPr/>
        <w:sdtContent>
          <w:r w:rsidRPr="005F51DF">
            <w:rPr>
              <w:rFonts w:cs="Arial"/>
              <w:b w:val="0"/>
              <w:szCs w:val="22"/>
            </w:rPr>
            <w:fldChar w:fldCharType="begin"/>
          </w:r>
          <w:r w:rsidRPr="005F51DF">
            <w:rPr>
              <w:rFonts w:cs="Arial"/>
              <w:b w:val="0"/>
              <w:szCs w:val="22"/>
              <w:lang w:val="es-MX"/>
            </w:rPr>
            <w:instrText xml:space="preserve"> CITATION Pan03 \l 2058 </w:instrText>
          </w:r>
          <w:r w:rsidRPr="005F51DF">
            <w:rPr>
              <w:rFonts w:cs="Arial"/>
              <w:b w:val="0"/>
              <w:szCs w:val="22"/>
            </w:rPr>
            <w:fldChar w:fldCharType="separate"/>
          </w:r>
          <w:r w:rsidRPr="005F51DF">
            <w:rPr>
              <w:rFonts w:cs="Arial"/>
              <w:b w:val="0"/>
              <w:noProof/>
              <w:szCs w:val="22"/>
              <w:lang w:val="es-MX"/>
            </w:rPr>
            <w:t xml:space="preserve"> </w:t>
          </w:r>
          <w:r w:rsidRPr="005F51DF">
            <w:rPr>
              <w:rFonts w:cs="Arial"/>
              <w:noProof/>
              <w:szCs w:val="22"/>
              <w:lang w:val="es-MX"/>
            </w:rPr>
            <w:t>(Manohar, 2003)</w:t>
          </w:r>
          <w:r w:rsidRPr="005F51DF">
            <w:rPr>
              <w:rFonts w:cs="Arial"/>
              <w:b w:val="0"/>
              <w:szCs w:val="22"/>
            </w:rPr>
            <w:fldChar w:fldCharType="end"/>
          </w:r>
        </w:sdtContent>
      </w:sdt>
      <w:r w:rsidRPr="005F51DF">
        <w:rPr>
          <w:rFonts w:cs="Arial"/>
          <w:b w:val="0"/>
          <w:szCs w:val="22"/>
        </w:rPr>
        <w:t>,</w:t>
      </w:r>
      <w:sdt>
        <w:sdtPr>
          <w:rPr>
            <w:rFonts w:cs="Arial"/>
            <w:b w:val="0"/>
            <w:szCs w:val="22"/>
          </w:rPr>
          <w:id w:val="1526604320"/>
          <w:citation/>
        </w:sdtPr>
        <w:sdtEndPr/>
        <w:sdtContent>
          <w:r w:rsidRPr="005F51DF">
            <w:rPr>
              <w:rFonts w:cs="Arial"/>
              <w:b w:val="0"/>
              <w:szCs w:val="22"/>
            </w:rPr>
            <w:fldChar w:fldCharType="begin"/>
          </w:r>
          <w:r w:rsidRPr="005F51DF">
            <w:rPr>
              <w:rFonts w:cs="Arial"/>
              <w:b w:val="0"/>
              <w:szCs w:val="22"/>
              <w:lang w:val="es-MX"/>
            </w:rPr>
            <w:instrText xml:space="preserve">CITATION Aku07 \l 2058 </w:instrText>
          </w:r>
          <w:r w:rsidRPr="005F51DF">
            <w:rPr>
              <w:rFonts w:cs="Arial"/>
              <w:b w:val="0"/>
              <w:szCs w:val="22"/>
            </w:rPr>
            <w:fldChar w:fldCharType="separate"/>
          </w:r>
          <w:r w:rsidRPr="005F51DF">
            <w:rPr>
              <w:rFonts w:cs="Arial"/>
              <w:b w:val="0"/>
              <w:noProof/>
              <w:szCs w:val="22"/>
              <w:lang w:val="es-MX"/>
            </w:rPr>
            <w:t xml:space="preserve"> </w:t>
          </w:r>
          <w:r w:rsidRPr="005F51DF">
            <w:rPr>
              <w:rFonts w:cs="Arial"/>
              <w:noProof/>
              <w:szCs w:val="22"/>
              <w:lang w:val="es-MX"/>
            </w:rPr>
            <w:t>(Venu, 2007)</w:t>
          </w:r>
          <w:r w:rsidRPr="005F51DF">
            <w:rPr>
              <w:rFonts w:cs="Arial"/>
              <w:b w:val="0"/>
              <w:szCs w:val="22"/>
            </w:rPr>
            <w:fldChar w:fldCharType="end"/>
          </w:r>
        </w:sdtContent>
      </w:sdt>
      <w:r w:rsidRPr="005F51DF">
        <w:rPr>
          <w:rFonts w:cs="Arial"/>
          <w:b w:val="0"/>
          <w:szCs w:val="22"/>
        </w:rPr>
        <w:t xml:space="preserve">, </w:t>
      </w:r>
      <w:sdt>
        <w:sdtPr>
          <w:rPr>
            <w:rFonts w:cs="Arial"/>
            <w:b w:val="0"/>
            <w:szCs w:val="22"/>
          </w:rPr>
          <w:id w:val="-2066860399"/>
          <w:citation/>
        </w:sdtPr>
        <w:sdtEndPr/>
        <w:sdtContent>
          <w:r w:rsidRPr="005F51DF">
            <w:rPr>
              <w:rFonts w:cs="Arial"/>
              <w:b w:val="0"/>
              <w:szCs w:val="22"/>
            </w:rPr>
            <w:fldChar w:fldCharType="begin"/>
          </w:r>
          <w:r w:rsidRPr="005F51DF">
            <w:rPr>
              <w:rFonts w:cs="Arial"/>
              <w:b w:val="0"/>
              <w:szCs w:val="22"/>
              <w:lang w:val="es-MX"/>
            </w:rPr>
            <w:instrText xml:space="preserve"> CITATION Kis07 \l 2058 </w:instrText>
          </w:r>
          <w:r w:rsidRPr="005F51DF">
            <w:rPr>
              <w:rFonts w:cs="Arial"/>
              <w:b w:val="0"/>
              <w:szCs w:val="22"/>
            </w:rPr>
            <w:fldChar w:fldCharType="separate"/>
          </w:r>
          <w:r w:rsidRPr="005F51DF">
            <w:rPr>
              <w:rFonts w:cs="Arial"/>
              <w:noProof/>
              <w:szCs w:val="22"/>
              <w:lang w:val="es-MX"/>
            </w:rPr>
            <w:t>(Kisner, 2007)</w:t>
          </w:r>
          <w:r w:rsidRPr="005F51DF">
            <w:rPr>
              <w:rFonts w:cs="Arial"/>
              <w:b w:val="0"/>
              <w:szCs w:val="22"/>
            </w:rPr>
            <w:fldChar w:fldCharType="end"/>
          </w:r>
        </w:sdtContent>
      </w:sdt>
      <w:bookmarkEnd w:id="25"/>
    </w:p>
    <w:p w14:paraId="041BE905" w14:textId="77777777" w:rsidR="00BF38AC" w:rsidRPr="005F51DF" w:rsidRDefault="00BF38AC" w:rsidP="00BF38AC">
      <w:pPr>
        <w:rPr>
          <w:rFonts w:ascii="Arial" w:eastAsiaTheme="majorEastAsia" w:hAnsi="Arial"/>
          <w:color w:val="000000" w:themeColor="text1"/>
          <w:sz w:val="22"/>
          <w:szCs w:val="22"/>
        </w:rPr>
      </w:pPr>
    </w:p>
    <w:bookmarkStart w:id="26" w:name="_Toc146728280"/>
    <w:p w14:paraId="3DC712BF" w14:textId="77777777" w:rsidR="00BF38AC" w:rsidRPr="005F51DF" w:rsidRDefault="00193B68" w:rsidP="00BF38AC">
      <w:pPr>
        <w:pStyle w:val="Ttulo2"/>
        <w:numPr>
          <w:ilvl w:val="1"/>
          <w:numId w:val="2"/>
        </w:numPr>
        <w:rPr>
          <w:rFonts w:eastAsia="Arial" w:cs="Arial"/>
          <w:b w:val="0"/>
          <w:szCs w:val="22"/>
        </w:rPr>
      </w:pPr>
      <w:sdt>
        <w:sdtPr>
          <w:rPr>
            <w:rFonts w:cs="Arial"/>
            <w:szCs w:val="22"/>
          </w:rPr>
          <w:alias w:val="Elementos del procedimiento con Definición y el Contexto"/>
          <w:tag w:val="Elementos del procedimiento con Definición y el Contexto"/>
          <w:id w:val="531149160"/>
          <w:placeholder>
            <w:docPart w:val="F1C00EDDB95746B38A1CADD596D62004"/>
          </w:placeholder>
          <w:text/>
        </w:sdtPr>
        <w:sdtEndPr/>
        <w:sdtContent>
          <w:r w:rsidR="00BF38AC" w:rsidRPr="005F51DF">
            <w:rPr>
              <w:rFonts w:cs="Arial"/>
              <w:szCs w:val="22"/>
            </w:rPr>
            <w:t>Sistema muscular</w:t>
          </w:r>
        </w:sdtContent>
      </w:sdt>
      <w:r w:rsidR="00BF38AC" w:rsidRPr="005F51DF">
        <w:rPr>
          <w:rFonts w:eastAsia="Arial" w:cs="Arial"/>
          <w:szCs w:val="22"/>
        </w:rPr>
        <w:t xml:space="preserve">: </w:t>
      </w:r>
      <w:r w:rsidR="00BF38AC" w:rsidRPr="005F51DF">
        <w:rPr>
          <w:rFonts w:cs="Arial"/>
          <w:szCs w:val="22"/>
        </w:rPr>
        <w:t>Sistema</w:t>
      </w:r>
      <w:r w:rsidR="00BF38AC" w:rsidRPr="005F51DF">
        <w:rPr>
          <w:rFonts w:cs="Arial"/>
          <w:spacing w:val="1"/>
          <w:szCs w:val="22"/>
        </w:rPr>
        <w:t xml:space="preserve"> </w:t>
      </w:r>
      <w:r w:rsidR="00BF38AC" w:rsidRPr="005F51DF">
        <w:rPr>
          <w:rFonts w:cs="Arial"/>
          <w:szCs w:val="22"/>
        </w:rPr>
        <w:t>muscular</w:t>
      </w:r>
      <w:r w:rsidR="00BF38AC" w:rsidRPr="005F51DF">
        <w:rPr>
          <w:rFonts w:cs="Arial"/>
          <w:spacing w:val="1"/>
          <w:szCs w:val="22"/>
        </w:rPr>
        <w:t xml:space="preserve"> </w:t>
      </w:r>
      <w:r w:rsidR="00BF38AC" w:rsidRPr="005F51DF">
        <w:rPr>
          <w:rFonts w:cs="Arial"/>
          <w:szCs w:val="22"/>
        </w:rPr>
        <w:t>local</w:t>
      </w:r>
      <w:r w:rsidR="00BF38AC" w:rsidRPr="005F51DF">
        <w:rPr>
          <w:rFonts w:cs="Arial"/>
          <w:b w:val="0"/>
          <w:szCs w:val="22"/>
        </w:rPr>
        <w:t>:</w:t>
      </w:r>
      <w:r w:rsidR="00BF38AC" w:rsidRPr="005F51DF">
        <w:rPr>
          <w:rFonts w:cs="Arial"/>
          <w:b w:val="0"/>
          <w:spacing w:val="1"/>
          <w:szCs w:val="22"/>
        </w:rPr>
        <w:t xml:space="preserve"> </w:t>
      </w:r>
      <w:r w:rsidR="00BF38AC" w:rsidRPr="005F51DF">
        <w:rPr>
          <w:rFonts w:cs="Arial"/>
          <w:b w:val="0"/>
          <w:szCs w:val="22"/>
        </w:rPr>
        <w:t>comprende</w:t>
      </w:r>
      <w:r w:rsidR="00BF38AC" w:rsidRPr="005F51DF">
        <w:rPr>
          <w:rFonts w:cs="Arial"/>
          <w:b w:val="0"/>
          <w:spacing w:val="1"/>
          <w:szCs w:val="22"/>
        </w:rPr>
        <w:t xml:space="preserve"> </w:t>
      </w:r>
      <w:r w:rsidR="00BF38AC" w:rsidRPr="005F51DF">
        <w:rPr>
          <w:rFonts w:cs="Arial"/>
          <w:b w:val="0"/>
          <w:szCs w:val="22"/>
        </w:rPr>
        <w:t>los</w:t>
      </w:r>
      <w:r w:rsidR="00BF38AC" w:rsidRPr="005F51DF">
        <w:rPr>
          <w:rFonts w:cs="Arial"/>
          <w:b w:val="0"/>
          <w:spacing w:val="1"/>
          <w:szCs w:val="22"/>
        </w:rPr>
        <w:t xml:space="preserve"> </w:t>
      </w:r>
      <w:r w:rsidR="00BF38AC" w:rsidRPr="005F51DF">
        <w:rPr>
          <w:rFonts w:cs="Arial"/>
          <w:b w:val="0"/>
          <w:szCs w:val="22"/>
        </w:rPr>
        <w:t>músculos</w:t>
      </w:r>
      <w:r w:rsidR="00BF38AC" w:rsidRPr="005F51DF">
        <w:rPr>
          <w:rFonts w:cs="Arial"/>
          <w:b w:val="0"/>
          <w:spacing w:val="1"/>
          <w:szCs w:val="22"/>
        </w:rPr>
        <w:t xml:space="preserve"> </w:t>
      </w:r>
      <w:r w:rsidR="00BF38AC" w:rsidRPr="005F51DF">
        <w:rPr>
          <w:rFonts w:cs="Arial"/>
          <w:b w:val="0"/>
          <w:szCs w:val="22"/>
        </w:rPr>
        <w:t>que</w:t>
      </w:r>
      <w:r w:rsidR="00BF38AC" w:rsidRPr="005F51DF">
        <w:rPr>
          <w:rFonts w:cs="Arial"/>
          <w:b w:val="0"/>
          <w:spacing w:val="1"/>
          <w:szCs w:val="22"/>
        </w:rPr>
        <w:t xml:space="preserve"> </w:t>
      </w:r>
      <w:r w:rsidR="00BF38AC" w:rsidRPr="005F51DF">
        <w:rPr>
          <w:rFonts w:cs="Arial"/>
          <w:b w:val="0"/>
          <w:szCs w:val="22"/>
        </w:rPr>
        <w:t>garantizan</w:t>
      </w:r>
      <w:r w:rsidR="00BF38AC" w:rsidRPr="005F51DF">
        <w:rPr>
          <w:rFonts w:cs="Arial"/>
          <w:b w:val="0"/>
          <w:spacing w:val="1"/>
          <w:szCs w:val="22"/>
        </w:rPr>
        <w:t xml:space="preserve"> </w:t>
      </w:r>
      <w:r w:rsidR="00BF38AC" w:rsidRPr="005F51DF">
        <w:rPr>
          <w:rFonts w:cs="Arial"/>
          <w:b w:val="0"/>
          <w:szCs w:val="22"/>
        </w:rPr>
        <w:t>el</w:t>
      </w:r>
      <w:r w:rsidR="00BF38AC" w:rsidRPr="005F51DF">
        <w:rPr>
          <w:rFonts w:cs="Arial"/>
          <w:b w:val="0"/>
          <w:spacing w:val="1"/>
          <w:szCs w:val="22"/>
        </w:rPr>
        <w:t xml:space="preserve"> </w:t>
      </w:r>
      <w:r w:rsidR="00BF38AC" w:rsidRPr="005F51DF">
        <w:rPr>
          <w:rFonts w:cs="Arial"/>
          <w:b w:val="0"/>
          <w:szCs w:val="22"/>
        </w:rPr>
        <w:t>control</w:t>
      </w:r>
      <w:r w:rsidR="00BF38AC" w:rsidRPr="005F51DF">
        <w:rPr>
          <w:rFonts w:cs="Arial"/>
          <w:b w:val="0"/>
          <w:spacing w:val="1"/>
          <w:szCs w:val="22"/>
        </w:rPr>
        <w:t xml:space="preserve"> </w:t>
      </w:r>
      <w:r w:rsidR="00BF38AC" w:rsidRPr="005F51DF">
        <w:rPr>
          <w:rFonts w:cs="Arial"/>
          <w:b w:val="0"/>
          <w:szCs w:val="22"/>
        </w:rPr>
        <w:t>de</w:t>
      </w:r>
      <w:r w:rsidR="00BF38AC" w:rsidRPr="005F51DF">
        <w:rPr>
          <w:rFonts w:cs="Arial"/>
          <w:b w:val="0"/>
          <w:spacing w:val="1"/>
          <w:szCs w:val="22"/>
        </w:rPr>
        <w:t xml:space="preserve"> </w:t>
      </w:r>
      <w:r w:rsidR="00BF38AC" w:rsidRPr="005F51DF">
        <w:rPr>
          <w:rFonts w:cs="Arial"/>
          <w:b w:val="0"/>
          <w:szCs w:val="22"/>
        </w:rPr>
        <w:t>la</w:t>
      </w:r>
      <w:r w:rsidR="00BF38AC" w:rsidRPr="005F51DF">
        <w:rPr>
          <w:rFonts w:cs="Arial"/>
          <w:b w:val="0"/>
          <w:spacing w:val="1"/>
          <w:szCs w:val="22"/>
        </w:rPr>
        <w:t xml:space="preserve"> </w:t>
      </w:r>
      <w:r w:rsidR="00BF38AC" w:rsidRPr="005F51DF">
        <w:rPr>
          <w:rFonts w:cs="Arial"/>
          <w:b w:val="0"/>
          <w:szCs w:val="22"/>
        </w:rPr>
        <w:t>traslación</w:t>
      </w:r>
      <w:r w:rsidR="00BF38AC" w:rsidRPr="005F51DF">
        <w:rPr>
          <w:rFonts w:cs="Arial"/>
          <w:b w:val="0"/>
          <w:spacing w:val="1"/>
          <w:szCs w:val="22"/>
        </w:rPr>
        <w:t xml:space="preserve"> </w:t>
      </w:r>
      <w:r w:rsidR="00BF38AC" w:rsidRPr="005F51DF">
        <w:rPr>
          <w:rFonts w:cs="Arial"/>
          <w:b w:val="0"/>
          <w:szCs w:val="22"/>
        </w:rPr>
        <w:t>de</w:t>
      </w:r>
      <w:r w:rsidR="00BF38AC" w:rsidRPr="005F51DF">
        <w:rPr>
          <w:rFonts w:cs="Arial"/>
          <w:b w:val="0"/>
          <w:spacing w:val="1"/>
          <w:szCs w:val="22"/>
        </w:rPr>
        <w:t xml:space="preserve"> </w:t>
      </w:r>
      <w:r w:rsidR="00BF38AC" w:rsidRPr="005F51DF">
        <w:rPr>
          <w:rFonts w:cs="Arial"/>
          <w:b w:val="0"/>
          <w:szCs w:val="22"/>
        </w:rPr>
        <w:t>un</w:t>
      </w:r>
      <w:r w:rsidR="00BF38AC" w:rsidRPr="005F51DF">
        <w:rPr>
          <w:rFonts w:cs="Arial"/>
          <w:b w:val="0"/>
          <w:spacing w:val="1"/>
          <w:szCs w:val="22"/>
        </w:rPr>
        <w:t xml:space="preserve"> </w:t>
      </w:r>
      <w:r w:rsidR="00BF38AC" w:rsidRPr="005F51DF">
        <w:rPr>
          <w:rFonts w:cs="Arial"/>
          <w:b w:val="0"/>
          <w:szCs w:val="22"/>
        </w:rPr>
        <w:t>segmento</w:t>
      </w:r>
      <w:r w:rsidR="00BF38AC" w:rsidRPr="005F51DF">
        <w:rPr>
          <w:rFonts w:cs="Arial"/>
          <w:b w:val="0"/>
          <w:spacing w:val="1"/>
          <w:szCs w:val="22"/>
        </w:rPr>
        <w:t xml:space="preserve"> </w:t>
      </w:r>
      <w:r w:rsidR="00BF38AC" w:rsidRPr="005F51DF">
        <w:rPr>
          <w:rFonts w:cs="Arial"/>
          <w:b w:val="0"/>
          <w:szCs w:val="22"/>
        </w:rPr>
        <w:t>independientemente</w:t>
      </w:r>
      <w:r w:rsidR="00BF38AC" w:rsidRPr="005F51DF">
        <w:rPr>
          <w:rFonts w:cs="Arial"/>
          <w:b w:val="0"/>
          <w:spacing w:val="1"/>
          <w:szCs w:val="22"/>
        </w:rPr>
        <w:t xml:space="preserve"> </w:t>
      </w:r>
      <w:r w:rsidR="00BF38AC" w:rsidRPr="005F51DF">
        <w:rPr>
          <w:rFonts w:cs="Arial"/>
          <w:b w:val="0"/>
          <w:szCs w:val="22"/>
        </w:rPr>
        <w:t>de</w:t>
      </w:r>
      <w:r w:rsidR="00BF38AC" w:rsidRPr="005F51DF">
        <w:rPr>
          <w:rFonts w:cs="Arial"/>
          <w:b w:val="0"/>
          <w:spacing w:val="1"/>
          <w:szCs w:val="22"/>
        </w:rPr>
        <w:t xml:space="preserve"> </w:t>
      </w:r>
      <w:r w:rsidR="00BF38AC" w:rsidRPr="005F51DF">
        <w:rPr>
          <w:rFonts w:cs="Arial"/>
          <w:b w:val="0"/>
          <w:szCs w:val="22"/>
        </w:rPr>
        <w:t>la</w:t>
      </w:r>
      <w:r w:rsidR="00BF38AC" w:rsidRPr="005F51DF">
        <w:rPr>
          <w:rFonts w:cs="Arial"/>
          <w:b w:val="0"/>
          <w:spacing w:val="1"/>
          <w:szCs w:val="22"/>
        </w:rPr>
        <w:t xml:space="preserve"> </w:t>
      </w:r>
      <w:r w:rsidR="00BF38AC" w:rsidRPr="005F51DF">
        <w:rPr>
          <w:rFonts w:cs="Arial"/>
          <w:b w:val="0"/>
          <w:szCs w:val="22"/>
        </w:rPr>
        <w:t>dirección</w:t>
      </w:r>
      <w:r w:rsidR="00BF38AC" w:rsidRPr="005F51DF">
        <w:rPr>
          <w:rFonts w:cs="Arial"/>
          <w:b w:val="0"/>
          <w:spacing w:val="1"/>
          <w:szCs w:val="22"/>
        </w:rPr>
        <w:t xml:space="preserve"> </w:t>
      </w:r>
      <w:r w:rsidR="00BF38AC" w:rsidRPr="005F51DF">
        <w:rPr>
          <w:rFonts w:cs="Arial"/>
          <w:b w:val="0"/>
          <w:szCs w:val="22"/>
        </w:rPr>
        <w:t>del</w:t>
      </w:r>
      <w:r w:rsidR="00BF38AC" w:rsidRPr="005F51DF">
        <w:rPr>
          <w:rFonts w:cs="Arial"/>
          <w:b w:val="0"/>
          <w:spacing w:val="1"/>
          <w:szCs w:val="22"/>
        </w:rPr>
        <w:t xml:space="preserve"> </w:t>
      </w:r>
      <w:r w:rsidR="00BF38AC" w:rsidRPr="005F51DF">
        <w:rPr>
          <w:rFonts w:cs="Arial"/>
          <w:b w:val="0"/>
          <w:szCs w:val="22"/>
        </w:rPr>
        <w:t>movimiento</w:t>
      </w:r>
      <w:r w:rsidR="00BF38AC" w:rsidRPr="005F51DF">
        <w:rPr>
          <w:rFonts w:cs="Arial"/>
          <w:b w:val="0"/>
          <w:spacing w:val="61"/>
          <w:szCs w:val="22"/>
        </w:rPr>
        <w:t xml:space="preserve"> </w:t>
      </w:r>
      <w:r w:rsidR="00BF38AC" w:rsidRPr="005F51DF">
        <w:rPr>
          <w:rFonts w:cs="Arial"/>
          <w:b w:val="0"/>
          <w:szCs w:val="22"/>
        </w:rPr>
        <w:t>y</w:t>
      </w:r>
      <w:r w:rsidR="00BF38AC" w:rsidRPr="005F51DF">
        <w:rPr>
          <w:rFonts w:cs="Arial"/>
          <w:b w:val="0"/>
          <w:spacing w:val="1"/>
          <w:szCs w:val="22"/>
        </w:rPr>
        <w:t xml:space="preserve"> </w:t>
      </w:r>
      <w:r w:rsidR="00BF38AC" w:rsidRPr="005F51DF">
        <w:rPr>
          <w:rFonts w:cs="Arial"/>
          <w:b w:val="0"/>
          <w:szCs w:val="22"/>
        </w:rPr>
        <w:t>promueven</w:t>
      </w:r>
      <w:r w:rsidR="00BF38AC" w:rsidRPr="005F51DF">
        <w:rPr>
          <w:rFonts w:cs="Arial"/>
          <w:b w:val="0"/>
          <w:spacing w:val="-1"/>
          <w:szCs w:val="22"/>
        </w:rPr>
        <w:t xml:space="preserve"> </w:t>
      </w:r>
      <w:r w:rsidR="00BF38AC" w:rsidRPr="005F51DF">
        <w:rPr>
          <w:rFonts w:cs="Arial"/>
          <w:b w:val="0"/>
          <w:szCs w:val="22"/>
        </w:rPr>
        <w:t>rigidez articular fisiológica</w:t>
      </w:r>
      <w:r w:rsidR="00BF38AC" w:rsidRPr="005F51DF">
        <w:rPr>
          <w:rFonts w:cs="Arial"/>
          <w:b w:val="0"/>
          <w:spacing w:val="-1"/>
          <w:szCs w:val="22"/>
        </w:rPr>
        <w:t xml:space="preserve"> </w:t>
      </w:r>
      <w:r w:rsidR="00BF38AC" w:rsidRPr="005F51DF">
        <w:rPr>
          <w:rFonts w:cs="Arial"/>
          <w:b w:val="0"/>
          <w:szCs w:val="22"/>
        </w:rPr>
        <w:t>durante</w:t>
      </w:r>
      <w:r w:rsidR="00BF38AC" w:rsidRPr="005F51DF">
        <w:rPr>
          <w:rFonts w:cs="Arial"/>
          <w:b w:val="0"/>
          <w:spacing w:val="-1"/>
          <w:szCs w:val="22"/>
        </w:rPr>
        <w:t xml:space="preserve"> </w:t>
      </w:r>
      <w:r w:rsidR="00BF38AC" w:rsidRPr="005F51DF">
        <w:rPr>
          <w:rFonts w:cs="Arial"/>
          <w:b w:val="0"/>
          <w:szCs w:val="22"/>
        </w:rPr>
        <w:t>todo</w:t>
      </w:r>
      <w:r w:rsidR="00BF38AC" w:rsidRPr="005F51DF">
        <w:rPr>
          <w:rFonts w:cs="Arial"/>
          <w:b w:val="0"/>
          <w:spacing w:val="-1"/>
          <w:szCs w:val="22"/>
        </w:rPr>
        <w:t xml:space="preserve"> </w:t>
      </w:r>
      <w:r w:rsidR="00BF38AC" w:rsidRPr="005F51DF">
        <w:rPr>
          <w:rFonts w:cs="Arial"/>
          <w:b w:val="0"/>
          <w:szCs w:val="22"/>
        </w:rPr>
        <w:t>el</w:t>
      </w:r>
      <w:r w:rsidR="00BF38AC" w:rsidRPr="005F51DF">
        <w:rPr>
          <w:rFonts w:cs="Arial"/>
          <w:b w:val="0"/>
          <w:spacing w:val="3"/>
          <w:szCs w:val="22"/>
        </w:rPr>
        <w:t xml:space="preserve"> </w:t>
      </w:r>
      <w:r w:rsidR="00BF38AC" w:rsidRPr="005F51DF">
        <w:rPr>
          <w:rFonts w:cs="Arial"/>
          <w:b w:val="0"/>
          <w:szCs w:val="22"/>
        </w:rPr>
        <w:t>movimiento.</w:t>
      </w:r>
      <w:bookmarkEnd w:id="26"/>
    </w:p>
    <w:p w14:paraId="1927107E" w14:textId="77777777" w:rsidR="00BF38AC" w:rsidRPr="005F51DF" w:rsidRDefault="00BF38AC" w:rsidP="00BF38AC">
      <w:pPr>
        <w:ind w:hanging="360"/>
        <w:rPr>
          <w:rFonts w:ascii="Arial" w:hAnsi="Arial"/>
          <w:sz w:val="22"/>
          <w:szCs w:val="22"/>
        </w:rPr>
      </w:pPr>
    </w:p>
    <w:bookmarkStart w:id="27" w:name="_Toc146728281"/>
    <w:p w14:paraId="0AB062DB" w14:textId="77777777" w:rsidR="00BF38AC" w:rsidRPr="005F51DF" w:rsidRDefault="00193B68" w:rsidP="00BF38AC">
      <w:pPr>
        <w:pStyle w:val="Ttulo2"/>
        <w:numPr>
          <w:ilvl w:val="1"/>
          <w:numId w:val="2"/>
        </w:numPr>
        <w:jc w:val="both"/>
        <w:rPr>
          <w:rFonts w:cs="Arial"/>
          <w:b w:val="0"/>
          <w:szCs w:val="22"/>
        </w:rPr>
      </w:pPr>
      <w:sdt>
        <w:sdtPr>
          <w:rPr>
            <w:rFonts w:cs="Arial"/>
            <w:szCs w:val="22"/>
          </w:rPr>
          <w:alias w:val="Elementos del procedimiento con Definición y el Contexto"/>
          <w:tag w:val="Elementos del procedimiento con Definición y el Contexto"/>
          <w:id w:val="1450281186"/>
          <w:placeholder>
            <w:docPart w:val="20BDE42E52F5481FB6F0569F5DE9C159"/>
          </w:placeholder>
          <w:text/>
        </w:sdtPr>
        <w:sdtEndPr/>
        <w:sdtContent>
          <w:r w:rsidR="00BF38AC" w:rsidRPr="005F51DF">
            <w:rPr>
              <w:rFonts w:cs="Arial"/>
              <w:szCs w:val="22"/>
            </w:rPr>
            <w:t>Sistema muscular global</w:t>
          </w:r>
        </w:sdtContent>
      </w:sdt>
      <w:r w:rsidR="00BF38AC" w:rsidRPr="005F51DF">
        <w:rPr>
          <w:rFonts w:eastAsia="Arial" w:cs="Arial"/>
          <w:szCs w:val="22"/>
        </w:rPr>
        <w:t xml:space="preserve">: </w:t>
      </w:r>
      <w:r w:rsidR="00BF38AC" w:rsidRPr="005F51DF">
        <w:rPr>
          <w:rFonts w:cs="Arial"/>
          <w:b w:val="0"/>
          <w:szCs w:val="22"/>
        </w:rPr>
        <w:t>comprende</w:t>
      </w:r>
      <w:r w:rsidR="00BF38AC" w:rsidRPr="005F51DF">
        <w:rPr>
          <w:rFonts w:cs="Arial"/>
          <w:b w:val="0"/>
          <w:spacing w:val="1"/>
          <w:szCs w:val="22"/>
        </w:rPr>
        <w:t xml:space="preserve"> </w:t>
      </w:r>
      <w:r w:rsidR="00BF38AC" w:rsidRPr="005F51DF">
        <w:rPr>
          <w:rFonts w:cs="Arial"/>
          <w:b w:val="0"/>
          <w:szCs w:val="22"/>
        </w:rPr>
        <w:t>los</w:t>
      </w:r>
      <w:r w:rsidR="00BF38AC" w:rsidRPr="005F51DF">
        <w:rPr>
          <w:rFonts w:cs="Arial"/>
          <w:b w:val="0"/>
          <w:spacing w:val="1"/>
          <w:szCs w:val="22"/>
        </w:rPr>
        <w:t xml:space="preserve"> </w:t>
      </w:r>
      <w:r w:rsidR="00BF38AC" w:rsidRPr="005F51DF">
        <w:rPr>
          <w:rFonts w:cs="Arial"/>
          <w:b w:val="0"/>
          <w:szCs w:val="22"/>
        </w:rPr>
        <w:t>músculos</w:t>
      </w:r>
      <w:r w:rsidR="00BF38AC" w:rsidRPr="005F51DF">
        <w:rPr>
          <w:rFonts w:cs="Arial"/>
          <w:b w:val="0"/>
          <w:spacing w:val="1"/>
          <w:szCs w:val="22"/>
        </w:rPr>
        <w:t xml:space="preserve"> </w:t>
      </w:r>
      <w:r w:rsidR="00BF38AC" w:rsidRPr="005F51DF">
        <w:rPr>
          <w:rFonts w:cs="Arial"/>
          <w:b w:val="0"/>
          <w:szCs w:val="22"/>
        </w:rPr>
        <w:t>responsables</w:t>
      </w:r>
      <w:r w:rsidR="00BF38AC" w:rsidRPr="005F51DF">
        <w:rPr>
          <w:rFonts w:cs="Arial"/>
          <w:b w:val="0"/>
          <w:spacing w:val="1"/>
          <w:szCs w:val="22"/>
        </w:rPr>
        <w:t xml:space="preserve"> </w:t>
      </w:r>
      <w:r w:rsidR="00BF38AC" w:rsidRPr="005F51DF">
        <w:rPr>
          <w:rFonts w:cs="Arial"/>
          <w:b w:val="0"/>
          <w:szCs w:val="22"/>
        </w:rPr>
        <w:t>del</w:t>
      </w:r>
      <w:r w:rsidR="00BF38AC" w:rsidRPr="005F51DF">
        <w:rPr>
          <w:rFonts w:cs="Arial"/>
          <w:b w:val="0"/>
          <w:spacing w:val="1"/>
          <w:szCs w:val="22"/>
        </w:rPr>
        <w:t xml:space="preserve"> </w:t>
      </w:r>
      <w:r w:rsidR="00BF38AC" w:rsidRPr="005F51DF">
        <w:rPr>
          <w:rFonts w:cs="Arial"/>
          <w:b w:val="0"/>
          <w:szCs w:val="22"/>
        </w:rPr>
        <w:t>movimiento</w:t>
      </w:r>
      <w:r w:rsidR="00BF38AC" w:rsidRPr="005F51DF">
        <w:rPr>
          <w:rFonts w:cs="Arial"/>
          <w:b w:val="0"/>
          <w:spacing w:val="1"/>
          <w:szCs w:val="22"/>
        </w:rPr>
        <w:t xml:space="preserve"> </w:t>
      </w:r>
      <w:r w:rsidR="00BF38AC" w:rsidRPr="005F51DF">
        <w:rPr>
          <w:rFonts w:cs="Arial"/>
          <w:b w:val="0"/>
          <w:szCs w:val="22"/>
        </w:rPr>
        <w:t xml:space="preserve">y </w:t>
      </w:r>
      <w:r w:rsidR="00BF38AC" w:rsidRPr="005F51DF">
        <w:rPr>
          <w:rFonts w:cs="Arial"/>
          <w:b w:val="0"/>
          <w:spacing w:val="-59"/>
          <w:szCs w:val="22"/>
        </w:rPr>
        <w:t xml:space="preserve"> </w:t>
      </w:r>
      <w:r w:rsidR="00BF38AC" w:rsidRPr="005F51DF">
        <w:rPr>
          <w:rFonts w:cs="Arial"/>
          <w:b w:val="0"/>
          <w:szCs w:val="22"/>
        </w:rPr>
        <w:t>alineamiento</w:t>
      </w:r>
      <w:r w:rsidR="00BF38AC" w:rsidRPr="005F51DF">
        <w:rPr>
          <w:rFonts w:cs="Arial"/>
          <w:b w:val="0"/>
          <w:spacing w:val="50"/>
          <w:szCs w:val="22"/>
        </w:rPr>
        <w:t xml:space="preserve"> </w:t>
      </w:r>
      <w:r w:rsidR="00BF38AC" w:rsidRPr="005F51DF">
        <w:rPr>
          <w:rFonts w:cs="Arial"/>
          <w:b w:val="0"/>
          <w:szCs w:val="22"/>
        </w:rPr>
        <w:t>postural.</w:t>
      </w:r>
      <w:r w:rsidR="00BF38AC" w:rsidRPr="005F51DF">
        <w:rPr>
          <w:rFonts w:cs="Arial"/>
          <w:b w:val="0"/>
          <w:spacing w:val="48"/>
          <w:szCs w:val="22"/>
        </w:rPr>
        <w:t xml:space="preserve"> </w:t>
      </w:r>
      <w:r w:rsidR="00BF38AC" w:rsidRPr="005F51DF">
        <w:rPr>
          <w:rFonts w:cs="Arial"/>
          <w:b w:val="0"/>
          <w:szCs w:val="22"/>
        </w:rPr>
        <w:t>Los</w:t>
      </w:r>
      <w:r w:rsidR="00BF38AC" w:rsidRPr="005F51DF">
        <w:rPr>
          <w:rFonts w:cs="Arial"/>
          <w:b w:val="0"/>
          <w:spacing w:val="51"/>
          <w:szCs w:val="22"/>
        </w:rPr>
        <w:t xml:space="preserve"> </w:t>
      </w:r>
      <w:r w:rsidR="00BF38AC" w:rsidRPr="005F51DF">
        <w:rPr>
          <w:rFonts w:cs="Arial"/>
          <w:b w:val="0"/>
          <w:szCs w:val="22"/>
        </w:rPr>
        <w:t>músculos</w:t>
      </w:r>
      <w:r w:rsidR="00BF38AC" w:rsidRPr="005F51DF">
        <w:rPr>
          <w:rFonts w:cs="Arial"/>
          <w:b w:val="0"/>
          <w:spacing w:val="51"/>
          <w:szCs w:val="22"/>
        </w:rPr>
        <w:t xml:space="preserve"> </w:t>
      </w:r>
      <w:r w:rsidR="00BF38AC" w:rsidRPr="005F51DF">
        <w:rPr>
          <w:rFonts w:cs="Arial"/>
          <w:b w:val="0"/>
          <w:szCs w:val="22"/>
        </w:rPr>
        <w:t>globales</w:t>
      </w:r>
      <w:r w:rsidR="00BF38AC" w:rsidRPr="005F51DF">
        <w:rPr>
          <w:rFonts w:cs="Arial"/>
          <w:b w:val="0"/>
          <w:spacing w:val="49"/>
          <w:szCs w:val="22"/>
        </w:rPr>
        <w:t xml:space="preserve"> </w:t>
      </w:r>
      <w:r w:rsidR="00BF38AC" w:rsidRPr="005F51DF">
        <w:rPr>
          <w:rFonts w:cs="Arial"/>
          <w:b w:val="0"/>
          <w:szCs w:val="22"/>
        </w:rPr>
        <w:t>controlan</w:t>
      </w:r>
      <w:r w:rsidR="00BF38AC" w:rsidRPr="005F51DF">
        <w:rPr>
          <w:rFonts w:cs="Arial"/>
          <w:b w:val="0"/>
          <w:spacing w:val="49"/>
          <w:szCs w:val="22"/>
        </w:rPr>
        <w:t xml:space="preserve"> </w:t>
      </w:r>
      <w:r w:rsidR="00BF38AC" w:rsidRPr="005F51DF">
        <w:rPr>
          <w:rFonts w:cs="Arial"/>
          <w:b w:val="0"/>
          <w:szCs w:val="22"/>
        </w:rPr>
        <w:t>la</w:t>
      </w:r>
      <w:r w:rsidR="00BF38AC" w:rsidRPr="005F51DF">
        <w:rPr>
          <w:rFonts w:cs="Arial"/>
          <w:b w:val="0"/>
          <w:spacing w:val="50"/>
          <w:szCs w:val="22"/>
        </w:rPr>
        <w:t xml:space="preserve"> </w:t>
      </w:r>
      <w:r w:rsidR="00BF38AC" w:rsidRPr="005F51DF">
        <w:rPr>
          <w:rFonts w:cs="Arial"/>
          <w:b w:val="0"/>
          <w:szCs w:val="22"/>
        </w:rPr>
        <w:t>estabilidad</w:t>
      </w:r>
      <w:r w:rsidR="00BF38AC" w:rsidRPr="005F51DF">
        <w:rPr>
          <w:rFonts w:cs="Arial"/>
          <w:b w:val="0"/>
          <w:spacing w:val="51"/>
          <w:szCs w:val="22"/>
        </w:rPr>
        <w:t xml:space="preserve"> </w:t>
      </w:r>
      <w:r w:rsidR="00BF38AC" w:rsidRPr="005F51DF">
        <w:rPr>
          <w:rFonts w:cs="Arial"/>
          <w:b w:val="0"/>
          <w:szCs w:val="22"/>
        </w:rPr>
        <w:t>dinámica</w:t>
      </w:r>
      <w:r w:rsidR="00BF38AC" w:rsidRPr="005F51DF">
        <w:rPr>
          <w:rFonts w:cs="Arial"/>
          <w:b w:val="0"/>
          <w:spacing w:val="49"/>
          <w:szCs w:val="22"/>
        </w:rPr>
        <w:t xml:space="preserve"> </w:t>
      </w:r>
      <w:r w:rsidR="00BF38AC" w:rsidRPr="005F51DF">
        <w:rPr>
          <w:rFonts w:cs="Arial"/>
          <w:b w:val="0"/>
          <w:szCs w:val="22"/>
        </w:rPr>
        <w:t>durante</w:t>
      </w:r>
      <w:r w:rsidR="00BF38AC" w:rsidRPr="005F51DF">
        <w:rPr>
          <w:rFonts w:cs="Arial"/>
          <w:b w:val="0"/>
          <w:spacing w:val="-59"/>
          <w:szCs w:val="22"/>
        </w:rPr>
        <w:t xml:space="preserve"> </w:t>
      </w:r>
      <w:r w:rsidR="00BF38AC" w:rsidRPr="005F51DF">
        <w:rPr>
          <w:rFonts w:cs="Arial"/>
          <w:b w:val="0"/>
          <w:szCs w:val="22"/>
        </w:rPr>
        <w:t>todo</w:t>
      </w:r>
      <w:r w:rsidR="00BF38AC" w:rsidRPr="005F51DF">
        <w:rPr>
          <w:rFonts w:cs="Arial"/>
          <w:b w:val="0"/>
          <w:spacing w:val="1"/>
          <w:szCs w:val="22"/>
        </w:rPr>
        <w:t xml:space="preserve"> </w:t>
      </w:r>
      <w:r w:rsidR="00BF38AC" w:rsidRPr="005F51DF">
        <w:rPr>
          <w:rFonts w:cs="Arial"/>
          <w:b w:val="0"/>
          <w:szCs w:val="22"/>
        </w:rPr>
        <w:t>el</w:t>
      </w:r>
      <w:r w:rsidR="00BF38AC" w:rsidRPr="005F51DF">
        <w:rPr>
          <w:rFonts w:cs="Arial"/>
          <w:b w:val="0"/>
          <w:spacing w:val="1"/>
          <w:szCs w:val="22"/>
        </w:rPr>
        <w:t xml:space="preserve"> </w:t>
      </w:r>
      <w:r w:rsidR="00BF38AC" w:rsidRPr="005F51DF">
        <w:rPr>
          <w:rFonts w:cs="Arial"/>
          <w:b w:val="0"/>
          <w:szCs w:val="22"/>
        </w:rPr>
        <w:t>rango</w:t>
      </w:r>
      <w:r w:rsidR="00BF38AC" w:rsidRPr="005F51DF">
        <w:rPr>
          <w:rFonts w:cs="Arial"/>
          <w:b w:val="0"/>
          <w:spacing w:val="1"/>
          <w:szCs w:val="22"/>
        </w:rPr>
        <w:t xml:space="preserve"> </w:t>
      </w:r>
      <w:r w:rsidR="00BF38AC" w:rsidRPr="005F51DF">
        <w:rPr>
          <w:rFonts w:cs="Arial"/>
          <w:b w:val="0"/>
          <w:szCs w:val="22"/>
        </w:rPr>
        <w:t>en</w:t>
      </w:r>
      <w:r w:rsidR="00BF38AC" w:rsidRPr="005F51DF">
        <w:rPr>
          <w:rFonts w:cs="Arial"/>
          <w:b w:val="0"/>
          <w:spacing w:val="1"/>
          <w:szCs w:val="22"/>
        </w:rPr>
        <w:t xml:space="preserve"> </w:t>
      </w:r>
      <w:r w:rsidR="00BF38AC" w:rsidRPr="005F51DF">
        <w:rPr>
          <w:rFonts w:cs="Arial"/>
          <w:b w:val="0"/>
          <w:szCs w:val="22"/>
        </w:rPr>
        <w:t>una</w:t>
      </w:r>
      <w:r w:rsidR="00BF38AC" w:rsidRPr="005F51DF">
        <w:rPr>
          <w:rFonts w:cs="Arial"/>
          <w:b w:val="0"/>
          <w:spacing w:val="1"/>
          <w:szCs w:val="22"/>
        </w:rPr>
        <w:t xml:space="preserve"> </w:t>
      </w:r>
      <w:r w:rsidR="00BF38AC" w:rsidRPr="005F51DF">
        <w:rPr>
          <w:rFonts w:cs="Arial"/>
          <w:b w:val="0"/>
          <w:szCs w:val="22"/>
        </w:rPr>
        <w:t>cierta</w:t>
      </w:r>
      <w:r w:rsidR="00BF38AC" w:rsidRPr="005F51DF">
        <w:rPr>
          <w:rFonts w:cs="Arial"/>
          <w:b w:val="0"/>
          <w:spacing w:val="1"/>
          <w:szCs w:val="22"/>
        </w:rPr>
        <w:t xml:space="preserve"> </w:t>
      </w:r>
      <w:r w:rsidR="00BF38AC" w:rsidRPr="005F51DF">
        <w:rPr>
          <w:rFonts w:cs="Arial"/>
          <w:b w:val="0"/>
          <w:szCs w:val="22"/>
        </w:rPr>
        <w:t>dirección</w:t>
      </w:r>
      <w:r w:rsidR="00BF38AC" w:rsidRPr="005F51DF">
        <w:rPr>
          <w:rFonts w:cs="Arial"/>
          <w:b w:val="0"/>
          <w:spacing w:val="1"/>
          <w:szCs w:val="22"/>
        </w:rPr>
        <w:t xml:space="preserve"> </w:t>
      </w:r>
      <w:r w:rsidR="00BF38AC" w:rsidRPr="005F51DF">
        <w:rPr>
          <w:rFonts w:cs="Arial"/>
          <w:b w:val="0"/>
          <w:szCs w:val="22"/>
        </w:rPr>
        <w:t>y</w:t>
      </w:r>
      <w:r w:rsidR="00BF38AC" w:rsidRPr="005F51DF">
        <w:rPr>
          <w:rFonts w:cs="Arial"/>
          <w:b w:val="0"/>
          <w:spacing w:val="1"/>
          <w:szCs w:val="22"/>
        </w:rPr>
        <w:t xml:space="preserve"> </w:t>
      </w:r>
      <w:r w:rsidR="00BF38AC" w:rsidRPr="005F51DF">
        <w:rPr>
          <w:rFonts w:cs="Arial"/>
          <w:b w:val="0"/>
          <w:szCs w:val="22"/>
        </w:rPr>
        <w:t>son</w:t>
      </w:r>
      <w:r w:rsidR="00BF38AC" w:rsidRPr="005F51DF">
        <w:rPr>
          <w:rFonts w:cs="Arial"/>
          <w:b w:val="0"/>
          <w:spacing w:val="1"/>
          <w:szCs w:val="22"/>
        </w:rPr>
        <w:t xml:space="preserve"> </w:t>
      </w:r>
      <w:r w:rsidR="00BF38AC" w:rsidRPr="005F51DF">
        <w:rPr>
          <w:rFonts w:cs="Arial"/>
          <w:b w:val="0"/>
          <w:szCs w:val="22"/>
        </w:rPr>
        <w:t>influenciados</w:t>
      </w:r>
      <w:r w:rsidR="00BF38AC" w:rsidRPr="005F51DF">
        <w:rPr>
          <w:rFonts w:cs="Arial"/>
          <w:b w:val="0"/>
          <w:spacing w:val="1"/>
          <w:szCs w:val="22"/>
        </w:rPr>
        <w:t xml:space="preserve"> </w:t>
      </w:r>
      <w:r w:rsidR="00BF38AC" w:rsidRPr="005F51DF">
        <w:rPr>
          <w:rFonts w:cs="Arial"/>
          <w:b w:val="0"/>
          <w:szCs w:val="22"/>
        </w:rPr>
        <w:t>por</w:t>
      </w:r>
      <w:r w:rsidR="00BF38AC" w:rsidRPr="005F51DF">
        <w:rPr>
          <w:rFonts w:cs="Arial"/>
          <w:b w:val="0"/>
          <w:spacing w:val="1"/>
          <w:szCs w:val="22"/>
        </w:rPr>
        <w:t xml:space="preserve"> </w:t>
      </w:r>
      <w:r w:rsidR="00BF38AC" w:rsidRPr="005F51DF">
        <w:rPr>
          <w:rFonts w:cs="Arial"/>
          <w:b w:val="0"/>
          <w:szCs w:val="22"/>
        </w:rPr>
        <w:t>la</w:t>
      </w:r>
      <w:r w:rsidR="00BF38AC" w:rsidRPr="005F51DF">
        <w:rPr>
          <w:rFonts w:cs="Arial"/>
          <w:b w:val="0"/>
          <w:spacing w:val="1"/>
          <w:szCs w:val="22"/>
        </w:rPr>
        <w:t xml:space="preserve"> </w:t>
      </w:r>
      <w:r w:rsidR="00BF38AC" w:rsidRPr="005F51DF">
        <w:rPr>
          <w:rFonts w:cs="Arial"/>
          <w:b w:val="0"/>
          <w:szCs w:val="22"/>
        </w:rPr>
        <w:t>actividad</w:t>
      </w:r>
      <w:r w:rsidR="00BF38AC" w:rsidRPr="005F51DF">
        <w:rPr>
          <w:rFonts w:cs="Arial"/>
          <w:b w:val="0"/>
          <w:spacing w:val="1"/>
          <w:szCs w:val="22"/>
        </w:rPr>
        <w:t xml:space="preserve"> </w:t>
      </w:r>
      <w:r w:rsidR="00BF38AC" w:rsidRPr="005F51DF">
        <w:rPr>
          <w:rFonts w:cs="Arial"/>
          <w:b w:val="0"/>
          <w:szCs w:val="22"/>
        </w:rPr>
        <w:t>de</w:t>
      </w:r>
      <w:r w:rsidR="00BF38AC" w:rsidRPr="005F51DF">
        <w:rPr>
          <w:rFonts w:cs="Arial"/>
          <w:b w:val="0"/>
          <w:spacing w:val="1"/>
          <w:szCs w:val="22"/>
        </w:rPr>
        <w:t xml:space="preserve"> </w:t>
      </w:r>
      <w:r w:rsidR="00BF38AC" w:rsidRPr="005F51DF">
        <w:rPr>
          <w:rFonts w:cs="Arial"/>
          <w:b w:val="0"/>
          <w:szCs w:val="22"/>
        </w:rPr>
        <w:t>los</w:t>
      </w:r>
      <w:r w:rsidR="00BF38AC" w:rsidRPr="005F51DF">
        <w:rPr>
          <w:rFonts w:cs="Arial"/>
          <w:b w:val="0"/>
          <w:spacing w:val="1"/>
          <w:szCs w:val="22"/>
        </w:rPr>
        <w:t xml:space="preserve"> </w:t>
      </w:r>
      <w:r w:rsidR="00BF38AC" w:rsidRPr="005F51DF">
        <w:rPr>
          <w:rFonts w:cs="Arial"/>
          <w:b w:val="0"/>
          <w:szCs w:val="22"/>
        </w:rPr>
        <w:t>antagonistas. Para controlar la estabilidad funcional es necesaria una perfecta coordinación</w:t>
      </w:r>
      <w:r w:rsidR="00BF38AC" w:rsidRPr="005F51DF">
        <w:rPr>
          <w:rFonts w:cs="Arial"/>
          <w:b w:val="0"/>
          <w:spacing w:val="-59"/>
          <w:szCs w:val="22"/>
        </w:rPr>
        <w:t xml:space="preserve"> </w:t>
      </w:r>
      <w:r w:rsidR="00BF38AC" w:rsidRPr="005F51DF">
        <w:rPr>
          <w:rFonts w:cs="Arial"/>
          <w:b w:val="0"/>
          <w:szCs w:val="22"/>
        </w:rPr>
        <w:t>de</w:t>
      </w:r>
      <w:r w:rsidR="00BF38AC" w:rsidRPr="005F51DF">
        <w:rPr>
          <w:rFonts w:cs="Arial"/>
          <w:b w:val="0"/>
          <w:spacing w:val="-1"/>
          <w:szCs w:val="22"/>
        </w:rPr>
        <w:t xml:space="preserve"> </w:t>
      </w:r>
      <w:r w:rsidR="00BF38AC" w:rsidRPr="005F51DF">
        <w:rPr>
          <w:rFonts w:cs="Arial"/>
          <w:b w:val="0"/>
          <w:szCs w:val="22"/>
        </w:rPr>
        <w:t>los dos</w:t>
      </w:r>
      <w:r w:rsidR="00BF38AC" w:rsidRPr="005F51DF">
        <w:rPr>
          <w:rFonts w:cs="Arial"/>
          <w:b w:val="0"/>
          <w:spacing w:val="-1"/>
          <w:szCs w:val="22"/>
        </w:rPr>
        <w:t xml:space="preserve"> </w:t>
      </w:r>
      <w:r w:rsidR="00BF38AC" w:rsidRPr="005F51DF">
        <w:rPr>
          <w:rFonts w:cs="Arial"/>
          <w:b w:val="0"/>
          <w:szCs w:val="22"/>
        </w:rPr>
        <w:t>sistemas</w:t>
      </w:r>
      <w:r w:rsidR="00BF38AC" w:rsidRPr="005F51DF">
        <w:rPr>
          <w:rFonts w:cs="Arial"/>
          <w:b w:val="0"/>
          <w:spacing w:val="-1"/>
          <w:szCs w:val="22"/>
        </w:rPr>
        <w:t xml:space="preserve"> </w:t>
      </w:r>
      <w:r w:rsidR="00BF38AC" w:rsidRPr="005F51DF">
        <w:rPr>
          <w:rFonts w:cs="Arial"/>
          <w:b w:val="0"/>
          <w:szCs w:val="22"/>
        </w:rPr>
        <w:t>local</w:t>
      </w:r>
      <w:r w:rsidR="00BF38AC" w:rsidRPr="005F51DF">
        <w:rPr>
          <w:rFonts w:cs="Arial"/>
          <w:b w:val="0"/>
          <w:spacing w:val="-1"/>
          <w:szCs w:val="22"/>
        </w:rPr>
        <w:t xml:space="preserve"> </w:t>
      </w:r>
      <w:r w:rsidR="00BF38AC" w:rsidRPr="005F51DF">
        <w:rPr>
          <w:rFonts w:cs="Arial"/>
          <w:b w:val="0"/>
          <w:szCs w:val="22"/>
        </w:rPr>
        <w:t>y</w:t>
      </w:r>
      <w:r w:rsidR="00BF38AC" w:rsidRPr="005F51DF">
        <w:rPr>
          <w:rFonts w:cs="Arial"/>
          <w:b w:val="0"/>
          <w:spacing w:val="-1"/>
          <w:szCs w:val="22"/>
        </w:rPr>
        <w:t xml:space="preserve"> </w:t>
      </w:r>
      <w:r w:rsidR="00BF38AC" w:rsidRPr="005F51DF">
        <w:rPr>
          <w:rFonts w:cs="Arial"/>
          <w:b w:val="0"/>
          <w:szCs w:val="22"/>
        </w:rPr>
        <w:t>global.</w:t>
      </w:r>
      <w:sdt>
        <w:sdtPr>
          <w:rPr>
            <w:rFonts w:cs="Arial"/>
            <w:b w:val="0"/>
            <w:szCs w:val="22"/>
          </w:rPr>
          <w:id w:val="-1845627018"/>
          <w:citation/>
        </w:sdtPr>
        <w:sdtEndPr/>
        <w:sdtContent>
          <w:r w:rsidR="00BF38AC" w:rsidRPr="005F51DF">
            <w:rPr>
              <w:rFonts w:cs="Arial"/>
              <w:b w:val="0"/>
              <w:szCs w:val="22"/>
            </w:rPr>
            <w:fldChar w:fldCharType="begin"/>
          </w:r>
          <w:r w:rsidR="00BF38AC" w:rsidRPr="005F51DF">
            <w:rPr>
              <w:rFonts w:cs="Arial"/>
              <w:b w:val="0"/>
              <w:szCs w:val="22"/>
              <w:lang w:val="es-MX"/>
            </w:rPr>
            <w:instrText xml:space="preserve"> CITATION Pan03 \l 2058 </w:instrText>
          </w:r>
          <w:r w:rsidR="00BF38AC" w:rsidRPr="005F51DF">
            <w:rPr>
              <w:rFonts w:cs="Arial"/>
              <w:b w:val="0"/>
              <w:szCs w:val="22"/>
            </w:rPr>
            <w:fldChar w:fldCharType="separate"/>
          </w:r>
          <w:r w:rsidR="00BF38AC" w:rsidRPr="005F51DF">
            <w:rPr>
              <w:rFonts w:cs="Arial"/>
              <w:b w:val="0"/>
              <w:noProof/>
              <w:szCs w:val="22"/>
              <w:lang w:val="es-MX"/>
            </w:rPr>
            <w:t xml:space="preserve"> </w:t>
          </w:r>
          <w:r w:rsidR="00BF38AC" w:rsidRPr="005F51DF">
            <w:rPr>
              <w:rFonts w:cs="Arial"/>
              <w:noProof/>
              <w:szCs w:val="22"/>
              <w:lang w:val="es-MX"/>
            </w:rPr>
            <w:t>(Manohar, 2003)</w:t>
          </w:r>
          <w:r w:rsidR="00BF38AC" w:rsidRPr="005F51DF">
            <w:rPr>
              <w:rFonts w:cs="Arial"/>
              <w:b w:val="0"/>
              <w:szCs w:val="22"/>
            </w:rPr>
            <w:fldChar w:fldCharType="end"/>
          </w:r>
        </w:sdtContent>
      </w:sdt>
      <w:bookmarkEnd w:id="27"/>
    </w:p>
    <w:p w14:paraId="2BCD1E10" w14:textId="77777777" w:rsidR="00BF38AC" w:rsidRPr="005F51DF" w:rsidRDefault="00BF38AC" w:rsidP="00BF38AC">
      <w:pPr>
        <w:jc w:val="both"/>
        <w:rPr>
          <w:rFonts w:ascii="Arial" w:hAnsi="Arial"/>
          <w:sz w:val="22"/>
          <w:szCs w:val="22"/>
        </w:rPr>
      </w:pPr>
    </w:p>
    <w:p w14:paraId="77070F9F" w14:textId="77777777" w:rsidR="00BF38AC" w:rsidRPr="005F51DF" w:rsidRDefault="00BF38AC" w:rsidP="00BF38AC">
      <w:pPr>
        <w:ind w:hanging="360"/>
        <w:jc w:val="both"/>
        <w:rPr>
          <w:rFonts w:ascii="Arial" w:hAnsi="Arial"/>
          <w:sz w:val="22"/>
          <w:szCs w:val="22"/>
        </w:rPr>
      </w:pPr>
    </w:p>
    <w:bookmarkStart w:id="28" w:name="_Toc146728282"/>
    <w:p w14:paraId="64EF2F5C" w14:textId="77777777" w:rsidR="00BF38AC" w:rsidRPr="005F51DF" w:rsidRDefault="00193B68" w:rsidP="00BF38AC">
      <w:pPr>
        <w:pStyle w:val="Ttulo2"/>
        <w:numPr>
          <w:ilvl w:val="1"/>
          <w:numId w:val="2"/>
        </w:numPr>
        <w:jc w:val="both"/>
        <w:rPr>
          <w:rFonts w:cs="Arial"/>
          <w:b w:val="0"/>
          <w:szCs w:val="22"/>
        </w:rPr>
      </w:pPr>
      <w:sdt>
        <w:sdtPr>
          <w:rPr>
            <w:rFonts w:cs="Arial"/>
            <w:szCs w:val="22"/>
          </w:rPr>
          <w:alias w:val="Elementos del procedimiento con Definición y el Contexto"/>
          <w:tag w:val="Elementos del procedimiento con Definición y el Contexto"/>
          <w:id w:val="478803894"/>
          <w:placeholder>
            <w:docPart w:val="51C24BE2DE37467B83F8996765BF9CC6"/>
          </w:placeholder>
          <w:text/>
        </w:sdtPr>
        <w:sdtEndPr/>
        <w:sdtContent>
          <w:r w:rsidR="00BF38AC" w:rsidRPr="005F51DF">
            <w:rPr>
              <w:rFonts w:cs="Arial"/>
              <w:szCs w:val="22"/>
            </w:rPr>
            <w:t>Tensionamiento neurodinámico</w:t>
          </w:r>
        </w:sdtContent>
      </w:sdt>
      <w:r w:rsidR="00BF38AC" w:rsidRPr="005F51DF">
        <w:rPr>
          <w:rFonts w:eastAsia="Arial" w:cs="Arial"/>
          <w:szCs w:val="22"/>
        </w:rPr>
        <w:t xml:space="preserve">: </w:t>
      </w:r>
      <w:r w:rsidR="00BF38AC" w:rsidRPr="005F51DF">
        <w:rPr>
          <w:rFonts w:cs="Arial"/>
          <w:b w:val="0"/>
          <w:szCs w:val="22"/>
        </w:rPr>
        <w:t>es una maniobra terapéutica</w:t>
      </w:r>
      <w:r w:rsidR="00BF38AC" w:rsidRPr="005F51DF">
        <w:rPr>
          <w:rFonts w:cs="Arial"/>
          <w:b w:val="0"/>
          <w:spacing w:val="1"/>
          <w:szCs w:val="22"/>
        </w:rPr>
        <w:t xml:space="preserve"> </w:t>
      </w:r>
      <w:r w:rsidR="00BF38AC" w:rsidRPr="005F51DF">
        <w:rPr>
          <w:rFonts w:cs="Arial"/>
          <w:b w:val="0"/>
          <w:szCs w:val="22"/>
        </w:rPr>
        <w:t>que produce un aumento</w:t>
      </w:r>
      <w:r w:rsidR="00BF38AC" w:rsidRPr="005F51DF">
        <w:rPr>
          <w:rFonts w:cs="Arial"/>
          <w:b w:val="0"/>
          <w:spacing w:val="-59"/>
          <w:szCs w:val="22"/>
        </w:rPr>
        <w:t xml:space="preserve"> </w:t>
      </w:r>
      <w:r w:rsidR="00BF38AC" w:rsidRPr="005F51DF">
        <w:rPr>
          <w:rFonts w:cs="Arial"/>
          <w:b w:val="0"/>
          <w:szCs w:val="22"/>
        </w:rPr>
        <w:t>de la tensión en las estructuras neurales al aumentar la distancia entre cada extremo del</w:t>
      </w:r>
      <w:r w:rsidR="00BF38AC" w:rsidRPr="005F51DF">
        <w:rPr>
          <w:rFonts w:cs="Arial"/>
          <w:b w:val="0"/>
          <w:spacing w:val="1"/>
          <w:szCs w:val="22"/>
        </w:rPr>
        <w:t xml:space="preserve"> </w:t>
      </w:r>
      <w:r w:rsidR="00BF38AC" w:rsidRPr="005F51DF">
        <w:rPr>
          <w:rFonts w:cs="Arial"/>
          <w:b w:val="0"/>
          <w:szCs w:val="22"/>
        </w:rPr>
        <w:t>tracto nervioso sin sobrepasar el límite elástico. Los tensionamientos</w:t>
      </w:r>
      <w:r w:rsidR="00BF38AC" w:rsidRPr="005F51DF">
        <w:rPr>
          <w:rFonts w:cs="Arial"/>
          <w:b w:val="0"/>
          <w:spacing w:val="1"/>
          <w:szCs w:val="22"/>
        </w:rPr>
        <w:t xml:space="preserve"> </w:t>
      </w:r>
      <w:r w:rsidR="00BF38AC" w:rsidRPr="005F51DF">
        <w:rPr>
          <w:rFonts w:cs="Arial"/>
          <w:b w:val="0"/>
          <w:szCs w:val="22"/>
        </w:rPr>
        <w:t>no son estiramientos</w:t>
      </w:r>
      <w:r w:rsidR="00BF38AC" w:rsidRPr="005F51DF">
        <w:rPr>
          <w:rFonts w:cs="Arial"/>
          <w:b w:val="0"/>
          <w:spacing w:val="1"/>
          <w:szCs w:val="22"/>
        </w:rPr>
        <w:t xml:space="preserve"> </w:t>
      </w:r>
      <w:r w:rsidR="00BF38AC" w:rsidRPr="005F51DF">
        <w:rPr>
          <w:rFonts w:cs="Arial"/>
          <w:b w:val="0"/>
          <w:szCs w:val="22"/>
        </w:rPr>
        <w:t>del nervio ya que un estiramiento implica una elongación constante que sobrepasa el</w:t>
      </w:r>
      <w:r w:rsidR="00BF38AC" w:rsidRPr="005F51DF">
        <w:rPr>
          <w:rFonts w:cs="Arial"/>
          <w:b w:val="0"/>
          <w:spacing w:val="1"/>
          <w:szCs w:val="22"/>
        </w:rPr>
        <w:t xml:space="preserve"> </w:t>
      </w:r>
      <w:r w:rsidR="00BF38AC" w:rsidRPr="005F51DF">
        <w:rPr>
          <w:rFonts w:cs="Arial"/>
          <w:b w:val="0"/>
          <w:szCs w:val="22"/>
        </w:rPr>
        <w:t>límite</w:t>
      </w:r>
      <w:r w:rsidR="00BF38AC" w:rsidRPr="005F51DF">
        <w:rPr>
          <w:rFonts w:cs="Arial"/>
          <w:b w:val="0"/>
          <w:spacing w:val="-59"/>
          <w:szCs w:val="22"/>
        </w:rPr>
        <w:t xml:space="preserve"> </w:t>
      </w:r>
      <w:r w:rsidR="00BF38AC" w:rsidRPr="005F51DF">
        <w:rPr>
          <w:rFonts w:cs="Arial"/>
          <w:b w:val="0"/>
          <w:szCs w:val="22"/>
        </w:rPr>
        <w:t>elástico.</w:t>
      </w:r>
      <w:r w:rsidR="00BF38AC" w:rsidRPr="005F51DF">
        <w:rPr>
          <w:rFonts w:cs="Arial"/>
          <w:b w:val="0"/>
          <w:spacing w:val="-2"/>
          <w:szCs w:val="22"/>
        </w:rPr>
        <w:t xml:space="preserve"> </w:t>
      </w:r>
      <w:r w:rsidR="00BF38AC" w:rsidRPr="005F51DF">
        <w:rPr>
          <w:rFonts w:cs="Arial"/>
          <w:b w:val="0"/>
          <w:szCs w:val="22"/>
        </w:rPr>
        <w:t>Esta</w:t>
      </w:r>
      <w:r w:rsidR="00BF38AC" w:rsidRPr="005F51DF">
        <w:rPr>
          <w:rFonts w:cs="Arial"/>
          <w:b w:val="0"/>
          <w:spacing w:val="-2"/>
          <w:szCs w:val="22"/>
        </w:rPr>
        <w:t xml:space="preserve"> </w:t>
      </w:r>
      <w:r w:rsidR="00BF38AC" w:rsidRPr="005F51DF">
        <w:rPr>
          <w:rFonts w:cs="Arial"/>
          <w:b w:val="0"/>
          <w:szCs w:val="22"/>
        </w:rPr>
        <w:t>maniobra</w:t>
      </w:r>
      <w:r w:rsidR="00BF38AC" w:rsidRPr="005F51DF">
        <w:rPr>
          <w:rFonts w:cs="Arial"/>
          <w:b w:val="0"/>
          <w:spacing w:val="-1"/>
          <w:szCs w:val="22"/>
        </w:rPr>
        <w:t xml:space="preserve"> </w:t>
      </w:r>
      <w:r w:rsidR="00BF38AC" w:rsidRPr="005F51DF">
        <w:rPr>
          <w:rFonts w:cs="Arial"/>
          <w:b w:val="0"/>
          <w:szCs w:val="22"/>
        </w:rPr>
        <w:t>terapéutica</w:t>
      </w:r>
      <w:r w:rsidR="00BF38AC" w:rsidRPr="005F51DF">
        <w:rPr>
          <w:rFonts w:cs="Arial"/>
          <w:b w:val="0"/>
          <w:spacing w:val="-2"/>
          <w:szCs w:val="22"/>
        </w:rPr>
        <w:t xml:space="preserve"> </w:t>
      </w:r>
      <w:r w:rsidR="00BF38AC" w:rsidRPr="005F51DF">
        <w:rPr>
          <w:rFonts w:cs="Arial"/>
          <w:b w:val="0"/>
          <w:szCs w:val="22"/>
        </w:rPr>
        <w:t>solo</w:t>
      </w:r>
      <w:r w:rsidR="00BF38AC" w:rsidRPr="005F51DF">
        <w:rPr>
          <w:rFonts w:cs="Arial"/>
          <w:b w:val="0"/>
          <w:spacing w:val="-1"/>
          <w:szCs w:val="22"/>
        </w:rPr>
        <w:t xml:space="preserve"> </w:t>
      </w:r>
      <w:r w:rsidR="00BF38AC" w:rsidRPr="005F51DF">
        <w:rPr>
          <w:rFonts w:cs="Arial"/>
          <w:b w:val="0"/>
          <w:szCs w:val="22"/>
        </w:rPr>
        <w:t>es aplicable</w:t>
      </w:r>
      <w:r w:rsidR="00BF38AC" w:rsidRPr="005F51DF">
        <w:rPr>
          <w:rFonts w:cs="Arial"/>
          <w:b w:val="0"/>
          <w:spacing w:val="-2"/>
          <w:szCs w:val="22"/>
        </w:rPr>
        <w:t xml:space="preserve"> </w:t>
      </w:r>
      <w:r w:rsidR="00BF38AC" w:rsidRPr="005F51DF">
        <w:rPr>
          <w:rFonts w:cs="Arial"/>
          <w:b w:val="0"/>
          <w:szCs w:val="22"/>
        </w:rPr>
        <w:t>en</w:t>
      </w:r>
      <w:r w:rsidR="00BF38AC" w:rsidRPr="005F51DF">
        <w:rPr>
          <w:rFonts w:cs="Arial"/>
          <w:b w:val="0"/>
          <w:spacing w:val="-2"/>
          <w:szCs w:val="22"/>
        </w:rPr>
        <w:t xml:space="preserve"> </w:t>
      </w:r>
      <w:r w:rsidR="00BF38AC" w:rsidRPr="005F51DF">
        <w:rPr>
          <w:rFonts w:cs="Arial"/>
          <w:b w:val="0"/>
          <w:szCs w:val="22"/>
        </w:rPr>
        <w:t>condiciones crónicas.</w:t>
      </w:r>
      <w:sdt>
        <w:sdtPr>
          <w:rPr>
            <w:rFonts w:cs="Arial"/>
            <w:b w:val="0"/>
            <w:szCs w:val="22"/>
          </w:rPr>
          <w:id w:val="1646849778"/>
          <w:citation/>
        </w:sdtPr>
        <w:sdtEndPr/>
        <w:sdtContent>
          <w:r w:rsidR="00BF38AC" w:rsidRPr="005F51DF">
            <w:rPr>
              <w:rFonts w:cs="Arial"/>
              <w:b w:val="0"/>
              <w:szCs w:val="22"/>
            </w:rPr>
            <w:fldChar w:fldCharType="begin"/>
          </w:r>
          <w:r w:rsidR="00BF38AC" w:rsidRPr="005F51DF">
            <w:rPr>
              <w:rFonts w:cs="Arial"/>
              <w:b w:val="0"/>
              <w:szCs w:val="22"/>
              <w:lang w:val="es-MX"/>
            </w:rPr>
            <w:instrText xml:space="preserve"> CITATION Pet04 \l 2058 </w:instrText>
          </w:r>
          <w:r w:rsidR="00BF38AC" w:rsidRPr="005F51DF">
            <w:rPr>
              <w:rFonts w:cs="Arial"/>
              <w:b w:val="0"/>
              <w:szCs w:val="22"/>
            </w:rPr>
            <w:fldChar w:fldCharType="separate"/>
          </w:r>
          <w:r w:rsidR="00BF38AC" w:rsidRPr="005F51DF">
            <w:rPr>
              <w:rFonts w:cs="Arial"/>
              <w:b w:val="0"/>
              <w:noProof/>
              <w:szCs w:val="22"/>
              <w:lang w:val="es-MX"/>
            </w:rPr>
            <w:t xml:space="preserve"> </w:t>
          </w:r>
          <w:r w:rsidR="00BF38AC" w:rsidRPr="005F51DF">
            <w:rPr>
              <w:rFonts w:cs="Arial"/>
              <w:noProof/>
              <w:szCs w:val="22"/>
              <w:lang w:val="es-MX"/>
            </w:rPr>
            <w:t>(Petty, 2004)</w:t>
          </w:r>
          <w:r w:rsidR="00BF38AC" w:rsidRPr="005F51DF">
            <w:rPr>
              <w:rFonts w:cs="Arial"/>
              <w:b w:val="0"/>
              <w:szCs w:val="22"/>
            </w:rPr>
            <w:fldChar w:fldCharType="end"/>
          </w:r>
        </w:sdtContent>
      </w:sdt>
      <w:bookmarkEnd w:id="28"/>
    </w:p>
    <w:p w14:paraId="46F8CC24" w14:textId="77777777" w:rsidR="00BF38AC" w:rsidRPr="005F51DF" w:rsidRDefault="00BF38AC" w:rsidP="00BF38AC">
      <w:pPr>
        <w:rPr>
          <w:rFonts w:ascii="Arial" w:hAnsi="Arial"/>
          <w:sz w:val="22"/>
          <w:szCs w:val="22"/>
        </w:rPr>
      </w:pPr>
    </w:p>
    <w:bookmarkStart w:id="29" w:name="_Toc146728283"/>
    <w:p w14:paraId="51BC543F" w14:textId="77777777" w:rsidR="00BF38AC" w:rsidRPr="005F51DF" w:rsidRDefault="00193B68" w:rsidP="00BF38AC">
      <w:pPr>
        <w:pStyle w:val="Ttulo2"/>
        <w:numPr>
          <w:ilvl w:val="1"/>
          <w:numId w:val="2"/>
        </w:numPr>
        <w:jc w:val="both"/>
        <w:rPr>
          <w:rFonts w:cs="Arial"/>
          <w:b w:val="0"/>
          <w:szCs w:val="22"/>
        </w:rPr>
      </w:pPr>
      <w:sdt>
        <w:sdtPr>
          <w:rPr>
            <w:rFonts w:cs="Arial"/>
            <w:szCs w:val="22"/>
          </w:rPr>
          <w:alias w:val="Elementos del procedimiento con Definición y el Contexto"/>
          <w:tag w:val="Elementos del procedimiento con Definición y el Contexto"/>
          <w:id w:val="-597178894"/>
          <w:placeholder>
            <w:docPart w:val="B888E6E4C9124E5A8A6B043061697123"/>
          </w:placeholder>
          <w:text/>
        </w:sdtPr>
        <w:sdtEndPr/>
        <w:sdtContent>
          <w:r w:rsidR="00BF38AC" w:rsidRPr="005F51DF">
            <w:rPr>
              <w:rFonts w:cs="Arial"/>
              <w:szCs w:val="22"/>
            </w:rPr>
            <w:t>Zona neutra espinal</w:t>
          </w:r>
        </w:sdtContent>
      </w:sdt>
      <w:r w:rsidR="00BF38AC" w:rsidRPr="005F51DF">
        <w:rPr>
          <w:rFonts w:eastAsia="Arial" w:cs="Arial"/>
          <w:szCs w:val="22"/>
        </w:rPr>
        <w:t xml:space="preserve">: </w:t>
      </w:r>
      <w:r w:rsidR="00BF38AC" w:rsidRPr="005F51DF">
        <w:rPr>
          <w:rFonts w:cs="Arial"/>
          <w:b w:val="0"/>
          <w:szCs w:val="22"/>
        </w:rPr>
        <w:t>rango de desplazamiento entre segmentos espinales donde se</w:t>
      </w:r>
      <w:r w:rsidR="00BF38AC" w:rsidRPr="005F51DF">
        <w:rPr>
          <w:rFonts w:cs="Arial"/>
          <w:b w:val="0"/>
          <w:spacing w:val="1"/>
          <w:szCs w:val="22"/>
        </w:rPr>
        <w:t xml:space="preserve"> </w:t>
      </w:r>
      <w:r w:rsidR="00BF38AC" w:rsidRPr="005F51DF">
        <w:rPr>
          <w:rFonts w:cs="Arial"/>
          <w:b w:val="0"/>
          <w:szCs w:val="22"/>
        </w:rPr>
        <w:t>necesita mínima resistencia de las estructuras osteoligamentosas, es decir la zona neutra</w:t>
      </w:r>
      <w:r w:rsidR="00BF38AC" w:rsidRPr="005F51DF">
        <w:rPr>
          <w:rFonts w:cs="Arial"/>
          <w:b w:val="0"/>
          <w:spacing w:val="1"/>
          <w:szCs w:val="22"/>
        </w:rPr>
        <w:t xml:space="preserve"> </w:t>
      </w:r>
      <w:r w:rsidR="00BF38AC" w:rsidRPr="005F51DF">
        <w:rPr>
          <w:rFonts w:cs="Arial"/>
          <w:b w:val="0"/>
          <w:szCs w:val="22"/>
        </w:rPr>
        <w:t>es la parte del rango del movimiento intersegmental vertebral en el cual existe mínima</w:t>
      </w:r>
      <w:r w:rsidR="00BF38AC" w:rsidRPr="005F51DF">
        <w:rPr>
          <w:rFonts w:cs="Arial"/>
          <w:b w:val="0"/>
          <w:spacing w:val="1"/>
          <w:szCs w:val="22"/>
        </w:rPr>
        <w:t xml:space="preserve"> </w:t>
      </w:r>
      <w:r w:rsidR="00BF38AC" w:rsidRPr="005F51DF">
        <w:rPr>
          <w:rFonts w:cs="Arial"/>
          <w:b w:val="0"/>
          <w:szCs w:val="22"/>
        </w:rPr>
        <w:t>resistencia al movimiento intervertebral, debería ser entendida como una postura ideal ya</w:t>
      </w:r>
      <w:r w:rsidR="00BF38AC" w:rsidRPr="005F51DF">
        <w:rPr>
          <w:rFonts w:cs="Arial"/>
          <w:b w:val="0"/>
          <w:spacing w:val="1"/>
          <w:szCs w:val="22"/>
        </w:rPr>
        <w:t xml:space="preserve"> </w:t>
      </w:r>
      <w:r w:rsidR="00BF38AC" w:rsidRPr="005F51DF">
        <w:rPr>
          <w:rFonts w:cs="Arial"/>
          <w:b w:val="0"/>
          <w:szCs w:val="22"/>
        </w:rPr>
        <w:t>que los elementos neuromusculares están activos al mismo tiempo que existe una mínima</w:t>
      </w:r>
      <w:r w:rsidR="00BF38AC" w:rsidRPr="005F51DF">
        <w:rPr>
          <w:rFonts w:cs="Arial"/>
          <w:b w:val="0"/>
          <w:spacing w:val="1"/>
          <w:szCs w:val="22"/>
        </w:rPr>
        <w:t xml:space="preserve"> </w:t>
      </w:r>
      <w:r w:rsidR="00BF38AC" w:rsidRPr="005F51DF">
        <w:rPr>
          <w:rFonts w:cs="Arial"/>
          <w:b w:val="0"/>
          <w:szCs w:val="22"/>
        </w:rPr>
        <w:t>tensión</w:t>
      </w:r>
      <w:r w:rsidR="00BF38AC" w:rsidRPr="005F51DF">
        <w:rPr>
          <w:rFonts w:cs="Arial"/>
          <w:b w:val="0"/>
          <w:spacing w:val="-1"/>
          <w:szCs w:val="22"/>
        </w:rPr>
        <w:t xml:space="preserve"> </w:t>
      </w:r>
      <w:r w:rsidR="00BF38AC" w:rsidRPr="005F51DF">
        <w:rPr>
          <w:rFonts w:cs="Arial"/>
          <w:b w:val="0"/>
          <w:szCs w:val="22"/>
        </w:rPr>
        <w:t>sobre</w:t>
      </w:r>
      <w:r w:rsidR="00BF38AC" w:rsidRPr="005F51DF">
        <w:rPr>
          <w:rFonts w:cs="Arial"/>
          <w:b w:val="0"/>
          <w:spacing w:val="-1"/>
          <w:szCs w:val="22"/>
        </w:rPr>
        <w:t xml:space="preserve"> </w:t>
      </w:r>
      <w:r w:rsidR="00BF38AC" w:rsidRPr="005F51DF">
        <w:rPr>
          <w:rFonts w:cs="Arial"/>
          <w:b w:val="0"/>
          <w:szCs w:val="22"/>
        </w:rPr>
        <w:t>las estructuras pasivas.</w:t>
      </w:r>
      <w:bookmarkEnd w:id="29"/>
    </w:p>
    <w:p w14:paraId="40F8E68E" w14:textId="77777777" w:rsidR="00BF38AC" w:rsidRPr="005F51DF" w:rsidRDefault="00BF38AC" w:rsidP="00BF38AC">
      <w:pPr>
        <w:jc w:val="both"/>
        <w:rPr>
          <w:rFonts w:ascii="Arial" w:hAnsi="Arial"/>
          <w:sz w:val="22"/>
          <w:szCs w:val="22"/>
        </w:rPr>
      </w:pPr>
    </w:p>
    <w:p w14:paraId="30A435B7" w14:textId="3552A2AC" w:rsidR="00BF38AC" w:rsidRDefault="00BF38AC" w:rsidP="00081D29">
      <w:pPr>
        <w:ind w:left="708"/>
        <w:jc w:val="both"/>
        <w:rPr>
          <w:rFonts w:ascii="Arial" w:eastAsiaTheme="majorEastAsia" w:hAnsi="Arial"/>
          <w:b/>
          <w:color w:val="000000" w:themeColor="text1"/>
          <w:sz w:val="22"/>
          <w:szCs w:val="22"/>
        </w:rPr>
      </w:pPr>
      <w:r w:rsidRPr="005F51DF">
        <w:rPr>
          <w:rFonts w:ascii="Arial" w:eastAsiaTheme="majorEastAsia" w:hAnsi="Arial"/>
          <w:color w:val="000000" w:themeColor="text1"/>
          <w:sz w:val="22"/>
          <w:szCs w:val="22"/>
        </w:rPr>
        <w:t>La zona neutra se puede aumentar por lesión, degeneración articular, pérdida de la rigidez pasiva, debilidad o inhibición de la musculatura estabilizadora. Cuando la zona neutra se incrementa, la columna se vuelve inestable.</w:t>
      </w:r>
      <w:sdt>
        <w:sdtPr>
          <w:rPr>
            <w:rFonts w:ascii="Arial" w:eastAsiaTheme="majorEastAsia" w:hAnsi="Arial"/>
            <w:color w:val="000000" w:themeColor="text1"/>
            <w:sz w:val="22"/>
            <w:szCs w:val="22"/>
          </w:rPr>
          <w:id w:val="795883602"/>
          <w:citation/>
        </w:sdtPr>
        <w:sdtEndPr>
          <w:rPr>
            <w:b/>
          </w:rPr>
        </w:sdtEndPr>
        <w:sdtContent>
          <w:r w:rsidRPr="005F51DF">
            <w:rPr>
              <w:rFonts w:ascii="Arial" w:eastAsiaTheme="majorEastAsia" w:hAnsi="Arial"/>
              <w:b/>
              <w:color w:val="000000" w:themeColor="text1"/>
              <w:sz w:val="22"/>
              <w:szCs w:val="22"/>
            </w:rPr>
            <w:fldChar w:fldCharType="begin"/>
          </w:r>
          <w:r w:rsidRPr="005F51DF">
            <w:rPr>
              <w:rFonts w:ascii="Arial" w:eastAsiaTheme="majorEastAsia" w:hAnsi="Arial"/>
              <w:b/>
              <w:color w:val="000000" w:themeColor="text1"/>
              <w:sz w:val="22"/>
              <w:szCs w:val="22"/>
              <w:lang w:val="es-MX"/>
            </w:rPr>
            <w:instrText xml:space="preserve"> CITATION Pan03 \l 2058 </w:instrText>
          </w:r>
          <w:r w:rsidRPr="005F51DF">
            <w:rPr>
              <w:rFonts w:ascii="Arial" w:eastAsiaTheme="majorEastAsia" w:hAnsi="Arial"/>
              <w:b/>
              <w:color w:val="000000" w:themeColor="text1"/>
              <w:sz w:val="22"/>
              <w:szCs w:val="22"/>
            </w:rPr>
            <w:fldChar w:fldCharType="separate"/>
          </w:r>
          <w:r w:rsidRPr="005F51DF">
            <w:rPr>
              <w:rFonts w:ascii="Arial" w:eastAsiaTheme="majorEastAsia" w:hAnsi="Arial"/>
              <w:b/>
              <w:noProof/>
              <w:color w:val="000000" w:themeColor="text1"/>
              <w:sz w:val="22"/>
              <w:szCs w:val="22"/>
              <w:lang w:val="es-MX"/>
            </w:rPr>
            <w:t xml:space="preserve"> (Manohar, 2003)</w:t>
          </w:r>
          <w:r w:rsidRPr="005F51DF">
            <w:rPr>
              <w:rFonts w:ascii="Arial" w:eastAsiaTheme="majorEastAsia" w:hAnsi="Arial"/>
              <w:b/>
              <w:color w:val="000000" w:themeColor="text1"/>
              <w:sz w:val="22"/>
              <w:szCs w:val="22"/>
            </w:rPr>
            <w:fldChar w:fldCharType="end"/>
          </w:r>
        </w:sdtContent>
      </w:sdt>
      <w:r w:rsidR="00081D29">
        <w:rPr>
          <w:rFonts w:ascii="Arial" w:eastAsiaTheme="majorEastAsia" w:hAnsi="Arial"/>
          <w:b/>
          <w:color w:val="000000" w:themeColor="text1"/>
          <w:sz w:val="22"/>
          <w:szCs w:val="22"/>
        </w:rPr>
        <w:t>.</w:t>
      </w:r>
    </w:p>
    <w:p w14:paraId="3E37730E" w14:textId="77777777" w:rsidR="00081D29" w:rsidRPr="005F51DF" w:rsidRDefault="00081D29" w:rsidP="00081D29">
      <w:pPr>
        <w:ind w:left="708"/>
        <w:jc w:val="both"/>
        <w:rPr>
          <w:rFonts w:ascii="Arial" w:hAnsi="Arial"/>
          <w:sz w:val="22"/>
          <w:szCs w:val="22"/>
        </w:rPr>
      </w:pPr>
    </w:p>
    <w:p w14:paraId="26AD71E4" w14:textId="77777777" w:rsidR="004E21EA" w:rsidRPr="005F51DF" w:rsidRDefault="004E21EA" w:rsidP="00787CFB">
      <w:pPr>
        <w:pStyle w:val="Ttulo2"/>
        <w:numPr>
          <w:ilvl w:val="0"/>
          <w:numId w:val="1"/>
        </w:numPr>
        <w:jc w:val="both"/>
        <w:rPr>
          <w:rFonts w:eastAsia="Arial" w:cs="Arial"/>
          <w:szCs w:val="22"/>
        </w:rPr>
      </w:pPr>
      <w:bookmarkStart w:id="30" w:name="_Toc146728284"/>
      <w:r w:rsidRPr="005F51DF">
        <w:rPr>
          <w:rFonts w:eastAsia="Arial" w:cs="Arial"/>
          <w:szCs w:val="22"/>
        </w:rPr>
        <w:t>DOCUMENTOS DE REFERENCIA.</w:t>
      </w:r>
      <w:bookmarkEnd w:id="30"/>
    </w:p>
    <w:p w14:paraId="66F70B72" w14:textId="77777777" w:rsidR="004E21EA" w:rsidRPr="005F51DF" w:rsidRDefault="004E21EA" w:rsidP="004E21EA">
      <w:pPr>
        <w:jc w:val="both"/>
        <w:rPr>
          <w:rFonts w:ascii="Arial" w:hAnsi="Arial"/>
          <w:sz w:val="22"/>
          <w:szCs w:val="22"/>
        </w:rPr>
      </w:pPr>
    </w:p>
    <w:p w14:paraId="2E7F0987"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7"/>
        <w:contextualSpacing w:val="0"/>
        <w:jc w:val="both"/>
        <w:rPr>
          <w:rFonts w:ascii="Arial" w:hAnsi="Arial"/>
          <w:sz w:val="22"/>
          <w:szCs w:val="22"/>
        </w:rPr>
      </w:pPr>
      <w:r w:rsidRPr="005F51DF">
        <w:rPr>
          <w:rFonts w:ascii="Arial" w:hAnsi="Arial"/>
          <w:sz w:val="22"/>
          <w:szCs w:val="22"/>
        </w:rPr>
        <w:t>Subdirección</w:t>
      </w:r>
      <w:r w:rsidRPr="005F51DF">
        <w:rPr>
          <w:rFonts w:ascii="Arial" w:hAnsi="Arial"/>
          <w:spacing w:val="8"/>
          <w:sz w:val="22"/>
          <w:szCs w:val="22"/>
        </w:rPr>
        <w:t xml:space="preserve"> </w:t>
      </w:r>
      <w:r w:rsidRPr="005F51DF">
        <w:rPr>
          <w:rFonts w:ascii="Arial" w:hAnsi="Arial"/>
          <w:sz w:val="22"/>
          <w:szCs w:val="22"/>
        </w:rPr>
        <w:t>de</w:t>
      </w:r>
      <w:r w:rsidRPr="005F51DF">
        <w:rPr>
          <w:rFonts w:ascii="Arial" w:hAnsi="Arial"/>
          <w:spacing w:val="10"/>
          <w:sz w:val="22"/>
          <w:szCs w:val="22"/>
        </w:rPr>
        <w:t xml:space="preserve"> </w:t>
      </w:r>
      <w:r w:rsidRPr="005F51DF">
        <w:rPr>
          <w:rFonts w:ascii="Arial" w:hAnsi="Arial"/>
          <w:sz w:val="22"/>
          <w:szCs w:val="22"/>
        </w:rPr>
        <w:t>Salud</w:t>
      </w:r>
      <w:r w:rsidRPr="005F51DF">
        <w:rPr>
          <w:rFonts w:ascii="Arial" w:hAnsi="Arial"/>
          <w:spacing w:val="10"/>
          <w:sz w:val="22"/>
          <w:szCs w:val="22"/>
        </w:rPr>
        <w:t xml:space="preserve"> </w:t>
      </w:r>
      <w:r w:rsidRPr="005F51DF">
        <w:rPr>
          <w:rFonts w:ascii="Arial" w:hAnsi="Arial"/>
          <w:sz w:val="22"/>
          <w:szCs w:val="22"/>
        </w:rPr>
        <w:t>Cafam,</w:t>
      </w:r>
      <w:r w:rsidRPr="005F51DF">
        <w:rPr>
          <w:rFonts w:ascii="Arial" w:hAnsi="Arial"/>
          <w:spacing w:val="11"/>
          <w:sz w:val="22"/>
          <w:szCs w:val="22"/>
        </w:rPr>
        <w:t xml:space="preserve"> </w:t>
      </w:r>
      <w:r w:rsidRPr="005F51DF">
        <w:rPr>
          <w:rFonts w:ascii="Arial" w:hAnsi="Arial"/>
          <w:sz w:val="22"/>
          <w:szCs w:val="22"/>
        </w:rPr>
        <w:t>Guía</w:t>
      </w:r>
      <w:r w:rsidRPr="005F51DF">
        <w:rPr>
          <w:rFonts w:ascii="Arial" w:hAnsi="Arial"/>
          <w:spacing w:val="10"/>
          <w:sz w:val="22"/>
          <w:szCs w:val="22"/>
        </w:rPr>
        <w:t xml:space="preserve"> </w:t>
      </w:r>
      <w:r w:rsidRPr="005F51DF">
        <w:rPr>
          <w:rFonts w:ascii="Arial" w:hAnsi="Arial"/>
          <w:sz w:val="22"/>
          <w:szCs w:val="22"/>
        </w:rPr>
        <w:t>de</w:t>
      </w:r>
      <w:r w:rsidRPr="005F51DF">
        <w:rPr>
          <w:rFonts w:ascii="Arial" w:hAnsi="Arial"/>
          <w:spacing w:val="10"/>
          <w:sz w:val="22"/>
          <w:szCs w:val="22"/>
        </w:rPr>
        <w:t xml:space="preserve"> </w:t>
      </w:r>
      <w:r w:rsidRPr="005F51DF">
        <w:rPr>
          <w:rFonts w:ascii="Arial" w:hAnsi="Arial"/>
          <w:sz w:val="22"/>
          <w:szCs w:val="22"/>
        </w:rPr>
        <w:t>práctica</w:t>
      </w:r>
      <w:r w:rsidRPr="005F51DF">
        <w:rPr>
          <w:rFonts w:ascii="Arial" w:hAnsi="Arial"/>
          <w:spacing w:val="9"/>
          <w:sz w:val="22"/>
          <w:szCs w:val="22"/>
        </w:rPr>
        <w:t xml:space="preserve"> </w:t>
      </w:r>
      <w:r w:rsidRPr="005F51DF">
        <w:rPr>
          <w:rFonts w:ascii="Arial" w:hAnsi="Arial"/>
          <w:sz w:val="22"/>
          <w:szCs w:val="22"/>
        </w:rPr>
        <w:t>clínica</w:t>
      </w:r>
      <w:r w:rsidRPr="005F51DF">
        <w:rPr>
          <w:rFonts w:ascii="Arial" w:hAnsi="Arial"/>
          <w:spacing w:val="10"/>
          <w:sz w:val="22"/>
          <w:szCs w:val="22"/>
        </w:rPr>
        <w:t xml:space="preserve"> </w:t>
      </w:r>
      <w:r w:rsidRPr="005F51DF">
        <w:rPr>
          <w:rFonts w:ascii="Arial" w:hAnsi="Arial"/>
          <w:sz w:val="22"/>
          <w:szCs w:val="22"/>
        </w:rPr>
        <w:t>para</w:t>
      </w:r>
      <w:r w:rsidRPr="005F51DF">
        <w:rPr>
          <w:rFonts w:ascii="Arial" w:hAnsi="Arial"/>
          <w:spacing w:val="10"/>
          <w:sz w:val="22"/>
          <w:szCs w:val="22"/>
        </w:rPr>
        <w:t xml:space="preserve"> </w:t>
      </w:r>
      <w:r w:rsidRPr="005F51DF">
        <w:rPr>
          <w:rFonts w:ascii="Arial" w:hAnsi="Arial"/>
          <w:sz w:val="22"/>
          <w:szCs w:val="22"/>
        </w:rPr>
        <w:t>el</w:t>
      </w:r>
      <w:r w:rsidRPr="005F51DF">
        <w:rPr>
          <w:rFonts w:ascii="Arial" w:hAnsi="Arial"/>
          <w:spacing w:val="10"/>
          <w:sz w:val="22"/>
          <w:szCs w:val="22"/>
        </w:rPr>
        <w:t xml:space="preserve"> </w:t>
      </w:r>
      <w:r w:rsidRPr="005F51DF">
        <w:rPr>
          <w:rFonts w:ascii="Arial" w:hAnsi="Arial"/>
          <w:sz w:val="22"/>
          <w:szCs w:val="22"/>
        </w:rPr>
        <w:t>manejo</w:t>
      </w:r>
      <w:r w:rsidRPr="005F51DF">
        <w:rPr>
          <w:rFonts w:ascii="Arial" w:hAnsi="Arial"/>
          <w:spacing w:val="9"/>
          <w:sz w:val="22"/>
          <w:szCs w:val="22"/>
        </w:rPr>
        <w:t xml:space="preserve"> </w:t>
      </w:r>
      <w:r w:rsidRPr="005F51DF">
        <w:rPr>
          <w:rFonts w:ascii="Arial" w:hAnsi="Arial"/>
          <w:sz w:val="22"/>
          <w:szCs w:val="22"/>
        </w:rPr>
        <w:t>del</w:t>
      </w:r>
      <w:r w:rsidRPr="005F51DF">
        <w:rPr>
          <w:rFonts w:ascii="Arial" w:hAnsi="Arial"/>
          <w:spacing w:val="10"/>
          <w:sz w:val="22"/>
          <w:szCs w:val="22"/>
        </w:rPr>
        <w:t xml:space="preserve"> </w:t>
      </w:r>
      <w:r w:rsidRPr="005F51DF">
        <w:rPr>
          <w:rFonts w:ascii="Arial" w:hAnsi="Arial"/>
          <w:sz w:val="22"/>
          <w:szCs w:val="22"/>
        </w:rPr>
        <w:t>dolor</w:t>
      </w:r>
      <w:r w:rsidRPr="005F51DF">
        <w:rPr>
          <w:rFonts w:ascii="Arial" w:hAnsi="Arial"/>
          <w:spacing w:val="10"/>
          <w:sz w:val="22"/>
          <w:szCs w:val="22"/>
        </w:rPr>
        <w:t xml:space="preserve"> </w:t>
      </w:r>
      <w:r w:rsidRPr="005F51DF">
        <w:rPr>
          <w:rFonts w:ascii="Arial" w:hAnsi="Arial"/>
          <w:sz w:val="22"/>
          <w:szCs w:val="22"/>
        </w:rPr>
        <w:t>de</w:t>
      </w:r>
      <w:r w:rsidRPr="005F51DF">
        <w:rPr>
          <w:rFonts w:ascii="Arial" w:hAnsi="Arial"/>
          <w:spacing w:val="8"/>
          <w:sz w:val="22"/>
          <w:szCs w:val="22"/>
        </w:rPr>
        <w:t xml:space="preserve"> </w:t>
      </w:r>
      <w:r w:rsidRPr="005F51DF">
        <w:rPr>
          <w:rFonts w:ascii="Arial" w:hAnsi="Arial"/>
          <w:sz w:val="22"/>
          <w:szCs w:val="22"/>
        </w:rPr>
        <w:t>espalda</w:t>
      </w:r>
      <w:r w:rsidRPr="005F51DF">
        <w:rPr>
          <w:rFonts w:ascii="Arial" w:hAnsi="Arial"/>
          <w:spacing w:val="-58"/>
          <w:sz w:val="22"/>
          <w:szCs w:val="22"/>
        </w:rPr>
        <w:t xml:space="preserve"> </w:t>
      </w:r>
      <w:r w:rsidRPr="005F51DF">
        <w:rPr>
          <w:rFonts w:ascii="Arial" w:hAnsi="Arial"/>
          <w:sz w:val="22"/>
          <w:szCs w:val="22"/>
        </w:rPr>
        <w:t>V2</w:t>
      </w:r>
      <w:r w:rsidRPr="005F51DF">
        <w:rPr>
          <w:rFonts w:ascii="Arial" w:hAnsi="Arial"/>
          <w:spacing w:val="-2"/>
          <w:sz w:val="22"/>
          <w:szCs w:val="22"/>
        </w:rPr>
        <w:t xml:space="preserve"> </w:t>
      </w:r>
      <w:r w:rsidRPr="005F51DF">
        <w:rPr>
          <w:rFonts w:ascii="Arial" w:hAnsi="Arial"/>
          <w:sz w:val="22"/>
          <w:szCs w:val="22"/>
        </w:rPr>
        <w:t>17/12/2009.</w:t>
      </w:r>
    </w:p>
    <w:p w14:paraId="5A9D5636"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lang w:val="en-US"/>
        </w:rPr>
        <w:t>Dutton,</w:t>
      </w:r>
      <w:r w:rsidRPr="005F51DF">
        <w:rPr>
          <w:rFonts w:ascii="Arial" w:hAnsi="Arial"/>
          <w:spacing w:val="52"/>
          <w:sz w:val="22"/>
          <w:szCs w:val="22"/>
          <w:lang w:val="en-US"/>
        </w:rPr>
        <w:t xml:space="preserve"> </w:t>
      </w:r>
      <w:r w:rsidRPr="005F51DF">
        <w:rPr>
          <w:rFonts w:ascii="Arial" w:hAnsi="Arial"/>
          <w:sz w:val="22"/>
          <w:szCs w:val="22"/>
          <w:lang w:val="en-US"/>
        </w:rPr>
        <w:t>Mark.</w:t>
      </w:r>
      <w:r w:rsidRPr="005F51DF">
        <w:rPr>
          <w:rFonts w:ascii="Arial" w:hAnsi="Arial"/>
          <w:spacing w:val="52"/>
          <w:sz w:val="22"/>
          <w:szCs w:val="22"/>
          <w:lang w:val="en-US"/>
        </w:rPr>
        <w:t xml:space="preserve"> </w:t>
      </w:r>
      <w:r w:rsidRPr="005F51DF">
        <w:rPr>
          <w:rFonts w:ascii="Arial" w:hAnsi="Arial"/>
          <w:sz w:val="22"/>
          <w:szCs w:val="22"/>
          <w:lang w:val="en-US"/>
        </w:rPr>
        <w:t>Orthopaedic,</w:t>
      </w:r>
      <w:r w:rsidRPr="005F51DF">
        <w:rPr>
          <w:rFonts w:ascii="Arial" w:hAnsi="Arial"/>
          <w:spacing w:val="51"/>
          <w:sz w:val="22"/>
          <w:szCs w:val="22"/>
          <w:lang w:val="en-US"/>
        </w:rPr>
        <w:t xml:space="preserve"> </w:t>
      </w:r>
      <w:r w:rsidRPr="005F51DF">
        <w:rPr>
          <w:rFonts w:ascii="Arial" w:hAnsi="Arial"/>
          <w:sz w:val="22"/>
          <w:szCs w:val="22"/>
          <w:lang w:val="en-US"/>
        </w:rPr>
        <w:t>Examination,</w:t>
      </w:r>
      <w:r w:rsidRPr="005F51DF">
        <w:rPr>
          <w:rFonts w:ascii="Arial" w:hAnsi="Arial"/>
          <w:spacing w:val="52"/>
          <w:sz w:val="22"/>
          <w:szCs w:val="22"/>
          <w:lang w:val="en-US"/>
        </w:rPr>
        <w:t xml:space="preserve"> </w:t>
      </w:r>
      <w:r w:rsidRPr="005F51DF">
        <w:rPr>
          <w:rFonts w:ascii="Arial" w:hAnsi="Arial"/>
          <w:sz w:val="22"/>
          <w:szCs w:val="22"/>
          <w:lang w:val="en-US"/>
        </w:rPr>
        <w:t>evaluation,</w:t>
      </w:r>
      <w:r w:rsidRPr="005F51DF">
        <w:rPr>
          <w:rFonts w:ascii="Arial" w:hAnsi="Arial"/>
          <w:spacing w:val="52"/>
          <w:sz w:val="22"/>
          <w:szCs w:val="22"/>
          <w:lang w:val="en-US"/>
        </w:rPr>
        <w:t xml:space="preserve"> </w:t>
      </w:r>
      <w:r w:rsidRPr="005F51DF">
        <w:rPr>
          <w:rFonts w:ascii="Arial" w:hAnsi="Arial"/>
          <w:sz w:val="22"/>
          <w:szCs w:val="22"/>
          <w:lang w:val="en-US"/>
        </w:rPr>
        <w:t>and</w:t>
      </w:r>
      <w:r w:rsidRPr="005F51DF">
        <w:rPr>
          <w:rFonts w:ascii="Arial" w:hAnsi="Arial"/>
          <w:spacing w:val="53"/>
          <w:sz w:val="22"/>
          <w:szCs w:val="22"/>
          <w:lang w:val="en-US"/>
        </w:rPr>
        <w:t xml:space="preserve"> </w:t>
      </w:r>
      <w:r w:rsidRPr="005F51DF">
        <w:rPr>
          <w:rFonts w:ascii="Arial" w:hAnsi="Arial"/>
          <w:sz w:val="22"/>
          <w:szCs w:val="22"/>
          <w:lang w:val="en-US"/>
        </w:rPr>
        <w:t>intervention.</w:t>
      </w:r>
      <w:r w:rsidRPr="005F51DF">
        <w:rPr>
          <w:rFonts w:ascii="Arial" w:hAnsi="Arial"/>
          <w:spacing w:val="57"/>
          <w:sz w:val="22"/>
          <w:szCs w:val="22"/>
          <w:lang w:val="en-US"/>
        </w:rPr>
        <w:t xml:space="preserve"> </w:t>
      </w:r>
      <w:r w:rsidRPr="005F51DF">
        <w:rPr>
          <w:rFonts w:ascii="Arial" w:hAnsi="Arial"/>
          <w:sz w:val="22"/>
          <w:szCs w:val="22"/>
        </w:rPr>
        <w:t>McGraw-Hill,</w:t>
      </w:r>
      <w:r w:rsidRPr="005F51DF">
        <w:rPr>
          <w:rFonts w:ascii="Arial" w:hAnsi="Arial"/>
          <w:spacing w:val="51"/>
          <w:sz w:val="22"/>
          <w:szCs w:val="22"/>
        </w:rPr>
        <w:t xml:space="preserve"> </w:t>
      </w:r>
      <w:r w:rsidRPr="005F51DF">
        <w:rPr>
          <w:rFonts w:ascii="Arial" w:hAnsi="Arial"/>
          <w:sz w:val="22"/>
          <w:szCs w:val="22"/>
        </w:rPr>
        <w:t>New</w:t>
      </w:r>
      <w:r w:rsidRPr="005F51DF">
        <w:rPr>
          <w:rFonts w:ascii="Arial" w:hAnsi="Arial"/>
          <w:spacing w:val="-58"/>
          <w:sz w:val="22"/>
          <w:szCs w:val="22"/>
        </w:rPr>
        <w:t xml:space="preserve"> </w:t>
      </w:r>
      <w:r w:rsidRPr="005F51DF">
        <w:rPr>
          <w:rFonts w:ascii="Arial" w:hAnsi="Arial"/>
          <w:sz w:val="22"/>
          <w:szCs w:val="22"/>
        </w:rPr>
        <w:t>York,</w:t>
      </w:r>
      <w:r w:rsidRPr="005F51DF">
        <w:rPr>
          <w:rFonts w:ascii="Arial" w:hAnsi="Arial"/>
          <w:spacing w:val="-2"/>
          <w:sz w:val="22"/>
          <w:szCs w:val="22"/>
        </w:rPr>
        <w:t xml:space="preserve"> </w:t>
      </w:r>
      <w:r w:rsidRPr="005F51DF">
        <w:rPr>
          <w:rFonts w:ascii="Arial" w:hAnsi="Arial"/>
          <w:sz w:val="22"/>
          <w:szCs w:val="22"/>
        </w:rPr>
        <w:t>2004.</w:t>
      </w:r>
    </w:p>
    <w:p w14:paraId="61012B1C"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4"/>
        <w:contextualSpacing w:val="0"/>
        <w:jc w:val="both"/>
        <w:rPr>
          <w:rFonts w:ascii="Arial" w:hAnsi="Arial"/>
          <w:sz w:val="22"/>
          <w:szCs w:val="22"/>
        </w:rPr>
      </w:pPr>
      <w:r w:rsidRPr="005F51DF">
        <w:rPr>
          <w:rFonts w:ascii="Arial" w:hAnsi="Arial"/>
          <w:sz w:val="22"/>
          <w:szCs w:val="22"/>
        </w:rPr>
        <w:lastRenderedPageBreak/>
        <w:t>Villa</w:t>
      </w:r>
      <w:r w:rsidRPr="005F51DF">
        <w:rPr>
          <w:rFonts w:ascii="Arial" w:hAnsi="Arial"/>
          <w:spacing w:val="7"/>
          <w:sz w:val="22"/>
          <w:szCs w:val="22"/>
        </w:rPr>
        <w:t xml:space="preserve"> </w:t>
      </w:r>
      <w:r w:rsidRPr="005F51DF">
        <w:rPr>
          <w:rFonts w:ascii="Arial" w:hAnsi="Arial"/>
          <w:sz w:val="22"/>
          <w:szCs w:val="22"/>
        </w:rPr>
        <w:t>Álvaro</w:t>
      </w:r>
      <w:r w:rsidRPr="005F51DF">
        <w:rPr>
          <w:rFonts w:ascii="Arial" w:hAnsi="Arial"/>
          <w:spacing w:val="8"/>
          <w:sz w:val="22"/>
          <w:szCs w:val="22"/>
        </w:rPr>
        <w:t xml:space="preserve"> </w:t>
      </w:r>
      <w:r w:rsidRPr="005F51DF">
        <w:rPr>
          <w:rFonts w:ascii="Arial" w:hAnsi="Arial"/>
          <w:sz w:val="22"/>
          <w:szCs w:val="22"/>
        </w:rPr>
        <w:t>et</w:t>
      </w:r>
      <w:r w:rsidRPr="005F51DF">
        <w:rPr>
          <w:rFonts w:ascii="Arial" w:hAnsi="Arial"/>
          <w:spacing w:val="8"/>
          <w:sz w:val="22"/>
          <w:szCs w:val="22"/>
        </w:rPr>
        <w:t xml:space="preserve"> </w:t>
      </w:r>
      <w:r w:rsidRPr="005F51DF">
        <w:rPr>
          <w:rFonts w:ascii="Arial" w:hAnsi="Arial"/>
          <w:sz w:val="22"/>
          <w:szCs w:val="22"/>
        </w:rPr>
        <w:t>al.</w:t>
      </w:r>
      <w:r w:rsidRPr="005F51DF">
        <w:rPr>
          <w:rFonts w:ascii="Arial" w:hAnsi="Arial"/>
          <w:spacing w:val="8"/>
          <w:sz w:val="22"/>
          <w:szCs w:val="22"/>
        </w:rPr>
        <w:t xml:space="preserve"> </w:t>
      </w:r>
      <w:r w:rsidRPr="005F51DF">
        <w:rPr>
          <w:rFonts w:ascii="Arial" w:hAnsi="Arial"/>
          <w:sz w:val="22"/>
          <w:szCs w:val="22"/>
        </w:rPr>
        <w:t>Guías</w:t>
      </w:r>
      <w:r w:rsidRPr="005F51DF">
        <w:rPr>
          <w:rFonts w:ascii="Arial" w:hAnsi="Arial"/>
          <w:spacing w:val="13"/>
          <w:sz w:val="22"/>
          <w:szCs w:val="22"/>
        </w:rPr>
        <w:t xml:space="preserve"> </w:t>
      </w:r>
      <w:r w:rsidRPr="005F51DF">
        <w:rPr>
          <w:rFonts w:ascii="Arial" w:hAnsi="Arial"/>
          <w:sz w:val="22"/>
          <w:szCs w:val="22"/>
        </w:rPr>
        <w:t>de</w:t>
      </w:r>
      <w:r w:rsidRPr="005F51DF">
        <w:rPr>
          <w:rFonts w:ascii="Arial" w:hAnsi="Arial"/>
          <w:spacing w:val="7"/>
          <w:sz w:val="22"/>
          <w:szCs w:val="22"/>
        </w:rPr>
        <w:t xml:space="preserve"> </w:t>
      </w:r>
      <w:r w:rsidRPr="005F51DF">
        <w:rPr>
          <w:rFonts w:ascii="Arial" w:hAnsi="Arial"/>
          <w:sz w:val="22"/>
          <w:szCs w:val="22"/>
        </w:rPr>
        <w:t>práctica</w:t>
      </w:r>
      <w:r w:rsidRPr="005F51DF">
        <w:rPr>
          <w:rFonts w:ascii="Arial" w:hAnsi="Arial"/>
          <w:spacing w:val="8"/>
          <w:sz w:val="22"/>
          <w:szCs w:val="22"/>
        </w:rPr>
        <w:t xml:space="preserve"> </w:t>
      </w:r>
      <w:r w:rsidRPr="005F51DF">
        <w:rPr>
          <w:rFonts w:ascii="Arial" w:hAnsi="Arial"/>
          <w:sz w:val="22"/>
          <w:szCs w:val="22"/>
        </w:rPr>
        <w:t>clínica</w:t>
      </w:r>
      <w:r w:rsidRPr="005F51DF">
        <w:rPr>
          <w:rFonts w:ascii="Arial" w:hAnsi="Arial"/>
          <w:spacing w:val="9"/>
          <w:sz w:val="22"/>
          <w:szCs w:val="22"/>
        </w:rPr>
        <w:t xml:space="preserve"> </w:t>
      </w:r>
      <w:r w:rsidRPr="005F51DF">
        <w:rPr>
          <w:rFonts w:ascii="Arial" w:hAnsi="Arial"/>
          <w:sz w:val="22"/>
          <w:szCs w:val="22"/>
        </w:rPr>
        <w:t>basadas</w:t>
      </w:r>
      <w:r w:rsidRPr="005F51DF">
        <w:rPr>
          <w:rFonts w:ascii="Arial" w:hAnsi="Arial"/>
          <w:spacing w:val="9"/>
          <w:sz w:val="22"/>
          <w:szCs w:val="22"/>
        </w:rPr>
        <w:t xml:space="preserve"> </w:t>
      </w:r>
      <w:r w:rsidRPr="005F51DF">
        <w:rPr>
          <w:rFonts w:ascii="Arial" w:hAnsi="Arial"/>
          <w:sz w:val="22"/>
          <w:szCs w:val="22"/>
        </w:rPr>
        <w:t>en</w:t>
      </w:r>
      <w:r w:rsidRPr="005F51DF">
        <w:rPr>
          <w:rFonts w:ascii="Arial" w:hAnsi="Arial"/>
          <w:spacing w:val="9"/>
          <w:sz w:val="22"/>
          <w:szCs w:val="22"/>
        </w:rPr>
        <w:t xml:space="preserve"> </w:t>
      </w:r>
      <w:r w:rsidRPr="005F51DF">
        <w:rPr>
          <w:rFonts w:ascii="Arial" w:hAnsi="Arial"/>
          <w:sz w:val="22"/>
          <w:szCs w:val="22"/>
        </w:rPr>
        <w:t>la</w:t>
      </w:r>
      <w:r w:rsidRPr="005F51DF">
        <w:rPr>
          <w:rFonts w:ascii="Arial" w:hAnsi="Arial"/>
          <w:spacing w:val="7"/>
          <w:sz w:val="22"/>
          <w:szCs w:val="22"/>
        </w:rPr>
        <w:t xml:space="preserve"> </w:t>
      </w:r>
      <w:r w:rsidRPr="005F51DF">
        <w:rPr>
          <w:rFonts w:ascii="Arial" w:hAnsi="Arial"/>
          <w:sz w:val="22"/>
          <w:szCs w:val="22"/>
        </w:rPr>
        <w:t>evidencia.</w:t>
      </w:r>
      <w:r w:rsidRPr="005F51DF">
        <w:rPr>
          <w:rFonts w:ascii="Arial" w:hAnsi="Arial"/>
          <w:spacing w:val="14"/>
          <w:sz w:val="22"/>
          <w:szCs w:val="22"/>
        </w:rPr>
        <w:t xml:space="preserve"> </w:t>
      </w:r>
      <w:r w:rsidRPr="005F51DF">
        <w:rPr>
          <w:rFonts w:ascii="Arial" w:hAnsi="Arial"/>
          <w:sz w:val="22"/>
          <w:szCs w:val="22"/>
        </w:rPr>
        <w:t>Dolor</w:t>
      </w:r>
      <w:r w:rsidRPr="005F51DF">
        <w:rPr>
          <w:rFonts w:ascii="Arial" w:hAnsi="Arial"/>
          <w:spacing w:val="8"/>
          <w:sz w:val="22"/>
          <w:szCs w:val="22"/>
        </w:rPr>
        <w:t xml:space="preserve"> </w:t>
      </w:r>
      <w:r w:rsidRPr="005F51DF">
        <w:rPr>
          <w:rFonts w:ascii="Arial" w:hAnsi="Arial"/>
          <w:sz w:val="22"/>
          <w:szCs w:val="22"/>
        </w:rPr>
        <w:t>lumbar.</w:t>
      </w:r>
      <w:r w:rsidRPr="005F51DF">
        <w:rPr>
          <w:rFonts w:ascii="Arial" w:hAnsi="Arial"/>
          <w:spacing w:val="8"/>
          <w:sz w:val="22"/>
          <w:szCs w:val="22"/>
        </w:rPr>
        <w:t xml:space="preserve"> </w:t>
      </w:r>
      <w:r w:rsidRPr="005F51DF">
        <w:rPr>
          <w:rFonts w:ascii="Arial" w:hAnsi="Arial"/>
          <w:sz w:val="22"/>
          <w:szCs w:val="22"/>
        </w:rPr>
        <w:t>Proyecto</w:t>
      </w:r>
      <w:r w:rsidRPr="005F51DF">
        <w:rPr>
          <w:rFonts w:ascii="Arial" w:hAnsi="Arial"/>
          <w:spacing w:val="-58"/>
          <w:sz w:val="22"/>
          <w:szCs w:val="22"/>
        </w:rPr>
        <w:t xml:space="preserve"> </w:t>
      </w:r>
      <w:r w:rsidRPr="005F51DF">
        <w:rPr>
          <w:rFonts w:ascii="Arial" w:hAnsi="Arial"/>
          <w:sz w:val="22"/>
          <w:szCs w:val="22"/>
        </w:rPr>
        <w:t>ISS.</w:t>
      </w:r>
      <w:r w:rsidRPr="005F51DF">
        <w:rPr>
          <w:rFonts w:ascii="Arial" w:hAnsi="Arial"/>
          <w:spacing w:val="-2"/>
          <w:sz w:val="22"/>
          <w:szCs w:val="22"/>
        </w:rPr>
        <w:t xml:space="preserve"> </w:t>
      </w:r>
      <w:r w:rsidRPr="005F51DF">
        <w:rPr>
          <w:rFonts w:ascii="Arial" w:hAnsi="Arial"/>
          <w:sz w:val="22"/>
          <w:szCs w:val="22"/>
        </w:rPr>
        <w:t>Ascofame.</w:t>
      </w:r>
      <w:r w:rsidRPr="005F51DF">
        <w:rPr>
          <w:rFonts w:ascii="Arial" w:hAnsi="Arial"/>
          <w:spacing w:val="-1"/>
          <w:sz w:val="22"/>
          <w:szCs w:val="22"/>
        </w:rPr>
        <w:t xml:space="preserve"> </w:t>
      </w:r>
      <w:r w:rsidRPr="005F51DF">
        <w:rPr>
          <w:rFonts w:ascii="Arial" w:hAnsi="Arial"/>
          <w:sz w:val="22"/>
          <w:szCs w:val="22"/>
        </w:rPr>
        <w:t>2013.</w:t>
      </w:r>
    </w:p>
    <w:p w14:paraId="04DFB4AE" w14:textId="77777777" w:rsidR="004E21EA" w:rsidRPr="005F51DF" w:rsidRDefault="004E21EA" w:rsidP="0072562E">
      <w:pPr>
        <w:pStyle w:val="Prrafodelista"/>
        <w:widowControl w:val="0"/>
        <w:numPr>
          <w:ilvl w:val="0"/>
          <w:numId w:val="9"/>
        </w:numPr>
        <w:tabs>
          <w:tab w:val="left" w:pos="899"/>
        </w:tabs>
        <w:autoSpaceDE w:val="0"/>
        <w:autoSpaceDN w:val="0"/>
        <w:ind w:hanging="361"/>
        <w:contextualSpacing w:val="0"/>
        <w:jc w:val="both"/>
        <w:rPr>
          <w:rFonts w:ascii="Arial" w:hAnsi="Arial"/>
          <w:sz w:val="22"/>
          <w:szCs w:val="22"/>
        </w:rPr>
      </w:pPr>
      <w:r w:rsidRPr="00920881">
        <w:rPr>
          <w:rFonts w:ascii="Arial" w:hAnsi="Arial"/>
          <w:sz w:val="22"/>
          <w:szCs w:val="22"/>
          <w:lang w:val="fr-FR"/>
        </w:rPr>
        <w:t>Giner</w:t>
      </w:r>
      <w:r w:rsidRPr="00920881">
        <w:rPr>
          <w:rFonts w:ascii="Arial" w:hAnsi="Arial"/>
          <w:spacing w:val="-1"/>
          <w:sz w:val="22"/>
          <w:szCs w:val="22"/>
          <w:lang w:val="fr-FR"/>
        </w:rPr>
        <w:t xml:space="preserve"> </w:t>
      </w:r>
      <w:r w:rsidRPr="00920881">
        <w:rPr>
          <w:rFonts w:ascii="Arial" w:hAnsi="Arial"/>
          <w:sz w:val="22"/>
          <w:szCs w:val="22"/>
          <w:lang w:val="fr-FR"/>
        </w:rPr>
        <w:t>Ruiz</w:t>
      </w:r>
      <w:r w:rsidRPr="00920881">
        <w:rPr>
          <w:rFonts w:ascii="Arial" w:hAnsi="Arial"/>
          <w:spacing w:val="-1"/>
          <w:sz w:val="22"/>
          <w:szCs w:val="22"/>
          <w:lang w:val="fr-FR"/>
        </w:rPr>
        <w:t xml:space="preserve"> </w:t>
      </w:r>
      <w:r w:rsidRPr="00920881">
        <w:rPr>
          <w:rFonts w:ascii="Arial" w:hAnsi="Arial"/>
          <w:sz w:val="22"/>
          <w:szCs w:val="22"/>
          <w:lang w:val="fr-FR"/>
        </w:rPr>
        <w:t>Vicente</w:t>
      </w:r>
      <w:r w:rsidRPr="00920881">
        <w:rPr>
          <w:rFonts w:ascii="Arial" w:hAnsi="Arial"/>
          <w:spacing w:val="-2"/>
          <w:sz w:val="22"/>
          <w:szCs w:val="22"/>
          <w:lang w:val="fr-FR"/>
        </w:rPr>
        <w:t xml:space="preserve"> </w:t>
      </w:r>
      <w:r w:rsidRPr="00920881">
        <w:rPr>
          <w:rFonts w:ascii="Arial" w:hAnsi="Arial"/>
          <w:sz w:val="22"/>
          <w:szCs w:val="22"/>
          <w:lang w:val="fr-FR"/>
        </w:rPr>
        <w:t>et</w:t>
      </w:r>
      <w:r w:rsidRPr="00920881">
        <w:rPr>
          <w:rFonts w:ascii="Arial" w:hAnsi="Arial"/>
          <w:spacing w:val="-2"/>
          <w:sz w:val="22"/>
          <w:szCs w:val="22"/>
          <w:lang w:val="fr-FR"/>
        </w:rPr>
        <w:t xml:space="preserve"> </w:t>
      </w:r>
      <w:r w:rsidRPr="00920881">
        <w:rPr>
          <w:rFonts w:ascii="Arial" w:hAnsi="Arial"/>
          <w:sz w:val="22"/>
          <w:szCs w:val="22"/>
          <w:lang w:val="fr-FR"/>
        </w:rPr>
        <w:t>al.</w:t>
      </w:r>
      <w:r w:rsidRPr="00920881">
        <w:rPr>
          <w:rFonts w:ascii="Arial" w:hAnsi="Arial"/>
          <w:spacing w:val="1"/>
          <w:sz w:val="22"/>
          <w:szCs w:val="22"/>
          <w:lang w:val="fr-FR"/>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Espalda</w:t>
      </w:r>
      <w:r w:rsidRPr="005F51DF">
        <w:rPr>
          <w:rFonts w:ascii="Arial" w:hAnsi="Arial"/>
          <w:spacing w:val="-1"/>
          <w:sz w:val="22"/>
          <w:szCs w:val="22"/>
        </w:rPr>
        <w:t xml:space="preserve"> </w:t>
      </w:r>
      <w:r w:rsidRPr="005F51DF">
        <w:rPr>
          <w:rFonts w:ascii="Arial" w:hAnsi="Arial"/>
          <w:sz w:val="22"/>
          <w:szCs w:val="22"/>
        </w:rPr>
        <w:t>Guía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actuación</w:t>
      </w:r>
      <w:r w:rsidRPr="005F51DF">
        <w:rPr>
          <w:rFonts w:ascii="Arial" w:hAnsi="Arial"/>
          <w:spacing w:val="-2"/>
          <w:sz w:val="22"/>
          <w:szCs w:val="22"/>
        </w:rPr>
        <w:t xml:space="preserve"> </w:t>
      </w:r>
      <w:r w:rsidRPr="005F51DF">
        <w:rPr>
          <w:rFonts w:ascii="Arial" w:hAnsi="Arial"/>
          <w:sz w:val="22"/>
          <w:szCs w:val="22"/>
        </w:rPr>
        <w:t>clínica.</w:t>
      </w:r>
      <w:r w:rsidRPr="005F51DF">
        <w:rPr>
          <w:rFonts w:ascii="Arial" w:hAnsi="Arial"/>
          <w:spacing w:val="2"/>
          <w:sz w:val="22"/>
          <w:szCs w:val="22"/>
        </w:rPr>
        <w:t xml:space="preserve"> </w:t>
      </w:r>
      <w:r w:rsidRPr="005F51DF">
        <w:rPr>
          <w:rFonts w:ascii="Arial" w:hAnsi="Arial"/>
          <w:sz w:val="22"/>
          <w:szCs w:val="22"/>
        </w:rPr>
        <w:t>2013.</w:t>
      </w:r>
    </w:p>
    <w:p w14:paraId="15233315" w14:textId="77777777" w:rsidR="004E21EA" w:rsidRPr="005F51DF" w:rsidRDefault="004E21EA" w:rsidP="0072562E">
      <w:pPr>
        <w:pStyle w:val="Prrafodelista"/>
        <w:widowControl w:val="0"/>
        <w:numPr>
          <w:ilvl w:val="0"/>
          <w:numId w:val="9"/>
        </w:numPr>
        <w:tabs>
          <w:tab w:val="left" w:pos="899"/>
        </w:tabs>
        <w:autoSpaceDE w:val="0"/>
        <w:autoSpaceDN w:val="0"/>
        <w:spacing w:before="38" w:line="276" w:lineRule="auto"/>
        <w:ind w:right="543"/>
        <w:contextualSpacing w:val="0"/>
        <w:jc w:val="both"/>
        <w:rPr>
          <w:rFonts w:ascii="Arial" w:hAnsi="Arial"/>
          <w:sz w:val="22"/>
          <w:szCs w:val="22"/>
        </w:rPr>
      </w:pPr>
      <w:r w:rsidRPr="005F51DF">
        <w:rPr>
          <w:rFonts w:ascii="Arial" w:hAnsi="Arial"/>
          <w:sz w:val="22"/>
          <w:szCs w:val="22"/>
          <w:lang w:val="en-US"/>
        </w:rPr>
        <w:t>Panjabi.</w:t>
      </w:r>
      <w:r w:rsidRPr="005F51DF">
        <w:rPr>
          <w:rFonts w:ascii="Arial" w:hAnsi="Arial"/>
          <w:spacing w:val="1"/>
          <w:sz w:val="22"/>
          <w:szCs w:val="22"/>
          <w:lang w:val="en-US"/>
        </w:rPr>
        <w:t xml:space="preserve"> </w:t>
      </w:r>
      <w:r w:rsidRPr="005F51DF">
        <w:rPr>
          <w:rFonts w:ascii="Arial" w:hAnsi="Arial"/>
          <w:sz w:val="22"/>
          <w:szCs w:val="22"/>
          <w:lang w:val="en-US"/>
        </w:rPr>
        <w:t>Manohar.</w:t>
      </w:r>
      <w:r w:rsidRPr="005F51DF">
        <w:rPr>
          <w:rFonts w:ascii="Arial" w:hAnsi="Arial"/>
          <w:spacing w:val="1"/>
          <w:sz w:val="22"/>
          <w:szCs w:val="22"/>
          <w:lang w:val="en-US"/>
        </w:rPr>
        <w:t xml:space="preserve"> </w:t>
      </w:r>
      <w:r w:rsidRPr="005F51DF">
        <w:rPr>
          <w:rFonts w:ascii="Arial" w:hAnsi="Arial"/>
          <w:sz w:val="22"/>
          <w:szCs w:val="22"/>
          <w:lang w:val="en-US"/>
        </w:rPr>
        <w:t>Clinical</w:t>
      </w:r>
      <w:r w:rsidRPr="005F51DF">
        <w:rPr>
          <w:rFonts w:ascii="Arial" w:hAnsi="Arial"/>
          <w:spacing w:val="1"/>
          <w:sz w:val="22"/>
          <w:szCs w:val="22"/>
          <w:lang w:val="en-US"/>
        </w:rPr>
        <w:t xml:space="preserve"> </w:t>
      </w:r>
      <w:r w:rsidRPr="005F51DF">
        <w:rPr>
          <w:rFonts w:ascii="Arial" w:hAnsi="Arial"/>
          <w:sz w:val="22"/>
          <w:szCs w:val="22"/>
          <w:lang w:val="en-US"/>
        </w:rPr>
        <w:t>spinal</w:t>
      </w:r>
      <w:r w:rsidRPr="005F51DF">
        <w:rPr>
          <w:rFonts w:ascii="Arial" w:hAnsi="Arial"/>
          <w:spacing w:val="1"/>
          <w:sz w:val="22"/>
          <w:szCs w:val="22"/>
          <w:lang w:val="en-US"/>
        </w:rPr>
        <w:t xml:space="preserve"> </w:t>
      </w:r>
      <w:r w:rsidRPr="005F51DF">
        <w:rPr>
          <w:rFonts w:ascii="Arial" w:hAnsi="Arial"/>
          <w:sz w:val="22"/>
          <w:szCs w:val="22"/>
          <w:lang w:val="en-US"/>
        </w:rPr>
        <w:t>inestability</w:t>
      </w:r>
      <w:r w:rsidRPr="005F51DF">
        <w:rPr>
          <w:rFonts w:ascii="Arial" w:hAnsi="Arial"/>
          <w:spacing w:val="1"/>
          <w:sz w:val="22"/>
          <w:szCs w:val="22"/>
          <w:lang w:val="en-US"/>
        </w:rPr>
        <w:t xml:space="preserve"> </w:t>
      </w:r>
      <w:r w:rsidRPr="005F51DF">
        <w:rPr>
          <w:rFonts w:ascii="Arial" w:hAnsi="Arial"/>
          <w:sz w:val="22"/>
          <w:szCs w:val="22"/>
          <w:lang w:val="en-US"/>
        </w:rPr>
        <w:t>and</w:t>
      </w:r>
      <w:r w:rsidRPr="005F51DF">
        <w:rPr>
          <w:rFonts w:ascii="Arial" w:hAnsi="Arial"/>
          <w:spacing w:val="1"/>
          <w:sz w:val="22"/>
          <w:szCs w:val="22"/>
          <w:lang w:val="en-US"/>
        </w:rPr>
        <w:t xml:space="preserve"> </w:t>
      </w:r>
      <w:r w:rsidRPr="005F51DF">
        <w:rPr>
          <w:rFonts w:ascii="Arial" w:hAnsi="Arial"/>
          <w:sz w:val="22"/>
          <w:szCs w:val="22"/>
          <w:lang w:val="en-US"/>
        </w:rPr>
        <w:t>low</w:t>
      </w:r>
      <w:r w:rsidRPr="005F51DF">
        <w:rPr>
          <w:rFonts w:ascii="Arial" w:hAnsi="Arial"/>
          <w:spacing w:val="1"/>
          <w:sz w:val="22"/>
          <w:szCs w:val="22"/>
          <w:lang w:val="en-US"/>
        </w:rPr>
        <w:t xml:space="preserve"> </w:t>
      </w:r>
      <w:r w:rsidRPr="005F51DF">
        <w:rPr>
          <w:rFonts w:ascii="Arial" w:hAnsi="Arial"/>
          <w:sz w:val="22"/>
          <w:szCs w:val="22"/>
          <w:lang w:val="en-US"/>
        </w:rPr>
        <w:t>back</w:t>
      </w:r>
      <w:r w:rsidRPr="005F51DF">
        <w:rPr>
          <w:rFonts w:ascii="Arial" w:hAnsi="Arial"/>
          <w:spacing w:val="1"/>
          <w:sz w:val="22"/>
          <w:szCs w:val="22"/>
          <w:lang w:val="en-US"/>
        </w:rPr>
        <w:t xml:space="preserve"> </w:t>
      </w:r>
      <w:r w:rsidRPr="005F51DF">
        <w:rPr>
          <w:rFonts w:ascii="Arial" w:hAnsi="Arial"/>
          <w:sz w:val="22"/>
          <w:szCs w:val="22"/>
          <w:lang w:val="en-US"/>
        </w:rPr>
        <w:t>pain.</w:t>
      </w:r>
      <w:r w:rsidRPr="005F51DF">
        <w:rPr>
          <w:rFonts w:ascii="Arial" w:hAnsi="Arial"/>
          <w:spacing w:val="1"/>
          <w:sz w:val="22"/>
          <w:szCs w:val="22"/>
          <w:lang w:val="en-US"/>
        </w:rPr>
        <w:t xml:space="preserve"> </w:t>
      </w:r>
      <w:r w:rsidRPr="005F51DF">
        <w:rPr>
          <w:rFonts w:ascii="Arial" w:hAnsi="Arial"/>
          <w:sz w:val="22"/>
          <w:szCs w:val="22"/>
        </w:rPr>
        <w:t>In</w:t>
      </w:r>
      <w:r w:rsidRPr="005F51DF">
        <w:rPr>
          <w:rFonts w:ascii="Arial" w:hAnsi="Arial"/>
          <w:spacing w:val="1"/>
          <w:sz w:val="22"/>
          <w:szCs w:val="22"/>
        </w:rPr>
        <w:t xml:space="preserve"> </w:t>
      </w:r>
      <w:r w:rsidRPr="005F51DF">
        <w:rPr>
          <w:rFonts w:ascii="Arial" w:hAnsi="Arial"/>
          <w:sz w:val="22"/>
          <w:szCs w:val="22"/>
        </w:rPr>
        <w:t>Journal</w:t>
      </w:r>
      <w:r w:rsidRPr="005F51DF">
        <w:rPr>
          <w:rFonts w:ascii="Arial" w:hAnsi="Arial"/>
          <w:spacing w:val="1"/>
          <w:sz w:val="22"/>
          <w:szCs w:val="22"/>
        </w:rPr>
        <w:t xml:space="preserve"> </w:t>
      </w:r>
      <w:r w:rsidRPr="005F51DF">
        <w:rPr>
          <w:rFonts w:ascii="Arial" w:hAnsi="Arial"/>
          <w:sz w:val="22"/>
          <w:szCs w:val="22"/>
        </w:rPr>
        <w:t>of</w:t>
      </w:r>
      <w:r w:rsidRPr="005F51DF">
        <w:rPr>
          <w:rFonts w:ascii="Arial" w:hAnsi="Arial"/>
          <w:spacing w:val="1"/>
          <w:sz w:val="22"/>
          <w:szCs w:val="22"/>
        </w:rPr>
        <w:t xml:space="preserve"> </w:t>
      </w:r>
      <w:r w:rsidRPr="005F51DF">
        <w:rPr>
          <w:rFonts w:ascii="Arial" w:hAnsi="Arial"/>
          <w:sz w:val="22"/>
          <w:szCs w:val="22"/>
        </w:rPr>
        <w:t>Electromyography</w:t>
      </w:r>
      <w:r w:rsidRPr="005F51DF">
        <w:rPr>
          <w:rFonts w:ascii="Arial" w:hAnsi="Arial"/>
          <w:spacing w:val="-1"/>
          <w:sz w:val="22"/>
          <w:szCs w:val="22"/>
        </w:rPr>
        <w:t xml:space="preserve"> </w:t>
      </w:r>
      <w:r w:rsidRPr="005F51DF">
        <w:rPr>
          <w:rFonts w:ascii="Arial" w:hAnsi="Arial"/>
          <w:sz w:val="22"/>
          <w:szCs w:val="22"/>
        </w:rPr>
        <w:t>and</w:t>
      </w:r>
      <w:r w:rsidRPr="005F51DF">
        <w:rPr>
          <w:rFonts w:ascii="Arial" w:hAnsi="Arial"/>
          <w:spacing w:val="-1"/>
          <w:sz w:val="22"/>
          <w:szCs w:val="22"/>
        </w:rPr>
        <w:t xml:space="preserve"> </w:t>
      </w:r>
      <w:r w:rsidRPr="005F51DF">
        <w:rPr>
          <w:rFonts w:ascii="Arial" w:hAnsi="Arial"/>
          <w:sz w:val="22"/>
          <w:szCs w:val="22"/>
        </w:rPr>
        <w:t>Kinesiology.</w:t>
      </w:r>
      <w:r w:rsidRPr="005F51DF">
        <w:rPr>
          <w:rFonts w:ascii="Arial" w:hAnsi="Arial"/>
          <w:spacing w:val="4"/>
          <w:sz w:val="22"/>
          <w:szCs w:val="22"/>
        </w:rPr>
        <w:t xml:space="preserve"> </w:t>
      </w:r>
      <w:r w:rsidRPr="005F51DF">
        <w:rPr>
          <w:rFonts w:ascii="Arial" w:hAnsi="Arial"/>
          <w:sz w:val="22"/>
          <w:szCs w:val="22"/>
        </w:rPr>
        <w:t>13,</w:t>
      </w:r>
      <w:r w:rsidRPr="005F51DF">
        <w:rPr>
          <w:rFonts w:ascii="Arial" w:hAnsi="Arial"/>
          <w:spacing w:val="-1"/>
          <w:sz w:val="22"/>
          <w:szCs w:val="22"/>
        </w:rPr>
        <w:t xml:space="preserve"> </w:t>
      </w:r>
      <w:r w:rsidRPr="005F51DF">
        <w:rPr>
          <w:rFonts w:ascii="Arial" w:hAnsi="Arial"/>
          <w:sz w:val="22"/>
          <w:szCs w:val="22"/>
        </w:rPr>
        <w:t>2003.</w:t>
      </w:r>
    </w:p>
    <w:p w14:paraId="026B6521" w14:textId="77777777" w:rsidR="004E21EA" w:rsidRPr="005F51DF" w:rsidRDefault="004E21EA" w:rsidP="0072562E">
      <w:pPr>
        <w:pStyle w:val="Prrafodelista"/>
        <w:widowControl w:val="0"/>
        <w:numPr>
          <w:ilvl w:val="0"/>
          <w:numId w:val="9"/>
        </w:numPr>
        <w:tabs>
          <w:tab w:val="left" w:pos="899"/>
        </w:tabs>
        <w:autoSpaceDE w:val="0"/>
        <w:autoSpaceDN w:val="0"/>
        <w:spacing w:before="1" w:line="276" w:lineRule="auto"/>
        <w:ind w:right="538"/>
        <w:contextualSpacing w:val="0"/>
        <w:jc w:val="both"/>
        <w:rPr>
          <w:rFonts w:ascii="Arial" w:hAnsi="Arial"/>
          <w:sz w:val="22"/>
          <w:szCs w:val="22"/>
        </w:rPr>
      </w:pPr>
      <w:r w:rsidRPr="00920881">
        <w:rPr>
          <w:rFonts w:ascii="Arial" w:hAnsi="Arial"/>
          <w:sz w:val="22"/>
          <w:szCs w:val="22"/>
          <w:lang w:val="fr-FR"/>
        </w:rPr>
        <w:t xml:space="preserve">Akuthota Venu et al. Core Stability Exercise Principles. </w:t>
      </w:r>
      <w:r w:rsidRPr="005F51DF">
        <w:rPr>
          <w:rFonts w:ascii="Arial" w:hAnsi="Arial"/>
          <w:sz w:val="22"/>
          <w:szCs w:val="22"/>
          <w:lang w:val="en-US"/>
        </w:rPr>
        <w:t>In the American College of Sports</w:t>
      </w:r>
      <w:r w:rsidRPr="005F51DF">
        <w:rPr>
          <w:rFonts w:ascii="Arial" w:hAnsi="Arial"/>
          <w:spacing w:val="1"/>
          <w:sz w:val="22"/>
          <w:szCs w:val="22"/>
          <w:lang w:val="en-US"/>
        </w:rPr>
        <w:t xml:space="preserve"> </w:t>
      </w:r>
      <w:r w:rsidRPr="005F51DF">
        <w:rPr>
          <w:rFonts w:ascii="Arial" w:hAnsi="Arial"/>
          <w:sz w:val="22"/>
          <w:szCs w:val="22"/>
          <w:lang w:val="en-US"/>
        </w:rPr>
        <w:t xml:space="preserve">Medicine. </w:t>
      </w:r>
      <w:r w:rsidRPr="005F51DF">
        <w:rPr>
          <w:rFonts w:ascii="Arial" w:hAnsi="Arial"/>
          <w:sz w:val="22"/>
          <w:szCs w:val="22"/>
        </w:rPr>
        <w:t>2007.</w:t>
      </w:r>
    </w:p>
    <w:p w14:paraId="6D1354D0"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42"/>
        <w:contextualSpacing w:val="0"/>
        <w:jc w:val="both"/>
        <w:rPr>
          <w:rFonts w:ascii="Arial" w:hAnsi="Arial"/>
          <w:sz w:val="22"/>
          <w:szCs w:val="22"/>
        </w:rPr>
      </w:pPr>
      <w:r w:rsidRPr="005F51DF">
        <w:rPr>
          <w:rFonts w:ascii="Arial" w:hAnsi="Arial"/>
          <w:sz w:val="22"/>
          <w:szCs w:val="22"/>
          <w:lang w:val="en-US"/>
        </w:rPr>
        <w:t>Kisner, Carolyn y Colby, Lynn. Therapeutic exercise. Foundations and techniques. E.A Davis</w:t>
      </w:r>
      <w:r w:rsidRPr="005F51DF">
        <w:rPr>
          <w:rFonts w:ascii="Arial" w:hAnsi="Arial"/>
          <w:spacing w:val="-59"/>
          <w:sz w:val="22"/>
          <w:szCs w:val="22"/>
          <w:lang w:val="en-US"/>
        </w:rPr>
        <w:t xml:space="preserve"> </w:t>
      </w:r>
      <w:r w:rsidRPr="005F51DF">
        <w:rPr>
          <w:rFonts w:ascii="Arial" w:hAnsi="Arial"/>
          <w:sz w:val="22"/>
          <w:szCs w:val="22"/>
          <w:lang w:val="en-US"/>
        </w:rPr>
        <w:t>Company.</w:t>
      </w:r>
      <w:r w:rsidRPr="005F51DF">
        <w:rPr>
          <w:rFonts w:ascii="Arial" w:hAnsi="Arial"/>
          <w:spacing w:val="-2"/>
          <w:sz w:val="22"/>
          <w:szCs w:val="22"/>
          <w:lang w:val="en-US"/>
        </w:rPr>
        <w:t xml:space="preserve"> </w:t>
      </w:r>
      <w:r w:rsidRPr="00920881">
        <w:rPr>
          <w:rFonts w:ascii="Arial" w:hAnsi="Arial"/>
          <w:sz w:val="22"/>
          <w:szCs w:val="22"/>
          <w:lang w:val="en-US"/>
        </w:rPr>
        <w:t>5ta</w:t>
      </w:r>
      <w:r w:rsidRPr="00920881">
        <w:rPr>
          <w:rFonts w:ascii="Arial" w:hAnsi="Arial"/>
          <w:spacing w:val="-1"/>
          <w:sz w:val="22"/>
          <w:szCs w:val="22"/>
          <w:lang w:val="en-US"/>
        </w:rPr>
        <w:t xml:space="preserve"> </w:t>
      </w:r>
      <w:r w:rsidRPr="00920881">
        <w:rPr>
          <w:rFonts w:ascii="Arial" w:hAnsi="Arial"/>
          <w:sz w:val="22"/>
          <w:szCs w:val="22"/>
          <w:lang w:val="en-US"/>
        </w:rPr>
        <w:t>ed.</w:t>
      </w:r>
      <w:r w:rsidRPr="00920881">
        <w:rPr>
          <w:rFonts w:ascii="Arial" w:hAnsi="Arial"/>
          <w:spacing w:val="-1"/>
          <w:sz w:val="22"/>
          <w:szCs w:val="22"/>
          <w:lang w:val="en-US"/>
        </w:rPr>
        <w:t xml:space="preserve"> </w:t>
      </w:r>
      <w:r w:rsidRPr="00920881">
        <w:rPr>
          <w:rFonts w:ascii="Arial" w:hAnsi="Arial"/>
          <w:sz w:val="22"/>
          <w:szCs w:val="22"/>
          <w:lang w:val="en-US"/>
        </w:rPr>
        <w:t>Philadelphia.</w:t>
      </w:r>
      <w:r w:rsidRPr="00920881">
        <w:rPr>
          <w:rFonts w:ascii="Arial" w:hAnsi="Arial"/>
          <w:spacing w:val="2"/>
          <w:sz w:val="22"/>
          <w:szCs w:val="22"/>
          <w:lang w:val="en-US"/>
        </w:rPr>
        <w:t xml:space="preserve"> </w:t>
      </w:r>
      <w:r w:rsidRPr="005F51DF">
        <w:rPr>
          <w:rFonts w:ascii="Arial" w:hAnsi="Arial"/>
          <w:sz w:val="22"/>
          <w:szCs w:val="22"/>
        </w:rPr>
        <w:t>2007.</w:t>
      </w:r>
    </w:p>
    <w:p w14:paraId="19A9A7C1"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4"/>
        <w:contextualSpacing w:val="0"/>
        <w:jc w:val="both"/>
        <w:rPr>
          <w:rFonts w:ascii="Arial" w:hAnsi="Arial"/>
          <w:sz w:val="22"/>
          <w:szCs w:val="22"/>
        </w:rPr>
      </w:pPr>
      <w:r w:rsidRPr="005F51DF">
        <w:rPr>
          <w:rFonts w:ascii="Arial" w:hAnsi="Arial"/>
          <w:sz w:val="22"/>
          <w:szCs w:val="22"/>
          <w:lang w:val="en-US"/>
        </w:rPr>
        <w:t>Lederman Eyal. The myth of core stability. Journal of bodywork and movement therapies.</w:t>
      </w:r>
      <w:r w:rsidRPr="005F51DF">
        <w:rPr>
          <w:rFonts w:ascii="Arial" w:hAnsi="Arial"/>
          <w:spacing w:val="1"/>
          <w:sz w:val="22"/>
          <w:szCs w:val="22"/>
          <w:lang w:val="en-US"/>
        </w:rPr>
        <w:t xml:space="preserve"> </w:t>
      </w:r>
      <w:r w:rsidRPr="005F51DF">
        <w:rPr>
          <w:rFonts w:ascii="Arial" w:hAnsi="Arial"/>
          <w:sz w:val="22"/>
          <w:szCs w:val="22"/>
        </w:rPr>
        <w:t>Received</w:t>
      </w:r>
      <w:r w:rsidRPr="005F51DF">
        <w:rPr>
          <w:rFonts w:ascii="Arial" w:hAnsi="Arial"/>
          <w:spacing w:val="-2"/>
          <w:sz w:val="22"/>
          <w:szCs w:val="22"/>
        </w:rPr>
        <w:t xml:space="preserve"> </w:t>
      </w:r>
      <w:r w:rsidRPr="005F51DF">
        <w:rPr>
          <w:rFonts w:ascii="Arial" w:hAnsi="Arial"/>
          <w:sz w:val="22"/>
          <w:szCs w:val="22"/>
        </w:rPr>
        <w:t>26 October 2008.</w:t>
      </w:r>
    </w:p>
    <w:p w14:paraId="1C9548CB"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5"/>
        <w:contextualSpacing w:val="0"/>
        <w:jc w:val="both"/>
        <w:rPr>
          <w:rFonts w:ascii="Arial" w:hAnsi="Arial"/>
          <w:sz w:val="22"/>
          <w:szCs w:val="22"/>
        </w:rPr>
      </w:pPr>
      <w:r w:rsidRPr="005F51DF">
        <w:rPr>
          <w:rFonts w:ascii="Arial" w:hAnsi="Arial"/>
          <w:sz w:val="22"/>
          <w:szCs w:val="22"/>
        </w:rPr>
        <w:t>Rivera</w:t>
      </w:r>
      <w:r w:rsidRPr="005F51DF">
        <w:rPr>
          <w:rFonts w:ascii="Arial" w:hAnsi="Arial"/>
          <w:spacing w:val="1"/>
          <w:sz w:val="22"/>
          <w:szCs w:val="22"/>
        </w:rPr>
        <w:t xml:space="preserve"> </w:t>
      </w:r>
      <w:r w:rsidRPr="005F51DF">
        <w:rPr>
          <w:rFonts w:ascii="Arial" w:hAnsi="Arial"/>
          <w:sz w:val="22"/>
          <w:szCs w:val="22"/>
        </w:rPr>
        <w:t>Fernando</w:t>
      </w:r>
      <w:r w:rsidRPr="005F51DF">
        <w:rPr>
          <w:rFonts w:ascii="Arial" w:hAnsi="Arial"/>
          <w:spacing w:val="1"/>
          <w:sz w:val="22"/>
          <w:szCs w:val="22"/>
        </w:rPr>
        <w:t xml:space="preserve"> </w:t>
      </w:r>
      <w:r w:rsidRPr="005F51DF">
        <w:rPr>
          <w:rFonts w:ascii="Arial" w:hAnsi="Arial"/>
          <w:sz w:val="22"/>
          <w:szCs w:val="22"/>
        </w:rPr>
        <w:t>Martin.</w:t>
      </w:r>
      <w:r w:rsidRPr="005F51DF">
        <w:rPr>
          <w:rFonts w:ascii="Arial" w:hAnsi="Arial"/>
          <w:spacing w:val="1"/>
          <w:sz w:val="22"/>
          <w:szCs w:val="22"/>
        </w:rPr>
        <w:t xml:space="preserve"> </w:t>
      </w:r>
      <w:r w:rsidRPr="005F51DF">
        <w:rPr>
          <w:rFonts w:ascii="Arial" w:hAnsi="Arial"/>
          <w:sz w:val="22"/>
          <w:szCs w:val="22"/>
        </w:rPr>
        <w:t>Comparación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niveles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activación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1"/>
          <w:sz w:val="22"/>
          <w:szCs w:val="22"/>
        </w:rPr>
        <w:t xml:space="preserve"> </w:t>
      </w:r>
      <w:r w:rsidRPr="005F51DF">
        <w:rPr>
          <w:rFonts w:ascii="Arial" w:hAnsi="Arial"/>
          <w:sz w:val="22"/>
          <w:szCs w:val="22"/>
        </w:rPr>
        <w:t>estabilizadores</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CORE</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agonistas</w:t>
      </w:r>
      <w:r w:rsidRPr="005F51DF">
        <w:rPr>
          <w:rFonts w:ascii="Arial" w:hAnsi="Arial"/>
          <w:spacing w:val="1"/>
          <w:sz w:val="22"/>
          <w:szCs w:val="22"/>
        </w:rPr>
        <w:t xml:space="preserve"> </w:t>
      </w:r>
      <w:r w:rsidRPr="005F51DF">
        <w:rPr>
          <w:rFonts w:ascii="Arial" w:hAnsi="Arial"/>
          <w:sz w:val="22"/>
          <w:szCs w:val="22"/>
        </w:rPr>
        <w:t>durante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realización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push</w:t>
      </w:r>
      <w:r w:rsidRPr="005F51DF">
        <w:rPr>
          <w:rFonts w:ascii="Arial" w:hAnsi="Arial"/>
          <w:spacing w:val="1"/>
          <w:sz w:val="22"/>
          <w:szCs w:val="22"/>
        </w:rPr>
        <w:t xml:space="preserve"> </w:t>
      </w:r>
      <w:r w:rsidRPr="005F51DF">
        <w:rPr>
          <w:rFonts w:ascii="Arial" w:hAnsi="Arial"/>
          <w:sz w:val="22"/>
          <w:szCs w:val="22"/>
        </w:rPr>
        <w:t>up</w:t>
      </w:r>
      <w:r w:rsidRPr="005F51DF">
        <w:rPr>
          <w:rFonts w:ascii="Arial" w:hAnsi="Arial"/>
          <w:spacing w:val="1"/>
          <w:sz w:val="22"/>
          <w:szCs w:val="22"/>
        </w:rPr>
        <w:t xml:space="preserve"> </w:t>
      </w:r>
      <w:r w:rsidRPr="005F51DF">
        <w:rPr>
          <w:rFonts w:ascii="Arial" w:hAnsi="Arial"/>
          <w:sz w:val="22"/>
          <w:szCs w:val="22"/>
        </w:rPr>
        <w:t>sobre</w:t>
      </w:r>
      <w:r w:rsidRPr="005F51DF">
        <w:rPr>
          <w:rFonts w:ascii="Arial" w:hAnsi="Arial"/>
          <w:spacing w:val="-59"/>
          <w:sz w:val="22"/>
          <w:szCs w:val="22"/>
        </w:rPr>
        <w:t xml:space="preserve"> </w:t>
      </w:r>
      <w:r w:rsidRPr="005F51DF">
        <w:rPr>
          <w:rFonts w:ascii="Arial" w:hAnsi="Arial"/>
          <w:sz w:val="22"/>
          <w:szCs w:val="22"/>
        </w:rPr>
        <w:t>equipamientos</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diferentes</w:t>
      </w:r>
      <w:r w:rsidRPr="005F51DF">
        <w:rPr>
          <w:rFonts w:ascii="Arial" w:hAnsi="Arial"/>
          <w:spacing w:val="1"/>
          <w:sz w:val="22"/>
          <w:szCs w:val="22"/>
        </w:rPr>
        <w:t xml:space="preserve"> </w:t>
      </w:r>
      <w:r w:rsidRPr="005F51DF">
        <w:rPr>
          <w:rFonts w:ascii="Arial" w:hAnsi="Arial"/>
          <w:sz w:val="22"/>
          <w:szCs w:val="22"/>
        </w:rPr>
        <w:t>grados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estabilidad.</w:t>
      </w:r>
      <w:r w:rsidRPr="005F51DF">
        <w:rPr>
          <w:rFonts w:ascii="Arial" w:hAnsi="Arial"/>
          <w:spacing w:val="1"/>
          <w:sz w:val="22"/>
          <w:szCs w:val="22"/>
        </w:rPr>
        <w:t xml:space="preserve"> </w:t>
      </w:r>
      <w:r w:rsidRPr="005F51DF">
        <w:rPr>
          <w:rFonts w:ascii="Arial" w:hAnsi="Arial"/>
          <w:sz w:val="22"/>
          <w:szCs w:val="22"/>
        </w:rPr>
        <w:t>Tesis</w:t>
      </w:r>
      <w:r w:rsidRPr="005F51DF">
        <w:rPr>
          <w:rFonts w:ascii="Arial" w:hAnsi="Arial"/>
          <w:spacing w:val="1"/>
          <w:sz w:val="22"/>
          <w:szCs w:val="22"/>
        </w:rPr>
        <w:t xml:space="preserve"> </w:t>
      </w:r>
      <w:r w:rsidRPr="005F51DF">
        <w:rPr>
          <w:rFonts w:ascii="Arial" w:hAnsi="Arial"/>
          <w:sz w:val="22"/>
          <w:szCs w:val="22"/>
        </w:rPr>
        <w:t>Doctoral.</w:t>
      </w:r>
      <w:r w:rsidRPr="005F51DF">
        <w:rPr>
          <w:rFonts w:ascii="Arial" w:hAnsi="Arial"/>
          <w:spacing w:val="1"/>
          <w:sz w:val="22"/>
          <w:szCs w:val="22"/>
        </w:rPr>
        <w:t xml:space="preserve"> </w:t>
      </w:r>
      <w:r w:rsidRPr="005F51DF">
        <w:rPr>
          <w:rFonts w:ascii="Arial" w:hAnsi="Arial"/>
          <w:sz w:val="22"/>
          <w:szCs w:val="22"/>
        </w:rPr>
        <w:t>Departamento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educación</w:t>
      </w:r>
      <w:r w:rsidRPr="005F51DF">
        <w:rPr>
          <w:rFonts w:ascii="Arial" w:hAnsi="Arial"/>
          <w:spacing w:val="-1"/>
          <w:sz w:val="22"/>
          <w:szCs w:val="22"/>
        </w:rPr>
        <w:t xml:space="preserve"> </w:t>
      </w:r>
      <w:r w:rsidRPr="005F51DF">
        <w:rPr>
          <w:rFonts w:ascii="Arial" w:hAnsi="Arial"/>
          <w:sz w:val="22"/>
          <w:szCs w:val="22"/>
        </w:rPr>
        <w:t>fisica y</w:t>
      </w:r>
      <w:r w:rsidRPr="005F51DF">
        <w:rPr>
          <w:rFonts w:ascii="Arial" w:hAnsi="Arial"/>
          <w:spacing w:val="2"/>
          <w:sz w:val="22"/>
          <w:szCs w:val="22"/>
        </w:rPr>
        <w:t xml:space="preserve"> </w:t>
      </w:r>
      <w:r w:rsidRPr="005F51DF">
        <w:rPr>
          <w:rFonts w:ascii="Arial" w:hAnsi="Arial"/>
          <w:sz w:val="22"/>
          <w:szCs w:val="22"/>
        </w:rPr>
        <w:t>deportiva.</w:t>
      </w:r>
      <w:r w:rsidRPr="005F51DF">
        <w:rPr>
          <w:rFonts w:ascii="Arial" w:hAnsi="Arial"/>
          <w:spacing w:val="-2"/>
          <w:sz w:val="22"/>
          <w:szCs w:val="22"/>
        </w:rPr>
        <w:t xml:space="preserve"> </w:t>
      </w:r>
      <w:r w:rsidRPr="005F51DF">
        <w:rPr>
          <w:rFonts w:ascii="Arial" w:hAnsi="Arial"/>
          <w:sz w:val="22"/>
          <w:szCs w:val="22"/>
        </w:rPr>
        <w:t>Universidad de Valencia</w:t>
      </w:r>
      <w:r w:rsidRPr="005F51DF">
        <w:rPr>
          <w:rFonts w:ascii="Arial" w:hAnsi="Arial"/>
          <w:spacing w:val="-1"/>
          <w:sz w:val="22"/>
          <w:szCs w:val="22"/>
        </w:rPr>
        <w:t xml:space="preserve"> </w:t>
      </w:r>
      <w:r w:rsidRPr="005F51DF">
        <w:rPr>
          <w:rFonts w:ascii="Arial" w:hAnsi="Arial"/>
          <w:sz w:val="22"/>
          <w:szCs w:val="22"/>
        </w:rPr>
        <w:t>2012.</w:t>
      </w:r>
    </w:p>
    <w:p w14:paraId="261657A2"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42"/>
        <w:contextualSpacing w:val="0"/>
        <w:jc w:val="both"/>
        <w:rPr>
          <w:rFonts w:ascii="Arial" w:hAnsi="Arial"/>
          <w:sz w:val="22"/>
          <w:szCs w:val="22"/>
        </w:rPr>
      </w:pPr>
      <w:r w:rsidRPr="005F51DF">
        <w:rPr>
          <w:rFonts w:ascii="Arial" w:hAnsi="Arial"/>
          <w:sz w:val="22"/>
          <w:szCs w:val="22"/>
          <w:lang w:val="en-US"/>
        </w:rPr>
        <w:t>Kisner, Carolyn y Colby, Lynn. Therapeutic exercise. Foundations and techniques. E.A Davis</w:t>
      </w:r>
      <w:r w:rsidRPr="005F51DF">
        <w:rPr>
          <w:rFonts w:ascii="Arial" w:hAnsi="Arial"/>
          <w:spacing w:val="-59"/>
          <w:sz w:val="22"/>
          <w:szCs w:val="22"/>
          <w:lang w:val="en-US"/>
        </w:rPr>
        <w:t xml:space="preserve"> </w:t>
      </w:r>
      <w:r w:rsidRPr="005F51DF">
        <w:rPr>
          <w:rFonts w:ascii="Arial" w:hAnsi="Arial"/>
          <w:sz w:val="22"/>
          <w:szCs w:val="22"/>
          <w:lang w:val="en-US"/>
        </w:rPr>
        <w:t>Company.</w:t>
      </w:r>
      <w:r w:rsidRPr="005F51DF">
        <w:rPr>
          <w:rFonts w:ascii="Arial" w:hAnsi="Arial"/>
          <w:spacing w:val="-2"/>
          <w:sz w:val="22"/>
          <w:szCs w:val="22"/>
          <w:lang w:val="en-US"/>
        </w:rPr>
        <w:t xml:space="preserve"> </w:t>
      </w:r>
      <w:r w:rsidRPr="00920881">
        <w:rPr>
          <w:rFonts w:ascii="Arial" w:hAnsi="Arial"/>
          <w:sz w:val="22"/>
          <w:szCs w:val="22"/>
          <w:lang w:val="en-US"/>
        </w:rPr>
        <w:t>5ta</w:t>
      </w:r>
      <w:r w:rsidRPr="00920881">
        <w:rPr>
          <w:rFonts w:ascii="Arial" w:hAnsi="Arial"/>
          <w:spacing w:val="-1"/>
          <w:sz w:val="22"/>
          <w:szCs w:val="22"/>
          <w:lang w:val="en-US"/>
        </w:rPr>
        <w:t xml:space="preserve"> </w:t>
      </w:r>
      <w:r w:rsidRPr="00920881">
        <w:rPr>
          <w:rFonts w:ascii="Arial" w:hAnsi="Arial"/>
          <w:sz w:val="22"/>
          <w:szCs w:val="22"/>
          <w:lang w:val="en-US"/>
        </w:rPr>
        <w:t>ed.</w:t>
      </w:r>
      <w:r w:rsidRPr="00920881">
        <w:rPr>
          <w:rFonts w:ascii="Arial" w:hAnsi="Arial"/>
          <w:spacing w:val="-1"/>
          <w:sz w:val="22"/>
          <w:szCs w:val="22"/>
          <w:lang w:val="en-US"/>
        </w:rPr>
        <w:t xml:space="preserve"> </w:t>
      </w:r>
      <w:r w:rsidRPr="00920881">
        <w:rPr>
          <w:rFonts w:ascii="Arial" w:hAnsi="Arial"/>
          <w:sz w:val="22"/>
          <w:szCs w:val="22"/>
          <w:lang w:val="en-US"/>
        </w:rPr>
        <w:t>Philadelphia.</w:t>
      </w:r>
      <w:r w:rsidRPr="00920881">
        <w:rPr>
          <w:rFonts w:ascii="Arial" w:hAnsi="Arial"/>
          <w:spacing w:val="2"/>
          <w:sz w:val="22"/>
          <w:szCs w:val="22"/>
          <w:lang w:val="en-US"/>
        </w:rPr>
        <w:t xml:space="preserve"> </w:t>
      </w:r>
      <w:r w:rsidRPr="005F51DF">
        <w:rPr>
          <w:rFonts w:ascii="Arial" w:hAnsi="Arial"/>
          <w:sz w:val="22"/>
          <w:szCs w:val="22"/>
        </w:rPr>
        <w:t>2007.</w:t>
      </w:r>
    </w:p>
    <w:p w14:paraId="422CAB0F"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5"/>
        <w:contextualSpacing w:val="0"/>
        <w:jc w:val="both"/>
        <w:rPr>
          <w:rFonts w:ascii="Arial" w:hAnsi="Arial"/>
          <w:sz w:val="22"/>
          <w:szCs w:val="22"/>
        </w:rPr>
      </w:pPr>
      <w:r w:rsidRPr="00920881">
        <w:rPr>
          <w:rFonts w:ascii="Arial" w:hAnsi="Arial"/>
          <w:sz w:val="22"/>
          <w:szCs w:val="22"/>
          <w:lang w:val="fr-FR"/>
        </w:rPr>
        <w:t xml:space="preserve">Cameron, Michelle, Monroe, Linda. Physical Rehabilitation. </w:t>
      </w:r>
      <w:r w:rsidRPr="005F51DF">
        <w:rPr>
          <w:rFonts w:ascii="Arial" w:hAnsi="Arial"/>
          <w:sz w:val="22"/>
          <w:szCs w:val="22"/>
          <w:lang w:val="en-US"/>
        </w:rPr>
        <w:t>Evidence-Based examination,</w:t>
      </w:r>
      <w:r w:rsidRPr="005F51DF">
        <w:rPr>
          <w:rFonts w:ascii="Arial" w:hAnsi="Arial"/>
          <w:spacing w:val="1"/>
          <w:sz w:val="22"/>
          <w:szCs w:val="22"/>
          <w:lang w:val="en-US"/>
        </w:rPr>
        <w:t xml:space="preserve"> </w:t>
      </w:r>
      <w:r w:rsidRPr="005F51DF">
        <w:rPr>
          <w:rFonts w:ascii="Arial" w:hAnsi="Arial"/>
          <w:sz w:val="22"/>
          <w:szCs w:val="22"/>
          <w:lang w:val="en-US"/>
        </w:rPr>
        <w:t>evaluation</w:t>
      </w:r>
      <w:r w:rsidRPr="005F51DF">
        <w:rPr>
          <w:rFonts w:ascii="Arial" w:hAnsi="Arial"/>
          <w:spacing w:val="-2"/>
          <w:sz w:val="22"/>
          <w:szCs w:val="22"/>
          <w:lang w:val="en-US"/>
        </w:rPr>
        <w:t xml:space="preserve"> </w:t>
      </w:r>
      <w:r w:rsidRPr="005F51DF">
        <w:rPr>
          <w:rFonts w:ascii="Arial" w:hAnsi="Arial"/>
          <w:sz w:val="22"/>
          <w:szCs w:val="22"/>
          <w:lang w:val="en-US"/>
        </w:rPr>
        <w:t>and</w:t>
      </w:r>
      <w:r w:rsidRPr="005F51DF">
        <w:rPr>
          <w:rFonts w:ascii="Arial" w:hAnsi="Arial"/>
          <w:spacing w:val="-1"/>
          <w:sz w:val="22"/>
          <w:szCs w:val="22"/>
          <w:lang w:val="en-US"/>
        </w:rPr>
        <w:t xml:space="preserve"> </w:t>
      </w:r>
      <w:r w:rsidRPr="005F51DF">
        <w:rPr>
          <w:rFonts w:ascii="Arial" w:hAnsi="Arial"/>
          <w:sz w:val="22"/>
          <w:szCs w:val="22"/>
          <w:lang w:val="en-US"/>
        </w:rPr>
        <w:t>intervention.</w:t>
      </w:r>
      <w:r w:rsidRPr="005F51DF">
        <w:rPr>
          <w:rFonts w:ascii="Arial" w:hAnsi="Arial"/>
          <w:spacing w:val="3"/>
          <w:sz w:val="22"/>
          <w:szCs w:val="22"/>
          <w:lang w:val="en-US"/>
        </w:rPr>
        <w:t xml:space="preserve"> </w:t>
      </w:r>
      <w:r w:rsidRPr="005F51DF">
        <w:rPr>
          <w:rFonts w:ascii="Arial" w:hAnsi="Arial"/>
          <w:sz w:val="22"/>
          <w:szCs w:val="22"/>
        </w:rPr>
        <w:t>Saunders. St</w:t>
      </w:r>
      <w:r w:rsidRPr="005F51DF">
        <w:rPr>
          <w:rFonts w:ascii="Arial" w:hAnsi="Arial"/>
          <w:spacing w:val="-2"/>
          <w:sz w:val="22"/>
          <w:szCs w:val="22"/>
        </w:rPr>
        <w:t xml:space="preserve"> </w:t>
      </w:r>
      <w:r w:rsidRPr="005F51DF">
        <w:rPr>
          <w:rFonts w:ascii="Arial" w:hAnsi="Arial"/>
          <w:sz w:val="22"/>
          <w:szCs w:val="22"/>
        </w:rPr>
        <w:t>Louis</w:t>
      </w:r>
      <w:r w:rsidRPr="005F51DF">
        <w:rPr>
          <w:rFonts w:ascii="Arial" w:hAnsi="Arial"/>
          <w:spacing w:val="-1"/>
          <w:sz w:val="22"/>
          <w:szCs w:val="22"/>
        </w:rPr>
        <w:t xml:space="preserve"> </w:t>
      </w:r>
      <w:r w:rsidRPr="005F51DF">
        <w:rPr>
          <w:rFonts w:ascii="Arial" w:hAnsi="Arial"/>
          <w:sz w:val="22"/>
          <w:szCs w:val="22"/>
        </w:rPr>
        <w:t>Missouri.</w:t>
      </w:r>
      <w:r w:rsidRPr="005F51DF">
        <w:rPr>
          <w:rFonts w:ascii="Arial" w:hAnsi="Arial"/>
          <w:spacing w:val="-1"/>
          <w:sz w:val="22"/>
          <w:szCs w:val="22"/>
        </w:rPr>
        <w:t xml:space="preserve"> </w:t>
      </w:r>
      <w:r w:rsidRPr="005F51DF">
        <w:rPr>
          <w:rFonts w:ascii="Arial" w:hAnsi="Arial"/>
          <w:sz w:val="22"/>
          <w:szCs w:val="22"/>
        </w:rPr>
        <w:t>2007.</w:t>
      </w:r>
    </w:p>
    <w:p w14:paraId="46AB23AF"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8"/>
        <w:contextualSpacing w:val="0"/>
        <w:jc w:val="both"/>
        <w:rPr>
          <w:rFonts w:ascii="Arial" w:hAnsi="Arial"/>
          <w:sz w:val="22"/>
          <w:szCs w:val="22"/>
        </w:rPr>
      </w:pPr>
      <w:r w:rsidRPr="005F51DF">
        <w:rPr>
          <w:rFonts w:ascii="Arial" w:hAnsi="Arial"/>
          <w:sz w:val="22"/>
          <w:szCs w:val="22"/>
          <w:lang w:val="en-US"/>
        </w:rPr>
        <w:t>Petty, Nicola. Principles of neuromusculoskeletal treatment and management: a guide for</w:t>
      </w:r>
      <w:r w:rsidRPr="005F51DF">
        <w:rPr>
          <w:rFonts w:ascii="Arial" w:hAnsi="Arial"/>
          <w:spacing w:val="1"/>
          <w:sz w:val="22"/>
          <w:szCs w:val="22"/>
          <w:lang w:val="en-US"/>
        </w:rPr>
        <w:t xml:space="preserve"> </w:t>
      </w:r>
      <w:r w:rsidRPr="005F51DF">
        <w:rPr>
          <w:rFonts w:ascii="Arial" w:hAnsi="Arial"/>
          <w:sz w:val="22"/>
          <w:szCs w:val="22"/>
          <w:lang w:val="en-US"/>
        </w:rPr>
        <w:t>therapists.</w:t>
      </w:r>
      <w:r w:rsidRPr="005F51DF">
        <w:rPr>
          <w:rFonts w:ascii="Arial" w:hAnsi="Arial"/>
          <w:spacing w:val="-1"/>
          <w:sz w:val="22"/>
          <w:szCs w:val="22"/>
          <w:lang w:val="en-US"/>
        </w:rPr>
        <w:t xml:space="preserve"> </w:t>
      </w:r>
      <w:r w:rsidRPr="005F51DF">
        <w:rPr>
          <w:rFonts w:ascii="Arial" w:hAnsi="Arial"/>
          <w:sz w:val="22"/>
          <w:szCs w:val="22"/>
        </w:rPr>
        <w:t>Churchill Livingstone.</w:t>
      </w:r>
      <w:r w:rsidRPr="005F51DF">
        <w:rPr>
          <w:rFonts w:ascii="Arial" w:hAnsi="Arial"/>
          <w:spacing w:val="-1"/>
          <w:sz w:val="22"/>
          <w:szCs w:val="22"/>
        </w:rPr>
        <w:t xml:space="preserve"> </w:t>
      </w:r>
      <w:r w:rsidRPr="005F51DF">
        <w:rPr>
          <w:rFonts w:ascii="Arial" w:hAnsi="Arial"/>
          <w:sz w:val="22"/>
          <w:szCs w:val="22"/>
        </w:rPr>
        <w:t>Londres,</w:t>
      </w:r>
      <w:r w:rsidRPr="005F51DF">
        <w:rPr>
          <w:rFonts w:ascii="Arial" w:hAnsi="Arial"/>
          <w:spacing w:val="-1"/>
          <w:sz w:val="22"/>
          <w:szCs w:val="22"/>
        </w:rPr>
        <w:t xml:space="preserve"> </w:t>
      </w:r>
      <w:r w:rsidRPr="005F51DF">
        <w:rPr>
          <w:rFonts w:ascii="Arial" w:hAnsi="Arial"/>
          <w:sz w:val="22"/>
          <w:szCs w:val="22"/>
        </w:rPr>
        <w:t>2004.</w:t>
      </w:r>
    </w:p>
    <w:p w14:paraId="2E84C41F" w14:textId="77777777" w:rsidR="004E21EA" w:rsidRPr="005F51DF" w:rsidRDefault="004E21EA" w:rsidP="0072562E">
      <w:pPr>
        <w:pStyle w:val="Prrafodelista"/>
        <w:widowControl w:val="0"/>
        <w:numPr>
          <w:ilvl w:val="0"/>
          <w:numId w:val="9"/>
        </w:numPr>
        <w:tabs>
          <w:tab w:val="left" w:pos="899"/>
        </w:tabs>
        <w:autoSpaceDE w:val="0"/>
        <w:autoSpaceDN w:val="0"/>
        <w:spacing w:before="92" w:line="276" w:lineRule="auto"/>
        <w:ind w:right="534"/>
        <w:contextualSpacing w:val="0"/>
        <w:jc w:val="both"/>
        <w:rPr>
          <w:rFonts w:ascii="Arial" w:hAnsi="Arial"/>
          <w:sz w:val="22"/>
          <w:szCs w:val="22"/>
        </w:rPr>
      </w:pPr>
      <w:r w:rsidRPr="005F51DF">
        <w:rPr>
          <w:rFonts w:ascii="Arial" w:hAnsi="Arial"/>
          <w:sz w:val="22"/>
          <w:szCs w:val="22"/>
        </w:rPr>
        <w:t>Trillos,</w:t>
      </w:r>
      <w:r w:rsidRPr="005F51DF">
        <w:rPr>
          <w:rFonts w:ascii="Arial" w:hAnsi="Arial"/>
          <w:spacing w:val="1"/>
          <w:sz w:val="22"/>
          <w:szCs w:val="22"/>
        </w:rPr>
        <w:t xml:space="preserve"> </w:t>
      </w:r>
      <w:r w:rsidRPr="005F51DF">
        <w:rPr>
          <w:rFonts w:ascii="Arial" w:hAnsi="Arial"/>
          <w:sz w:val="22"/>
          <w:szCs w:val="22"/>
        </w:rPr>
        <w:t>Chacon,</w:t>
      </w:r>
      <w:r w:rsidRPr="005F51DF">
        <w:rPr>
          <w:rFonts w:ascii="Arial" w:hAnsi="Arial"/>
          <w:spacing w:val="1"/>
          <w:sz w:val="22"/>
          <w:szCs w:val="22"/>
        </w:rPr>
        <w:t xml:space="preserve"> </w:t>
      </w:r>
      <w:r w:rsidRPr="005F51DF">
        <w:rPr>
          <w:rFonts w:ascii="Arial" w:hAnsi="Arial"/>
          <w:sz w:val="22"/>
          <w:szCs w:val="22"/>
        </w:rPr>
        <w:t>Maria</w:t>
      </w:r>
      <w:r w:rsidRPr="005F51DF">
        <w:rPr>
          <w:rFonts w:ascii="Arial" w:hAnsi="Arial"/>
          <w:spacing w:val="1"/>
          <w:sz w:val="22"/>
          <w:szCs w:val="22"/>
        </w:rPr>
        <w:t xml:space="preserve"> </w:t>
      </w:r>
      <w:r w:rsidRPr="005F51DF">
        <w:rPr>
          <w:rFonts w:ascii="Arial" w:hAnsi="Arial"/>
          <w:sz w:val="22"/>
          <w:szCs w:val="22"/>
        </w:rPr>
        <w:t>Constanza.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1"/>
          <w:sz w:val="22"/>
          <w:szCs w:val="22"/>
        </w:rPr>
        <w:t xml:space="preserve"> </w:t>
      </w:r>
      <w:r w:rsidRPr="005F51DF">
        <w:rPr>
          <w:rFonts w:ascii="Arial" w:hAnsi="Arial"/>
          <w:sz w:val="22"/>
          <w:szCs w:val="22"/>
        </w:rPr>
        <w:t>clínica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trastornos</w:t>
      </w:r>
      <w:r w:rsidRPr="005F51DF">
        <w:rPr>
          <w:rFonts w:ascii="Arial" w:hAnsi="Arial"/>
          <w:spacing w:val="1"/>
          <w:sz w:val="22"/>
          <w:szCs w:val="22"/>
        </w:rPr>
        <w:t xml:space="preserve"> </w:t>
      </w:r>
      <w:r w:rsidRPr="005F51DF">
        <w:rPr>
          <w:rFonts w:ascii="Arial" w:hAnsi="Arial"/>
          <w:sz w:val="22"/>
          <w:szCs w:val="22"/>
        </w:rPr>
        <w:t>neuromusculoesqueléticos en la columna lumbar. Facultad de rehabilitación</w:t>
      </w:r>
      <w:r w:rsidRPr="005F51DF">
        <w:rPr>
          <w:rFonts w:ascii="Arial" w:hAnsi="Arial"/>
          <w:spacing w:val="1"/>
          <w:sz w:val="22"/>
          <w:szCs w:val="22"/>
        </w:rPr>
        <w:t xml:space="preserve"> </w:t>
      </w:r>
      <w:r w:rsidRPr="005F51DF">
        <w:rPr>
          <w:rFonts w:ascii="Arial" w:hAnsi="Arial"/>
          <w:sz w:val="22"/>
          <w:szCs w:val="22"/>
        </w:rPr>
        <w:t>y desarrollo</w:t>
      </w:r>
      <w:r w:rsidRPr="005F51DF">
        <w:rPr>
          <w:rFonts w:ascii="Arial" w:hAnsi="Arial"/>
          <w:spacing w:val="1"/>
          <w:sz w:val="22"/>
          <w:szCs w:val="22"/>
        </w:rPr>
        <w:t xml:space="preserve"> </w:t>
      </w:r>
      <w:r w:rsidRPr="005F51DF">
        <w:rPr>
          <w:rFonts w:ascii="Arial" w:hAnsi="Arial"/>
          <w:sz w:val="22"/>
          <w:szCs w:val="22"/>
        </w:rPr>
        <w:t>humano.</w:t>
      </w:r>
      <w:r w:rsidRPr="005F51DF">
        <w:rPr>
          <w:rFonts w:ascii="Arial" w:hAnsi="Arial"/>
          <w:spacing w:val="-2"/>
          <w:sz w:val="22"/>
          <w:szCs w:val="22"/>
        </w:rPr>
        <w:t xml:space="preserve"> </w:t>
      </w:r>
      <w:r w:rsidRPr="005F51DF">
        <w:rPr>
          <w:rFonts w:ascii="Arial" w:hAnsi="Arial"/>
          <w:sz w:val="22"/>
          <w:szCs w:val="22"/>
        </w:rPr>
        <w:t>Universidad del</w:t>
      </w:r>
      <w:r w:rsidRPr="005F51DF">
        <w:rPr>
          <w:rFonts w:ascii="Arial" w:hAnsi="Arial"/>
          <w:spacing w:val="-1"/>
          <w:sz w:val="22"/>
          <w:szCs w:val="22"/>
        </w:rPr>
        <w:t xml:space="preserve"> </w:t>
      </w:r>
      <w:r w:rsidRPr="005F51DF">
        <w:rPr>
          <w:rFonts w:ascii="Arial" w:hAnsi="Arial"/>
          <w:sz w:val="22"/>
          <w:szCs w:val="22"/>
        </w:rPr>
        <w:t>Rosario.</w:t>
      </w:r>
      <w:r w:rsidRPr="005F51DF">
        <w:rPr>
          <w:rFonts w:ascii="Arial" w:hAnsi="Arial"/>
          <w:spacing w:val="2"/>
          <w:sz w:val="22"/>
          <w:szCs w:val="22"/>
        </w:rPr>
        <w:t xml:space="preserve"> </w:t>
      </w:r>
      <w:r w:rsidRPr="005F51DF">
        <w:rPr>
          <w:rFonts w:ascii="Arial" w:hAnsi="Arial"/>
          <w:sz w:val="22"/>
          <w:szCs w:val="22"/>
        </w:rPr>
        <w:t>Bogotá, enero de</w:t>
      </w:r>
      <w:r w:rsidRPr="005F51DF">
        <w:rPr>
          <w:rFonts w:ascii="Arial" w:hAnsi="Arial"/>
          <w:spacing w:val="-1"/>
          <w:sz w:val="22"/>
          <w:szCs w:val="22"/>
        </w:rPr>
        <w:t xml:space="preserve"> </w:t>
      </w:r>
      <w:r w:rsidRPr="005F51DF">
        <w:rPr>
          <w:rFonts w:ascii="Arial" w:hAnsi="Arial"/>
          <w:sz w:val="22"/>
          <w:szCs w:val="22"/>
        </w:rPr>
        <w:t>2009.</w:t>
      </w:r>
    </w:p>
    <w:p w14:paraId="3664A10B"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40"/>
        <w:contextualSpacing w:val="0"/>
        <w:jc w:val="both"/>
        <w:rPr>
          <w:rFonts w:ascii="Arial" w:hAnsi="Arial"/>
          <w:sz w:val="22"/>
          <w:szCs w:val="22"/>
        </w:rPr>
      </w:pPr>
      <w:r w:rsidRPr="005F51DF">
        <w:rPr>
          <w:rFonts w:ascii="Arial" w:hAnsi="Arial"/>
          <w:sz w:val="22"/>
          <w:szCs w:val="22"/>
          <w:lang w:val="en-US"/>
        </w:rPr>
        <w:t>Magee, David J.</w:t>
      </w:r>
      <w:r w:rsidRPr="005F51DF">
        <w:rPr>
          <w:rFonts w:ascii="Arial" w:hAnsi="Arial"/>
          <w:spacing w:val="1"/>
          <w:sz w:val="22"/>
          <w:szCs w:val="22"/>
          <w:lang w:val="en-US"/>
        </w:rPr>
        <w:t xml:space="preserve"> </w:t>
      </w:r>
      <w:r w:rsidRPr="005F51DF">
        <w:rPr>
          <w:rFonts w:ascii="Arial" w:hAnsi="Arial"/>
          <w:sz w:val="22"/>
          <w:szCs w:val="22"/>
          <w:lang w:val="en-US"/>
        </w:rPr>
        <w:t>Orthopedic Physical Assessment, 5e (Orthopedic Physical Assessment.</w:t>
      </w:r>
      <w:r w:rsidRPr="005F51DF">
        <w:rPr>
          <w:rFonts w:ascii="Arial" w:hAnsi="Arial"/>
          <w:spacing w:val="1"/>
          <w:sz w:val="22"/>
          <w:szCs w:val="22"/>
          <w:lang w:val="en-US"/>
        </w:rPr>
        <w:t xml:space="preserve"> </w:t>
      </w:r>
      <w:r w:rsidRPr="005F51DF">
        <w:rPr>
          <w:rFonts w:ascii="Arial" w:hAnsi="Arial"/>
          <w:sz w:val="22"/>
          <w:szCs w:val="22"/>
        </w:rPr>
        <w:t>Saunders,</w:t>
      </w:r>
      <w:r w:rsidRPr="005F51DF">
        <w:rPr>
          <w:rFonts w:ascii="Arial" w:hAnsi="Arial"/>
          <w:spacing w:val="-1"/>
          <w:sz w:val="22"/>
          <w:szCs w:val="22"/>
        </w:rPr>
        <w:t xml:space="preserve"> </w:t>
      </w:r>
      <w:r w:rsidRPr="005F51DF">
        <w:rPr>
          <w:rFonts w:ascii="Arial" w:hAnsi="Arial"/>
          <w:sz w:val="22"/>
          <w:szCs w:val="22"/>
        </w:rPr>
        <w:t>Elseiver</w:t>
      </w:r>
      <w:r w:rsidRPr="005F51DF">
        <w:rPr>
          <w:rFonts w:ascii="Arial" w:hAnsi="Arial"/>
          <w:spacing w:val="-1"/>
          <w:sz w:val="22"/>
          <w:szCs w:val="22"/>
        </w:rPr>
        <w:t xml:space="preserve"> </w:t>
      </w:r>
      <w:r w:rsidRPr="005F51DF">
        <w:rPr>
          <w:rFonts w:ascii="Arial" w:hAnsi="Arial"/>
          <w:sz w:val="22"/>
          <w:szCs w:val="22"/>
        </w:rPr>
        <w:t>2008.</w:t>
      </w:r>
    </w:p>
    <w:p w14:paraId="4D82FD49"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4"/>
        <w:contextualSpacing w:val="0"/>
        <w:jc w:val="both"/>
        <w:rPr>
          <w:rFonts w:ascii="Arial" w:hAnsi="Arial"/>
          <w:sz w:val="22"/>
          <w:szCs w:val="22"/>
        </w:rPr>
      </w:pPr>
      <w:r w:rsidRPr="005F51DF">
        <w:rPr>
          <w:rFonts w:ascii="Arial" w:hAnsi="Arial"/>
          <w:sz w:val="22"/>
          <w:szCs w:val="22"/>
        </w:rPr>
        <w:t>Valenzuela Jaime M. Cervicalgia, Enfoque Clínico. Revista chilena de reumatología. 2011.</w:t>
      </w:r>
      <w:r w:rsidRPr="005F51DF">
        <w:rPr>
          <w:rFonts w:ascii="Arial" w:hAnsi="Arial"/>
          <w:spacing w:val="1"/>
          <w:sz w:val="22"/>
          <w:szCs w:val="22"/>
        </w:rPr>
        <w:t xml:space="preserve"> </w:t>
      </w:r>
      <w:r w:rsidRPr="005F51DF">
        <w:rPr>
          <w:rFonts w:ascii="Arial" w:hAnsi="Arial"/>
          <w:sz w:val="22"/>
          <w:szCs w:val="22"/>
        </w:rPr>
        <w:t>27(2):77-81.</w:t>
      </w:r>
    </w:p>
    <w:p w14:paraId="353BAEA4"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6"/>
        <w:contextualSpacing w:val="0"/>
        <w:jc w:val="both"/>
        <w:rPr>
          <w:rFonts w:ascii="Arial" w:hAnsi="Arial"/>
          <w:sz w:val="22"/>
          <w:szCs w:val="22"/>
          <w:lang w:val="en-US"/>
        </w:rPr>
      </w:pPr>
      <w:r w:rsidRPr="005F51DF">
        <w:rPr>
          <w:rFonts w:ascii="Arial" w:hAnsi="Arial"/>
          <w:sz w:val="22"/>
          <w:szCs w:val="22"/>
        </w:rPr>
        <w:t xml:space="preserve">Gain H et al. Fortalecimiento Muscular en Rehabilitación. </w:t>
      </w:r>
      <w:r w:rsidRPr="00920881">
        <w:rPr>
          <w:rFonts w:ascii="Arial" w:hAnsi="Arial"/>
          <w:sz w:val="22"/>
          <w:szCs w:val="22"/>
          <w:lang w:val="fr-FR"/>
        </w:rPr>
        <w:t>Edition scientifiques</w:t>
      </w:r>
      <w:r w:rsidRPr="00920881">
        <w:rPr>
          <w:rFonts w:ascii="Arial" w:hAnsi="Arial"/>
          <w:spacing w:val="1"/>
          <w:sz w:val="22"/>
          <w:szCs w:val="22"/>
          <w:lang w:val="fr-FR"/>
        </w:rPr>
        <w:t xml:space="preserve"> </w:t>
      </w:r>
      <w:r w:rsidRPr="00920881">
        <w:rPr>
          <w:rFonts w:ascii="Arial" w:hAnsi="Arial"/>
          <w:sz w:val="22"/>
          <w:szCs w:val="22"/>
          <w:lang w:val="fr-FR"/>
        </w:rPr>
        <w:t>et medicales</w:t>
      </w:r>
      <w:r w:rsidRPr="00920881">
        <w:rPr>
          <w:rFonts w:ascii="Arial" w:hAnsi="Arial"/>
          <w:spacing w:val="1"/>
          <w:sz w:val="22"/>
          <w:szCs w:val="22"/>
          <w:lang w:val="fr-FR"/>
        </w:rPr>
        <w:t xml:space="preserve"> </w:t>
      </w:r>
      <w:r w:rsidRPr="00920881">
        <w:rPr>
          <w:rFonts w:ascii="Arial" w:hAnsi="Arial"/>
          <w:sz w:val="22"/>
          <w:szCs w:val="22"/>
          <w:lang w:val="fr-FR"/>
        </w:rPr>
        <w:t xml:space="preserve">Elsevier, </w:t>
      </w:r>
      <w:r w:rsidRPr="00920881">
        <w:rPr>
          <w:rFonts w:ascii="Arial" w:hAnsi="Arial"/>
          <w:spacing w:val="1"/>
          <w:sz w:val="22"/>
          <w:szCs w:val="22"/>
          <w:lang w:val="fr-FR"/>
        </w:rPr>
        <w:t xml:space="preserve"> </w:t>
      </w:r>
      <w:r w:rsidRPr="00920881">
        <w:rPr>
          <w:rFonts w:ascii="Arial" w:hAnsi="Arial"/>
          <w:sz w:val="22"/>
          <w:szCs w:val="22"/>
          <w:lang w:val="fr-FR"/>
        </w:rPr>
        <w:t xml:space="preserve">Paris. </w:t>
      </w:r>
      <w:r w:rsidRPr="005F51DF">
        <w:rPr>
          <w:rFonts w:ascii="Arial" w:hAnsi="Arial"/>
          <w:sz w:val="22"/>
          <w:szCs w:val="22"/>
          <w:lang w:val="en-US"/>
        </w:rPr>
        <w:t>2003.</w:t>
      </w:r>
    </w:p>
    <w:p w14:paraId="4DA78A3E"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rPr>
        <w:t>Montero Ibáñez et al. Escalas de valoración del dolor. Jano 25 febrero-3 marzo 2005. vol.</w:t>
      </w:r>
      <w:r w:rsidRPr="005F51DF">
        <w:rPr>
          <w:rFonts w:ascii="Arial" w:hAnsi="Arial"/>
          <w:spacing w:val="1"/>
          <w:sz w:val="22"/>
          <w:szCs w:val="22"/>
        </w:rPr>
        <w:t xml:space="preserve"> </w:t>
      </w:r>
      <w:r w:rsidRPr="005F51DF">
        <w:rPr>
          <w:rFonts w:ascii="Arial" w:hAnsi="Arial"/>
          <w:sz w:val="22"/>
          <w:szCs w:val="22"/>
        </w:rPr>
        <w:t>lxviii</w:t>
      </w:r>
      <w:r w:rsidRPr="005F51DF">
        <w:rPr>
          <w:rFonts w:ascii="Arial" w:hAnsi="Arial"/>
          <w:spacing w:val="-2"/>
          <w:sz w:val="22"/>
          <w:szCs w:val="22"/>
        </w:rPr>
        <w:t xml:space="preserve"> </w:t>
      </w:r>
      <w:r w:rsidRPr="005F51DF">
        <w:rPr>
          <w:rFonts w:ascii="Arial" w:hAnsi="Arial"/>
          <w:sz w:val="22"/>
          <w:szCs w:val="22"/>
        </w:rPr>
        <w:t>n. º 1.553.</w:t>
      </w:r>
    </w:p>
    <w:p w14:paraId="2F6F3CFF" w14:textId="77777777" w:rsidR="004E21EA" w:rsidRPr="005F51DF" w:rsidRDefault="004E21EA" w:rsidP="0072562E">
      <w:pPr>
        <w:pStyle w:val="Prrafodelista"/>
        <w:widowControl w:val="0"/>
        <w:numPr>
          <w:ilvl w:val="0"/>
          <w:numId w:val="9"/>
        </w:numPr>
        <w:tabs>
          <w:tab w:val="left" w:pos="899"/>
        </w:tabs>
        <w:autoSpaceDE w:val="0"/>
        <w:autoSpaceDN w:val="0"/>
        <w:spacing w:line="276" w:lineRule="auto"/>
        <w:ind w:right="540"/>
        <w:contextualSpacing w:val="0"/>
        <w:jc w:val="both"/>
        <w:rPr>
          <w:rFonts w:ascii="Arial" w:hAnsi="Arial"/>
          <w:sz w:val="22"/>
          <w:szCs w:val="22"/>
        </w:rPr>
      </w:pPr>
      <w:r w:rsidRPr="005F51DF">
        <w:rPr>
          <w:rFonts w:ascii="Arial" w:hAnsi="Arial"/>
          <w:sz w:val="22"/>
          <w:szCs w:val="22"/>
        </w:rPr>
        <w:t>M.S. Serrano et al. Valoración</w:t>
      </w:r>
      <w:r w:rsidRPr="005F51DF">
        <w:rPr>
          <w:rFonts w:ascii="Arial" w:hAnsi="Arial"/>
          <w:spacing w:val="1"/>
          <w:sz w:val="22"/>
          <w:szCs w:val="22"/>
        </w:rPr>
        <w:t xml:space="preserve"> </w:t>
      </w:r>
      <w:r w:rsidRPr="005F51DF">
        <w:rPr>
          <w:rFonts w:ascii="Arial" w:hAnsi="Arial"/>
          <w:sz w:val="22"/>
          <w:szCs w:val="22"/>
        </w:rPr>
        <w:t>del dolor.</w:t>
      </w:r>
      <w:r w:rsidRPr="005F51DF">
        <w:rPr>
          <w:rFonts w:ascii="Arial" w:hAnsi="Arial"/>
          <w:spacing w:val="1"/>
          <w:sz w:val="22"/>
          <w:szCs w:val="22"/>
        </w:rPr>
        <w:t xml:space="preserve"> </w:t>
      </w:r>
      <w:r w:rsidRPr="005F51DF">
        <w:rPr>
          <w:rFonts w:ascii="Arial" w:hAnsi="Arial"/>
          <w:sz w:val="22"/>
          <w:szCs w:val="22"/>
        </w:rPr>
        <w:t>R e v. Soc. Esp. del Dolor, Vol. 9, N.º 2, marzo</w:t>
      </w:r>
      <w:r w:rsidRPr="005F51DF">
        <w:rPr>
          <w:rFonts w:ascii="Arial" w:hAnsi="Arial"/>
          <w:spacing w:val="1"/>
          <w:sz w:val="22"/>
          <w:szCs w:val="22"/>
        </w:rPr>
        <w:t xml:space="preserve"> </w:t>
      </w:r>
      <w:r w:rsidRPr="005F51DF">
        <w:rPr>
          <w:rFonts w:ascii="Arial" w:hAnsi="Arial"/>
          <w:sz w:val="22"/>
          <w:szCs w:val="22"/>
        </w:rPr>
        <w:t>2002.</w:t>
      </w:r>
    </w:p>
    <w:p w14:paraId="5983DF9F" w14:textId="77777777" w:rsidR="00BF38AC" w:rsidRPr="005F51DF" w:rsidRDefault="004E21EA" w:rsidP="0072562E">
      <w:pPr>
        <w:pStyle w:val="Prrafodelista"/>
        <w:widowControl w:val="0"/>
        <w:numPr>
          <w:ilvl w:val="0"/>
          <w:numId w:val="9"/>
        </w:numPr>
        <w:tabs>
          <w:tab w:val="left" w:pos="899"/>
        </w:tabs>
        <w:autoSpaceDE w:val="0"/>
        <w:autoSpaceDN w:val="0"/>
        <w:spacing w:after="160" w:line="259" w:lineRule="auto"/>
        <w:ind w:right="540"/>
        <w:contextualSpacing w:val="0"/>
        <w:jc w:val="both"/>
        <w:rPr>
          <w:rFonts w:ascii="Arial" w:hAnsi="Arial"/>
          <w:sz w:val="22"/>
          <w:szCs w:val="22"/>
        </w:rPr>
      </w:pPr>
      <w:r w:rsidRPr="005F51DF">
        <w:rPr>
          <w:rFonts w:ascii="Arial" w:hAnsi="Arial"/>
          <w:sz w:val="22"/>
          <w:szCs w:val="22"/>
        </w:rPr>
        <w:t>Sociedad Española de Reumatología.  Manual SER de las enfermedades Reumáticas. Editorial Médica Panamericana. 5ª. Edición, 2008.</w:t>
      </w:r>
    </w:p>
    <w:p w14:paraId="3326C090" w14:textId="77777777" w:rsidR="00F30020" w:rsidRPr="005F51DF" w:rsidRDefault="00F30020" w:rsidP="00F30020">
      <w:pPr>
        <w:pStyle w:val="Prrafodelista"/>
        <w:widowControl w:val="0"/>
        <w:tabs>
          <w:tab w:val="left" w:pos="899"/>
        </w:tabs>
        <w:autoSpaceDE w:val="0"/>
        <w:autoSpaceDN w:val="0"/>
        <w:spacing w:after="160" w:line="259" w:lineRule="auto"/>
        <w:ind w:left="898" w:right="540"/>
        <w:contextualSpacing w:val="0"/>
        <w:jc w:val="both"/>
        <w:rPr>
          <w:rFonts w:ascii="Arial" w:hAnsi="Arial"/>
          <w:sz w:val="22"/>
          <w:szCs w:val="22"/>
        </w:rPr>
      </w:pPr>
    </w:p>
    <w:bookmarkStart w:id="31" w:name="_Toc146728285" w:displacedByCustomXml="next"/>
    <w:sdt>
      <w:sdtPr>
        <w:rPr>
          <w:rFonts w:ascii="Calibri" w:eastAsia="Arial" w:hAnsi="Calibri" w:cs="Arial"/>
          <w:b w:val="0"/>
          <w:color w:val="auto"/>
          <w:sz w:val="20"/>
          <w:szCs w:val="22"/>
        </w:rPr>
        <w:alias w:val="Actividades cronológicamente, responsables, documentos generados"/>
        <w:tag w:val="Actividades cronológicamente, responsables, documentos generados"/>
        <w:id w:val="912121729"/>
        <w:placeholder>
          <w:docPart w:val="1FCE856A3667403297B564CCF1EE91F1"/>
        </w:placeholder>
      </w:sdtPr>
      <w:sdtEndPr/>
      <w:sdtContent>
        <w:p w14:paraId="70B61A11" w14:textId="77777777" w:rsidR="00A76DA8" w:rsidRPr="005F51DF" w:rsidRDefault="00BF38AC" w:rsidP="00787CFB">
          <w:pPr>
            <w:pStyle w:val="Ttulo2"/>
            <w:numPr>
              <w:ilvl w:val="0"/>
              <w:numId w:val="1"/>
            </w:numPr>
            <w:rPr>
              <w:rFonts w:eastAsia="Arial" w:cs="Arial"/>
              <w:szCs w:val="22"/>
            </w:rPr>
          </w:pPr>
          <w:r w:rsidRPr="005F51DF">
            <w:rPr>
              <w:rFonts w:eastAsia="Arial" w:cs="Arial"/>
              <w:szCs w:val="22"/>
            </w:rPr>
            <w:t>DESARROLLO</w:t>
          </w:r>
          <w:bookmarkEnd w:id="31"/>
        </w:p>
        <w:p w14:paraId="15130281" w14:textId="77777777" w:rsidR="00BF38AC" w:rsidRPr="005F51DF" w:rsidRDefault="00193B68" w:rsidP="00A76DA8">
          <w:pPr>
            <w:rPr>
              <w:rFonts w:ascii="Arial" w:hAnsi="Arial"/>
              <w:sz w:val="22"/>
              <w:szCs w:val="22"/>
            </w:rPr>
          </w:pPr>
        </w:p>
      </w:sdtContent>
    </w:sdt>
    <w:tbl>
      <w:tblPr>
        <w:tblStyle w:val="Tablanormal120"/>
        <w:tblW w:w="8500" w:type="dxa"/>
        <w:tblLook w:val="04A0" w:firstRow="1" w:lastRow="0" w:firstColumn="1" w:lastColumn="0" w:noHBand="0" w:noVBand="1"/>
        <w:tblCaption w:val="Punto de Control"/>
        <w:tblDescription w:val="Indique con una X cuando la actividad corresponda a un punto de control"/>
      </w:tblPr>
      <w:tblGrid>
        <w:gridCol w:w="413"/>
        <w:gridCol w:w="2984"/>
        <w:gridCol w:w="1701"/>
        <w:gridCol w:w="1842"/>
        <w:gridCol w:w="1560"/>
      </w:tblGrid>
      <w:tr w:rsidR="00BF38AC" w:rsidRPr="005F51DF" w14:paraId="20037E08" w14:textId="77777777" w:rsidTr="00A76D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1553B9F3" w14:textId="77777777" w:rsidR="00BF38AC" w:rsidRPr="005F51DF" w:rsidRDefault="00BF38AC" w:rsidP="00A76DA8">
            <w:pPr>
              <w:outlineLvl w:val="0"/>
              <w:rPr>
                <w:rFonts w:ascii="Arial" w:hAnsi="Arial"/>
                <w:b w:val="0"/>
                <w:sz w:val="22"/>
                <w:szCs w:val="22"/>
              </w:rPr>
            </w:pPr>
          </w:p>
        </w:tc>
        <w:tc>
          <w:tcPr>
            <w:tcW w:w="2984" w:type="dxa"/>
          </w:tcPr>
          <w:p w14:paraId="481163C3" w14:textId="77777777" w:rsidR="00BF38AC" w:rsidRPr="005F51DF" w:rsidRDefault="00BF38AC" w:rsidP="00A76DA8">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32" w:name="_Toc146728286"/>
            <w:r w:rsidRPr="005F51DF">
              <w:rPr>
                <w:rFonts w:ascii="Arial" w:hAnsi="Arial"/>
                <w:sz w:val="22"/>
                <w:szCs w:val="22"/>
              </w:rPr>
              <w:t>Actividades</w:t>
            </w:r>
            <w:bookmarkEnd w:id="32"/>
          </w:p>
        </w:tc>
        <w:tc>
          <w:tcPr>
            <w:tcW w:w="1701" w:type="dxa"/>
          </w:tcPr>
          <w:p w14:paraId="5E2D0A6D" w14:textId="77777777" w:rsidR="00BF38AC" w:rsidRPr="005F51DF" w:rsidRDefault="00BF38AC" w:rsidP="00A76DA8">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33" w:name="_Toc146728287"/>
            <w:r w:rsidRPr="005F51DF">
              <w:rPr>
                <w:rFonts w:ascii="Arial" w:hAnsi="Arial"/>
                <w:sz w:val="22"/>
                <w:szCs w:val="22"/>
              </w:rPr>
              <w:t>Responsable</w:t>
            </w:r>
            <w:bookmarkEnd w:id="33"/>
          </w:p>
        </w:tc>
        <w:tc>
          <w:tcPr>
            <w:tcW w:w="1842" w:type="dxa"/>
          </w:tcPr>
          <w:p w14:paraId="00F5E898" w14:textId="77777777" w:rsidR="00BF38AC" w:rsidRPr="005F51DF" w:rsidRDefault="00BF38AC" w:rsidP="00A76DA8">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34" w:name="_Toc146728288"/>
            <w:r w:rsidRPr="005F51DF">
              <w:rPr>
                <w:rFonts w:ascii="Arial" w:hAnsi="Arial"/>
                <w:sz w:val="22"/>
                <w:szCs w:val="22"/>
              </w:rPr>
              <w:t>Documento Generado</w:t>
            </w:r>
            <w:bookmarkEnd w:id="34"/>
          </w:p>
        </w:tc>
        <w:tc>
          <w:tcPr>
            <w:tcW w:w="1560" w:type="dxa"/>
          </w:tcPr>
          <w:p w14:paraId="74E8BF65" w14:textId="77777777" w:rsidR="00BF38AC" w:rsidRPr="005F51DF" w:rsidRDefault="00BF38AC" w:rsidP="00A76DA8">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35" w:name="_Toc146728289"/>
            <w:r w:rsidRPr="005F51DF">
              <w:rPr>
                <w:rFonts w:ascii="Arial" w:hAnsi="Arial"/>
                <w:sz w:val="22"/>
                <w:szCs w:val="22"/>
              </w:rPr>
              <w:t>Punto de Control</w:t>
            </w:r>
            <w:bookmarkEnd w:id="35"/>
          </w:p>
        </w:tc>
      </w:tr>
      <w:tr w:rsidR="00BF38AC" w:rsidRPr="005F51DF" w14:paraId="46EF9AFC" w14:textId="77777777" w:rsidTr="00A76D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4106ACFB" w14:textId="77777777" w:rsidR="00BF38AC" w:rsidRPr="005F51DF" w:rsidRDefault="00BF38AC" w:rsidP="00A76DA8">
            <w:pPr>
              <w:jc w:val="both"/>
              <w:outlineLvl w:val="0"/>
              <w:rPr>
                <w:rFonts w:ascii="Arial" w:hAnsi="Arial"/>
                <w:b w:val="0"/>
                <w:sz w:val="22"/>
                <w:szCs w:val="22"/>
              </w:rPr>
            </w:pPr>
            <w:bookmarkStart w:id="36" w:name="_Toc146728290"/>
            <w:r w:rsidRPr="005F51DF">
              <w:rPr>
                <w:rFonts w:ascii="Arial" w:hAnsi="Arial"/>
                <w:b w:val="0"/>
                <w:sz w:val="22"/>
                <w:szCs w:val="22"/>
              </w:rPr>
              <w:t>1</w:t>
            </w:r>
            <w:bookmarkEnd w:id="36"/>
          </w:p>
        </w:tc>
        <w:tc>
          <w:tcPr>
            <w:tcW w:w="2984" w:type="dxa"/>
          </w:tcPr>
          <w:bookmarkStart w:id="37" w:name="_Toc146728291" w:displacedByCustomXml="next"/>
          <w:sdt>
            <w:sdtPr>
              <w:rPr>
                <w:rFonts w:ascii="Arial" w:hAnsi="Arial"/>
                <w:sz w:val="22"/>
                <w:szCs w:val="22"/>
              </w:rPr>
              <w:alias w:val="Redacte actividad"/>
              <w:tag w:val="Redacte actividad"/>
              <w:id w:val="-1350945501"/>
              <w:placeholder>
                <w:docPart w:val="B3E391BD9EFD432CAD307653AEC68F0D"/>
              </w:placeholder>
              <w:text/>
            </w:sdtPr>
            <w:sdtEndPr/>
            <w:sdtContent>
              <w:p w14:paraId="3826FC3D" w14:textId="77777777" w:rsidR="00BF38AC" w:rsidRPr="005F51DF" w:rsidRDefault="00BF38AC"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Re</w:t>
                </w:r>
                <w:r w:rsidR="00A76DA8" w:rsidRPr="005F51DF">
                  <w:rPr>
                    <w:rFonts w:ascii="Arial" w:hAnsi="Arial"/>
                    <w:sz w:val="22"/>
                    <w:szCs w:val="22"/>
                  </w:rPr>
                  <w:t>gistro</w:t>
                </w:r>
                <w:r w:rsidRPr="005F51DF">
                  <w:rPr>
                    <w:rFonts w:ascii="Arial" w:hAnsi="Arial"/>
                    <w:sz w:val="22"/>
                    <w:szCs w:val="22"/>
                  </w:rPr>
                  <w:t xml:space="preserve"> de historia clínica y firma Consentimiento Informado</w:t>
                </w:r>
              </w:p>
            </w:sdtContent>
          </w:sdt>
          <w:bookmarkEnd w:id="37" w:displacedByCustomXml="prev"/>
        </w:tc>
        <w:tc>
          <w:tcPr>
            <w:tcW w:w="1701" w:type="dxa"/>
          </w:tcPr>
          <w:p w14:paraId="4AA78EF2" w14:textId="77777777" w:rsidR="00BF38AC" w:rsidRPr="005F51DF" w:rsidRDefault="00BF38AC"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38" w:name="_Toc146728292"/>
            <w:r w:rsidRPr="005F51DF">
              <w:rPr>
                <w:rFonts w:ascii="Arial" w:hAnsi="Arial"/>
                <w:sz w:val="22"/>
                <w:szCs w:val="22"/>
              </w:rPr>
              <w:t>Fisioterapeuta</w:t>
            </w:r>
            <w:bookmarkEnd w:id="38"/>
          </w:p>
        </w:tc>
        <w:tc>
          <w:tcPr>
            <w:tcW w:w="1842" w:type="dxa"/>
          </w:tcPr>
          <w:p w14:paraId="1923AB24" w14:textId="77777777" w:rsidR="00BF38AC" w:rsidRPr="005F51DF" w:rsidRDefault="00BF38AC"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39" w:name="_Toc146728293"/>
            <w:r w:rsidRPr="005F51DF">
              <w:rPr>
                <w:rFonts w:ascii="Arial" w:hAnsi="Arial"/>
                <w:sz w:val="22"/>
                <w:szCs w:val="22"/>
              </w:rPr>
              <w:t>Consentimiento Informado</w:t>
            </w:r>
            <w:bookmarkEnd w:id="39"/>
          </w:p>
        </w:tc>
        <w:bookmarkStart w:id="40" w:name="_Toc146728294" w:displacedByCustomXml="next"/>
        <w:sdt>
          <w:sdtPr>
            <w:rPr>
              <w:rFonts w:ascii="Arial" w:hAnsi="Arial"/>
              <w:sz w:val="22"/>
              <w:szCs w:val="22"/>
            </w:rPr>
            <w:alias w:val="Punto de Control"/>
            <w:tag w:val="Punto de Control"/>
            <w:id w:val="-886644714"/>
            <w:placeholder>
              <w:docPart w:val="25391AAE33E3467BBA11C94275AC636C"/>
            </w:placeholder>
            <w:comboBox>
              <w:listItem w:displayText="X" w:value="X"/>
            </w:comboBox>
          </w:sdtPr>
          <w:sdtEndPr/>
          <w:sdtContent>
            <w:tc>
              <w:tcPr>
                <w:tcW w:w="1560" w:type="dxa"/>
                <w:vAlign w:val="center"/>
              </w:tcPr>
              <w:p w14:paraId="086933A9" w14:textId="77777777" w:rsidR="00BF38AC" w:rsidRPr="005F51DF" w:rsidRDefault="00BF38AC" w:rsidP="00A76DA8">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40" w:displacedByCustomXml="prev"/>
      </w:tr>
      <w:tr w:rsidR="00BF38AC" w:rsidRPr="005F51DF" w14:paraId="36CDD7F2" w14:textId="77777777" w:rsidTr="00A76DA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71197F0D" w14:textId="77777777" w:rsidR="00BF38AC" w:rsidRPr="005F51DF" w:rsidRDefault="00BF38AC" w:rsidP="00A76DA8">
            <w:pPr>
              <w:jc w:val="both"/>
              <w:outlineLvl w:val="0"/>
              <w:rPr>
                <w:rFonts w:ascii="Arial" w:hAnsi="Arial"/>
                <w:b w:val="0"/>
                <w:sz w:val="22"/>
                <w:szCs w:val="22"/>
              </w:rPr>
            </w:pPr>
            <w:bookmarkStart w:id="41" w:name="_Toc146728295"/>
            <w:r w:rsidRPr="005F51DF">
              <w:rPr>
                <w:rFonts w:ascii="Arial" w:hAnsi="Arial"/>
                <w:b w:val="0"/>
                <w:sz w:val="22"/>
                <w:szCs w:val="22"/>
              </w:rPr>
              <w:t>2</w:t>
            </w:r>
            <w:bookmarkEnd w:id="41"/>
          </w:p>
        </w:tc>
        <w:tc>
          <w:tcPr>
            <w:tcW w:w="2984" w:type="dxa"/>
          </w:tcPr>
          <w:bookmarkStart w:id="42" w:name="_Toc146728296" w:displacedByCustomXml="next"/>
          <w:sdt>
            <w:sdtPr>
              <w:rPr>
                <w:rFonts w:ascii="Arial" w:hAnsi="Arial"/>
                <w:sz w:val="22"/>
                <w:szCs w:val="22"/>
              </w:rPr>
              <w:alias w:val="Redacte actividad"/>
              <w:tag w:val="Redacte actividad"/>
              <w:id w:val="298036646"/>
              <w:placeholder>
                <w:docPart w:val="CFF79AA6E2CF42DE941EA111D90D4616"/>
              </w:placeholder>
              <w:text/>
            </w:sdtPr>
            <w:sdtEndPr/>
            <w:sdtContent>
              <w:p w14:paraId="7A2BF6D4" w14:textId="77777777" w:rsidR="00BF38AC" w:rsidRPr="005F51DF" w:rsidRDefault="00BF38AC"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Valoración inicial por el profesional</w:t>
                </w:r>
              </w:p>
            </w:sdtContent>
          </w:sdt>
          <w:bookmarkEnd w:id="42" w:displacedByCustomXml="prev"/>
        </w:tc>
        <w:tc>
          <w:tcPr>
            <w:tcW w:w="1701" w:type="dxa"/>
          </w:tcPr>
          <w:p w14:paraId="03A90C72" w14:textId="77777777" w:rsidR="00BF38AC" w:rsidRPr="005F51DF" w:rsidRDefault="00BF38AC"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43" w:name="_Toc146728297"/>
            <w:r w:rsidRPr="005F51DF">
              <w:rPr>
                <w:rFonts w:ascii="Arial" w:hAnsi="Arial"/>
                <w:sz w:val="22"/>
                <w:szCs w:val="22"/>
              </w:rPr>
              <w:t>Fisioterapeuta</w:t>
            </w:r>
            <w:bookmarkEnd w:id="43"/>
          </w:p>
        </w:tc>
        <w:tc>
          <w:tcPr>
            <w:tcW w:w="1842" w:type="dxa"/>
          </w:tcPr>
          <w:p w14:paraId="074F1469" w14:textId="77777777" w:rsidR="00BF38AC" w:rsidRPr="005F51DF" w:rsidRDefault="00BF38AC"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44" w:name="_Toc146728298"/>
            <w:r w:rsidRPr="005F51DF">
              <w:rPr>
                <w:rFonts w:ascii="Arial" w:hAnsi="Arial"/>
                <w:sz w:val="22"/>
                <w:szCs w:val="22"/>
              </w:rPr>
              <w:t>Anamnesis Fisioterapia</w:t>
            </w:r>
            <w:bookmarkEnd w:id="44"/>
          </w:p>
        </w:tc>
        <w:bookmarkStart w:id="45" w:name="_Toc146728299" w:displacedByCustomXml="next"/>
        <w:sdt>
          <w:sdtPr>
            <w:rPr>
              <w:rFonts w:ascii="Arial" w:hAnsi="Arial"/>
              <w:sz w:val="22"/>
              <w:szCs w:val="22"/>
            </w:rPr>
            <w:alias w:val="Punto de Control"/>
            <w:tag w:val="Punto de Control"/>
            <w:id w:val="273913150"/>
            <w:placeholder>
              <w:docPart w:val="C73CAE959CD24FF8B85DFCDAA0678600"/>
            </w:placeholder>
            <w:comboBox>
              <w:listItem w:displayText="X" w:value="X"/>
            </w:comboBox>
          </w:sdtPr>
          <w:sdtEndPr/>
          <w:sdtContent>
            <w:tc>
              <w:tcPr>
                <w:tcW w:w="1560" w:type="dxa"/>
                <w:vAlign w:val="center"/>
              </w:tcPr>
              <w:p w14:paraId="7FCEACF3" w14:textId="77777777" w:rsidR="00BF38AC" w:rsidRPr="005F51DF" w:rsidRDefault="00BF38AC" w:rsidP="00A76DA8">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45" w:displacedByCustomXml="prev"/>
      </w:tr>
      <w:tr w:rsidR="00BF38AC" w:rsidRPr="005F51DF" w14:paraId="15CBDEF1" w14:textId="77777777" w:rsidTr="00A76D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11E22786" w14:textId="77777777" w:rsidR="00BF38AC" w:rsidRPr="005F51DF" w:rsidRDefault="00BF38AC" w:rsidP="00A76DA8">
            <w:pPr>
              <w:jc w:val="both"/>
              <w:outlineLvl w:val="0"/>
              <w:rPr>
                <w:rFonts w:ascii="Arial" w:hAnsi="Arial"/>
                <w:b w:val="0"/>
                <w:sz w:val="22"/>
                <w:szCs w:val="22"/>
              </w:rPr>
            </w:pPr>
            <w:bookmarkStart w:id="46" w:name="_Toc146728300"/>
            <w:r w:rsidRPr="005F51DF">
              <w:rPr>
                <w:rFonts w:ascii="Arial" w:hAnsi="Arial"/>
                <w:b w:val="0"/>
                <w:sz w:val="22"/>
                <w:szCs w:val="22"/>
              </w:rPr>
              <w:t>3</w:t>
            </w:r>
            <w:bookmarkEnd w:id="46"/>
          </w:p>
        </w:tc>
        <w:tc>
          <w:tcPr>
            <w:tcW w:w="2984" w:type="dxa"/>
          </w:tcPr>
          <w:bookmarkStart w:id="47" w:name="_Toc146728301" w:displacedByCustomXml="next"/>
          <w:sdt>
            <w:sdtPr>
              <w:rPr>
                <w:rFonts w:ascii="Arial" w:hAnsi="Arial"/>
                <w:sz w:val="22"/>
                <w:szCs w:val="22"/>
              </w:rPr>
              <w:alias w:val="Redacte actividad"/>
              <w:tag w:val="Redacte actividad"/>
              <w:id w:val="-863281374"/>
              <w:placeholder>
                <w:docPart w:val="5174544CB7A041859F1D168289067DEF"/>
              </w:placeholder>
              <w:text/>
            </w:sdtPr>
            <w:sdtEndPr/>
            <w:sdtContent>
              <w:p w14:paraId="2C12F388" w14:textId="77777777" w:rsidR="00BF38AC" w:rsidRPr="005F51DF" w:rsidRDefault="00BF38AC"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Aplicación del protocolo de intervención</w:t>
                </w:r>
              </w:p>
            </w:sdtContent>
          </w:sdt>
          <w:bookmarkEnd w:id="47" w:displacedByCustomXml="prev"/>
        </w:tc>
        <w:tc>
          <w:tcPr>
            <w:tcW w:w="1701" w:type="dxa"/>
          </w:tcPr>
          <w:p w14:paraId="6E15768E" w14:textId="77777777" w:rsidR="00BF38AC" w:rsidRPr="005F51DF" w:rsidRDefault="00BF38AC"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48" w:name="_Toc146728302"/>
            <w:r w:rsidRPr="005F51DF">
              <w:rPr>
                <w:rFonts w:ascii="Arial" w:hAnsi="Arial"/>
                <w:sz w:val="22"/>
                <w:szCs w:val="22"/>
              </w:rPr>
              <w:t>Fisioterapeuta</w:t>
            </w:r>
            <w:bookmarkEnd w:id="48"/>
          </w:p>
        </w:tc>
        <w:tc>
          <w:tcPr>
            <w:tcW w:w="1842" w:type="dxa"/>
          </w:tcPr>
          <w:p w14:paraId="487210BC" w14:textId="77777777" w:rsidR="00BF38AC" w:rsidRPr="005F51DF" w:rsidRDefault="00BF38AC"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49" w:name="_Toc146728303"/>
            <w:r w:rsidRPr="005F51DF">
              <w:rPr>
                <w:rFonts w:ascii="Arial" w:hAnsi="Arial"/>
                <w:sz w:val="22"/>
                <w:szCs w:val="22"/>
              </w:rPr>
              <w:t>Historia Clínica</w:t>
            </w:r>
            <w:bookmarkEnd w:id="49"/>
          </w:p>
        </w:tc>
        <w:bookmarkStart w:id="50" w:name="_Toc146728304" w:displacedByCustomXml="next"/>
        <w:sdt>
          <w:sdtPr>
            <w:rPr>
              <w:rFonts w:ascii="Arial" w:hAnsi="Arial"/>
              <w:sz w:val="22"/>
              <w:szCs w:val="22"/>
            </w:rPr>
            <w:alias w:val="Punto de Control"/>
            <w:tag w:val="Punto de Control"/>
            <w:id w:val="-187841374"/>
            <w:placeholder>
              <w:docPart w:val="948F6DD17420428AA8B376AD85C78D7C"/>
            </w:placeholder>
            <w:comboBox>
              <w:listItem w:displayText="X" w:value="X"/>
            </w:comboBox>
          </w:sdtPr>
          <w:sdtEndPr/>
          <w:sdtContent>
            <w:tc>
              <w:tcPr>
                <w:tcW w:w="1560" w:type="dxa"/>
                <w:vAlign w:val="center"/>
              </w:tcPr>
              <w:p w14:paraId="5AF8CC8B" w14:textId="77777777" w:rsidR="00BF38AC" w:rsidRPr="005F51DF" w:rsidRDefault="00BF38AC" w:rsidP="00A76DA8">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50" w:displacedByCustomXml="prev"/>
      </w:tr>
      <w:tr w:rsidR="00BF38AC" w:rsidRPr="005F51DF" w14:paraId="02045B97" w14:textId="77777777" w:rsidTr="00A76DA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49349359" w14:textId="77777777" w:rsidR="00BF38AC" w:rsidRPr="005F51DF" w:rsidRDefault="00BF38AC" w:rsidP="00A76DA8">
            <w:pPr>
              <w:jc w:val="both"/>
              <w:outlineLvl w:val="0"/>
              <w:rPr>
                <w:rFonts w:ascii="Arial" w:hAnsi="Arial"/>
                <w:b w:val="0"/>
                <w:sz w:val="22"/>
                <w:szCs w:val="22"/>
              </w:rPr>
            </w:pPr>
            <w:bookmarkStart w:id="51" w:name="_Toc146728305"/>
            <w:r w:rsidRPr="005F51DF">
              <w:rPr>
                <w:rFonts w:ascii="Arial" w:hAnsi="Arial"/>
                <w:b w:val="0"/>
                <w:sz w:val="22"/>
                <w:szCs w:val="22"/>
              </w:rPr>
              <w:t>4</w:t>
            </w:r>
            <w:bookmarkEnd w:id="51"/>
          </w:p>
          <w:p w14:paraId="0105A855" w14:textId="77777777" w:rsidR="00BF38AC" w:rsidRPr="005F51DF" w:rsidRDefault="00BF38AC" w:rsidP="00A76DA8">
            <w:pPr>
              <w:jc w:val="both"/>
              <w:outlineLvl w:val="0"/>
              <w:rPr>
                <w:rFonts w:ascii="Arial" w:hAnsi="Arial"/>
                <w:b w:val="0"/>
                <w:sz w:val="22"/>
                <w:szCs w:val="22"/>
              </w:rPr>
            </w:pPr>
          </w:p>
        </w:tc>
        <w:tc>
          <w:tcPr>
            <w:tcW w:w="2984" w:type="dxa"/>
          </w:tcPr>
          <w:p w14:paraId="5117870A" w14:textId="77777777" w:rsidR="00BF38AC" w:rsidRPr="005F51DF" w:rsidRDefault="00BF38AC"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52" w:name="_Toc146728306"/>
            <w:r w:rsidRPr="005F51DF">
              <w:rPr>
                <w:rFonts w:ascii="Arial" w:hAnsi="Arial"/>
                <w:sz w:val="22"/>
                <w:szCs w:val="22"/>
              </w:rPr>
              <w:t>Seguimiento por el profesional</w:t>
            </w:r>
            <w:bookmarkEnd w:id="52"/>
          </w:p>
        </w:tc>
        <w:tc>
          <w:tcPr>
            <w:tcW w:w="1701" w:type="dxa"/>
          </w:tcPr>
          <w:p w14:paraId="0EA47363" w14:textId="77777777" w:rsidR="00BF38AC" w:rsidRPr="005F51DF" w:rsidRDefault="00BF38AC"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53" w:name="_Toc146728307"/>
            <w:r w:rsidRPr="005F51DF">
              <w:rPr>
                <w:rFonts w:ascii="Arial" w:hAnsi="Arial"/>
                <w:sz w:val="22"/>
                <w:szCs w:val="22"/>
              </w:rPr>
              <w:t>Fisioterapeuta</w:t>
            </w:r>
            <w:bookmarkEnd w:id="53"/>
          </w:p>
        </w:tc>
        <w:tc>
          <w:tcPr>
            <w:tcW w:w="1842" w:type="dxa"/>
          </w:tcPr>
          <w:p w14:paraId="55EB595B" w14:textId="77777777" w:rsidR="00BF38AC" w:rsidRPr="005F51DF" w:rsidRDefault="00BF38AC"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54" w:name="_Toc146728308"/>
            <w:r w:rsidRPr="005F51DF">
              <w:rPr>
                <w:rFonts w:ascii="Arial" w:hAnsi="Arial"/>
                <w:sz w:val="22"/>
                <w:szCs w:val="22"/>
              </w:rPr>
              <w:t>Historia Clínica</w:t>
            </w:r>
            <w:bookmarkEnd w:id="54"/>
          </w:p>
        </w:tc>
        <w:bookmarkStart w:id="55" w:name="_Toc146728309" w:displacedByCustomXml="next"/>
        <w:sdt>
          <w:sdtPr>
            <w:rPr>
              <w:rFonts w:ascii="Arial" w:hAnsi="Arial"/>
              <w:sz w:val="22"/>
              <w:szCs w:val="22"/>
            </w:rPr>
            <w:alias w:val="Punto de Control"/>
            <w:tag w:val="Punto de Control"/>
            <w:id w:val="-237406959"/>
            <w:placeholder>
              <w:docPart w:val="228290981E8440CABABF3AAC4464AE71"/>
            </w:placeholder>
            <w:comboBox>
              <w:listItem w:displayText="X" w:value="X"/>
            </w:comboBox>
          </w:sdtPr>
          <w:sdtEndPr/>
          <w:sdtContent>
            <w:tc>
              <w:tcPr>
                <w:tcW w:w="1560" w:type="dxa"/>
                <w:vAlign w:val="center"/>
              </w:tcPr>
              <w:p w14:paraId="40CFE155" w14:textId="77777777" w:rsidR="00BF38AC" w:rsidRPr="005F51DF" w:rsidRDefault="00BF38AC" w:rsidP="00A76DA8">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55" w:displacedByCustomXml="prev"/>
      </w:tr>
      <w:tr w:rsidR="00BF38AC" w:rsidRPr="005F51DF" w14:paraId="7111DE13" w14:textId="77777777" w:rsidTr="00A76D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7C3A5DEF" w14:textId="77777777" w:rsidR="00BF38AC" w:rsidRPr="005F51DF" w:rsidRDefault="00BF38AC" w:rsidP="00A76DA8">
            <w:pPr>
              <w:jc w:val="both"/>
              <w:outlineLvl w:val="0"/>
              <w:rPr>
                <w:rFonts w:ascii="Arial" w:hAnsi="Arial"/>
                <w:b w:val="0"/>
                <w:sz w:val="22"/>
                <w:szCs w:val="22"/>
              </w:rPr>
            </w:pPr>
            <w:bookmarkStart w:id="56" w:name="_Toc146728310"/>
            <w:r w:rsidRPr="005F51DF">
              <w:rPr>
                <w:rFonts w:ascii="Arial" w:hAnsi="Arial"/>
                <w:b w:val="0"/>
                <w:sz w:val="22"/>
                <w:szCs w:val="22"/>
              </w:rPr>
              <w:t>5</w:t>
            </w:r>
            <w:bookmarkEnd w:id="56"/>
          </w:p>
          <w:p w14:paraId="66328EDD" w14:textId="77777777" w:rsidR="00BF38AC" w:rsidRPr="005F51DF" w:rsidRDefault="00BF38AC" w:rsidP="00A76DA8">
            <w:pPr>
              <w:jc w:val="both"/>
              <w:outlineLvl w:val="0"/>
              <w:rPr>
                <w:rFonts w:ascii="Arial" w:hAnsi="Arial"/>
                <w:b w:val="0"/>
                <w:sz w:val="22"/>
                <w:szCs w:val="22"/>
              </w:rPr>
            </w:pPr>
          </w:p>
        </w:tc>
        <w:tc>
          <w:tcPr>
            <w:tcW w:w="2984" w:type="dxa"/>
          </w:tcPr>
          <w:p w14:paraId="3C9F9A90" w14:textId="77777777" w:rsidR="00BF38AC" w:rsidRPr="005F51DF" w:rsidRDefault="00BF38AC"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57" w:name="_Toc146728311"/>
            <w:r w:rsidRPr="005F51DF">
              <w:rPr>
                <w:rFonts w:ascii="Arial" w:hAnsi="Arial"/>
                <w:sz w:val="22"/>
                <w:szCs w:val="22"/>
              </w:rPr>
              <w:t>Evaluación final</w:t>
            </w:r>
            <w:bookmarkEnd w:id="57"/>
          </w:p>
        </w:tc>
        <w:tc>
          <w:tcPr>
            <w:tcW w:w="1701" w:type="dxa"/>
          </w:tcPr>
          <w:p w14:paraId="51F95DD4" w14:textId="77777777" w:rsidR="00BF38AC" w:rsidRPr="005F51DF" w:rsidRDefault="00BF38AC"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58" w:name="_Toc146728312"/>
            <w:r w:rsidRPr="005F51DF">
              <w:rPr>
                <w:rFonts w:ascii="Arial" w:hAnsi="Arial"/>
                <w:sz w:val="22"/>
                <w:szCs w:val="22"/>
              </w:rPr>
              <w:t>Fisioterapeuta</w:t>
            </w:r>
            <w:bookmarkEnd w:id="58"/>
          </w:p>
        </w:tc>
        <w:tc>
          <w:tcPr>
            <w:tcW w:w="1842" w:type="dxa"/>
          </w:tcPr>
          <w:p w14:paraId="66916DD9" w14:textId="77777777" w:rsidR="00BF38AC" w:rsidRPr="005F51DF" w:rsidRDefault="00BF38AC"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59" w:name="_Toc146728313"/>
            <w:r w:rsidRPr="005F51DF">
              <w:rPr>
                <w:rFonts w:ascii="Arial" w:hAnsi="Arial"/>
                <w:sz w:val="22"/>
                <w:szCs w:val="22"/>
              </w:rPr>
              <w:t>Historia Clínica</w:t>
            </w:r>
            <w:bookmarkEnd w:id="59"/>
          </w:p>
        </w:tc>
        <w:bookmarkStart w:id="60" w:name="_Toc146728314" w:displacedByCustomXml="next"/>
        <w:sdt>
          <w:sdtPr>
            <w:rPr>
              <w:rFonts w:ascii="Arial" w:hAnsi="Arial"/>
              <w:sz w:val="22"/>
              <w:szCs w:val="22"/>
            </w:rPr>
            <w:alias w:val="Punto de Control"/>
            <w:tag w:val="Punto de Control"/>
            <w:id w:val="1601751571"/>
            <w:placeholder>
              <w:docPart w:val="20A146DE35584857A2A6F6D121655032"/>
            </w:placeholder>
            <w:comboBox>
              <w:listItem w:displayText="X" w:value="X"/>
            </w:comboBox>
          </w:sdtPr>
          <w:sdtEndPr/>
          <w:sdtContent>
            <w:tc>
              <w:tcPr>
                <w:tcW w:w="1560" w:type="dxa"/>
                <w:vAlign w:val="center"/>
              </w:tcPr>
              <w:p w14:paraId="743003E2" w14:textId="77777777" w:rsidR="00BF38AC" w:rsidRPr="005F51DF" w:rsidRDefault="00BF38AC" w:rsidP="00A76DA8">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60" w:displacedByCustomXml="prev"/>
      </w:tr>
    </w:tbl>
    <w:p w14:paraId="55816B2C" w14:textId="77777777" w:rsidR="00BF38AC" w:rsidRPr="005F51DF" w:rsidRDefault="00BF38AC" w:rsidP="00BF38AC">
      <w:pPr>
        <w:jc w:val="both"/>
        <w:outlineLvl w:val="0"/>
        <w:rPr>
          <w:rFonts w:ascii="Arial" w:hAnsi="Arial"/>
          <w:b/>
          <w:sz w:val="22"/>
          <w:szCs w:val="22"/>
        </w:rPr>
      </w:pPr>
    </w:p>
    <w:p w14:paraId="60F962F4" w14:textId="77777777" w:rsidR="00BF38AC" w:rsidRPr="005F51DF" w:rsidRDefault="00BF38AC" w:rsidP="00BF38AC">
      <w:pPr>
        <w:jc w:val="both"/>
        <w:outlineLvl w:val="0"/>
        <w:rPr>
          <w:rFonts w:ascii="Arial" w:hAnsi="Arial"/>
          <w:b/>
          <w:sz w:val="22"/>
          <w:szCs w:val="22"/>
        </w:rPr>
      </w:pPr>
    </w:p>
    <w:p w14:paraId="5A562107" w14:textId="77777777" w:rsidR="00BF38AC" w:rsidRPr="005F51DF" w:rsidRDefault="00BF38AC" w:rsidP="00BF38AC">
      <w:pPr>
        <w:jc w:val="both"/>
        <w:outlineLvl w:val="0"/>
        <w:rPr>
          <w:rFonts w:ascii="Arial" w:hAnsi="Arial"/>
          <w:b/>
          <w:sz w:val="22"/>
          <w:szCs w:val="22"/>
        </w:rPr>
      </w:pPr>
      <w:bookmarkStart w:id="61" w:name="_Toc146728315"/>
      <w:r w:rsidRPr="005F51DF">
        <w:rPr>
          <w:rFonts w:ascii="Arial" w:hAnsi="Arial"/>
          <w:b/>
          <w:sz w:val="22"/>
          <w:szCs w:val="22"/>
        </w:rPr>
        <w:t>6.1. Re</w:t>
      </w:r>
      <w:r w:rsidR="00A76DA8" w:rsidRPr="005F51DF">
        <w:rPr>
          <w:rFonts w:ascii="Arial" w:hAnsi="Arial"/>
          <w:b/>
          <w:sz w:val="22"/>
          <w:szCs w:val="22"/>
        </w:rPr>
        <w:t>gistro</w:t>
      </w:r>
      <w:r w:rsidRPr="005F51DF">
        <w:rPr>
          <w:rFonts w:ascii="Arial" w:hAnsi="Arial"/>
          <w:b/>
          <w:sz w:val="22"/>
          <w:szCs w:val="22"/>
        </w:rPr>
        <w:t xml:space="preserve"> de historia clínica y firma</w:t>
      </w:r>
      <w:r w:rsidRPr="005F51DF">
        <w:rPr>
          <w:rFonts w:ascii="Arial" w:hAnsi="Arial"/>
          <w:b/>
          <w:spacing w:val="-1"/>
          <w:sz w:val="22"/>
          <w:szCs w:val="22"/>
        </w:rPr>
        <w:t xml:space="preserve"> </w:t>
      </w:r>
      <w:r w:rsidRPr="005F51DF">
        <w:rPr>
          <w:rFonts w:ascii="Arial" w:hAnsi="Arial"/>
          <w:b/>
          <w:sz w:val="22"/>
          <w:szCs w:val="22"/>
        </w:rPr>
        <w:t>de Consentimiento Informado</w:t>
      </w:r>
      <w:bookmarkEnd w:id="61"/>
    </w:p>
    <w:p w14:paraId="353DE315" w14:textId="77777777" w:rsidR="00BF38AC" w:rsidRPr="005F51DF" w:rsidRDefault="00BF38AC" w:rsidP="00BF38AC">
      <w:pPr>
        <w:widowControl w:val="0"/>
        <w:tabs>
          <w:tab w:val="left" w:pos="1247"/>
        </w:tabs>
        <w:autoSpaceDE w:val="0"/>
        <w:autoSpaceDN w:val="0"/>
        <w:spacing w:before="39" w:line="276" w:lineRule="auto"/>
        <w:ind w:right="535"/>
        <w:rPr>
          <w:rFonts w:ascii="Arial" w:hAnsi="Arial"/>
          <w:b/>
          <w:sz w:val="22"/>
          <w:szCs w:val="22"/>
        </w:rPr>
      </w:pPr>
    </w:p>
    <w:p w14:paraId="223D78CB" w14:textId="77777777" w:rsidR="00BF38AC" w:rsidRPr="005F51DF" w:rsidRDefault="00BF38AC" w:rsidP="00BF38AC">
      <w:pPr>
        <w:widowControl w:val="0"/>
        <w:tabs>
          <w:tab w:val="left" w:pos="1106"/>
        </w:tabs>
        <w:autoSpaceDE w:val="0"/>
        <w:autoSpaceDN w:val="0"/>
        <w:spacing w:before="92" w:line="276" w:lineRule="auto"/>
        <w:ind w:right="536"/>
        <w:jc w:val="both"/>
        <w:rPr>
          <w:rFonts w:ascii="Arial" w:hAnsi="Arial"/>
          <w:b/>
          <w:sz w:val="22"/>
          <w:szCs w:val="22"/>
        </w:rPr>
      </w:pPr>
      <w:r w:rsidRPr="005F51DF">
        <w:rPr>
          <w:rFonts w:ascii="Arial" w:hAnsi="Arial"/>
          <w:b/>
          <w:sz w:val="22"/>
          <w:szCs w:val="22"/>
        </w:rPr>
        <w:t>Registro en Historia Clínica</w:t>
      </w:r>
      <w:r w:rsidR="00787CFB" w:rsidRPr="005F51DF">
        <w:rPr>
          <w:rFonts w:ascii="Arial" w:hAnsi="Arial"/>
          <w:b/>
          <w:sz w:val="22"/>
          <w:szCs w:val="22"/>
        </w:rPr>
        <w:t xml:space="preserve">. Generado por el aplicativo para cada usuario.  </w:t>
      </w:r>
    </w:p>
    <w:p w14:paraId="2B4FC742" w14:textId="77777777" w:rsidR="00BF38AC" w:rsidRPr="005F51DF" w:rsidRDefault="00BF38AC" w:rsidP="00BF38AC">
      <w:pPr>
        <w:widowControl w:val="0"/>
        <w:tabs>
          <w:tab w:val="left" w:pos="1106"/>
        </w:tabs>
        <w:autoSpaceDE w:val="0"/>
        <w:autoSpaceDN w:val="0"/>
        <w:spacing w:before="92" w:line="276" w:lineRule="auto"/>
        <w:ind w:left="361" w:right="536"/>
        <w:jc w:val="both"/>
        <w:rPr>
          <w:rFonts w:ascii="Arial" w:hAnsi="Arial"/>
          <w:sz w:val="22"/>
          <w:szCs w:val="22"/>
        </w:rPr>
      </w:pPr>
    </w:p>
    <w:p w14:paraId="2E9BFBB4" w14:textId="77777777" w:rsidR="00BF38AC" w:rsidRPr="005F51DF" w:rsidRDefault="00BF38AC" w:rsidP="00BF38AC">
      <w:pPr>
        <w:widowControl w:val="0"/>
        <w:tabs>
          <w:tab w:val="left" w:pos="1248"/>
        </w:tabs>
        <w:autoSpaceDE w:val="0"/>
        <w:autoSpaceDN w:val="0"/>
        <w:spacing w:before="1" w:line="276" w:lineRule="auto"/>
        <w:ind w:right="49"/>
        <w:jc w:val="both"/>
        <w:rPr>
          <w:rFonts w:ascii="Arial" w:hAnsi="Arial"/>
          <w:sz w:val="22"/>
          <w:szCs w:val="22"/>
        </w:rPr>
      </w:pPr>
      <w:r w:rsidRPr="005F51DF">
        <w:rPr>
          <w:rFonts w:ascii="Arial" w:hAnsi="Arial"/>
          <w:sz w:val="22"/>
          <w:szCs w:val="22"/>
        </w:rPr>
        <w:t>El fisioterapeuta registra en la historia clínica una evaluación general de cómo encuentra 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inicio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sesión,</w:t>
      </w:r>
      <w:r w:rsidRPr="005F51DF">
        <w:rPr>
          <w:rFonts w:ascii="Arial" w:hAnsi="Arial"/>
          <w:spacing w:val="1"/>
          <w:sz w:val="22"/>
          <w:szCs w:val="22"/>
        </w:rPr>
        <w:t xml:space="preserve"> </w:t>
      </w:r>
      <w:r w:rsidRPr="005F51DF">
        <w:rPr>
          <w:rFonts w:ascii="Arial" w:hAnsi="Arial"/>
          <w:sz w:val="22"/>
          <w:szCs w:val="22"/>
        </w:rPr>
        <w:t>describe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procedimiento</w:t>
      </w:r>
      <w:r w:rsidRPr="005F51DF">
        <w:rPr>
          <w:rFonts w:ascii="Arial" w:hAnsi="Arial"/>
          <w:spacing w:val="1"/>
          <w:sz w:val="22"/>
          <w:szCs w:val="22"/>
        </w:rPr>
        <w:t xml:space="preserve"> </w:t>
      </w:r>
      <w:r w:rsidRPr="005F51DF">
        <w:rPr>
          <w:rFonts w:ascii="Arial" w:hAnsi="Arial"/>
          <w:sz w:val="22"/>
          <w:szCs w:val="22"/>
        </w:rPr>
        <w:t>realizado</w:t>
      </w:r>
      <w:r w:rsidRPr="005F51DF">
        <w:rPr>
          <w:rFonts w:ascii="Arial" w:hAnsi="Arial"/>
          <w:spacing w:val="1"/>
          <w:sz w:val="22"/>
          <w:szCs w:val="22"/>
        </w:rPr>
        <w:t xml:space="preserve"> </w:t>
      </w:r>
      <w:r w:rsidRPr="005F51DF">
        <w:rPr>
          <w:rFonts w:ascii="Arial" w:hAnsi="Arial"/>
          <w:sz w:val="22"/>
          <w:szCs w:val="22"/>
        </w:rPr>
        <w:t>detallando</w:t>
      </w:r>
      <w:r w:rsidRPr="005F51DF">
        <w:rPr>
          <w:rFonts w:ascii="Arial" w:hAnsi="Arial"/>
          <w:spacing w:val="-59"/>
          <w:sz w:val="22"/>
          <w:szCs w:val="22"/>
        </w:rPr>
        <w:t xml:space="preserve"> </w:t>
      </w:r>
      <w:r w:rsidRPr="005F51DF">
        <w:rPr>
          <w:rFonts w:ascii="Arial" w:hAnsi="Arial"/>
          <w:sz w:val="22"/>
          <w:szCs w:val="22"/>
        </w:rPr>
        <w:t>modalidades</w:t>
      </w:r>
      <w:r w:rsidRPr="005F51DF">
        <w:rPr>
          <w:rFonts w:ascii="Arial" w:hAnsi="Arial"/>
          <w:spacing w:val="1"/>
          <w:sz w:val="22"/>
          <w:szCs w:val="22"/>
        </w:rPr>
        <w:t xml:space="preserve"> </w:t>
      </w:r>
      <w:r w:rsidRPr="005F51DF">
        <w:rPr>
          <w:rFonts w:ascii="Arial" w:hAnsi="Arial"/>
          <w:sz w:val="22"/>
          <w:szCs w:val="22"/>
        </w:rPr>
        <w:t>físicas</w:t>
      </w:r>
      <w:r w:rsidRPr="005F51DF">
        <w:rPr>
          <w:rFonts w:ascii="Arial" w:hAnsi="Arial"/>
          <w:spacing w:val="1"/>
          <w:sz w:val="22"/>
          <w:szCs w:val="22"/>
        </w:rPr>
        <w:t xml:space="preserve"> </w:t>
      </w:r>
      <w:r w:rsidRPr="005F51DF">
        <w:rPr>
          <w:rFonts w:ascii="Arial" w:hAnsi="Arial"/>
          <w:sz w:val="22"/>
          <w:szCs w:val="22"/>
        </w:rPr>
        <w:t>empleadas,</w:t>
      </w:r>
      <w:r w:rsidRPr="005F51DF">
        <w:rPr>
          <w:rFonts w:ascii="Arial" w:hAnsi="Arial"/>
          <w:spacing w:val="1"/>
          <w:sz w:val="22"/>
          <w:szCs w:val="22"/>
        </w:rPr>
        <w:t xml:space="preserve"> </w:t>
      </w:r>
      <w:r w:rsidRPr="005F51DF">
        <w:rPr>
          <w:rFonts w:ascii="Arial" w:hAnsi="Arial"/>
          <w:sz w:val="22"/>
          <w:szCs w:val="22"/>
        </w:rPr>
        <w:t>parámetros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mismas</w:t>
      </w:r>
      <w:r w:rsidRPr="005F51DF">
        <w:rPr>
          <w:rFonts w:ascii="Arial" w:hAnsi="Arial"/>
          <w:spacing w:val="1"/>
          <w:sz w:val="22"/>
          <w:szCs w:val="22"/>
        </w:rPr>
        <w:t xml:space="preserve"> </w:t>
      </w:r>
      <w:r w:rsidRPr="005F51DF">
        <w:rPr>
          <w:rFonts w:ascii="Arial" w:hAnsi="Arial"/>
          <w:sz w:val="22"/>
          <w:szCs w:val="22"/>
        </w:rPr>
        <w:t>tipo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y elementos</w:t>
      </w:r>
      <w:r w:rsidRPr="005F51DF">
        <w:rPr>
          <w:rFonts w:ascii="Arial" w:hAnsi="Arial"/>
          <w:spacing w:val="1"/>
          <w:sz w:val="22"/>
          <w:szCs w:val="22"/>
        </w:rPr>
        <w:t xml:space="preserve"> </w:t>
      </w:r>
      <w:r w:rsidRPr="005F51DF">
        <w:rPr>
          <w:rFonts w:ascii="Arial" w:hAnsi="Arial"/>
          <w:sz w:val="22"/>
          <w:szCs w:val="22"/>
        </w:rPr>
        <w:t>utilizados,</w:t>
      </w:r>
      <w:r w:rsidRPr="005F51DF">
        <w:rPr>
          <w:rFonts w:ascii="Arial" w:hAnsi="Arial"/>
          <w:spacing w:val="1"/>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termina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sesión</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relación</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piel,</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logros</w:t>
      </w:r>
      <w:r w:rsidRPr="005F51DF">
        <w:rPr>
          <w:rFonts w:ascii="Arial" w:hAnsi="Arial"/>
          <w:spacing w:val="1"/>
          <w:sz w:val="22"/>
          <w:szCs w:val="22"/>
        </w:rPr>
        <w:t xml:space="preserve"> </w:t>
      </w:r>
      <w:r w:rsidRPr="005F51DF">
        <w:rPr>
          <w:rFonts w:ascii="Arial" w:hAnsi="Arial"/>
          <w:sz w:val="22"/>
          <w:szCs w:val="22"/>
        </w:rPr>
        <w:t>obtenidos,</w:t>
      </w:r>
      <w:r w:rsidRPr="005F51DF">
        <w:rPr>
          <w:rFonts w:ascii="Arial" w:hAnsi="Arial"/>
          <w:spacing w:val="-1"/>
          <w:sz w:val="22"/>
          <w:szCs w:val="22"/>
        </w:rPr>
        <w:t xml:space="preserve"> </w:t>
      </w:r>
      <w:r w:rsidRPr="005F51DF">
        <w:rPr>
          <w:rFonts w:ascii="Arial" w:hAnsi="Arial"/>
          <w:sz w:val="22"/>
          <w:szCs w:val="22"/>
        </w:rPr>
        <w:t>finalmente registra</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indicaciones</w:t>
      </w:r>
      <w:r w:rsidRPr="005F51DF">
        <w:rPr>
          <w:rFonts w:ascii="Arial" w:hAnsi="Arial"/>
          <w:spacing w:val="-1"/>
          <w:sz w:val="22"/>
          <w:szCs w:val="22"/>
        </w:rPr>
        <w:t xml:space="preserve"> </w:t>
      </w:r>
      <w:r w:rsidRPr="005F51DF">
        <w:rPr>
          <w:rFonts w:ascii="Arial" w:hAnsi="Arial"/>
          <w:sz w:val="22"/>
          <w:szCs w:val="22"/>
        </w:rPr>
        <w:t>dadas</w:t>
      </w:r>
      <w:r w:rsidRPr="005F51DF">
        <w:rPr>
          <w:rFonts w:ascii="Arial" w:hAnsi="Arial"/>
          <w:spacing w:val="-1"/>
          <w:sz w:val="22"/>
          <w:szCs w:val="22"/>
        </w:rPr>
        <w:t xml:space="preserve"> </w:t>
      </w:r>
      <w:r w:rsidRPr="005F51DF">
        <w:rPr>
          <w:rFonts w:ascii="Arial" w:hAnsi="Arial"/>
          <w:sz w:val="22"/>
          <w:szCs w:val="22"/>
        </w:rPr>
        <w:t>al paciente.</w:t>
      </w:r>
    </w:p>
    <w:p w14:paraId="3114023B" w14:textId="77777777" w:rsidR="00BF38AC" w:rsidRPr="005F51DF" w:rsidRDefault="00BF38AC" w:rsidP="00BF38AC">
      <w:pPr>
        <w:widowControl w:val="0"/>
        <w:tabs>
          <w:tab w:val="left" w:pos="1247"/>
        </w:tabs>
        <w:autoSpaceDE w:val="0"/>
        <w:autoSpaceDN w:val="0"/>
        <w:spacing w:before="39" w:line="276" w:lineRule="auto"/>
        <w:ind w:right="535"/>
        <w:rPr>
          <w:rFonts w:ascii="Arial" w:hAnsi="Arial"/>
          <w:b/>
          <w:sz w:val="22"/>
          <w:szCs w:val="22"/>
        </w:rPr>
      </w:pPr>
    </w:p>
    <w:p w14:paraId="67A6631A" w14:textId="77777777" w:rsidR="00BF38AC" w:rsidRPr="005F51DF" w:rsidRDefault="00BF38AC" w:rsidP="00787CFB">
      <w:pPr>
        <w:widowControl w:val="0"/>
        <w:tabs>
          <w:tab w:val="left" w:pos="1106"/>
        </w:tabs>
        <w:autoSpaceDE w:val="0"/>
        <w:autoSpaceDN w:val="0"/>
        <w:spacing w:before="1" w:line="276" w:lineRule="auto"/>
        <w:ind w:right="534"/>
        <w:jc w:val="both"/>
        <w:rPr>
          <w:rFonts w:ascii="Arial" w:hAnsi="Arial"/>
          <w:sz w:val="22"/>
          <w:szCs w:val="22"/>
        </w:rPr>
      </w:pPr>
      <w:r w:rsidRPr="005F51DF">
        <w:rPr>
          <w:rFonts w:ascii="Arial" w:hAnsi="Arial"/>
          <w:sz w:val="22"/>
          <w:szCs w:val="22"/>
        </w:rPr>
        <w:t>Revisar la historia clínica antes de cualquier intervención para conocer o recordar el caso.</w:t>
      </w:r>
    </w:p>
    <w:p w14:paraId="7534DC32" w14:textId="77777777" w:rsidR="00787CFB" w:rsidRPr="005F51DF" w:rsidRDefault="00787CFB" w:rsidP="00787CFB">
      <w:pPr>
        <w:widowControl w:val="0"/>
        <w:tabs>
          <w:tab w:val="left" w:pos="1106"/>
        </w:tabs>
        <w:autoSpaceDE w:val="0"/>
        <w:autoSpaceDN w:val="0"/>
        <w:spacing w:before="1" w:line="276" w:lineRule="auto"/>
        <w:ind w:right="534"/>
        <w:jc w:val="both"/>
        <w:rPr>
          <w:rFonts w:ascii="Arial" w:hAnsi="Arial"/>
          <w:sz w:val="22"/>
          <w:szCs w:val="22"/>
        </w:rPr>
      </w:pPr>
    </w:p>
    <w:p w14:paraId="07F05EC2" w14:textId="77777777" w:rsidR="00787CFB" w:rsidRPr="005F51DF" w:rsidRDefault="00787CFB" w:rsidP="00787CFB">
      <w:pPr>
        <w:pBdr>
          <w:top w:val="nil"/>
          <w:left w:val="nil"/>
          <w:bottom w:val="nil"/>
          <w:right w:val="nil"/>
          <w:between w:val="nil"/>
        </w:pBdr>
        <w:spacing w:line="276" w:lineRule="auto"/>
        <w:rPr>
          <w:rFonts w:ascii="Arial" w:hAnsi="Arial"/>
          <w:b/>
          <w:sz w:val="22"/>
          <w:szCs w:val="22"/>
        </w:rPr>
      </w:pPr>
      <w:r w:rsidRPr="005F51DF">
        <w:rPr>
          <w:rFonts w:ascii="Arial" w:hAnsi="Arial"/>
          <w:b/>
          <w:sz w:val="22"/>
          <w:szCs w:val="22"/>
        </w:rPr>
        <w:t>Firma Consentimiento informado F-M-2210-08</w:t>
      </w:r>
    </w:p>
    <w:p w14:paraId="2B6FDDDE" w14:textId="77777777" w:rsidR="00BF38AC" w:rsidRPr="005F51DF" w:rsidRDefault="00BF38AC" w:rsidP="0072562E">
      <w:pPr>
        <w:pStyle w:val="Prrafodelista"/>
        <w:widowControl w:val="0"/>
        <w:numPr>
          <w:ilvl w:val="0"/>
          <w:numId w:val="18"/>
        </w:numPr>
        <w:tabs>
          <w:tab w:val="left" w:pos="1106"/>
        </w:tabs>
        <w:autoSpaceDE w:val="0"/>
        <w:autoSpaceDN w:val="0"/>
        <w:spacing w:before="1" w:line="276" w:lineRule="auto"/>
        <w:ind w:left="360" w:right="534"/>
        <w:jc w:val="both"/>
        <w:rPr>
          <w:rFonts w:ascii="Arial" w:hAnsi="Arial"/>
          <w:sz w:val="22"/>
          <w:szCs w:val="22"/>
        </w:rPr>
      </w:pPr>
      <w:r w:rsidRPr="005F51DF">
        <w:rPr>
          <w:rFonts w:ascii="Arial" w:hAnsi="Arial"/>
          <w:sz w:val="22"/>
          <w:szCs w:val="22"/>
        </w:rPr>
        <w:t>Verificar</w:t>
      </w:r>
      <w:r w:rsidRPr="005F51DF">
        <w:rPr>
          <w:rFonts w:ascii="Arial" w:hAnsi="Arial"/>
          <w:spacing w:val="12"/>
          <w:sz w:val="22"/>
          <w:szCs w:val="22"/>
        </w:rPr>
        <w:t xml:space="preserve"> </w:t>
      </w:r>
      <w:r w:rsidRPr="005F51DF">
        <w:rPr>
          <w:rFonts w:ascii="Arial" w:hAnsi="Arial"/>
          <w:sz w:val="22"/>
          <w:szCs w:val="22"/>
        </w:rPr>
        <w:t>la</w:t>
      </w:r>
      <w:r w:rsidRPr="005F51DF">
        <w:rPr>
          <w:rFonts w:ascii="Arial" w:hAnsi="Arial"/>
          <w:spacing w:val="9"/>
          <w:sz w:val="22"/>
          <w:szCs w:val="22"/>
        </w:rPr>
        <w:t xml:space="preserve"> </w:t>
      </w:r>
      <w:r w:rsidRPr="005F51DF">
        <w:rPr>
          <w:rFonts w:ascii="Arial" w:hAnsi="Arial"/>
          <w:sz w:val="22"/>
          <w:szCs w:val="22"/>
        </w:rPr>
        <w:t>comprensión</w:t>
      </w:r>
      <w:r w:rsidRPr="005F51DF">
        <w:rPr>
          <w:rFonts w:ascii="Arial" w:hAnsi="Arial"/>
          <w:spacing w:val="12"/>
          <w:sz w:val="22"/>
          <w:szCs w:val="22"/>
        </w:rPr>
        <w:t xml:space="preserve"> </w:t>
      </w:r>
      <w:r w:rsidRPr="005F51DF">
        <w:rPr>
          <w:rFonts w:ascii="Arial" w:hAnsi="Arial"/>
          <w:sz w:val="22"/>
          <w:szCs w:val="22"/>
        </w:rPr>
        <w:t>del</w:t>
      </w:r>
      <w:r w:rsidRPr="005F51DF">
        <w:rPr>
          <w:rFonts w:ascii="Arial" w:hAnsi="Arial"/>
          <w:spacing w:val="11"/>
          <w:sz w:val="22"/>
          <w:szCs w:val="22"/>
        </w:rPr>
        <w:t xml:space="preserve"> </w:t>
      </w:r>
      <w:r w:rsidRPr="005F51DF">
        <w:rPr>
          <w:rFonts w:ascii="Arial" w:hAnsi="Arial"/>
          <w:sz w:val="22"/>
          <w:szCs w:val="22"/>
        </w:rPr>
        <w:t>documento,</w:t>
      </w:r>
      <w:r w:rsidRPr="005F51DF">
        <w:rPr>
          <w:rFonts w:ascii="Arial" w:hAnsi="Arial"/>
          <w:spacing w:val="11"/>
          <w:sz w:val="22"/>
          <w:szCs w:val="22"/>
        </w:rPr>
        <w:t xml:space="preserve"> </w:t>
      </w:r>
      <w:r w:rsidRPr="005F51DF">
        <w:rPr>
          <w:rFonts w:ascii="Arial" w:hAnsi="Arial"/>
          <w:sz w:val="22"/>
          <w:szCs w:val="22"/>
        </w:rPr>
        <w:t>realizar</w:t>
      </w:r>
      <w:r w:rsidRPr="005F51DF">
        <w:rPr>
          <w:rFonts w:ascii="Arial" w:hAnsi="Arial"/>
          <w:spacing w:val="12"/>
          <w:sz w:val="22"/>
          <w:szCs w:val="22"/>
        </w:rPr>
        <w:t xml:space="preserve"> </w:t>
      </w:r>
      <w:r w:rsidRPr="005F51DF">
        <w:rPr>
          <w:rFonts w:ascii="Arial" w:hAnsi="Arial"/>
          <w:sz w:val="22"/>
          <w:szCs w:val="22"/>
        </w:rPr>
        <w:t>las</w:t>
      </w:r>
      <w:r w:rsidRPr="005F51DF">
        <w:rPr>
          <w:rFonts w:ascii="Arial" w:hAnsi="Arial"/>
          <w:spacing w:val="11"/>
          <w:sz w:val="22"/>
          <w:szCs w:val="22"/>
        </w:rPr>
        <w:t xml:space="preserve"> </w:t>
      </w:r>
      <w:r w:rsidRPr="005F51DF">
        <w:rPr>
          <w:rFonts w:ascii="Arial" w:hAnsi="Arial"/>
          <w:sz w:val="22"/>
          <w:szCs w:val="22"/>
        </w:rPr>
        <w:t>explicaciones</w:t>
      </w:r>
      <w:r w:rsidRPr="005F51DF">
        <w:rPr>
          <w:rFonts w:ascii="Arial" w:hAnsi="Arial"/>
          <w:spacing w:val="12"/>
          <w:sz w:val="22"/>
          <w:szCs w:val="22"/>
        </w:rPr>
        <w:t xml:space="preserve"> </w:t>
      </w:r>
      <w:r w:rsidRPr="005F51DF">
        <w:rPr>
          <w:rFonts w:ascii="Arial" w:hAnsi="Arial"/>
          <w:sz w:val="22"/>
          <w:szCs w:val="22"/>
        </w:rPr>
        <w:t>que</w:t>
      </w:r>
      <w:r w:rsidRPr="005F51DF">
        <w:rPr>
          <w:rFonts w:ascii="Arial" w:hAnsi="Arial"/>
          <w:spacing w:val="9"/>
          <w:sz w:val="22"/>
          <w:szCs w:val="22"/>
        </w:rPr>
        <w:t xml:space="preserve"> </w:t>
      </w:r>
      <w:r w:rsidRPr="005F51DF">
        <w:rPr>
          <w:rFonts w:ascii="Arial" w:hAnsi="Arial"/>
          <w:sz w:val="22"/>
          <w:szCs w:val="22"/>
        </w:rPr>
        <w:t>sean</w:t>
      </w:r>
      <w:r w:rsidRPr="005F51DF">
        <w:rPr>
          <w:rFonts w:ascii="Arial" w:hAnsi="Arial"/>
          <w:spacing w:val="13"/>
          <w:sz w:val="22"/>
          <w:szCs w:val="22"/>
        </w:rPr>
        <w:t xml:space="preserve"> </w:t>
      </w:r>
      <w:r w:rsidRPr="005F51DF">
        <w:rPr>
          <w:rFonts w:ascii="Arial" w:hAnsi="Arial"/>
          <w:sz w:val="22"/>
          <w:szCs w:val="22"/>
        </w:rPr>
        <w:t>necesarias</w:t>
      </w:r>
      <w:r w:rsidRPr="005F51DF">
        <w:rPr>
          <w:rFonts w:ascii="Arial" w:hAnsi="Arial"/>
          <w:spacing w:val="12"/>
          <w:sz w:val="22"/>
          <w:szCs w:val="22"/>
        </w:rPr>
        <w:t xml:space="preserve"> </w:t>
      </w:r>
      <w:r w:rsidRPr="005F51DF">
        <w:rPr>
          <w:rFonts w:ascii="Arial" w:hAnsi="Arial"/>
          <w:sz w:val="22"/>
          <w:szCs w:val="22"/>
        </w:rPr>
        <w:t>y solicitar</w:t>
      </w:r>
      <w:r w:rsidRPr="005F51DF">
        <w:rPr>
          <w:rFonts w:ascii="Arial" w:hAnsi="Arial"/>
          <w:spacing w:val="-1"/>
          <w:sz w:val="22"/>
          <w:szCs w:val="22"/>
        </w:rPr>
        <w:t xml:space="preserve"> </w:t>
      </w:r>
      <w:r w:rsidRPr="005F51DF">
        <w:rPr>
          <w:rFonts w:ascii="Arial" w:hAnsi="Arial"/>
          <w:sz w:val="22"/>
          <w:szCs w:val="22"/>
        </w:rPr>
        <w:t>la firma</w:t>
      </w:r>
      <w:r w:rsidRPr="005F51DF">
        <w:rPr>
          <w:rFonts w:ascii="Arial" w:hAnsi="Arial"/>
          <w:spacing w:val="-1"/>
          <w:sz w:val="22"/>
          <w:szCs w:val="22"/>
        </w:rPr>
        <w:t xml:space="preserve"> </w:t>
      </w:r>
      <w:r w:rsidRPr="005F51DF">
        <w:rPr>
          <w:rFonts w:ascii="Arial" w:hAnsi="Arial"/>
          <w:sz w:val="22"/>
          <w:szCs w:val="22"/>
        </w:rPr>
        <w:t>del consentimiento informado</w:t>
      </w:r>
      <w:r w:rsidRPr="005F51DF">
        <w:rPr>
          <w:rFonts w:ascii="Arial" w:hAnsi="Arial"/>
          <w:spacing w:val="-1"/>
          <w:sz w:val="22"/>
          <w:szCs w:val="22"/>
        </w:rPr>
        <w:t xml:space="preserve"> </w:t>
      </w:r>
      <w:r w:rsidRPr="005F51DF">
        <w:rPr>
          <w:rFonts w:ascii="Arial" w:hAnsi="Arial"/>
          <w:sz w:val="22"/>
          <w:szCs w:val="22"/>
        </w:rPr>
        <w:t>institucional.</w:t>
      </w:r>
    </w:p>
    <w:p w14:paraId="7D9F599F" w14:textId="77777777" w:rsidR="00BF38AC" w:rsidRPr="005F51DF" w:rsidRDefault="00BF38AC" w:rsidP="0072562E">
      <w:pPr>
        <w:pStyle w:val="Prrafodelista"/>
        <w:widowControl w:val="0"/>
        <w:numPr>
          <w:ilvl w:val="0"/>
          <w:numId w:val="18"/>
        </w:numPr>
        <w:tabs>
          <w:tab w:val="left" w:pos="1106"/>
        </w:tabs>
        <w:autoSpaceDE w:val="0"/>
        <w:autoSpaceDN w:val="0"/>
        <w:spacing w:before="38" w:line="276" w:lineRule="auto"/>
        <w:ind w:left="360" w:right="536"/>
        <w:jc w:val="both"/>
        <w:rPr>
          <w:rFonts w:ascii="Arial" w:hAnsi="Arial"/>
          <w:sz w:val="22"/>
          <w:szCs w:val="22"/>
        </w:rPr>
      </w:pPr>
      <w:r w:rsidRPr="005F51DF">
        <w:rPr>
          <w:rFonts w:ascii="Arial" w:hAnsi="Arial"/>
          <w:sz w:val="22"/>
          <w:szCs w:val="22"/>
        </w:rPr>
        <w:t>Explicar</w:t>
      </w:r>
      <w:r w:rsidRPr="005F51DF">
        <w:rPr>
          <w:rFonts w:ascii="Arial" w:hAnsi="Arial"/>
          <w:spacing w:val="29"/>
          <w:sz w:val="22"/>
          <w:szCs w:val="22"/>
        </w:rPr>
        <w:t xml:space="preserve"> </w:t>
      </w:r>
      <w:r w:rsidRPr="005F51DF">
        <w:rPr>
          <w:rFonts w:ascii="Arial" w:hAnsi="Arial"/>
          <w:sz w:val="22"/>
          <w:szCs w:val="22"/>
        </w:rPr>
        <w:t>al</w:t>
      </w:r>
      <w:r w:rsidRPr="005F51DF">
        <w:rPr>
          <w:rFonts w:ascii="Arial" w:hAnsi="Arial"/>
          <w:spacing w:val="28"/>
          <w:sz w:val="22"/>
          <w:szCs w:val="22"/>
        </w:rPr>
        <w:t xml:space="preserve"> </w:t>
      </w:r>
      <w:r w:rsidRPr="005F51DF">
        <w:rPr>
          <w:rFonts w:ascii="Arial" w:hAnsi="Arial"/>
          <w:sz w:val="22"/>
          <w:szCs w:val="22"/>
        </w:rPr>
        <w:t>paciente</w:t>
      </w:r>
      <w:r w:rsidRPr="005F51DF">
        <w:rPr>
          <w:rFonts w:ascii="Arial" w:hAnsi="Arial"/>
          <w:spacing w:val="29"/>
          <w:sz w:val="22"/>
          <w:szCs w:val="22"/>
        </w:rPr>
        <w:t xml:space="preserve"> </w:t>
      </w:r>
      <w:r w:rsidRPr="005F51DF">
        <w:rPr>
          <w:rFonts w:ascii="Arial" w:hAnsi="Arial"/>
          <w:sz w:val="22"/>
          <w:szCs w:val="22"/>
        </w:rPr>
        <w:t>los</w:t>
      </w:r>
      <w:r w:rsidRPr="005F51DF">
        <w:rPr>
          <w:rFonts w:ascii="Arial" w:hAnsi="Arial"/>
          <w:spacing w:val="28"/>
          <w:sz w:val="22"/>
          <w:szCs w:val="22"/>
        </w:rPr>
        <w:t xml:space="preserve"> </w:t>
      </w:r>
      <w:r w:rsidRPr="005F51DF">
        <w:rPr>
          <w:rFonts w:ascii="Arial" w:hAnsi="Arial"/>
          <w:sz w:val="22"/>
          <w:szCs w:val="22"/>
        </w:rPr>
        <w:t>objetivos</w:t>
      </w:r>
      <w:r w:rsidRPr="005F51DF">
        <w:rPr>
          <w:rFonts w:ascii="Arial" w:hAnsi="Arial"/>
          <w:spacing w:val="29"/>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la</w:t>
      </w:r>
      <w:r w:rsidRPr="005F51DF">
        <w:rPr>
          <w:rFonts w:ascii="Arial" w:hAnsi="Arial"/>
          <w:spacing w:val="29"/>
          <w:sz w:val="22"/>
          <w:szCs w:val="22"/>
        </w:rPr>
        <w:t xml:space="preserve"> </w:t>
      </w:r>
      <w:r w:rsidRPr="005F51DF">
        <w:rPr>
          <w:rFonts w:ascii="Arial" w:hAnsi="Arial"/>
          <w:sz w:val="22"/>
          <w:szCs w:val="22"/>
        </w:rPr>
        <w:t>intervención,</w:t>
      </w:r>
      <w:r w:rsidRPr="005F51DF">
        <w:rPr>
          <w:rFonts w:ascii="Arial" w:hAnsi="Arial"/>
          <w:spacing w:val="29"/>
          <w:sz w:val="22"/>
          <w:szCs w:val="22"/>
        </w:rPr>
        <w:t xml:space="preserve"> </w:t>
      </w:r>
      <w:r w:rsidRPr="005F51DF">
        <w:rPr>
          <w:rFonts w:ascii="Arial" w:hAnsi="Arial"/>
          <w:sz w:val="22"/>
          <w:szCs w:val="22"/>
        </w:rPr>
        <w:t>las</w:t>
      </w:r>
      <w:r w:rsidRPr="005F51DF">
        <w:rPr>
          <w:rFonts w:ascii="Arial" w:hAnsi="Arial"/>
          <w:spacing w:val="28"/>
          <w:sz w:val="22"/>
          <w:szCs w:val="22"/>
        </w:rPr>
        <w:t xml:space="preserve"> </w:t>
      </w:r>
      <w:r w:rsidRPr="005F51DF">
        <w:rPr>
          <w:rFonts w:ascii="Arial" w:hAnsi="Arial"/>
          <w:sz w:val="22"/>
          <w:szCs w:val="22"/>
        </w:rPr>
        <w:t>características</w:t>
      </w:r>
      <w:r w:rsidRPr="005F51DF">
        <w:rPr>
          <w:rFonts w:ascii="Arial" w:hAnsi="Arial"/>
          <w:spacing w:val="29"/>
          <w:sz w:val="22"/>
          <w:szCs w:val="22"/>
        </w:rPr>
        <w:t xml:space="preserve"> </w:t>
      </w:r>
      <w:r w:rsidRPr="005F51DF">
        <w:rPr>
          <w:rFonts w:ascii="Arial" w:hAnsi="Arial"/>
          <w:sz w:val="22"/>
          <w:szCs w:val="22"/>
        </w:rPr>
        <w:t>generales</w:t>
      </w:r>
      <w:r w:rsidRPr="005F51DF">
        <w:rPr>
          <w:rFonts w:ascii="Arial" w:hAnsi="Arial"/>
          <w:spacing w:val="28"/>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su tratamiento</w:t>
      </w:r>
      <w:r w:rsidRPr="005F51DF">
        <w:rPr>
          <w:rFonts w:ascii="Arial" w:hAnsi="Arial"/>
          <w:spacing w:val="-2"/>
          <w:sz w:val="22"/>
          <w:szCs w:val="22"/>
        </w:rPr>
        <w:t xml:space="preserve"> </w:t>
      </w:r>
      <w:r w:rsidRPr="005F51DF">
        <w:rPr>
          <w:rFonts w:ascii="Arial" w:hAnsi="Arial"/>
          <w:sz w:val="22"/>
          <w:szCs w:val="22"/>
        </w:rPr>
        <w:t>y lo que</w:t>
      </w:r>
      <w:r w:rsidRPr="005F51DF">
        <w:rPr>
          <w:rFonts w:ascii="Arial" w:hAnsi="Arial"/>
          <w:spacing w:val="-1"/>
          <w:sz w:val="22"/>
          <w:szCs w:val="22"/>
        </w:rPr>
        <w:t xml:space="preserve"> </w:t>
      </w: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espera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él</w:t>
      </w:r>
      <w:r w:rsidRPr="005F51DF">
        <w:rPr>
          <w:rFonts w:ascii="Arial" w:hAnsi="Arial"/>
          <w:spacing w:val="-2"/>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paciente.</w:t>
      </w:r>
    </w:p>
    <w:p w14:paraId="1DC49153" w14:textId="77777777" w:rsidR="00F30020" w:rsidRPr="005F51DF" w:rsidRDefault="00F30020" w:rsidP="00BF38AC">
      <w:pPr>
        <w:jc w:val="both"/>
        <w:outlineLvl w:val="0"/>
        <w:rPr>
          <w:rFonts w:ascii="Arial" w:hAnsi="Arial"/>
          <w:b/>
          <w:sz w:val="22"/>
          <w:szCs w:val="22"/>
        </w:rPr>
      </w:pPr>
    </w:p>
    <w:p w14:paraId="1907D367" w14:textId="77777777" w:rsidR="00F30020" w:rsidRPr="005F51DF" w:rsidRDefault="00F30020" w:rsidP="00BF38AC">
      <w:pPr>
        <w:jc w:val="both"/>
        <w:outlineLvl w:val="0"/>
        <w:rPr>
          <w:rFonts w:ascii="Arial" w:hAnsi="Arial"/>
          <w:b/>
          <w:sz w:val="22"/>
          <w:szCs w:val="22"/>
        </w:rPr>
      </w:pPr>
    </w:p>
    <w:p w14:paraId="5C45DD60" w14:textId="77777777" w:rsidR="00BF38AC" w:rsidRPr="005F51DF" w:rsidRDefault="00BF38AC" w:rsidP="00BF38AC">
      <w:pPr>
        <w:jc w:val="both"/>
        <w:outlineLvl w:val="0"/>
        <w:rPr>
          <w:rFonts w:ascii="Arial" w:hAnsi="Arial"/>
          <w:b/>
          <w:sz w:val="22"/>
          <w:szCs w:val="22"/>
        </w:rPr>
      </w:pPr>
      <w:bookmarkStart w:id="62" w:name="_Toc146728316"/>
      <w:r w:rsidRPr="005F51DF">
        <w:rPr>
          <w:rFonts w:ascii="Arial" w:hAnsi="Arial"/>
          <w:b/>
          <w:sz w:val="22"/>
          <w:szCs w:val="22"/>
        </w:rPr>
        <w:t>6.2. Valoración inicial por el profesional</w:t>
      </w:r>
      <w:bookmarkEnd w:id="62"/>
    </w:p>
    <w:p w14:paraId="7F4A863C" w14:textId="77777777" w:rsidR="00BF38AC" w:rsidRPr="005F51DF" w:rsidRDefault="00BF38AC" w:rsidP="00BF38AC">
      <w:pPr>
        <w:pStyle w:val="Prrafodelista"/>
        <w:jc w:val="both"/>
        <w:outlineLvl w:val="0"/>
        <w:rPr>
          <w:rFonts w:ascii="Arial" w:hAnsi="Arial"/>
          <w:sz w:val="22"/>
          <w:szCs w:val="22"/>
        </w:rPr>
      </w:pPr>
    </w:p>
    <w:p w14:paraId="690CAE3F" w14:textId="77777777" w:rsidR="00BF38AC" w:rsidRPr="005F51DF" w:rsidRDefault="00BF38AC" w:rsidP="0072562E">
      <w:pPr>
        <w:pStyle w:val="Prrafodelista"/>
        <w:widowControl w:val="0"/>
        <w:numPr>
          <w:ilvl w:val="0"/>
          <w:numId w:val="29"/>
        </w:numPr>
        <w:tabs>
          <w:tab w:val="left" w:pos="965"/>
        </w:tabs>
        <w:autoSpaceDE w:val="0"/>
        <w:autoSpaceDN w:val="0"/>
        <w:spacing w:line="276" w:lineRule="auto"/>
        <w:ind w:right="537"/>
        <w:jc w:val="both"/>
        <w:rPr>
          <w:rFonts w:ascii="Arial" w:hAnsi="Arial"/>
          <w:sz w:val="22"/>
          <w:szCs w:val="22"/>
        </w:rPr>
      </w:pPr>
      <w:r w:rsidRPr="005F51DF">
        <w:rPr>
          <w:rFonts w:ascii="Arial" w:hAnsi="Arial"/>
          <w:b/>
          <w:sz w:val="22"/>
          <w:szCs w:val="22"/>
        </w:rPr>
        <w:t>Motivo de consulta</w:t>
      </w:r>
      <w:r w:rsidRPr="005F51DF">
        <w:rPr>
          <w:rFonts w:ascii="Arial" w:hAnsi="Arial"/>
          <w:sz w:val="22"/>
          <w:szCs w:val="22"/>
        </w:rPr>
        <w:t>: registrar el motivo por el cual el paciente solicita la atención, en sus</w:t>
      </w:r>
      <w:r w:rsidRPr="005F51DF">
        <w:rPr>
          <w:rFonts w:ascii="Arial" w:hAnsi="Arial"/>
          <w:spacing w:val="1"/>
          <w:sz w:val="22"/>
          <w:szCs w:val="22"/>
        </w:rPr>
        <w:t xml:space="preserve"> </w:t>
      </w:r>
      <w:r w:rsidRPr="005F51DF">
        <w:rPr>
          <w:rFonts w:ascii="Arial" w:hAnsi="Arial"/>
          <w:sz w:val="22"/>
          <w:szCs w:val="22"/>
        </w:rPr>
        <w:t>propios términos. Recuerde anotar quien remite al paciente (nombre y apellido), de que</w:t>
      </w:r>
      <w:r w:rsidRPr="005F51DF">
        <w:rPr>
          <w:rFonts w:ascii="Arial" w:hAnsi="Arial"/>
          <w:spacing w:val="1"/>
          <w:sz w:val="22"/>
          <w:szCs w:val="22"/>
        </w:rPr>
        <w:t xml:space="preserve"> </w:t>
      </w:r>
      <w:r w:rsidRPr="005F51DF">
        <w:rPr>
          <w:rFonts w:ascii="Arial" w:hAnsi="Arial"/>
          <w:sz w:val="22"/>
          <w:szCs w:val="22"/>
        </w:rPr>
        <w:t>disciplina o especialidad lo envían, de qué centro de atención y con qué diagnóstico o si</w:t>
      </w:r>
      <w:r w:rsidRPr="005F51DF">
        <w:rPr>
          <w:rFonts w:ascii="Arial" w:hAnsi="Arial"/>
          <w:spacing w:val="1"/>
          <w:sz w:val="22"/>
          <w:szCs w:val="22"/>
        </w:rPr>
        <w:t xml:space="preserve"> </w:t>
      </w:r>
      <w:r w:rsidRPr="005F51DF">
        <w:rPr>
          <w:rFonts w:ascii="Arial" w:hAnsi="Arial"/>
          <w:sz w:val="22"/>
          <w:szCs w:val="22"/>
        </w:rPr>
        <w:t>viene</w:t>
      </w:r>
      <w:r w:rsidRPr="005F51DF">
        <w:rPr>
          <w:rFonts w:ascii="Arial" w:hAnsi="Arial"/>
          <w:spacing w:val="-1"/>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diagnóstico</w:t>
      </w:r>
      <w:r w:rsidRPr="005F51DF">
        <w:rPr>
          <w:rFonts w:ascii="Arial" w:hAnsi="Arial"/>
          <w:spacing w:val="-1"/>
          <w:sz w:val="22"/>
          <w:szCs w:val="22"/>
        </w:rPr>
        <w:t xml:space="preserve"> </w:t>
      </w:r>
      <w:r w:rsidRPr="005F51DF">
        <w:rPr>
          <w:rFonts w:ascii="Arial" w:hAnsi="Arial"/>
          <w:sz w:val="22"/>
          <w:szCs w:val="22"/>
        </w:rPr>
        <w:t>médico.</w:t>
      </w:r>
    </w:p>
    <w:p w14:paraId="268589DE" w14:textId="77777777" w:rsidR="00BF38AC" w:rsidRPr="005F51DF" w:rsidRDefault="00BF38AC" w:rsidP="0072562E">
      <w:pPr>
        <w:pStyle w:val="Prrafodelista"/>
        <w:widowControl w:val="0"/>
        <w:numPr>
          <w:ilvl w:val="0"/>
          <w:numId w:val="29"/>
        </w:numPr>
        <w:tabs>
          <w:tab w:val="left" w:pos="965"/>
        </w:tabs>
        <w:autoSpaceDE w:val="0"/>
        <w:autoSpaceDN w:val="0"/>
        <w:spacing w:before="92" w:line="276" w:lineRule="auto"/>
        <w:ind w:right="533"/>
        <w:rPr>
          <w:rFonts w:ascii="Arial" w:hAnsi="Arial"/>
          <w:sz w:val="22"/>
          <w:szCs w:val="22"/>
        </w:rPr>
      </w:pPr>
      <w:r w:rsidRPr="005F51DF">
        <w:rPr>
          <w:rFonts w:ascii="Arial" w:hAnsi="Arial"/>
          <w:b/>
          <w:sz w:val="22"/>
          <w:szCs w:val="22"/>
        </w:rPr>
        <w:t>Evaluación</w:t>
      </w:r>
      <w:r w:rsidRPr="005F51DF">
        <w:rPr>
          <w:rFonts w:ascii="Arial" w:hAnsi="Arial"/>
          <w:b/>
          <w:spacing w:val="11"/>
          <w:sz w:val="22"/>
          <w:szCs w:val="22"/>
        </w:rPr>
        <w:t xml:space="preserve"> </w:t>
      </w:r>
      <w:r w:rsidRPr="005F51DF">
        <w:rPr>
          <w:rFonts w:ascii="Arial" w:hAnsi="Arial"/>
          <w:b/>
          <w:sz w:val="22"/>
          <w:szCs w:val="22"/>
        </w:rPr>
        <w:t>subjetiva</w:t>
      </w:r>
      <w:r w:rsidRPr="005F51DF">
        <w:rPr>
          <w:rFonts w:ascii="Arial" w:hAnsi="Arial"/>
          <w:sz w:val="22"/>
          <w:szCs w:val="22"/>
        </w:rPr>
        <w:t>:</w:t>
      </w:r>
      <w:r w:rsidRPr="005F51DF">
        <w:rPr>
          <w:rFonts w:ascii="Arial" w:hAnsi="Arial"/>
          <w:spacing w:val="12"/>
          <w:sz w:val="22"/>
          <w:szCs w:val="22"/>
        </w:rPr>
        <w:t xml:space="preserve"> </w:t>
      </w:r>
      <w:r w:rsidRPr="005F51DF">
        <w:rPr>
          <w:rFonts w:ascii="Arial" w:hAnsi="Arial"/>
          <w:sz w:val="22"/>
          <w:szCs w:val="22"/>
        </w:rPr>
        <w:t>registrar</w:t>
      </w:r>
      <w:r w:rsidRPr="005F51DF">
        <w:rPr>
          <w:rFonts w:ascii="Arial" w:hAnsi="Arial"/>
          <w:spacing w:val="12"/>
          <w:sz w:val="22"/>
          <w:szCs w:val="22"/>
        </w:rPr>
        <w:t xml:space="preserve"> </w:t>
      </w:r>
      <w:r w:rsidRPr="005F51DF">
        <w:rPr>
          <w:rFonts w:ascii="Arial" w:hAnsi="Arial"/>
          <w:sz w:val="22"/>
          <w:szCs w:val="22"/>
        </w:rPr>
        <w:t>el</w:t>
      </w:r>
      <w:r w:rsidRPr="005F51DF">
        <w:rPr>
          <w:rFonts w:ascii="Arial" w:hAnsi="Arial"/>
          <w:spacing w:val="12"/>
          <w:sz w:val="22"/>
          <w:szCs w:val="22"/>
        </w:rPr>
        <w:t xml:space="preserve"> </w:t>
      </w:r>
      <w:r w:rsidRPr="005F51DF">
        <w:rPr>
          <w:rFonts w:ascii="Arial" w:hAnsi="Arial"/>
          <w:sz w:val="22"/>
          <w:szCs w:val="22"/>
        </w:rPr>
        <w:t>motivo</w:t>
      </w:r>
      <w:r w:rsidRPr="005F51DF">
        <w:rPr>
          <w:rFonts w:ascii="Arial" w:hAnsi="Arial"/>
          <w:spacing w:val="12"/>
          <w:sz w:val="22"/>
          <w:szCs w:val="22"/>
        </w:rPr>
        <w:t xml:space="preserve"> </w:t>
      </w:r>
      <w:r w:rsidRPr="005F51DF">
        <w:rPr>
          <w:rFonts w:ascii="Arial" w:hAnsi="Arial"/>
          <w:sz w:val="22"/>
          <w:szCs w:val="22"/>
        </w:rPr>
        <w:t>de</w:t>
      </w:r>
      <w:r w:rsidRPr="005F51DF">
        <w:rPr>
          <w:rFonts w:ascii="Arial" w:hAnsi="Arial"/>
          <w:spacing w:val="12"/>
          <w:sz w:val="22"/>
          <w:szCs w:val="22"/>
        </w:rPr>
        <w:t xml:space="preserve"> </w:t>
      </w:r>
      <w:r w:rsidRPr="005F51DF">
        <w:rPr>
          <w:rFonts w:ascii="Arial" w:hAnsi="Arial"/>
          <w:sz w:val="22"/>
          <w:szCs w:val="22"/>
        </w:rPr>
        <w:t>consulta</w:t>
      </w:r>
      <w:r w:rsidRPr="005F51DF">
        <w:rPr>
          <w:rFonts w:ascii="Arial" w:hAnsi="Arial"/>
          <w:spacing w:val="15"/>
          <w:sz w:val="22"/>
          <w:szCs w:val="22"/>
        </w:rPr>
        <w:t xml:space="preserve"> </w:t>
      </w:r>
      <w:r w:rsidRPr="005F51DF">
        <w:rPr>
          <w:rFonts w:ascii="Arial" w:hAnsi="Arial"/>
          <w:sz w:val="22"/>
          <w:szCs w:val="22"/>
        </w:rPr>
        <w:t>en</w:t>
      </w:r>
      <w:r w:rsidRPr="005F51DF">
        <w:rPr>
          <w:rFonts w:ascii="Arial" w:hAnsi="Arial"/>
          <w:spacing w:val="11"/>
          <w:sz w:val="22"/>
          <w:szCs w:val="22"/>
        </w:rPr>
        <w:t xml:space="preserve"> </w:t>
      </w:r>
      <w:r w:rsidRPr="005F51DF">
        <w:rPr>
          <w:rFonts w:ascii="Arial" w:hAnsi="Arial"/>
          <w:sz w:val="22"/>
          <w:szCs w:val="22"/>
        </w:rPr>
        <w:t>terminología</w:t>
      </w:r>
      <w:r w:rsidRPr="005F51DF">
        <w:rPr>
          <w:rFonts w:ascii="Arial" w:hAnsi="Arial"/>
          <w:spacing w:val="12"/>
          <w:sz w:val="22"/>
          <w:szCs w:val="22"/>
        </w:rPr>
        <w:t xml:space="preserve"> </w:t>
      </w:r>
      <w:r w:rsidRPr="005F51DF">
        <w:rPr>
          <w:rFonts w:ascii="Arial" w:hAnsi="Arial"/>
          <w:sz w:val="22"/>
          <w:szCs w:val="22"/>
        </w:rPr>
        <w:lastRenderedPageBreak/>
        <w:t>médica,</w:t>
      </w:r>
      <w:r w:rsidRPr="005F51DF">
        <w:rPr>
          <w:rFonts w:ascii="Arial" w:hAnsi="Arial"/>
          <w:spacing w:val="12"/>
          <w:sz w:val="22"/>
          <w:szCs w:val="22"/>
        </w:rPr>
        <w:t xml:space="preserve"> </w:t>
      </w:r>
      <w:r w:rsidRPr="005F51DF">
        <w:rPr>
          <w:rFonts w:ascii="Arial" w:hAnsi="Arial"/>
          <w:sz w:val="22"/>
          <w:szCs w:val="22"/>
        </w:rPr>
        <w:t>debe</w:t>
      </w:r>
      <w:r w:rsidRPr="005F51DF">
        <w:rPr>
          <w:rFonts w:ascii="Arial" w:hAnsi="Arial"/>
          <w:spacing w:val="12"/>
          <w:sz w:val="22"/>
          <w:szCs w:val="22"/>
        </w:rPr>
        <w:t xml:space="preserve"> </w:t>
      </w:r>
      <w:r w:rsidRPr="005F51DF">
        <w:rPr>
          <w:rFonts w:ascii="Arial" w:hAnsi="Arial"/>
          <w:sz w:val="22"/>
          <w:szCs w:val="22"/>
        </w:rPr>
        <w:t>incluir</w:t>
      </w:r>
      <w:r w:rsidRPr="005F51DF">
        <w:rPr>
          <w:rFonts w:ascii="Arial" w:hAnsi="Arial"/>
          <w:spacing w:val="-58"/>
          <w:sz w:val="22"/>
          <w:szCs w:val="22"/>
        </w:rPr>
        <w:t xml:space="preserve"> </w:t>
      </w:r>
      <w:r w:rsidRPr="005F51DF">
        <w:rPr>
          <w:rFonts w:ascii="Arial" w:hAnsi="Arial"/>
          <w:sz w:val="22"/>
          <w:szCs w:val="22"/>
        </w:rPr>
        <w:t>información</w:t>
      </w:r>
      <w:r w:rsidRPr="005F51DF">
        <w:rPr>
          <w:rFonts w:ascii="Arial" w:hAnsi="Arial"/>
          <w:spacing w:val="-2"/>
          <w:sz w:val="22"/>
          <w:szCs w:val="22"/>
        </w:rPr>
        <w:t xml:space="preserve"> </w:t>
      </w:r>
      <w:r w:rsidRPr="005F51DF">
        <w:rPr>
          <w:rFonts w:ascii="Arial" w:hAnsi="Arial"/>
          <w:sz w:val="22"/>
          <w:szCs w:val="22"/>
        </w:rPr>
        <w:t>sobre:</w:t>
      </w:r>
    </w:p>
    <w:p w14:paraId="6C06E176" w14:textId="77777777" w:rsidR="00BF38AC" w:rsidRPr="005F51DF" w:rsidRDefault="00BF38AC" w:rsidP="0072562E">
      <w:pPr>
        <w:pStyle w:val="Prrafodelista"/>
        <w:widowControl w:val="0"/>
        <w:numPr>
          <w:ilvl w:val="0"/>
          <w:numId w:val="87"/>
        </w:numPr>
        <w:tabs>
          <w:tab w:val="left" w:pos="1247"/>
        </w:tabs>
        <w:autoSpaceDE w:val="0"/>
        <w:autoSpaceDN w:val="0"/>
        <w:jc w:val="both"/>
        <w:rPr>
          <w:rFonts w:ascii="Arial" w:hAnsi="Arial"/>
          <w:sz w:val="22"/>
          <w:szCs w:val="22"/>
        </w:rPr>
      </w:pP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relación</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traumatismo</w:t>
      </w:r>
      <w:r w:rsidRPr="005F51DF">
        <w:rPr>
          <w:rFonts w:ascii="Arial" w:hAnsi="Arial"/>
          <w:spacing w:val="-2"/>
          <w:sz w:val="22"/>
          <w:szCs w:val="22"/>
        </w:rPr>
        <w:t xml:space="preserve"> </w:t>
      </w:r>
      <w:r w:rsidRPr="005F51DF">
        <w:rPr>
          <w:rFonts w:ascii="Arial" w:hAnsi="Arial"/>
          <w:sz w:val="22"/>
          <w:szCs w:val="22"/>
        </w:rPr>
        <w:t>previo</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caso,</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descripción</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mismo.</w:t>
      </w:r>
    </w:p>
    <w:p w14:paraId="5F046792" w14:textId="77777777" w:rsidR="00BF38AC" w:rsidRPr="005F51DF" w:rsidRDefault="00BF38AC" w:rsidP="0072562E">
      <w:pPr>
        <w:pStyle w:val="Prrafodelista"/>
        <w:widowControl w:val="0"/>
        <w:numPr>
          <w:ilvl w:val="0"/>
          <w:numId w:val="87"/>
        </w:numPr>
        <w:tabs>
          <w:tab w:val="left" w:pos="1247"/>
        </w:tabs>
        <w:autoSpaceDE w:val="0"/>
        <w:autoSpaceDN w:val="0"/>
        <w:spacing w:before="36" w:line="276" w:lineRule="auto"/>
        <w:ind w:right="536"/>
        <w:jc w:val="both"/>
        <w:rPr>
          <w:rFonts w:ascii="Arial" w:hAnsi="Arial"/>
          <w:sz w:val="22"/>
          <w:szCs w:val="22"/>
        </w:rPr>
      </w:pPr>
      <w:r w:rsidRPr="005F51DF">
        <w:rPr>
          <w:rFonts w:ascii="Arial" w:hAnsi="Arial"/>
          <w:sz w:val="22"/>
          <w:szCs w:val="22"/>
        </w:rPr>
        <w:t>Sintomatología</w:t>
      </w:r>
      <w:r w:rsidRPr="005F51DF">
        <w:rPr>
          <w:rFonts w:ascii="Arial" w:hAnsi="Arial"/>
          <w:spacing w:val="1"/>
          <w:sz w:val="22"/>
          <w:szCs w:val="22"/>
        </w:rPr>
        <w:t xml:space="preserve"> </w:t>
      </w:r>
      <w:r w:rsidRPr="005F51DF">
        <w:rPr>
          <w:rFonts w:ascii="Arial" w:hAnsi="Arial"/>
          <w:sz w:val="22"/>
          <w:szCs w:val="22"/>
        </w:rPr>
        <w:t>presentada</w:t>
      </w:r>
      <w:r w:rsidRPr="005F51DF">
        <w:rPr>
          <w:rFonts w:ascii="Arial" w:hAnsi="Arial"/>
          <w:spacing w:val="1"/>
          <w:sz w:val="22"/>
          <w:szCs w:val="22"/>
        </w:rPr>
        <w:t xml:space="preserve"> </w:t>
      </w:r>
      <w:r w:rsidRPr="005F51DF">
        <w:rPr>
          <w:rFonts w:ascii="Arial" w:hAnsi="Arial"/>
          <w:sz w:val="22"/>
          <w:szCs w:val="22"/>
        </w:rPr>
        <w:t>por</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localización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forma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aparición, el tiempo de evolución, la descripción del dolor   en relación a frecuencia, tipo</w:t>
      </w:r>
      <w:r w:rsidRPr="005F51DF">
        <w:rPr>
          <w:rFonts w:ascii="Arial" w:hAnsi="Arial"/>
          <w:spacing w:val="1"/>
          <w:sz w:val="22"/>
          <w:szCs w:val="22"/>
        </w:rPr>
        <w:t xml:space="preserve"> </w:t>
      </w:r>
      <w:r w:rsidRPr="005F51DF">
        <w:rPr>
          <w:rFonts w:ascii="Arial" w:hAnsi="Arial"/>
          <w:sz w:val="22"/>
          <w:szCs w:val="22"/>
        </w:rPr>
        <w:t>e intensidad del mismo según escala análoga de dolor o escala visual de las 7 caras en</w:t>
      </w:r>
      <w:r w:rsidRPr="005F51DF">
        <w:rPr>
          <w:rFonts w:ascii="Arial" w:hAnsi="Arial"/>
          <w:spacing w:val="1"/>
          <w:sz w:val="22"/>
          <w:szCs w:val="22"/>
        </w:rPr>
        <w:t xml:space="preserve"> </w:t>
      </w:r>
      <w:r w:rsidRPr="005F51DF">
        <w:rPr>
          <w:rFonts w:ascii="Arial" w:hAnsi="Arial"/>
          <w:sz w:val="22"/>
          <w:szCs w:val="22"/>
        </w:rPr>
        <w:t>aquellos</w:t>
      </w:r>
      <w:r w:rsidRPr="005F51DF">
        <w:rPr>
          <w:rFonts w:ascii="Arial" w:hAnsi="Arial"/>
          <w:spacing w:val="-1"/>
          <w:sz w:val="22"/>
          <w:szCs w:val="22"/>
        </w:rPr>
        <w:t xml:space="preserve"> </w:t>
      </w:r>
      <w:r w:rsidRPr="005F51DF">
        <w:rPr>
          <w:rFonts w:ascii="Arial" w:hAnsi="Arial"/>
          <w:sz w:val="22"/>
          <w:szCs w:val="22"/>
        </w:rPr>
        <w:t>pacientes</w:t>
      </w:r>
      <w:r w:rsidRPr="005F51DF">
        <w:rPr>
          <w:rFonts w:ascii="Arial" w:hAnsi="Arial"/>
          <w:spacing w:val="-1"/>
          <w:sz w:val="22"/>
          <w:szCs w:val="22"/>
        </w:rPr>
        <w:t xml:space="preserve"> </w:t>
      </w:r>
      <w:r w:rsidRPr="005F51DF">
        <w:rPr>
          <w:rFonts w:ascii="Arial" w:hAnsi="Arial"/>
          <w:sz w:val="22"/>
          <w:szCs w:val="22"/>
        </w:rPr>
        <w:t>con problemas</w:t>
      </w:r>
      <w:r w:rsidRPr="005F51DF">
        <w:rPr>
          <w:rFonts w:ascii="Arial" w:hAnsi="Arial"/>
          <w:spacing w:val="-1"/>
          <w:sz w:val="22"/>
          <w:szCs w:val="22"/>
        </w:rPr>
        <w:t xml:space="preserve"> </w:t>
      </w:r>
      <w:r w:rsidRPr="005F51DF">
        <w:rPr>
          <w:rFonts w:ascii="Arial" w:hAnsi="Arial"/>
          <w:sz w:val="22"/>
          <w:szCs w:val="22"/>
        </w:rPr>
        <w:t>de comprensión.</w:t>
      </w:r>
      <w:r w:rsidRPr="005F51DF">
        <w:rPr>
          <w:rFonts w:ascii="Arial" w:hAnsi="Arial"/>
          <w:spacing w:val="3"/>
          <w:sz w:val="22"/>
          <w:szCs w:val="22"/>
        </w:rPr>
        <w:t xml:space="preserve"> </w:t>
      </w:r>
      <w:r w:rsidR="005B3603" w:rsidRPr="005F51DF">
        <w:rPr>
          <w:rFonts w:ascii="Arial" w:hAnsi="Arial"/>
          <w:sz w:val="22"/>
          <w:szCs w:val="22"/>
        </w:rPr>
        <w:t>V</w:t>
      </w:r>
      <w:r w:rsidRPr="005F51DF">
        <w:rPr>
          <w:rFonts w:ascii="Arial" w:hAnsi="Arial"/>
          <w:sz w:val="22"/>
          <w:szCs w:val="22"/>
        </w:rPr>
        <w:t>er</w:t>
      </w:r>
      <w:r w:rsidRPr="005F51DF">
        <w:rPr>
          <w:rFonts w:ascii="Arial" w:hAnsi="Arial"/>
          <w:spacing w:val="-2"/>
          <w:sz w:val="22"/>
          <w:szCs w:val="22"/>
        </w:rPr>
        <w:t xml:space="preserve"> </w:t>
      </w:r>
      <w:r w:rsidRPr="005F51DF">
        <w:rPr>
          <w:rFonts w:ascii="Arial" w:hAnsi="Arial"/>
          <w:sz w:val="22"/>
          <w:szCs w:val="22"/>
        </w:rPr>
        <w:t>anexo</w:t>
      </w:r>
      <w:r w:rsidRPr="005F51DF">
        <w:rPr>
          <w:rFonts w:ascii="Arial" w:hAnsi="Arial"/>
          <w:spacing w:val="-1"/>
          <w:sz w:val="22"/>
          <w:szCs w:val="22"/>
        </w:rPr>
        <w:t xml:space="preserve"> </w:t>
      </w:r>
      <w:r w:rsidRPr="005F51DF">
        <w:rPr>
          <w:rFonts w:ascii="Arial" w:hAnsi="Arial"/>
          <w:sz w:val="22"/>
          <w:szCs w:val="22"/>
        </w:rPr>
        <w:t>No.</w:t>
      </w:r>
      <w:r w:rsidR="005B3603" w:rsidRPr="005F51DF">
        <w:rPr>
          <w:rFonts w:ascii="Arial" w:hAnsi="Arial"/>
          <w:sz w:val="22"/>
          <w:szCs w:val="22"/>
        </w:rPr>
        <w:t>2</w:t>
      </w:r>
      <w:r w:rsidRPr="005F51DF">
        <w:rPr>
          <w:rFonts w:ascii="Arial" w:hAnsi="Arial"/>
          <w:sz w:val="22"/>
          <w:szCs w:val="22"/>
        </w:rPr>
        <w:t>.</w:t>
      </w:r>
    </w:p>
    <w:p w14:paraId="4706480C" w14:textId="77777777" w:rsidR="00BF38AC" w:rsidRPr="005F51DF" w:rsidRDefault="00BF38AC" w:rsidP="0072562E">
      <w:pPr>
        <w:pStyle w:val="Prrafodelista"/>
        <w:widowControl w:val="0"/>
        <w:numPr>
          <w:ilvl w:val="0"/>
          <w:numId w:val="87"/>
        </w:numPr>
        <w:tabs>
          <w:tab w:val="left" w:pos="1247"/>
        </w:tabs>
        <w:autoSpaceDE w:val="0"/>
        <w:autoSpaceDN w:val="0"/>
        <w:spacing w:line="265" w:lineRule="exact"/>
        <w:jc w:val="both"/>
        <w:rPr>
          <w:rFonts w:ascii="Arial" w:hAnsi="Arial"/>
          <w:sz w:val="22"/>
          <w:szCs w:val="22"/>
        </w:rPr>
      </w:pPr>
      <w:r w:rsidRPr="005F51DF">
        <w:rPr>
          <w:rFonts w:ascii="Arial" w:hAnsi="Arial"/>
          <w:sz w:val="22"/>
          <w:szCs w:val="22"/>
        </w:rPr>
        <w:t>Irradiación</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dolor.</w:t>
      </w:r>
    </w:p>
    <w:p w14:paraId="5706BF70" w14:textId="77777777" w:rsidR="00BF38AC" w:rsidRPr="005F51DF" w:rsidRDefault="00BF38AC" w:rsidP="0072562E">
      <w:pPr>
        <w:pStyle w:val="Prrafodelista"/>
        <w:widowControl w:val="0"/>
        <w:numPr>
          <w:ilvl w:val="0"/>
          <w:numId w:val="87"/>
        </w:numPr>
        <w:tabs>
          <w:tab w:val="left" w:pos="1246"/>
          <w:tab w:val="left" w:pos="1247"/>
        </w:tabs>
        <w:autoSpaceDE w:val="0"/>
        <w:autoSpaceDN w:val="0"/>
        <w:spacing w:before="37" w:line="273" w:lineRule="auto"/>
        <w:ind w:right="536"/>
        <w:rPr>
          <w:rFonts w:ascii="Arial" w:hAnsi="Arial"/>
          <w:sz w:val="22"/>
          <w:szCs w:val="22"/>
        </w:rPr>
      </w:pPr>
      <w:r w:rsidRPr="005F51DF">
        <w:rPr>
          <w:rFonts w:ascii="Arial" w:hAnsi="Arial"/>
          <w:sz w:val="22"/>
          <w:szCs w:val="22"/>
        </w:rPr>
        <w:t>Presencia</w:t>
      </w:r>
      <w:r w:rsidRPr="005F51DF">
        <w:rPr>
          <w:rFonts w:ascii="Arial" w:hAnsi="Arial"/>
          <w:spacing w:val="55"/>
          <w:sz w:val="22"/>
          <w:szCs w:val="22"/>
        </w:rPr>
        <w:t xml:space="preserve"> </w:t>
      </w:r>
      <w:r w:rsidRPr="005F51DF">
        <w:rPr>
          <w:rFonts w:ascii="Arial" w:hAnsi="Arial"/>
          <w:sz w:val="22"/>
          <w:szCs w:val="22"/>
        </w:rPr>
        <w:t>de</w:t>
      </w:r>
      <w:r w:rsidRPr="005F51DF">
        <w:rPr>
          <w:rFonts w:ascii="Arial" w:hAnsi="Arial"/>
          <w:spacing w:val="28"/>
          <w:sz w:val="22"/>
          <w:szCs w:val="22"/>
        </w:rPr>
        <w:t xml:space="preserve"> </w:t>
      </w:r>
      <w:r w:rsidRPr="005F51DF">
        <w:rPr>
          <w:rFonts w:ascii="Arial" w:hAnsi="Arial"/>
          <w:sz w:val="22"/>
          <w:szCs w:val="22"/>
        </w:rPr>
        <w:t>síntomas</w:t>
      </w:r>
      <w:r w:rsidRPr="005F51DF">
        <w:rPr>
          <w:rFonts w:ascii="Arial" w:hAnsi="Arial"/>
          <w:spacing w:val="28"/>
          <w:sz w:val="22"/>
          <w:szCs w:val="22"/>
        </w:rPr>
        <w:t xml:space="preserve"> </w:t>
      </w:r>
      <w:r w:rsidRPr="005F51DF">
        <w:rPr>
          <w:rFonts w:ascii="Arial" w:hAnsi="Arial"/>
          <w:sz w:val="22"/>
          <w:szCs w:val="22"/>
        </w:rPr>
        <w:t>que</w:t>
      </w:r>
      <w:r w:rsidRPr="005F51DF">
        <w:rPr>
          <w:rFonts w:ascii="Arial" w:hAnsi="Arial"/>
          <w:spacing w:val="28"/>
          <w:sz w:val="22"/>
          <w:szCs w:val="22"/>
        </w:rPr>
        <w:t xml:space="preserve"> </w:t>
      </w:r>
      <w:r w:rsidRPr="005F51DF">
        <w:rPr>
          <w:rFonts w:ascii="Arial" w:hAnsi="Arial"/>
          <w:sz w:val="22"/>
          <w:szCs w:val="22"/>
        </w:rPr>
        <w:t>sugieran</w:t>
      </w:r>
      <w:r w:rsidRPr="005F51DF">
        <w:rPr>
          <w:rFonts w:ascii="Arial" w:hAnsi="Arial"/>
          <w:spacing w:val="29"/>
          <w:sz w:val="22"/>
          <w:szCs w:val="22"/>
        </w:rPr>
        <w:t xml:space="preserve"> </w:t>
      </w:r>
      <w:r w:rsidRPr="005F51DF">
        <w:rPr>
          <w:rFonts w:ascii="Arial" w:hAnsi="Arial"/>
          <w:sz w:val="22"/>
          <w:szCs w:val="22"/>
        </w:rPr>
        <w:t>afectación</w:t>
      </w:r>
      <w:r w:rsidRPr="005F51DF">
        <w:rPr>
          <w:rFonts w:ascii="Arial" w:hAnsi="Arial"/>
          <w:spacing w:val="28"/>
          <w:sz w:val="22"/>
          <w:szCs w:val="22"/>
        </w:rPr>
        <w:t xml:space="preserve"> </w:t>
      </w:r>
      <w:r w:rsidRPr="005F51DF">
        <w:rPr>
          <w:rFonts w:ascii="Arial" w:hAnsi="Arial"/>
          <w:sz w:val="22"/>
          <w:szCs w:val="22"/>
        </w:rPr>
        <w:t>neurológica</w:t>
      </w:r>
      <w:r w:rsidRPr="005F51DF">
        <w:rPr>
          <w:rFonts w:ascii="Arial" w:hAnsi="Arial"/>
          <w:spacing w:val="28"/>
          <w:sz w:val="22"/>
          <w:szCs w:val="22"/>
        </w:rPr>
        <w:t xml:space="preserve"> </w:t>
      </w:r>
      <w:r w:rsidRPr="005F51DF">
        <w:rPr>
          <w:rFonts w:ascii="Arial" w:hAnsi="Arial"/>
          <w:sz w:val="22"/>
          <w:szCs w:val="22"/>
        </w:rPr>
        <w:t>(parestesias,</w:t>
      </w:r>
      <w:r w:rsidRPr="005F51DF">
        <w:rPr>
          <w:rFonts w:ascii="Arial" w:hAnsi="Arial"/>
          <w:spacing w:val="29"/>
          <w:sz w:val="22"/>
          <w:szCs w:val="22"/>
        </w:rPr>
        <w:t xml:space="preserve"> </w:t>
      </w:r>
      <w:r w:rsidRPr="005F51DF">
        <w:rPr>
          <w:rFonts w:ascii="Arial" w:hAnsi="Arial"/>
          <w:sz w:val="22"/>
          <w:szCs w:val="22"/>
        </w:rPr>
        <w:t>disestesias,</w:t>
      </w:r>
      <w:r w:rsidRPr="005F51DF">
        <w:rPr>
          <w:rFonts w:ascii="Arial" w:hAnsi="Arial"/>
          <w:spacing w:val="-59"/>
          <w:sz w:val="22"/>
          <w:szCs w:val="22"/>
        </w:rPr>
        <w:t xml:space="preserve"> </w:t>
      </w:r>
      <w:r w:rsidRPr="005F51DF">
        <w:rPr>
          <w:rFonts w:ascii="Arial" w:hAnsi="Arial"/>
          <w:sz w:val="22"/>
          <w:szCs w:val="22"/>
        </w:rPr>
        <w:t>alteración</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fuerza).</w:t>
      </w:r>
    </w:p>
    <w:p w14:paraId="38EB05AD" w14:textId="77777777" w:rsidR="00BF38AC" w:rsidRPr="005F51DF" w:rsidRDefault="00BF38AC" w:rsidP="0072562E">
      <w:pPr>
        <w:pStyle w:val="Prrafodelista"/>
        <w:widowControl w:val="0"/>
        <w:numPr>
          <w:ilvl w:val="0"/>
          <w:numId w:val="87"/>
        </w:numPr>
        <w:tabs>
          <w:tab w:val="left" w:pos="1246"/>
          <w:tab w:val="left" w:pos="1247"/>
        </w:tabs>
        <w:autoSpaceDE w:val="0"/>
        <w:autoSpaceDN w:val="0"/>
        <w:spacing w:before="1"/>
        <w:rPr>
          <w:rFonts w:ascii="Arial" w:hAnsi="Arial"/>
          <w:sz w:val="22"/>
          <w:szCs w:val="22"/>
        </w:rPr>
      </w:pPr>
      <w:r w:rsidRPr="005F51DF">
        <w:rPr>
          <w:rFonts w:ascii="Arial" w:hAnsi="Arial"/>
          <w:sz w:val="22"/>
          <w:szCs w:val="22"/>
        </w:rPr>
        <w:t>Factores</w:t>
      </w:r>
      <w:r w:rsidRPr="005F51DF">
        <w:rPr>
          <w:rFonts w:ascii="Arial" w:hAnsi="Arial"/>
          <w:spacing w:val="-2"/>
          <w:sz w:val="22"/>
          <w:szCs w:val="22"/>
        </w:rPr>
        <w:t xml:space="preserve"> </w:t>
      </w:r>
      <w:r w:rsidRPr="005F51DF">
        <w:rPr>
          <w:rFonts w:ascii="Arial" w:hAnsi="Arial"/>
          <w:sz w:val="22"/>
          <w:szCs w:val="22"/>
        </w:rPr>
        <w:t>agravantes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alivio.</w:t>
      </w:r>
    </w:p>
    <w:p w14:paraId="2B459D75" w14:textId="77777777" w:rsidR="00BF38AC" w:rsidRPr="005F51DF" w:rsidRDefault="00BF38AC" w:rsidP="0072562E">
      <w:pPr>
        <w:pStyle w:val="Prrafodelista"/>
        <w:widowControl w:val="0"/>
        <w:numPr>
          <w:ilvl w:val="0"/>
          <w:numId w:val="87"/>
        </w:numPr>
        <w:tabs>
          <w:tab w:val="left" w:pos="1246"/>
          <w:tab w:val="left" w:pos="1247"/>
        </w:tabs>
        <w:autoSpaceDE w:val="0"/>
        <w:autoSpaceDN w:val="0"/>
        <w:spacing w:before="36"/>
        <w:rPr>
          <w:rFonts w:ascii="Arial" w:hAnsi="Arial"/>
          <w:sz w:val="22"/>
          <w:szCs w:val="22"/>
        </w:rPr>
      </w:pPr>
      <w:r w:rsidRPr="005F51DF">
        <w:rPr>
          <w:rFonts w:ascii="Arial" w:hAnsi="Arial"/>
          <w:sz w:val="22"/>
          <w:szCs w:val="22"/>
        </w:rPr>
        <w:t>Si</w:t>
      </w:r>
      <w:r w:rsidRPr="005F51DF">
        <w:rPr>
          <w:rFonts w:ascii="Arial" w:hAnsi="Arial"/>
          <w:spacing w:val="-3"/>
          <w:sz w:val="22"/>
          <w:szCs w:val="22"/>
        </w:rPr>
        <w:t xml:space="preserve"> </w:t>
      </w:r>
      <w:r w:rsidRPr="005F51DF">
        <w:rPr>
          <w:rFonts w:ascii="Arial" w:hAnsi="Arial"/>
          <w:sz w:val="22"/>
          <w:szCs w:val="22"/>
        </w:rPr>
        <w:t>ha</w:t>
      </w:r>
      <w:r w:rsidRPr="005F51DF">
        <w:rPr>
          <w:rFonts w:ascii="Arial" w:hAnsi="Arial"/>
          <w:spacing w:val="-2"/>
          <w:sz w:val="22"/>
          <w:szCs w:val="22"/>
        </w:rPr>
        <w:t xml:space="preserve"> </w:t>
      </w:r>
      <w:r w:rsidRPr="005F51DF">
        <w:rPr>
          <w:rFonts w:ascii="Arial" w:hAnsi="Arial"/>
          <w:sz w:val="22"/>
          <w:szCs w:val="22"/>
        </w:rPr>
        <w:t>recibido</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fisioterapia</w:t>
      </w:r>
      <w:r w:rsidRPr="005F51DF">
        <w:rPr>
          <w:rFonts w:ascii="Arial" w:hAnsi="Arial"/>
          <w:spacing w:val="-2"/>
          <w:sz w:val="22"/>
          <w:szCs w:val="22"/>
        </w:rPr>
        <w:t xml:space="preserve"> </w:t>
      </w:r>
      <w:r w:rsidRPr="005F51DF">
        <w:rPr>
          <w:rFonts w:ascii="Arial" w:hAnsi="Arial"/>
          <w:sz w:val="22"/>
          <w:szCs w:val="22"/>
        </w:rPr>
        <w:t>previa</w:t>
      </w:r>
      <w:r w:rsidRPr="005F51DF">
        <w:rPr>
          <w:rFonts w:ascii="Arial" w:hAnsi="Arial"/>
          <w:spacing w:val="-3"/>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sus</w:t>
      </w:r>
      <w:r w:rsidRPr="005F51DF">
        <w:rPr>
          <w:rFonts w:ascii="Arial" w:hAnsi="Arial"/>
          <w:spacing w:val="-1"/>
          <w:sz w:val="22"/>
          <w:szCs w:val="22"/>
        </w:rPr>
        <w:t xml:space="preserve"> </w:t>
      </w:r>
      <w:r w:rsidRPr="005F51DF">
        <w:rPr>
          <w:rFonts w:ascii="Arial" w:hAnsi="Arial"/>
          <w:sz w:val="22"/>
          <w:szCs w:val="22"/>
        </w:rPr>
        <w:t>resultados.</w:t>
      </w:r>
    </w:p>
    <w:p w14:paraId="28B662A7" w14:textId="77777777" w:rsidR="00BF38AC" w:rsidRPr="005F51DF" w:rsidRDefault="00BF38AC" w:rsidP="0072562E">
      <w:pPr>
        <w:pStyle w:val="Prrafodelista"/>
        <w:widowControl w:val="0"/>
        <w:numPr>
          <w:ilvl w:val="0"/>
          <w:numId w:val="87"/>
        </w:numPr>
        <w:tabs>
          <w:tab w:val="left" w:pos="1246"/>
          <w:tab w:val="left" w:pos="1247"/>
        </w:tabs>
        <w:autoSpaceDE w:val="0"/>
        <w:autoSpaceDN w:val="0"/>
        <w:spacing w:before="37"/>
        <w:rPr>
          <w:rFonts w:ascii="Arial" w:hAnsi="Arial"/>
          <w:sz w:val="22"/>
          <w:szCs w:val="22"/>
        </w:rPr>
      </w:pPr>
      <w:r w:rsidRPr="005F51DF">
        <w:rPr>
          <w:rFonts w:ascii="Arial" w:hAnsi="Arial"/>
          <w:sz w:val="22"/>
          <w:szCs w:val="22"/>
        </w:rPr>
        <w:t>Actividad</w:t>
      </w:r>
      <w:r w:rsidRPr="005F51DF">
        <w:rPr>
          <w:rFonts w:ascii="Arial" w:hAnsi="Arial"/>
          <w:spacing w:val="-2"/>
          <w:sz w:val="22"/>
          <w:szCs w:val="22"/>
        </w:rPr>
        <w:t xml:space="preserve"> </w:t>
      </w:r>
      <w:r w:rsidRPr="005F51DF">
        <w:rPr>
          <w:rFonts w:ascii="Arial" w:hAnsi="Arial"/>
          <w:sz w:val="22"/>
          <w:szCs w:val="22"/>
        </w:rPr>
        <w:t>laboral.</w:t>
      </w:r>
    </w:p>
    <w:p w14:paraId="77F36FA4" w14:textId="77777777" w:rsidR="00BF38AC" w:rsidRPr="005F51DF" w:rsidRDefault="00BF38AC" w:rsidP="0072562E">
      <w:pPr>
        <w:pStyle w:val="Prrafodelista"/>
        <w:widowControl w:val="0"/>
        <w:numPr>
          <w:ilvl w:val="0"/>
          <w:numId w:val="87"/>
        </w:numPr>
        <w:tabs>
          <w:tab w:val="left" w:pos="1246"/>
          <w:tab w:val="left" w:pos="1247"/>
        </w:tabs>
        <w:autoSpaceDE w:val="0"/>
        <w:autoSpaceDN w:val="0"/>
        <w:spacing w:before="37"/>
        <w:rPr>
          <w:rFonts w:ascii="Arial" w:hAnsi="Arial"/>
          <w:sz w:val="22"/>
          <w:szCs w:val="22"/>
        </w:rPr>
      </w:pPr>
      <w:r w:rsidRPr="005F51DF">
        <w:rPr>
          <w:rFonts w:ascii="Arial" w:hAnsi="Arial"/>
          <w:sz w:val="22"/>
          <w:szCs w:val="22"/>
        </w:rPr>
        <w:t>Preguntas obligatorias regionales (ver tabla No. 2).</w:t>
      </w:r>
    </w:p>
    <w:p w14:paraId="510ED1A6" w14:textId="77777777" w:rsidR="00BF38AC" w:rsidRPr="005F51DF" w:rsidRDefault="00BF38AC" w:rsidP="005B3603">
      <w:pPr>
        <w:widowControl w:val="0"/>
        <w:tabs>
          <w:tab w:val="left" w:pos="1246"/>
          <w:tab w:val="left" w:pos="1247"/>
        </w:tabs>
        <w:autoSpaceDE w:val="0"/>
        <w:autoSpaceDN w:val="0"/>
        <w:spacing w:before="37"/>
        <w:rPr>
          <w:rFonts w:ascii="Arial" w:hAnsi="Arial"/>
          <w:sz w:val="22"/>
          <w:szCs w:val="22"/>
        </w:rPr>
      </w:pPr>
    </w:p>
    <w:p w14:paraId="408DBCE0" w14:textId="77777777" w:rsidR="00BF38AC" w:rsidRPr="005F51DF" w:rsidRDefault="00BF38AC" w:rsidP="00BF38AC">
      <w:pPr>
        <w:pStyle w:val="Prrafodelista"/>
        <w:widowControl w:val="0"/>
        <w:tabs>
          <w:tab w:val="left" w:pos="1246"/>
          <w:tab w:val="left" w:pos="1247"/>
        </w:tabs>
        <w:autoSpaceDE w:val="0"/>
        <w:autoSpaceDN w:val="0"/>
        <w:spacing w:before="37"/>
        <w:rPr>
          <w:rFonts w:ascii="Arial" w:hAnsi="Arial"/>
          <w:sz w:val="22"/>
          <w:szCs w:val="22"/>
        </w:rPr>
      </w:pPr>
      <w:r w:rsidRPr="005F51DF">
        <w:rPr>
          <w:rFonts w:ascii="Arial" w:hAnsi="Arial"/>
          <w:b/>
          <w:spacing w:val="-1"/>
          <w:sz w:val="22"/>
          <w:szCs w:val="22"/>
        </w:rPr>
        <w:t>Tabla No.2</w:t>
      </w:r>
      <w:r w:rsidRPr="005F51DF">
        <w:rPr>
          <w:rFonts w:ascii="Arial" w:hAnsi="Arial"/>
          <w:b/>
          <w:sz w:val="22"/>
          <w:szCs w:val="22"/>
        </w:rPr>
        <w:t xml:space="preserve"> </w:t>
      </w:r>
      <w:r w:rsidRPr="005F51DF">
        <w:rPr>
          <w:rFonts w:ascii="Arial" w:hAnsi="Arial"/>
          <w:spacing w:val="-1"/>
          <w:sz w:val="22"/>
          <w:szCs w:val="22"/>
        </w:rPr>
        <w:t>Preguntas</w:t>
      </w:r>
      <w:r w:rsidRPr="005F51DF">
        <w:rPr>
          <w:rFonts w:ascii="Arial" w:hAnsi="Arial"/>
          <w:spacing w:val="1"/>
          <w:sz w:val="22"/>
          <w:szCs w:val="22"/>
        </w:rPr>
        <w:t xml:space="preserve"> </w:t>
      </w:r>
      <w:r w:rsidRPr="005F51DF">
        <w:rPr>
          <w:rFonts w:ascii="Arial" w:hAnsi="Arial"/>
          <w:sz w:val="22"/>
          <w:szCs w:val="22"/>
        </w:rPr>
        <w:t>obligatorias</w:t>
      </w:r>
      <w:r w:rsidRPr="005F51DF">
        <w:rPr>
          <w:rFonts w:ascii="Arial" w:hAnsi="Arial"/>
          <w:spacing w:val="3"/>
          <w:sz w:val="22"/>
          <w:szCs w:val="22"/>
        </w:rPr>
        <w:t xml:space="preserve"> </w:t>
      </w:r>
      <w:r w:rsidRPr="005F51DF">
        <w:rPr>
          <w:rFonts w:ascii="Arial" w:hAnsi="Arial"/>
          <w:sz w:val="22"/>
          <w:szCs w:val="22"/>
        </w:rPr>
        <w:t>regionales</w:t>
      </w:r>
      <w:r w:rsidRPr="005F51DF">
        <w:rPr>
          <w:rFonts w:ascii="Arial" w:hAnsi="Arial"/>
          <w:b/>
          <w:sz w:val="22"/>
          <w:szCs w:val="22"/>
        </w:rPr>
        <w:t>.</w:t>
      </w:r>
      <w:sdt>
        <w:sdtPr>
          <w:rPr>
            <w:rFonts w:ascii="Arial" w:hAnsi="Arial"/>
            <w:sz w:val="22"/>
            <w:szCs w:val="22"/>
          </w:rPr>
          <w:id w:val="-1028020080"/>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Dut04 \l 2058 </w:instrText>
          </w:r>
          <w:r w:rsidRPr="005F51DF">
            <w:rPr>
              <w:rFonts w:ascii="Arial" w:hAnsi="Arial"/>
              <w:b/>
              <w:sz w:val="22"/>
              <w:szCs w:val="22"/>
            </w:rPr>
            <w:fldChar w:fldCharType="separate"/>
          </w:r>
          <w:r w:rsidRPr="005F51DF">
            <w:rPr>
              <w:rFonts w:ascii="Arial" w:hAnsi="Arial"/>
              <w:b/>
              <w:noProof/>
              <w:sz w:val="22"/>
              <w:szCs w:val="22"/>
              <w:lang w:val="es-MX"/>
            </w:rPr>
            <w:t xml:space="preserve"> </w:t>
          </w:r>
          <w:r w:rsidRPr="005F51DF">
            <w:rPr>
              <w:rFonts w:ascii="Arial" w:hAnsi="Arial"/>
              <w:noProof/>
              <w:sz w:val="22"/>
              <w:szCs w:val="22"/>
              <w:lang w:val="es-MX"/>
            </w:rPr>
            <w:t>(Dutton, 2004)</w:t>
          </w:r>
          <w:r w:rsidRPr="005F51DF">
            <w:rPr>
              <w:rFonts w:ascii="Arial" w:hAnsi="Arial"/>
              <w:b/>
              <w:sz w:val="22"/>
              <w:szCs w:val="22"/>
            </w:rPr>
            <w:fldChar w:fldCharType="end"/>
          </w:r>
        </w:sdtContent>
      </w:sdt>
      <w:r w:rsidRPr="005F51DF">
        <w:rPr>
          <w:rFonts w:ascii="Arial" w:hAnsi="Arial"/>
          <w:b/>
          <w:sz w:val="22"/>
          <w:szCs w:val="22"/>
        </w:rPr>
        <w:t xml:space="preserve">, </w:t>
      </w:r>
      <w:sdt>
        <w:sdtPr>
          <w:rPr>
            <w:rFonts w:ascii="Arial" w:hAnsi="Arial"/>
            <w:sz w:val="22"/>
            <w:szCs w:val="22"/>
          </w:rPr>
          <w:id w:val="-173796969"/>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Tri09 \l 2058 </w:instrText>
          </w:r>
          <w:r w:rsidRPr="005F51DF">
            <w:rPr>
              <w:rFonts w:ascii="Arial" w:hAnsi="Arial"/>
              <w:b/>
              <w:sz w:val="22"/>
              <w:szCs w:val="22"/>
            </w:rPr>
            <w:fldChar w:fldCharType="separate"/>
          </w:r>
          <w:r w:rsidRPr="005F51DF">
            <w:rPr>
              <w:rFonts w:ascii="Arial" w:hAnsi="Arial"/>
              <w:noProof/>
              <w:sz w:val="22"/>
              <w:szCs w:val="22"/>
              <w:lang w:val="es-MX"/>
            </w:rPr>
            <w:t>(Trillos, 2009)</w:t>
          </w:r>
          <w:r w:rsidRPr="005F51DF">
            <w:rPr>
              <w:rFonts w:ascii="Arial" w:hAnsi="Arial"/>
              <w:b/>
              <w:sz w:val="22"/>
              <w:szCs w:val="22"/>
            </w:rPr>
            <w:fldChar w:fldCharType="end"/>
          </w:r>
        </w:sdtContent>
      </w:sdt>
      <w:r w:rsidRPr="005F51DF">
        <w:rPr>
          <w:rFonts w:ascii="Arial" w:hAnsi="Arial"/>
          <w:b/>
          <w:sz w:val="22"/>
          <w:szCs w:val="22"/>
        </w:rPr>
        <w:t xml:space="preserve">, </w:t>
      </w:r>
      <w:sdt>
        <w:sdtPr>
          <w:rPr>
            <w:rFonts w:ascii="Arial" w:hAnsi="Arial"/>
            <w:sz w:val="22"/>
            <w:szCs w:val="22"/>
          </w:rPr>
          <w:id w:val="394399817"/>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Mag08 \l 2058 </w:instrText>
          </w:r>
          <w:r w:rsidRPr="005F51DF">
            <w:rPr>
              <w:rFonts w:ascii="Arial" w:hAnsi="Arial"/>
              <w:b/>
              <w:sz w:val="22"/>
              <w:szCs w:val="22"/>
            </w:rPr>
            <w:fldChar w:fldCharType="separate"/>
          </w:r>
          <w:r w:rsidRPr="005F51DF">
            <w:rPr>
              <w:rFonts w:ascii="Arial" w:hAnsi="Arial"/>
              <w:noProof/>
              <w:sz w:val="22"/>
              <w:szCs w:val="22"/>
              <w:lang w:val="es-MX"/>
            </w:rPr>
            <w:t>(Magee, 2008)</w:t>
          </w:r>
          <w:r w:rsidRPr="005F51DF">
            <w:rPr>
              <w:rFonts w:ascii="Arial" w:hAnsi="Arial"/>
              <w:b/>
              <w:sz w:val="22"/>
              <w:szCs w:val="22"/>
            </w:rPr>
            <w:fldChar w:fldCharType="end"/>
          </w:r>
        </w:sdtContent>
      </w:sdt>
    </w:p>
    <w:tbl>
      <w:tblPr>
        <w:tblStyle w:val="Tablaconcuadrcula"/>
        <w:tblW w:w="0" w:type="auto"/>
        <w:tblInd w:w="708" w:type="dxa"/>
        <w:tblLook w:val="04A0" w:firstRow="1" w:lastRow="0" w:firstColumn="1" w:lastColumn="0" w:noHBand="0" w:noVBand="1"/>
      </w:tblPr>
      <w:tblGrid>
        <w:gridCol w:w="1373"/>
        <w:gridCol w:w="6747"/>
      </w:tblGrid>
      <w:tr w:rsidR="00BF38AC" w:rsidRPr="005F51DF" w14:paraId="7F78421F" w14:textId="77777777" w:rsidTr="00A76DA8">
        <w:tc>
          <w:tcPr>
            <w:tcW w:w="1373" w:type="dxa"/>
          </w:tcPr>
          <w:p w14:paraId="1893A29D" w14:textId="77777777" w:rsidR="00BF38AC" w:rsidRPr="005F51DF" w:rsidRDefault="00BF38AC" w:rsidP="00A76DA8">
            <w:pPr>
              <w:jc w:val="center"/>
              <w:outlineLvl w:val="0"/>
              <w:rPr>
                <w:rFonts w:ascii="Arial" w:hAnsi="Arial"/>
                <w:b/>
                <w:sz w:val="22"/>
                <w:szCs w:val="22"/>
              </w:rPr>
            </w:pPr>
            <w:bookmarkStart w:id="63" w:name="_Toc146728317"/>
            <w:r w:rsidRPr="005F51DF">
              <w:rPr>
                <w:rFonts w:ascii="Arial" w:hAnsi="Arial"/>
                <w:b/>
                <w:sz w:val="22"/>
                <w:szCs w:val="22"/>
              </w:rPr>
              <w:t>Región</w:t>
            </w:r>
            <w:bookmarkEnd w:id="63"/>
          </w:p>
        </w:tc>
        <w:tc>
          <w:tcPr>
            <w:tcW w:w="6747" w:type="dxa"/>
          </w:tcPr>
          <w:p w14:paraId="72D20E37" w14:textId="77777777" w:rsidR="00BF38AC" w:rsidRPr="005F51DF" w:rsidRDefault="00BF38AC" w:rsidP="00A76DA8">
            <w:pPr>
              <w:jc w:val="center"/>
              <w:outlineLvl w:val="0"/>
              <w:rPr>
                <w:rFonts w:ascii="Arial" w:hAnsi="Arial"/>
                <w:b/>
                <w:sz w:val="22"/>
                <w:szCs w:val="22"/>
              </w:rPr>
            </w:pPr>
            <w:bookmarkStart w:id="64" w:name="_Toc146728318"/>
            <w:r w:rsidRPr="005F51DF">
              <w:rPr>
                <w:rFonts w:ascii="Arial" w:hAnsi="Arial"/>
                <w:b/>
                <w:sz w:val="22"/>
                <w:szCs w:val="22"/>
              </w:rPr>
              <w:t>Preguntas</w:t>
            </w:r>
            <w:bookmarkEnd w:id="64"/>
          </w:p>
        </w:tc>
      </w:tr>
      <w:tr w:rsidR="00BF38AC" w:rsidRPr="005F51DF" w14:paraId="6A8C2361" w14:textId="77777777" w:rsidTr="00A76DA8">
        <w:tc>
          <w:tcPr>
            <w:tcW w:w="1373" w:type="dxa"/>
          </w:tcPr>
          <w:p w14:paraId="438DA010" w14:textId="77777777" w:rsidR="00BF38AC" w:rsidRPr="005F51DF" w:rsidRDefault="00BF38AC" w:rsidP="00A76DA8">
            <w:pPr>
              <w:jc w:val="both"/>
              <w:outlineLvl w:val="0"/>
              <w:rPr>
                <w:rFonts w:ascii="Arial" w:hAnsi="Arial"/>
                <w:sz w:val="22"/>
                <w:szCs w:val="22"/>
              </w:rPr>
            </w:pPr>
            <w:bookmarkStart w:id="65" w:name="_Toc146728319"/>
            <w:r w:rsidRPr="005F51DF">
              <w:rPr>
                <w:rFonts w:ascii="Arial" w:hAnsi="Arial"/>
                <w:sz w:val="22"/>
                <w:szCs w:val="22"/>
              </w:rPr>
              <w:t>CERVICAL</w:t>
            </w:r>
            <w:bookmarkEnd w:id="65"/>
          </w:p>
        </w:tc>
        <w:tc>
          <w:tcPr>
            <w:tcW w:w="6747" w:type="dxa"/>
          </w:tcPr>
          <w:p w14:paraId="2B4268F2" w14:textId="77777777" w:rsidR="00BF38AC" w:rsidRPr="005F51DF" w:rsidRDefault="00BF38AC" w:rsidP="0072562E">
            <w:pPr>
              <w:pStyle w:val="TableParagraph"/>
              <w:numPr>
                <w:ilvl w:val="0"/>
                <w:numId w:val="10"/>
              </w:numPr>
              <w:tabs>
                <w:tab w:val="left" w:pos="815"/>
                <w:tab w:val="left" w:pos="816"/>
              </w:tabs>
              <w:ind w:hanging="349"/>
              <w:rPr>
                <w:rFonts w:ascii="Arial" w:hAnsi="Arial" w:cs="Arial"/>
              </w:rPr>
            </w:pPr>
            <w:r w:rsidRPr="005F51DF">
              <w:rPr>
                <w:rFonts w:ascii="Arial" w:hAnsi="Arial" w:cs="Arial"/>
              </w:rPr>
              <w:t>Desmayos</w:t>
            </w:r>
            <w:r w:rsidRPr="005F51DF">
              <w:rPr>
                <w:rFonts w:ascii="Arial" w:hAnsi="Arial" w:cs="Arial"/>
                <w:spacing w:val="-2"/>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mareos.</w:t>
            </w:r>
          </w:p>
          <w:p w14:paraId="2DC0CB4E" w14:textId="77777777" w:rsidR="00BF38AC" w:rsidRPr="005F51DF" w:rsidRDefault="00BF38AC" w:rsidP="0072562E">
            <w:pPr>
              <w:pStyle w:val="TableParagraph"/>
              <w:numPr>
                <w:ilvl w:val="0"/>
                <w:numId w:val="10"/>
              </w:numPr>
              <w:tabs>
                <w:tab w:val="left" w:pos="815"/>
                <w:tab w:val="left" w:pos="816"/>
              </w:tabs>
              <w:spacing w:before="36"/>
              <w:ind w:hanging="349"/>
              <w:rPr>
                <w:rFonts w:ascii="Arial" w:hAnsi="Arial" w:cs="Arial"/>
              </w:rPr>
            </w:pPr>
            <w:r w:rsidRPr="005F51DF">
              <w:rPr>
                <w:rFonts w:ascii="Arial" w:hAnsi="Arial" w:cs="Arial"/>
              </w:rPr>
              <w:t>Disfagia (</w:t>
            </w:r>
            <w:r w:rsidRPr="005F51DF">
              <w:rPr>
                <w:rFonts w:ascii="Arial" w:hAnsi="Arial" w:cs="Arial"/>
                <w:shd w:val="clear" w:color="auto" w:fill="FFFFFF"/>
              </w:rPr>
              <w:t>dificultad para tragar)</w:t>
            </w:r>
            <w:r w:rsidRPr="005F51DF">
              <w:rPr>
                <w:rFonts w:ascii="Arial" w:hAnsi="Arial" w:cs="Arial"/>
              </w:rPr>
              <w:t>.</w:t>
            </w:r>
          </w:p>
          <w:p w14:paraId="58443C70" w14:textId="77777777" w:rsidR="00BF38AC" w:rsidRPr="005F51DF" w:rsidRDefault="00BF38AC" w:rsidP="0072562E">
            <w:pPr>
              <w:pStyle w:val="TableParagraph"/>
              <w:numPr>
                <w:ilvl w:val="0"/>
                <w:numId w:val="10"/>
              </w:numPr>
              <w:tabs>
                <w:tab w:val="left" w:pos="815"/>
                <w:tab w:val="left" w:pos="816"/>
              </w:tabs>
              <w:spacing w:before="36"/>
              <w:ind w:hanging="349"/>
              <w:rPr>
                <w:rFonts w:ascii="Arial" w:hAnsi="Arial" w:cs="Arial"/>
              </w:rPr>
            </w:pPr>
            <w:r w:rsidRPr="005F51DF">
              <w:rPr>
                <w:rFonts w:ascii="Arial" w:hAnsi="Arial" w:cs="Arial"/>
              </w:rPr>
              <w:t>Disartria (</w:t>
            </w:r>
            <w:r w:rsidRPr="005F51DF">
              <w:rPr>
                <w:rFonts w:ascii="Arial" w:hAnsi="Arial" w:cs="Arial"/>
                <w:shd w:val="clear" w:color="auto" w:fill="FFFFFF"/>
              </w:rPr>
              <w:t>Debilidad en los músculos que se usan para hablar, lo cual suele hacer que el habla suene lenta y confusa)</w:t>
            </w:r>
            <w:r w:rsidRPr="005F51DF">
              <w:rPr>
                <w:rFonts w:ascii="Arial" w:hAnsi="Arial" w:cs="Arial"/>
              </w:rPr>
              <w:t>.</w:t>
            </w:r>
          </w:p>
          <w:p w14:paraId="4CCF6B01" w14:textId="77777777" w:rsidR="00BF38AC" w:rsidRPr="005F51DF" w:rsidRDefault="00BF38AC" w:rsidP="0072562E">
            <w:pPr>
              <w:pStyle w:val="TableParagraph"/>
              <w:numPr>
                <w:ilvl w:val="0"/>
                <w:numId w:val="10"/>
              </w:numPr>
              <w:tabs>
                <w:tab w:val="left" w:pos="815"/>
                <w:tab w:val="left" w:pos="816"/>
              </w:tabs>
              <w:spacing w:before="37"/>
              <w:ind w:hanging="349"/>
              <w:rPr>
                <w:rFonts w:ascii="Arial" w:hAnsi="Arial" w:cs="Arial"/>
              </w:rPr>
            </w:pPr>
            <w:r w:rsidRPr="005F51DF">
              <w:rPr>
                <w:rFonts w:ascii="Arial" w:hAnsi="Arial" w:cs="Arial"/>
              </w:rPr>
              <w:t>Diplopía (</w:t>
            </w:r>
            <w:r w:rsidRPr="005F51DF">
              <w:rPr>
                <w:rFonts w:ascii="Arial" w:hAnsi="Arial" w:cs="Arial"/>
                <w:shd w:val="clear" w:color="auto" w:fill="FFFFFF"/>
              </w:rPr>
              <w:t>Ver dos imágenes de un objeto, también se conoce como visión doble)</w:t>
            </w:r>
            <w:r w:rsidRPr="005F51DF">
              <w:rPr>
                <w:rFonts w:ascii="Arial" w:hAnsi="Arial" w:cs="Arial"/>
              </w:rPr>
              <w:t>.</w:t>
            </w:r>
          </w:p>
          <w:p w14:paraId="4C48E8CB" w14:textId="77777777" w:rsidR="00BF38AC" w:rsidRPr="005F51DF" w:rsidRDefault="00BF38AC" w:rsidP="0072562E">
            <w:pPr>
              <w:pStyle w:val="TableParagraph"/>
              <w:numPr>
                <w:ilvl w:val="0"/>
                <w:numId w:val="10"/>
              </w:numPr>
              <w:tabs>
                <w:tab w:val="left" w:pos="815"/>
                <w:tab w:val="left" w:pos="816"/>
              </w:tabs>
              <w:spacing w:before="36"/>
              <w:ind w:hanging="349"/>
              <w:rPr>
                <w:rFonts w:ascii="Arial" w:hAnsi="Arial" w:cs="Arial"/>
              </w:rPr>
            </w:pPr>
            <w:r w:rsidRPr="005F51DF">
              <w:rPr>
                <w:rFonts w:ascii="Arial" w:hAnsi="Arial" w:cs="Arial"/>
              </w:rPr>
              <w:t>Nausea.</w:t>
            </w:r>
          </w:p>
          <w:p w14:paraId="24178F03" w14:textId="77777777" w:rsidR="00BF38AC" w:rsidRPr="005F51DF" w:rsidRDefault="00BF38AC" w:rsidP="0072562E">
            <w:pPr>
              <w:pStyle w:val="TableParagraph"/>
              <w:numPr>
                <w:ilvl w:val="0"/>
                <w:numId w:val="10"/>
              </w:numPr>
              <w:tabs>
                <w:tab w:val="left" w:pos="815"/>
                <w:tab w:val="left" w:pos="816"/>
              </w:tabs>
              <w:spacing w:before="37"/>
              <w:ind w:hanging="349"/>
              <w:rPr>
                <w:rFonts w:ascii="Arial" w:hAnsi="Arial" w:cs="Arial"/>
              </w:rPr>
            </w:pPr>
            <w:r w:rsidRPr="005F51DF">
              <w:rPr>
                <w:rFonts w:ascii="Arial" w:hAnsi="Arial" w:cs="Arial"/>
              </w:rPr>
              <w:t>Cefalea.</w:t>
            </w:r>
          </w:p>
          <w:p w14:paraId="36D622B5" w14:textId="77777777" w:rsidR="00BF38AC" w:rsidRPr="005F51DF" w:rsidRDefault="00BF38AC" w:rsidP="0072562E">
            <w:pPr>
              <w:pStyle w:val="TableParagraph"/>
              <w:numPr>
                <w:ilvl w:val="0"/>
                <w:numId w:val="10"/>
              </w:numPr>
              <w:tabs>
                <w:tab w:val="left" w:pos="815"/>
                <w:tab w:val="left" w:pos="816"/>
              </w:tabs>
              <w:spacing w:before="35"/>
              <w:ind w:hanging="349"/>
              <w:rPr>
                <w:rFonts w:ascii="Arial" w:hAnsi="Arial" w:cs="Arial"/>
              </w:rPr>
            </w:pPr>
            <w:r w:rsidRPr="005F51DF">
              <w:rPr>
                <w:rFonts w:ascii="Arial" w:hAnsi="Arial" w:cs="Arial"/>
              </w:rPr>
              <w:t>Irradiación</w:t>
            </w:r>
            <w:r w:rsidRPr="005F51DF">
              <w:rPr>
                <w:rFonts w:ascii="Arial" w:hAnsi="Arial" w:cs="Arial"/>
                <w:spacing w:val="-2"/>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dolor</w:t>
            </w:r>
            <w:r w:rsidRPr="005F51DF">
              <w:rPr>
                <w:rFonts w:ascii="Arial" w:hAnsi="Arial" w:cs="Arial"/>
                <w:spacing w:val="57"/>
              </w:rPr>
              <w:t xml:space="preserve"> </w:t>
            </w:r>
            <w:r w:rsidRPr="005F51DF">
              <w:rPr>
                <w:rFonts w:ascii="Arial" w:hAnsi="Arial" w:cs="Arial"/>
              </w:rPr>
              <w:t>miembros</w:t>
            </w:r>
            <w:r w:rsidRPr="005F51DF">
              <w:rPr>
                <w:rFonts w:ascii="Arial" w:hAnsi="Arial" w:cs="Arial"/>
                <w:spacing w:val="-1"/>
              </w:rPr>
              <w:t xml:space="preserve"> </w:t>
            </w:r>
            <w:r w:rsidRPr="005F51DF">
              <w:rPr>
                <w:rFonts w:ascii="Arial" w:hAnsi="Arial" w:cs="Arial"/>
              </w:rPr>
              <w:t>superiores.</w:t>
            </w:r>
          </w:p>
          <w:p w14:paraId="4FFE5192" w14:textId="77777777" w:rsidR="00BF38AC" w:rsidRPr="005F51DF" w:rsidRDefault="00BF38AC" w:rsidP="0072562E">
            <w:pPr>
              <w:pStyle w:val="TableParagraph"/>
              <w:numPr>
                <w:ilvl w:val="0"/>
                <w:numId w:val="10"/>
              </w:numPr>
              <w:tabs>
                <w:tab w:val="left" w:pos="815"/>
                <w:tab w:val="left" w:pos="816"/>
              </w:tabs>
              <w:spacing w:before="35"/>
              <w:ind w:hanging="349"/>
              <w:rPr>
                <w:rFonts w:ascii="Arial" w:hAnsi="Arial" w:cs="Arial"/>
              </w:rPr>
            </w:pPr>
            <w:r w:rsidRPr="005F51DF">
              <w:rPr>
                <w:rFonts w:ascii="Arial" w:hAnsi="Arial" w:cs="Arial"/>
              </w:rPr>
              <w:t>Alteraciones</w:t>
            </w:r>
            <w:r w:rsidRPr="005F51DF">
              <w:rPr>
                <w:rFonts w:ascii="Arial" w:hAnsi="Arial" w:cs="Arial"/>
                <w:spacing w:val="-4"/>
              </w:rPr>
              <w:t xml:space="preserve"> </w:t>
            </w:r>
            <w:r w:rsidRPr="005F51DF">
              <w:rPr>
                <w:rFonts w:ascii="Arial" w:hAnsi="Arial" w:cs="Arial"/>
              </w:rPr>
              <w:t>neurológicas</w:t>
            </w:r>
            <w:r w:rsidRPr="005F51DF">
              <w:rPr>
                <w:rFonts w:ascii="Arial" w:hAnsi="Arial" w:cs="Arial"/>
                <w:spacing w:val="-3"/>
              </w:rPr>
              <w:t xml:space="preserve"> </w:t>
            </w:r>
            <w:r w:rsidRPr="005F51DF">
              <w:rPr>
                <w:rFonts w:ascii="Arial" w:hAnsi="Arial" w:cs="Arial"/>
              </w:rPr>
              <w:t>en</w:t>
            </w:r>
            <w:r w:rsidRPr="005F51DF">
              <w:rPr>
                <w:rFonts w:ascii="Arial" w:hAnsi="Arial" w:cs="Arial"/>
                <w:spacing w:val="-3"/>
              </w:rPr>
              <w:t xml:space="preserve"> </w:t>
            </w:r>
            <w:r w:rsidRPr="005F51DF">
              <w:rPr>
                <w:rFonts w:ascii="Arial" w:hAnsi="Arial" w:cs="Arial"/>
              </w:rPr>
              <w:t>miembros</w:t>
            </w:r>
            <w:r w:rsidRPr="005F51DF">
              <w:rPr>
                <w:rFonts w:ascii="Arial" w:hAnsi="Arial" w:cs="Arial"/>
                <w:spacing w:val="-2"/>
              </w:rPr>
              <w:t xml:space="preserve"> </w:t>
            </w:r>
            <w:r w:rsidRPr="005F51DF">
              <w:rPr>
                <w:rFonts w:ascii="Arial" w:hAnsi="Arial" w:cs="Arial"/>
              </w:rPr>
              <w:t>superiores.</w:t>
            </w:r>
          </w:p>
        </w:tc>
      </w:tr>
    </w:tbl>
    <w:p w14:paraId="1D363C2C" w14:textId="77777777" w:rsidR="00BF38AC" w:rsidRPr="005F51DF" w:rsidRDefault="00BF38AC" w:rsidP="00BF38AC">
      <w:pPr>
        <w:pStyle w:val="Prrafodelista"/>
        <w:widowControl w:val="0"/>
        <w:tabs>
          <w:tab w:val="left" w:pos="1246"/>
          <w:tab w:val="left" w:pos="1247"/>
        </w:tabs>
        <w:autoSpaceDE w:val="0"/>
        <w:autoSpaceDN w:val="0"/>
        <w:spacing w:before="37"/>
        <w:rPr>
          <w:rFonts w:ascii="Arial" w:hAnsi="Arial"/>
          <w:sz w:val="22"/>
          <w:szCs w:val="22"/>
        </w:rPr>
      </w:pPr>
    </w:p>
    <w:p w14:paraId="44AF2818" w14:textId="77777777" w:rsidR="00BF38AC" w:rsidRPr="005F51DF" w:rsidRDefault="00BF38AC" w:rsidP="00BF38AC">
      <w:pPr>
        <w:widowControl w:val="0"/>
        <w:tabs>
          <w:tab w:val="left" w:pos="0"/>
        </w:tabs>
        <w:autoSpaceDE w:val="0"/>
        <w:autoSpaceDN w:val="0"/>
        <w:spacing w:line="273" w:lineRule="auto"/>
        <w:ind w:left="708" w:right="537"/>
        <w:rPr>
          <w:rFonts w:ascii="Arial" w:hAnsi="Arial"/>
          <w:b/>
          <w:sz w:val="22"/>
          <w:szCs w:val="22"/>
        </w:rPr>
      </w:pPr>
      <w:r w:rsidRPr="005F51DF">
        <w:rPr>
          <w:rFonts w:ascii="Arial" w:hAnsi="Arial"/>
          <w:sz w:val="22"/>
          <w:szCs w:val="22"/>
        </w:rPr>
        <w:t>Preguntas</w:t>
      </w:r>
      <w:r w:rsidRPr="005F51DF">
        <w:rPr>
          <w:rFonts w:ascii="Arial" w:hAnsi="Arial"/>
          <w:spacing w:val="17"/>
          <w:sz w:val="22"/>
          <w:szCs w:val="22"/>
        </w:rPr>
        <w:t xml:space="preserve"> </w:t>
      </w:r>
      <w:r w:rsidRPr="005F51DF">
        <w:rPr>
          <w:rFonts w:ascii="Arial" w:hAnsi="Arial"/>
          <w:sz w:val="22"/>
          <w:szCs w:val="22"/>
        </w:rPr>
        <w:t>de</w:t>
      </w:r>
      <w:r w:rsidRPr="005F51DF">
        <w:rPr>
          <w:rFonts w:ascii="Arial" w:hAnsi="Arial"/>
          <w:spacing w:val="16"/>
          <w:sz w:val="22"/>
          <w:szCs w:val="22"/>
        </w:rPr>
        <w:t xml:space="preserve"> </w:t>
      </w:r>
      <w:r w:rsidRPr="005F51DF">
        <w:rPr>
          <w:rFonts w:ascii="Arial" w:hAnsi="Arial"/>
          <w:sz w:val="22"/>
          <w:szCs w:val="22"/>
        </w:rPr>
        <w:t>patología</w:t>
      </w:r>
      <w:r w:rsidRPr="005F51DF">
        <w:rPr>
          <w:rFonts w:ascii="Arial" w:hAnsi="Arial"/>
          <w:spacing w:val="14"/>
          <w:sz w:val="22"/>
          <w:szCs w:val="22"/>
        </w:rPr>
        <w:t xml:space="preserve"> </w:t>
      </w:r>
      <w:r w:rsidRPr="005F51DF">
        <w:rPr>
          <w:rFonts w:ascii="Arial" w:hAnsi="Arial"/>
          <w:sz w:val="22"/>
          <w:szCs w:val="22"/>
        </w:rPr>
        <w:t>seria</w:t>
      </w:r>
      <w:r w:rsidRPr="005F51DF">
        <w:rPr>
          <w:rFonts w:ascii="Arial" w:hAnsi="Arial"/>
          <w:spacing w:val="16"/>
          <w:sz w:val="22"/>
          <w:szCs w:val="22"/>
        </w:rPr>
        <w:t xml:space="preserve"> </w:t>
      </w:r>
      <w:r w:rsidRPr="005F51DF">
        <w:rPr>
          <w:rFonts w:ascii="Arial" w:hAnsi="Arial"/>
          <w:sz w:val="22"/>
          <w:szCs w:val="22"/>
        </w:rPr>
        <w:t>(</w:t>
      </w:r>
      <w:r w:rsidRPr="005F51DF">
        <w:rPr>
          <w:rFonts w:ascii="Arial" w:hAnsi="Arial"/>
          <w:b/>
          <w:sz w:val="22"/>
          <w:szCs w:val="22"/>
        </w:rPr>
        <w:t>banderas</w:t>
      </w:r>
      <w:r w:rsidRPr="005F51DF">
        <w:rPr>
          <w:rFonts w:ascii="Arial" w:hAnsi="Arial"/>
          <w:b/>
          <w:spacing w:val="17"/>
          <w:sz w:val="22"/>
          <w:szCs w:val="22"/>
        </w:rPr>
        <w:t xml:space="preserve"> </w:t>
      </w:r>
      <w:r w:rsidRPr="005F51DF">
        <w:rPr>
          <w:rFonts w:ascii="Arial" w:hAnsi="Arial"/>
          <w:b/>
          <w:sz w:val="22"/>
          <w:szCs w:val="22"/>
        </w:rPr>
        <w:t>rojas</w:t>
      </w:r>
      <w:r w:rsidRPr="005F51DF">
        <w:rPr>
          <w:rFonts w:ascii="Arial" w:hAnsi="Arial"/>
          <w:sz w:val="22"/>
          <w:szCs w:val="22"/>
        </w:rPr>
        <w:t>):</w:t>
      </w:r>
      <w:r w:rsidRPr="005F51DF">
        <w:rPr>
          <w:rFonts w:ascii="Arial" w:hAnsi="Arial"/>
          <w:spacing w:val="16"/>
          <w:sz w:val="22"/>
          <w:szCs w:val="22"/>
        </w:rPr>
        <w:t xml:space="preserve"> </w:t>
      </w:r>
      <w:r w:rsidRPr="005F51DF">
        <w:rPr>
          <w:rFonts w:ascii="Arial" w:hAnsi="Arial"/>
          <w:sz w:val="22"/>
          <w:szCs w:val="22"/>
        </w:rPr>
        <w:t>los</w:t>
      </w:r>
      <w:r w:rsidRPr="005F51DF">
        <w:rPr>
          <w:rFonts w:ascii="Arial" w:hAnsi="Arial"/>
          <w:spacing w:val="16"/>
          <w:sz w:val="22"/>
          <w:szCs w:val="22"/>
        </w:rPr>
        <w:t xml:space="preserve"> </w:t>
      </w:r>
      <w:r w:rsidRPr="005F51DF">
        <w:rPr>
          <w:rFonts w:ascii="Arial" w:hAnsi="Arial"/>
          <w:sz w:val="22"/>
          <w:szCs w:val="22"/>
        </w:rPr>
        <w:t>signos</w:t>
      </w:r>
      <w:r w:rsidRPr="005F51DF">
        <w:rPr>
          <w:rFonts w:ascii="Arial" w:hAnsi="Arial"/>
          <w:spacing w:val="15"/>
          <w:sz w:val="22"/>
          <w:szCs w:val="22"/>
        </w:rPr>
        <w:t xml:space="preserve"> </w:t>
      </w:r>
      <w:r w:rsidRPr="005F51DF">
        <w:rPr>
          <w:rFonts w:ascii="Arial" w:hAnsi="Arial"/>
          <w:sz w:val="22"/>
          <w:szCs w:val="22"/>
        </w:rPr>
        <w:t>de</w:t>
      </w:r>
      <w:r w:rsidRPr="005F51DF">
        <w:rPr>
          <w:rFonts w:ascii="Arial" w:hAnsi="Arial"/>
          <w:spacing w:val="17"/>
          <w:sz w:val="22"/>
          <w:szCs w:val="22"/>
        </w:rPr>
        <w:t xml:space="preserve"> </w:t>
      </w:r>
      <w:r w:rsidRPr="005F51DF">
        <w:rPr>
          <w:rFonts w:ascii="Arial" w:hAnsi="Arial"/>
          <w:sz w:val="22"/>
          <w:szCs w:val="22"/>
        </w:rPr>
        <w:t>alarma</w:t>
      </w:r>
      <w:r w:rsidRPr="005F51DF">
        <w:rPr>
          <w:rFonts w:ascii="Arial" w:hAnsi="Arial"/>
          <w:spacing w:val="15"/>
          <w:sz w:val="22"/>
          <w:szCs w:val="22"/>
        </w:rPr>
        <w:t xml:space="preserve"> </w:t>
      </w:r>
      <w:r w:rsidRPr="005F51DF">
        <w:rPr>
          <w:rFonts w:ascii="Arial" w:hAnsi="Arial"/>
          <w:sz w:val="22"/>
          <w:szCs w:val="22"/>
        </w:rPr>
        <w:t>o</w:t>
      </w:r>
      <w:r w:rsidRPr="005F51DF">
        <w:rPr>
          <w:rFonts w:ascii="Arial" w:hAnsi="Arial"/>
          <w:spacing w:val="16"/>
          <w:sz w:val="22"/>
          <w:szCs w:val="22"/>
        </w:rPr>
        <w:t xml:space="preserve"> </w:t>
      </w:r>
      <w:r w:rsidRPr="005F51DF">
        <w:rPr>
          <w:rFonts w:ascii="Arial" w:hAnsi="Arial"/>
          <w:sz w:val="22"/>
          <w:szCs w:val="22"/>
        </w:rPr>
        <w:t>banderas</w:t>
      </w:r>
      <w:r w:rsidRPr="005F51DF">
        <w:rPr>
          <w:rFonts w:ascii="Arial" w:hAnsi="Arial"/>
          <w:spacing w:val="15"/>
          <w:sz w:val="22"/>
          <w:szCs w:val="22"/>
        </w:rPr>
        <w:t xml:space="preserve"> </w:t>
      </w:r>
      <w:r w:rsidRPr="005F51DF">
        <w:rPr>
          <w:rFonts w:ascii="Arial" w:hAnsi="Arial"/>
          <w:sz w:val="22"/>
          <w:szCs w:val="22"/>
        </w:rPr>
        <w:t>rojas,</w:t>
      </w:r>
      <w:r w:rsidRPr="005F51DF">
        <w:rPr>
          <w:rFonts w:ascii="Arial" w:hAnsi="Arial"/>
          <w:spacing w:val="-58"/>
          <w:sz w:val="22"/>
          <w:szCs w:val="22"/>
        </w:rPr>
        <w:t xml:space="preserve"> </w:t>
      </w:r>
      <w:r w:rsidRPr="005F51DF">
        <w:rPr>
          <w:rFonts w:ascii="Arial" w:hAnsi="Arial"/>
          <w:sz w:val="22"/>
          <w:szCs w:val="22"/>
        </w:rPr>
        <w:t>hacen</w:t>
      </w:r>
      <w:r w:rsidRPr="005F51DF">
        <w:rPr>
          <w:rFonts w:ascii="Arial" w:hAnsi="Arial"/>
          <w:spacing w:val="26"/>
          <w:sz w:val="22"/>
          <w:szCs w:val="22"/>
        </w:rPr>
        <w:t xml:space="preserve"> </w:t>
      </w:r>
      <w:r w:rsidRPr="005F51DF">
        <w:rPr>
          <w:rFonts w:ascii="Arial" w:hAnsi="Arial"/>
          <w:sz w:val="22"/>
          <w:szCs w:val="22"/>
        </w:rPr>
        <w:t>referencia</w:t>
      </w:r>
      <w:r w:rsidRPr="005F51DF">
        <w:rPr>
          <w:rFonts w:ascii="Arial" w:hAnsi="Arial"/>
          <w:spacing w:val="25"/>
          <w:sz w:val="22"/>
          <w:szCs w:val="22"/>
        </w:rPr>
        <w:t xml:space="preserve"> </w:t>
      </w:r>
      <w:r w:rsidRPr="005F51DF">
        <w:rPr>
          <w:rFonts w:ascii="Arial" w:hAnsi="Arial"/>
          <w:sz w:val="22"/>
          <w:szCs w:val="22"/>
        </w:rPr>
        <w:t>a</w:t>
      </w:r>
      <w:r w:rsidRPr="005F51DF">
        <w:rPr>
          <w:rFonts w:ascii="Arial" w:hAnsi="Arial"/>
          <w:spacing w:val="25"/>
          <w:sz w:val="22"/>
          <w:szCs w:val="22"/>
        </w:rPr>
        <w:t xml:space="preserve"> </w:t>
      </w:r>
      <w:r w:rsidRPr="005F51DF">
        <w:rPr>
          <w:rFonts w:ascii="Arial" w:hAnsi="Arial"/>
          <w:sz w:val="22"/>
          <w:szCs w:val="22"/>
        </w:rPr>
        <w:t>hallazgos</w:t>
      </w:r>
      <w:r w:rsidRPr="005F51DF">
        <w:rPr>
          <w:rFonts w:ascii="Arial" w:hAnsi="Arial"/>
          <w:spacing w:val="27"/>
          <w:sz w:val="22"/>
          <w:szCs w:val="22"/>
        </w:rPr>
        <w:t xml:space="preserve"> </w:t>
      </w:r>
      <w:r w:rsidRPr="005F51DF">
        <w:rPr>
          <w:rFonts w:ascii="Arial" w:hAnsi="Arial"/>
          <w:sz w:val="22"/>
          <w:szCs w:val="22"/>
        </w:rPr>
        <w:t>clínicos</w:t>
      </w:r>
      <w:r w:rsidRPr="005F51DF">
        <w:rPr>
          <w:rFonts w:ascii="Arial" w:hAnsi="Arial"/>
          <w:spacing w:val="25"/>
          <w:sz w:val="22"/>
          <w:szCs w:val="22"/>
        </w:rPr>
        <w:t xml:space="preserve"> </w:t>
      </w:r>
      <w:r w:rsidRPr="005F51DF">
        <w:rPr>
          <w:rFonts w:ascii="Arial" w:hAnsi="Arial"/>
          <w:sz w:val="22"/>
          <w:szCs w:val="22"/>
        </w:rPr>
        <w:t>que</w:t>
      </w:r>
      <w:r w:rsidRPr="005F51DF">
        <w:rPr>
          <w:rFonts w:ascii="Arial" w:hAnsi="Arial"/>
          <w:spacing w:val="26"/>
          <w:sz w:val="22"/>
          <w:szCs w:val="22"/>
        </w:rPr>
        <w:t xml:space="preserve"> </w:t>
      </w:r>
      <w:r w:rsidRPr="005F51DF">
        <w:rPr>
          <w:rFonts w:ascii="Arial" w:hAnsi="Arial"/>
          <w:sz w:val="22"/>
          <w:szCs w:val="22"/>
        </w:rPr>
        <w:t>pueden</w:t>
      </w:r>
      <w:r w:rsidRPr="005F51DF">
        <w:rPr>
          <w:rFonts w:ascii="Arial" w:hAnsi="Arial"/>
          <w:spacing w:val="26"/>
          <w:sz w:val="22"/>
          <w:szCs w:val="22"/>
        </w:rPr>
        <w:t xml:space="preserve"> </w:t>
      </w:r>
      <w:r w:rsidRPr="005F51DF">
        <w:rPr>
          <w:rFonts w:ascii="Arial" w:hAnsi="Arial"/>
          <w:sz w:val="22"/>
          <w:szCs w:val="22"/>
        </w:rPr>
        <w:t>estar</w:t>
      </w:r>
      <w:r w:rsidRPr="005F51DF">
        <w:rPr>
          <w:rFonts w:ascii="Arial" w:hAnsi="Arial"/>
          <w:spacing w:val="27"/>
          <w:sz w:val="22"/>
          <w:szCs w:val="22"/>
        </w:rPr>
        <w:t xml:space="preserve"> </w:t>
      </w:r>
      <w:r w:rsidRPr="005F51DF">
        <w:rPr>
          <w:rFonts w:ascii="Arial" w:hAnsi="Arial"/>
          <w:sz w:val="22"/>
          <w:szCs w:val="22"/>
        </w:rPr>
        <w:t>relacionados</w:t>
      </w:r>
      <w:r w:rsidRPr="005F51DF">
        <w:rPr>
          <w:rFonts w:ascii="Arial" w:hAnsi="Arial"/>
          <w:spacing w:val="24"/>
          <w:sz w:val="22"/>
          <w:szCs w:val="22"/>
        </w:rPr>
        <w:t xml:space="preserve"> </w:t>
      </w:r>
      <w:r w:rsidRPr="005F51DF">
        <w:rPr>
          <w:rFonts w:ascii="Arial" w:hAnsi="Arial"/>
          <w:sz w:val="22"/>
          <w:szCs w:val="22"/>
        </w:rPr>
        <w:t>con</w:t>
      </w:r>
      <w:r w:rsidRPr="005F51DF">
        <w:rPr>
          <w:rFonts w:ascii="Arial" w:hAnsi="Arial"/>
          <w:spacing w:val="25"/>
          <w:sz w:val="22"/>
          <w:szCs w:val="22"/>
        </w:rPr>
        <w:t xml:space="preserve"> </w:t>
      </w:r>
      <w:r w:rsidRPr="005F51DF">
        <w:rPr>
          <w:rFonts w:ascii="Arial" w:hAnsi="Arial"/>
          <w:sz w:val="22"/>
          <w:szCs w:val="22"/>
        </w:rPr>
        <w:t>problemas</w:t>
      </w:r>
      <w:r w:rsidRPr="005F51DF">
        <w:rPr>
          <w:rFonts w:ascii="Arial" w:hAnsi="Arial"/>
          <w:spacing w:val="25"/>
          <w:sz w:val="22"/>
          <w:szCs w:val="22"/>
        </w:rPr>
        <w:t xml:space="preserve"> </w:t>
      </w:r>
      <w:r w:rsidRPr="005F51DF">
        <w:rPr>
          <w:rFonts w:ascii="Arial" w:hAnsi="Arial"/>
          <w:sz w:val="22"/>
          <w:szCs w:val="22"/>
        </w:rPr>
        <w:t>o condiciones serias, los cuales requieren una valoración más exhaustiva e inclusive valoración por el servicio de</w:t>
      </w:r>
      <w:r w:rsidR="00A76DA8" w:rsidRPr="005F51DF">
        <w:rPr>
          <w:rFonts w:ascii="Arial" w:hAnsi="Arial"/>
          <w:sz w:val="22"/>
          <w:szCs w:val="22"/>
        </w:rPr>
        <w:t xml:space="preserve"> </w:t>
      </w:r>
      <w:r w:rsidRPr="005F51DF">
        <w:rPr>
          <w:rFonts w:ascii="Arial" w:hAnsi="Arial"/>
          <w:sz w:val="22"/>
          <w:szCs w:val="22"/>
        </w:rPr>
        <w:t>urgencias</w:t>
      </w:r>
      <w:r w:rsidRPr="005F51DF">
        <w:rPr>
          <w:rFonts w:ascii="Arial" w:hAnsi="Arial"/>
          <w:b/>
          <w:sz w:val="22"/>
          <w:szCs w:val="22"/>
        </w:rPr>
        <w:t>.(1),</w:t>
      </w:r>
      <w:sdt>
        <w:sdtPr>
          <w:rPr>
            <w:rFonts w:ascii="Arial" w:hAnsi="Arial"/>
            <w:b/>
            <w:sz w:val="22"/>
            <w:szCs w:val="22"/>
          </w:rPr>
          <w:id w:val="1393626047"/>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Led08 \l 2058 </w:instrText>
          </w:r>
          <w:r w:rsidRPr="005F51DF">
            <w:rPr>
              <w:rFonts w:ascii="Arial" w:hAnsi="Arial"/>
              <w:b/>
              <w:sz w:val="22"/>
              <w:szCs w:val="22"/>
            </w:rPr>
            <w:fldChar w:fldCharType="separate"/>
          </w:r>
          <w:r w:rsidRPr="005F51DF">
            <w:rPr>
              <w:rFonts w:ascii="Arial" w:hAnsi="Arial"/>
              <w:b/>
              <w:noProof/>
              <w:sz w:val="22"/>
              <w:szCs w:val="22"/>
              <w:lang w:val="es-MX"/>
            </w:rPr>
            <w:t xml:space="preserve"> (Eyal., 2008)</w:t>
          </w:r>
          <w:r w:rsidRPr="005F51DF">
            <w:rPr>
              <w:rFonts w:ascii="Arial" w:hAnsi="Arial"/>
              <w:b/>
              <w:sz w:val="22"/>
              <w:szCs w:val="22"/>
            </w:rPr>
            <w:fldChar w:fldCharType="end"/>
          </w:r>
        </w:sdtContent>
      </w:sdt>
      <w:sdt>
        <w:sdtPr>
          <w:rPr>
            <w:rFonts w:ascii="Arial" w:hAnsi="Arial"/>
            <w:b/>
            <w:sz w:val="22"/>
            <w:szCs w:val="22"/>
          </w:rPr>
          <w:id w:val="-73749947"/>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Riv \l 2058 </w:instrText>
          </w:r>
          <w:r w:rsidRPr="005F51DF">
            <w:rPr>
              <w:rFonts w:ascii="Arial" w:hAnsi="Arial"/>
              <w:b/>
              <w:sz w:val="22"/>
              <w:szCs w:val="22"/>
            </w:rPr>
            <w:fldChar w:fldCharType="separate"/>
          </w:r>
          <w:r w:rsidRPr="005F51DF">
            <w:rPr>
              <w:rFonts w:ascii="Arial" w:hAnsi="Arial"/>
              <w:b/>
              <w:noProof/>
              <w:sz w:val="22"/>
              <w:szCs w:val="22"/>
              <w:lang w:val="es-MX"/>
            </w:rPr>
            <w:t xml:space="preserve"> (Martin, 2012)</w:t>
          </w:r>
          <w:r w:rsidRPr="005F51DF">
            <w:rPr>
              <w:rFonts w:ascii="Arial" w:hAnsi="Arial"/>
              <w:b/>
              <w:sz w:val="22"/>
              <w:szCs w:val="22"/>
            </w:rPr>
            <w:fldChar w:fldCharType="end"/>
          </w:r>
        </w:sdtContent>
      </w:sdt>
    </w:p>
    <w:p w14:paraId="0EA1FED5" w14:textId="77777777" w:rsidR="00BF38AC" w:rsidRPr="005F51DF" w:rsidRDefault="00BF38AC" w:rsidP="00BF38AC">
      <w:pPr>
        <w:widowControl w:val="0"/>
        <w:tabs>
          <w:tab w:val="left" w:pos="0"/>
        </w:tabs>
        <w:autoSpaceDE w:val="0"/>
        <w:autoSpaceDN w:val="0"/>
        <w:spacing w:line="273" w:lineRule="auto"/>
        <w:ind w:left="708" w:right="537"/>
        <w:rPr>
          <w:rFonts w:ascii="Arial" w:hAnsi="Arial"/>
          <w:sz w:val="22"/>
          <w:szCs w:val="22"/>
        </w:rPr>
      </w:pPr>
    </w:p>
    <w:p w14:paraId="77B9EA3F" w14:textId="77777777" w:rsidR="00BF38AC" w:rsidRPr="005F51DF" w:rsidRDefault="00BF38AC" w:rsidP="00BF38AC">
      <w:pPr>
        <w:widowControl w:val="0"/>
        <w:tabs>
          <w:tab w:val="left" w:pos="0"/>
        </w:tabs>
        <w:autoSpaceDE w:val="0"/>
        <w:autoSpaceDN w:val="0"/>
        <w:spacing w:line="273" w:lineRule="auto"/>
        <w:ind w:left="708" w:right="537"/>
        <w:rPr>
          <w:rFonts w:ascii="Arial" w:hAnsi="Arial"/>
          <w:sz w:val="22"/>
          <w:szCs w:val="22"/>
        </w:rPr>
      </w:pPr>
      <w:r w:rsidRPr="005F51DF">
        <w:rPr>
          <w:rFonts w:ascii="Arial" w:hAnsi="Arial"/>
          <w:sz w:val="22"/>
          <w:szCs w:val="22"/>
        </w:rPr>
        <w:t>Se</w:t>
      </w:r>
      <w:r w:rsidRPr="005F51DF">
        <w:rPr>
          <w:rFonts w:ascii="Arial" w:hAnsi="Arial"/>
          <w:spacing w:val="-2"/>
          <w:sz w:val="22"/>
          <w:szCs w:val="22"/>
        </w:rPr>
        <w:t xml:space="preserve"> </w:t>
      </w:r>
      <w:r w:rsidRPr="005F51DF">
        <w:rPr>
          <w:rFonts w:ascii="Arial" w:hAnsi="Arial"/>
          <w:sz w:val="22"/>
          <w:szCs w:val="22"/>
        </w:rPr>
        <w:t>debe discriminar</w:t>
      </w:r>
      <w:r w:rsidRPr="005F51DF">
        <w:rPr>
          <w:rFonts w:ascii="Arial" w:hAnsi="Arial"/>
          <w:spacing w:val="-2"/>
          <w:sz w:val="22"/>
          <w:szCs w:val="22"/>
        </w:rPr>
        <w:t xml:space="preserve"> </w:t>
      </w:r>
      <w:r w:rsidRPr="005F51DF">
        <w:rPr>
          <w:rFonts w:ascii="Arial" w:hAnsi="Arial"/>
          <w:sz w:val="22"/>
          <w:szCs w:val="22"/>
        </w:rPr>
        <w:t>una a</w:t>
      </w:r>
      <w:r w:rsidRPr="005F51DF">
        <w:rPr>
          <w:rFonts w:ascii="Arial" w:hAnsi="Arial"/>
          <w:spacing w:val="-2"/>
          <w:sz w:val="22"/>
          <w:szCs w:val="22"/>
        </w:rPr>
        <w:t xml:space="preserve"> </w:t>
      </w:r>
      <w:r w:rsidRPr="005F51DF">
        <w:rPr>
          <w:rFonts w:ascii="Arial" w:hAnsi="Arial"/>
          <w:sz w:val="22"/>
          <w:szCs w:val="22"/>
        </w:rPr>
        <w:t>una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pregunta,</w:t>
      </w:r>
      <w:r w:rsidRPr="005F51DF">
        <w:rPr>
          <w:rFonts w:ascii="Arial" w:hAnsi="Arial"/>
          <w:spacing w:val="-1"/>
          <w:sz w:val="22"/>
          <w:szCs w:val="22"/>
        </w:rPr>
        <w:t xml:space="preserve"> </w:t>
      </w:r>
      <w:r w:rsidRPr="005F51DF">
        <w:rPr>
          <w:rFonts w:ascii="Arial" w:hAnsi="Arial"/>
          <w:sz w:val="22"/>
          <w:szCs w:val="22"/>
        </w:rPr>
        <w:t>sea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respuesta</w:t>
      </w:r>
      <w:r w:rsidRPr="005F51DF">
        <w:rPr>
          <w:rFonts w:ascii="Arial" w:hAnsi="Arial"/>
          <w:spacing w:val="-1"/>
          <w:sz w:val="22"/>
          <w:szCs w:val="22"/>
        </w:rPr>
        <w:t xml:space="preserve"> </w:t>
      </w:r>
      <w:r w:rsidRPr="005F51DF">
        <w:rPr>
          <w:rFonts w:ascii="Arial" w:hAnsi="Arial"/>
          <w:sz w:val="22"/>
          <w:szCs w:val="22"/>
        </w:rPr>
        <w:t>positiva</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negativa:</w:t>
      </w:r>
    </w:p>
    <w:p w14:paraId="325C6DEC" w14:textId="77777777" w:rsidR="00BF38AC" w:rsidRPr="005F51DF" w:rsidRDefault="00BF38AC" w:rsidP="0072562E">
      <w:pPr>
        <w:pStyle w:val="Prrafodelista"/>
        <w:widowControl w:val="0"/>
        <w:numPr>
          <w:ilvl w:val="0"/>
          <w:numId w:val="15"/>
        </w:numPr>
        <w:tabs>
          <w:tab w:val="left" w:pos="426"/>
        </w:tabs>
        <w:autoSpaceDE w:val="0"/>
        <w:autoSpaceDN w:val="0"/>
        <w:ind w:left="1428"/>
        <w:contextualSpacing w:val="0"/>
        <w:rPr>
          <w:rFonts w:ascii="Arial" w:hAnsi="Arial"/>
          <w:sz w:val="22"/>
          <w:szCs w:val="22"/>
        </w:rPr>
      </w:pPr>
      <w:r w:rsidRPr="005F51DF">
        <w:rPr>
          <w:rFonts w:ascii="Arial" w:hAnsi="Arial"/>
          <w:sz w:val="22"/>
          <w:szCs w:val="22"/>
        </w:rPr>
        <w:t>Presencia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ausencia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signos</w:t>
      </w:r>
      <w:r w:rsidRPr="005F51DF">
        <w:rPr>
          <w:rFonts w:ascii="Arial" w:hAnsi="Arial"/>
          <w:spacing w:val="-2"/>
          <w:sz w:val="22"/>
          <w:szCs w:val="22"/>
        </w:rPr>
        <w:t xml:space="preserve"> </w:t>
      </w:r>
      <w:r w:rsidRPr="005F51DF">
        <w:rPr>
          <w:rFonts w:ascii="Arial" w:hAnsi="Arial"/>
          <w:sz w:val="22"/>
          <w:szCs w:val="22"/>
        </w:rPr>
        <w:t>neurológicos</w:t>
      </w:r>
      <w:r w:rsidRPr="005F51DF">
        <w:rPr>
          <w:rFonts w:ascii="Arial" w:hAnsi="Arial"/>
          <w:spacing w:val="1"/>
          <w:sz w:val="22"/>
          <w:szCs w:val="22"/>
        </w:rPr>
        <w:t xml:space="preserve"> </w:t>
      </w:r>
      <w:r w:rsidRPr="005F51DF">
        <w:rPr>
          <w:rFonts w:ascii="Arial" w:hAnsi="Arial"/>
          <w:sz w:val="22"/>
          <w:szCs w:val="22"/>
        </w:rPr>
        <w:t>(si</w:t>
      </w:r>
      <w:r w:rsidRPr="005F51DF">
        <w:rPr>
          <w:rFonts w:ascii="Arial" w:hAnsi="Arial"/>
          <w:spacing w:val="-2"/>
          <w:sz w:val="22"/>
          <w:szCs w:val="22"/>
        </w:rPr>
        <w:t xml:space="preserve"> </w:t>
      </w:r>
      <w:r w:rsidRPr="005F51DF">
        <w:rPr>
          <w:rFonts w:ascii="Arial" w:hAnsi="Arial"/>
          <w:sz w:val="22"/>
          <w:szCs w:val="22"/>
        </w:rPr>
        <w:t>son</w:t>
      </w:r>
      <w:r w:rsidRPr="005F51DF">
        <w:rPr>
          <w:rFonts w:ascii="Arial" w:hAnsi="Arial"/>
          <w:spacing w:val="-3"/>
          <w:sz w:val="22"/>
          <w:szCs w:val="22"/>
        </w:rPr>
        <w:t xml:space="preserve"> </w:t>
      </w:r>
      <w:r w:rsidRPr="005F51DF">
        <w:rPr>
          <w:rFonts w:ascii="Arial" w:hAnsi="Arial"/>
          <w:sz w:val="22"/>
          <w:szCs w:val="22"/>
        </w:rPr>
        <w:t>bilaterales</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cuadrilaterales).</w:t>
      </w:r>
    </w:p>
    <w:p w14:paraId="1EF1B41A" w14:textId="77777777" w:rsidR="00BF38AC" w:rsidRPr="005F51DF" w:rsidRDefault="00BF38AC" w:rsidP="0072562E">
      <w:pPr>
        <w:pStyle w:val="Prrafodelista"/>
        <w:widowControl w:val="0"/>
        <w:numPr>
          <w:ilvl w:val="0"/>
          <w:numId w:val="15"/>
        </w:numPr>
        <w:tabs>
          <w:tab w:val="left" w:pos="1619"/>
        </w:tabs>
        <w:autoSpaceDE w:val="0"/>
        <w:autoSpaceDN w:val="0"/>
        <w:spacing w:before="39"/>
        <w:ind w:left="1428"/>
        <w:contextualSpacing w:val="0"/>
        <w:rPr>
          <w:rFonts w:ascii="Arial" w:hAnsi="Arial"/>
          <w:sz w:val="22"/>
          <w:szCs w:val="22"/>
        </w:rPr>
      </w:pPr>
      <w:r w:rsidRPr="005F51DF">
        <w:rPr>
          <w:rFonts w:ascii="Arial" w:hAnsi="Arial"/>
          <w:sz w:val="22"/>
          <w:szCs w:val="22"/>
        </w:rPr>
        <w:t>Perdida</w:t>
      </w:r>
      <w:r w:rsidRPr="005F51DF">
        <w:rPr>
          <w:rFonts w:ascii="Arial" w:hAnsi="Arial"/>
          <w:spacing w:val="-2"/>
          <w:sz w:val="22"/>
          <w:szCs w:val="22"/>
        </w:rPr>
        <w:t xml:space="preserve"> </w:t>
      </w:r>
      <w:r w:rsidRPr="005F51DF">
        <w:rPr>
          <w:rFonts w:ascii="Arial" w:hAnsi="Arial"/>
          <w:sz w:val="22"/>
          <w:szCs w:val="22"/>
        </w:rPr>
        <w:t>inexplicable</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4"/>
          <w:sz w:val="22"/>
          <w:szCs w:val="22"/>
        </w:rPr>
        <w:t xml:space="preserve"> </w:t>
      </w:r>
      <w:r w:rsidRPr="005F51DF">
        <w:rPr>
          <w:rFonts w:ascii="Arial" w:hAnsi="Arial"/>
          <w:sz w:val="22"/>
          <w:szCs w:val="22"/>
        </w:rPr>
        <w:t>peso</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un</w:t>
      </w:r>
      <w:r w:rsidRPr="005F51DF">
        <w:rPr>
          <w:rFonts w:ascii="Arial" w:hAnsi="Arial"/>
          <w:spacing w:val="-2"/>
          <w:sz w:val="22"/>
          <w:szCs w:val="22"/>
        </w:rPr>
        <w:t xml:space="preserve"> </w:t>
      </w:r>
      <w:r w:rsidRPr="005F51DF">
        <w:rPr>
          <w:rFonts w:ascii="Arial" w:hAnsi="Arial"/>
          <w:sz w:val="22"/>
          <w:szCs w:val="22"/>
        </w:rPr>
        <w:t>plazo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6</w:t>
      </w:r>
      <w:r w:rsidRPr="005F51DF">
        <w:rPr>
          <w:rFonts w:ascii="Arial" w:hAnsi="Arial"/>
          <w:spacing w:val="-2"/>
          <w:sz w:val="22"/>
          <w:szCs w:val="22"/>
        </w:rPr>
        <w:t xml:space="preserve"> </w:t>
      </w:r>
      <w:r w:rsidRPr="005F51DF">
        <w:rPr>
          <w:rFonts w:ascii="Arial" w:hAnsi="Arial"/>
          <w:sz w:val="22"/>
          <w:szCs w:val="22"/>
        </w:rPr>
        <w:t>meses.</w:t>
      </w:r>
    </w:p>
    <w:p w14:paraId="39971A38" w14:textId="77777777" w:rsidR="00BF38AC" w:rsidRPr="005F51DF" w:rsidRDefault="00BF38AC" w:rsidP="0072562E">
      <w:pPr>
        <w:pStyle w:val="Prrafodelista"/>
        <w:widowControl w:val="0"/>
        <w:numPr>
          <w:ilvl w:val="0"/>
          <w:numId w:val="15"/>
        </w:numPr>
        <w:tabs>
          <w:tab w:val="left" w:pos="1619"/>
        </w:tabs>
        <w:autoSpaceDE w:val="0"/>
        <w:autoSpaceDN w:val="0"/>
        <w:spacing w:before="37"/>
        <w:ind w:left="1428"/>
        <w:contextualSpacing w:val="0"/>
        <w:rPr>
          <w:rFonts w:ascii="Arial" w:hAnsi="Arial"/>
          <w:sz w:val="22"/>
          <w:szCs w:val="22"/>
        </w:rPr>
      </w:pPr>
      <w:r w:rsidRPr="005F51DF">
        <w:rPr>
          <w:rFonts w:ascii="Arial" w:hAnsi="Arial"/>
          <w:sz w:val="22"/>
          <w:szCs w:val="22"/>
        </w:rPr>
        <w:lastRenderedPageBreak/>
        <w:t>Presencia</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dolor continúo.</w:t>
      </w:r>
    </w:p>
    <w:p w14:paraId="74D5A8D6" w14:textId="77777777" w:rsidR="00BF38AC" w:rsidRPr="005F51DF" w:rsidRDefault="00BF38AC" w:rsidP="0072562E">
      <w:pPr>
        <w:pStyle w:val="Prrafodelista"/>
        <w:widowControl w:val="0"/>
        <w:numPr>
          <w:ilvl w:val="0"/>
          <w:numId w:val="15"/>
        </w:numPr>
        <w:tabs>
          <w:tab w:val="left" w:pos="1619"/>
        </w:tabs>
        <w:autoSpaceDE w:val="0"/>
        <w:autoSpaceDN w:val="0"/>
        <w:spacing w:before="39"/>
        <w:ind w:left="1428"/>
        <w:contextualSpacing w:val="0"/>
        <w:rPr>
          <w:rFonts w:ascii="Arial" w:hAnsi="Arial"/>
          <w:sz w:val="22"/>
          <w:szCs w:val="22"/>
        </w:rPr>
      </w:pPr>
      <w:r w:rsidRPr="005F51DF">
        <w:rPr>
          <w:rFonts w:ascii="Arial" w:hAnsi="Arial"/>
          <w:sz w:val="22"/>
          <w:szCs w:val="22"/>
        </w:rPr>
        <w:t>Presencia</w:t>
      </w:r>
      <w:r w:rsidRPr="005F51DF">
        <w:rPr>
          <w:rFonts w:ascii="Arial" w:hAnsi="Arial"/>
          <w:spacing w:val="-3"/>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dolor</w:t>
      </w:r>
      <w:r w:rsidRPr="005F51DF">
        <w:rPr>
          <w:rFonts w:ascii="Arial" w:hAnsi="Arial"/>
          <w:spacing w:val="-3"/>
          <w:sz w:val="22"/>
          <w:szCs w:val="22"/>
        </w:rPr>
        <w:t xml:space="preserve"> </w:t>
      </w:r>
      <w:r w:rsidRPr="005F51DF">
        <w:rPr>
          <w:rFonts w:ascii="Arial" w:hAnsi="Arial"/>
          <w:sz w:val="22"/>
          <w:szCs w:val="22"/>
        </w:rPr>
        <w:t>nocturno.</w:t>
      </w:r>
    </w:p>
    <w:p w14:paraId="43BB196C" w14:textId="77777777" w:rsidR="00BF38AC" w:rsidRPr="005F51DF" w:rsidRDefault="00BF38AC" w:rsidP="0072562E">
      <w:pPr>
        <w:pStyle w:val="Prrafodelista"/>
        <w:widowControl w:val="0"/>
        <w:numPr>
          <w:ilvl w:val="0"/>
          <w:numId w:val="15"/>
        </w:numPr>
        <w:tabs>
          <w:tab w:val="left" w:pos="1619"/>
        </w:tabs>
        <w:autoSpaceDE w:val="0"/>
        <w:autoSpaceDN w:val="0"/>
        <w:spacing w:before="37"/>
        <w:ind w:left="1428"/>
        <w:contextualSpacing w:val="0"/>
        <w:rPr>
          <w:rFonts w:ascii="Arial" w:hAnsi="Arial"/>
          <w:sz w:val="22"/>
          <w:szCs w:val="22"/>
        </w:rPr>
      </w:pPr>
      <w:r w:rsidRPr="005F51DF">
        <w:rPr>
          <w:rFonts w:ascii="Arial" w:hAnsi="Arial"/>
          <w:sz w:val="22"/>
          <w:szCs w:val="22"/>
        </w:rPr>
        <w:t>Presencia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despierta 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misma</w:t>
      </w:r>
      <w:r w:rsidRPr="005F51DF">
        <w:rPr>
          <w:rFonts w:ascii="Arial" w:hAnsi="Arial"/>
          <w:spacing w:val="-2"/>
          <w:sz w:val="22"/>
          <w:szCs w:val="22"/>
        </w:rPr>
        <w:t xml:space="preserve"> </w:t>
      </w:r>
      <w:r w:rsidRPr="005F51DF">
        <w:rPr>
          <w:rFonts w:ascii="Arial" w:hAnsi="Arial"/>
          <w:sz w:val="22"/>
          <w:szCs w:val="22"/>
        </w:rPr>
        <w:t>hora.</w:t>
      </w:r>
    </w:p>
    <w:p w14:paraId="7BCB0B7D" w14:textId="77777777" w:rsidR="00BF38AC" w:rsidRPr="005F51DF" w:rsidRDefault="00BF38AC" w:rsidP="0072562E">
      <w:pPr>
        <w:pStyle w:val="Prrafodelista"/>
        <w:widowControl w:val="0"/>
        <w:numPr>
          <w:ilvl w:val="0"/>
          <w:numId w:val="15"/>
        </w:numPr>
        <w:tabs>
          <w:tab w:val="left" w:pos="1619"/>
        </w:tabs>
        <w:autoSpaceDE w:val="0"/>
        <w:autoSpaceDN w:val="0"/>
        <w:spacing w:before="39"/>
        <w:ind w:left="1428"/>
        <w:contextualSpacing w:val="0"/>
        <w:rPr>
          <w:rFonts w:ascii="Arial" w:hAnsi="Arial"/>
          <w:sz w:val="22"/>
          <w:szCs w:val="22"/>
        </w:rPr>
      </w:pPr>
      <w:r w:rsidRPr="005F51DF">
        <w:rPr>
          <w:rFonts w:ascii="Arial" w:hAnsi="Arial"/>
          <w:sz w:val="22"/>
          <w:szCs w:val="22"/>
        </w:rPr>
        <w:t>Presencia</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sudoración</w:t>
      </w:r>
      <w:r w:rsidRPr="005F51DF">
        <w:rPr>
          <w:rFonts w:ascii="Arial" w:hAnsi="Arial"/>
          <w:spacing w:val="-2"/>
          <w:sz w:val="22"/>
          <w:szCs w:val="22"/>
        </w:rPr>
        <w:t xml:space="preserve"> </w:t>
      </w:r>
      <w:r w:rsidRPr="005F51DF">
        <w:rPr>
          <w:rFonts w:ascii="Arial" w:hAnsi="Arial"/>
          <w:sz w:val="22"/>
          <w:szCs w:val="22"/>
        </w:rPr>
        <w:t>nocturna.</w:t>
      </w:r>
    </w:p>
    <w:p w14:paraId="3784B0A6" w14:textId="77777777" w:rsidR="00BF38AC" w:rsidRPr="005F51DF" w:rsidRDefault="00BF38AC" w:rsidP="0072562E">
      <w:pPr>
        <w:pStyle w:val="Prrafodelista"/>
        <w:widowControl w:val="0"/>
        <w:numPr>
          <w:ilvl w:val="0"/>
          <w:numId w:val="15"/>
        </w:numPr>
        <w:tabs>
          <w:tab w:val="left" w:pos="1619"/>
        </w:tabs>
        <w:autoSpaceDE w:val="0"/>
        <w:autoSpaceDN w:val="0"/>
        <w:spacing w:before="38" w:line="276" w:lineRule="auto"/>
        <w:ind w:left="1428" w:right="534"/>
        <w:contextualSpacing w:val="0"/>
        <w:jc w:val="both"/>
        <w:rPr>
          <w:rFonts w:ascii="Arial" w:hAnsi="Arial"/>
          <w:sz w:val="22"/>
          <w:szCs w:val="22"/>
        </w:rPr>
      </w:pPr>
      <w:r w:rsidRPr="005F51DF">
        <w:rPr>
          <w:rFonts w:ascii="Arial" w:hAnsi="Arial"/>
          <w:sz w:val="22"/>
          <w:szCs w:val="22"/>
        </w:rPr>
        <w:t>Síndrome</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cauda</w:t>
      </w:r>
      <w:r w:rsidRPr="005F51DF">
        <w:rPr>
          <w:rFonts w:ascii="Arial" w:hAnsi="Arial"/>
          <w:spacing w:val="1"/>
          <w:sz w:val="22"/>
          <w:szCs w:val="22"/>
        </w:rPr>
        <w:t xml:space="preserve"> </w:t>
      </w:r>
      <w:r w:rsidRPr="005F51DF">
        <w:rPr>
          <w:rFonts w:ascii="Arial" w:hAnsi="Arial"/>
          <w:sz w:val="22"/>
          <w:szCs w:val="22"/>
        </w:rPr>
        <w:t>equina:</w:t>
      </w:r>
      <w:r w:rsidRPr="005F51DF">
        <w:rPr>
          <w:rFonts w:ascii="Arial" w:hAnsi="Arial"/>
          <w:spacing w:val="1"/>
          <w:sz w:val="22"/>
          <w:szCs w:val="22"/>
        </w:rPr>
        <w:t xml:space="preserve"> </w:t>
      </w:r>
      <w:r w:rsidRPr="005F51DF">
        <w:rPr>
          <w:rFonts w:ascii="Arial" w:hAnsi="Arial"/>
          <w:sz w:val="22"/>
          <w:szCs w:val="22"/>
        </w:rPr>
        <w:t>incontinencia</w:t>
      </w:r>
      <w:r w:rsidRPr="005F51DF">
        <w:rPr>
          <w:rFonts w:ascii="Arial" w:hAnsi="Arial"/>
          <w:spacing w:val="1"/>
          <w:sz w:val="22"/>
          <w:szCs w:val="22"/>
        </w:rPr>
        <w:t xml:space="preserve"> </w:t>
      </w:r>
      <w:r w:rsidRPr="005F51DF">
        <w:rPr>
          <w:rFonts w:ascii="Arial" w:hAnsi="Arial"/>
          <w:sz w:val="22"/>
          <w:szCs w:val="22"/>
        </w:rPr>
        <w:t>anal</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vesical.</w:t>
      </w:r>
      <w:r w:rsidRPr="005F51DF">
        <w:rPr>
          <w:rFonts w:ascii="Arial" w:hAnsi="Arial"/>
          <w:spacing w:val="1"/>
          <w:sz w:val="22"/>
          <w:szCs w:val="22"/>
        </w:rPr>
        <w:t xml:space="preserve"> </w:t>
      </w:r>
      <w:r w:rsidRPr="005F51DF">
        <w:rPr>
          <w:rFonts w:ascii="Arial" w:hAnsi="Arial"/>
          <w:sz w:val="22"/>
          <w:szCs w:val="22"/>
        </w:rPr>
        <w:t>anestesia</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silla</w:t>
      </w:r>
      <w:r w:rsidRPr="005F51DF">
        <w:rPr>
          <w:rFonts w:ascii="Arial" w:hAnsi="Arial"/>
          <w:spacing w:val="6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montar,</w:t>
      </w:r>
      <w:r w:rsidRPr="005F51DF">
        <w:rPr>
          <w:rFonts w:ascii="Arial" w:hAnsi="Arial"/>
          <w:spacing w:val="1"/>
          <w:sz w:val="22"/>
          <w:szCs w:val="22"/>
        </w:rPr>
        <w:t xml:space="preserve"> </w:t>
      </w:r>
      <w:r w:rsidRPr="005F51DF">
        <w:rPr>
          <w:rFonts w:ascii="Arial" w:hAnsi="Arial"/>
          <w:color w:val="212121"/>
          <w:sz w:val="22"/>
          <w:szCs w:val="22"/>
        </w:rPr>
        <w:t>déficit</w:t>
      </w:r>
      <w:r w:rsidRPr="005F51DF">
        <w:rPr>
          <w:rFonts w:ascii="Arial" w:hAnsi="Arial"/>
          <w:color w:val="212121"/>
          <w:spacing w:val="1"/>
          <w:sz w:val="22"/>
          <w:szCs w:val="22"/>
        </w:rPr>
        <w:t xml:space="preserve"> </w:t>
      </w:r>
      <w:r w:rsidRPr="005F51DF">
        <w:rPr>
          <w:rFonts w:ascii="Arial" w:hAnsi="Arial"/>
          <w:color w:val="212121"/>
          <w:sz w:val="22"/>
          <w:szCs w:val="22"/>
        </w:rPr>
        <w:t>neurológico</w:t>
      </w:r>
      <w:r w:rsidRPr="005F51DF">
        <w:rPr>
          <w:rFonts w:ascii="Arial" w:hAnsi="Arial"/>
          <w:color w:val="212121"/>
          <w:spacing w:val="1"/>
          <w:sz w:val="22"/>
          <w:szCs w:val="22"/>
        </w:rPr>
        <w:t xml:space="preserve"> </w:t>
      </w:r>
      <w:r w:rsidRPr="005F51DF">
        <w:rPr>
          <w:rFonts w:ascii="Arial" w:hAnsi="Arial"/>
          <w:color w:val="212121"/>
          <w:sz w:val="22"/>
          <w:szCs w:val="22"/>
        </w:rPr>
        <w:t>progresivo:</w:t>
      </w:r>
      <w:r w:rsidRPr="005F51DF">
        <w:rPr>
          <w:rFonts w:ascii="Arial" w:hAnsi="Arial"/>
          <w:color w:val="212121"/>
          <w:spacing w:val="1"/>
          <w:sz w:val="22"/>
          <w:szCs w:val="22"/>
        </w:rPr>
        <w:t xml:space="preserve"> </w:t>
      </w:r>
      <w:r w:rsidRPr="005F51DF">
        <w:rPr>
          <w:rFonts w:ascii="Arial" w:hAnsi="Arial"/>
          <w:color w:val="212121"/>
          <w:sz w:val="22"/>
          <w:szCs w:val="22"/>
        </w:rPr>
        <w:t>debilidad</w:t>
      </w:r>
      <w:r w:rsidRPr="005F51DF">
        <w:rPr>
          <w:rFonts w:ascii="Arial" w:hAnsi="Arial"/>
          <w:color w:val="212121"/>
          <w:spacing w:val="1"/>
          <w:sz w:val="22"/>
          <w:szCs w:val="22"/>
        </w:rPr>
        <w:t xml:space="preserve"> </w:t>
      </w:r>
      <w:r w:rsidRPr="005F51DF">
        <w:rPr>
          <w:rFonts w:ascii="Arial" w:hAnsi="Arial"/>
          <w:color w:val="212121"/>
          <w:sz w:val="22"/>
          <w:szCs w:val="22"/>
        </w:rPr>
        <w:t>motora,</w:t>
      </w:r>
      <w:r w:rsidRPr="005F51DF">
        <w:rPr>
          <w:rFonts w:ascii="Arial" w:hAnsi="Arial"/>
          <w:color w:val="212121"/>
          <w:spacing w:val="1"/>
          <w:sz w:val="22"/>
          <w:szCs w:val="22"/>
        </w:rPr>
        <w:t xml:space="preserve"> </w:t>
      </w:r>
      <w:r w:rsidRPr="005F51DF">
        <w:rPr>
          <w:rFonts w:ascii="Arial" w:hAnsi="Arial"/>
          <w:color w:val="212121"/>
          <w:sz w:val="22"/>
          <w:szCs w:val="22"/>
        </w:rPr>
        <w:t>déficit</w:t>
      </w:r>
      <w:r w:rsidRPr="005F51DF">
        <w:rPr>
          <w:rFonts w:ascii="Arial" w:hAnsi="Arial"/>
          <w:color w:val="212121"/>
          <w:spacing w:val="1"/>
          <w:sz w:val="22"/>
          <w:szCs w:val="22"/>
        </w:rPr>
        <w:t xml:space="preserve"> </w:t>
      </w:r>
      <w:r w:rsidRPr="005F51DF">
        <w:rPr>
          <w:rFonts w:ascii="Arial" w:hAnsi="Arial"/>
          <w:color w:val="212121"/>
          <w:sz w:val="22"/>
          <w:szCs w:val="22"/>
        </w:rPr>
        <w:t>sensitivo</w:t>
      </w:r>
      <w:r w:rsidRPr="005F51DF">
        <w:rPr>
          <w:rFonts w:ascii="Arial" w:hAnsi="Arial"/>
          <w:color w:val="212121"/>
          <w:spacing w:val="62"/>
          <w:sz w:val="22"/>
          <w:szCs w:val="22"/>
        </w:rPr>
        <w:t xml:space="preserve"> </w:t>
      </w:r>
      <w:r w:rsidRPr="005F51DF">
        <w:rPr>
          <w:rFonts w:ascii="Arial" w:hAnsi="Arial"/>
          <w:color w:val="212121"/>
          <w:sz w:val="22"/>
          <w:szCs w:val="22"/>
        </w:rPr>
        <w:t>en</w:t>
      </w:r>
      <w:r w:rsidRPr="005F51DF">
        <w:rPr>
          <w:rFonts w:ascii="Arial" w:hAnsi="Arial"/>
          <w:color w:val="212121"/>
          <w:spacing w:val="-59"/>
          <w:sz w:val="22"/>
          <w:szCs w:val="22"/>
        </w:rPr>
        <w:t xml:space="preserve"> </w:t>
      </w:r>
      <w:r w:rsidRPr="005F51DF">
        <w:rPr>
          <w:rFonts w:ascii="Arial" w:hAnsi="Arial"/>
          <w:color w:val="212121"/>
          <w:sz w:val="22"/>
          <w:szCs w:val="22"/>
        </w:rPr>
        <w:t>miembros</w:t>
      </w:r>
      <w:r w:rsidRPr="005F51DF">
        <w:rPr>
          <w:rFonts w:ascii="Arial" w:hAnsi="Arial"/>
          <w:color w:val="212121"/>
          <w:spacing w:val="-1"/>
          <w:sz w:val="22"/>
          <w:szCs w:val="22"/>
        </w:rPr>
        <w:t xml:space="preserve"> </w:t>
      </w:r>
      <w:r w:rsidRPr="005F51DF">
        <w:rPr>
          <w:rFonts w:ascii="Arial" w:hAnsi="Arial"/>
          <w:color w:val="212121"/>
          <w:sz w:val="22"/>
          <w:szCs w:val="22"/>
        </w:rPr>
        <w:t>inferiores.</w:t>
      </w:r>
    </w:p>
    <w:p w14:paraId="78799C0E" w14:textId="77777777" w:rsidR="00BF38AC" w:rsidRPr="005F51DF" w:rsidRDefault="00BF38AC" w:rsidP="0072562E">
      <w:pPr>
        <w:pStyle w:val="Prrafodelista"/>
        <w:widowControl w:val="0"/>
        <w:numPr>
          <w:ilvl w:val="0"/>
          <w:numId w:val="15"/>
        </w:numPr>
        <w:tabs>
          <w:tab w:val="left" w:pos="1619"/>
        </w:tabs>
        <w:autoSpaceDE w:val="0"/>
        <w:autoSpaceDN w:val="0"/>
        <w:spacing w:line="253" w:lineRule="exact"/>
        <w:ind w:left="1428"/>
        <w:contextualSpacing w:val="0"/>
        <w:jc w:val="both"/>
        <w:rPr>
          <w:rFonts w:ascii="Arial" w:hAnsi="Arial"/>
          <w:sz w:val="22"/>
          <w:szCs w:val="22"/>
        </w:rPr>
      </w:pPr>
      <w:r w:rsidRPr="005F51DF">
        <w:rPr>
          <w:rFonts w:ascii="Arial" w:hAnsi="Arial"/>
          <w:color w:val="212121"/>
          <w:sz w:val="22"/>
          <w:szCs w:val="22"/>
        </w:rPr>
        <w:t>Historia</w:t>
      </w:r>
      <w:r w:rsidRPr="005F51DF">
        <w:rPr>
          <w:rFonts w:ascii="Arial" w:hAnsi="Arial"/>
          <w:color w:val="212121"/>
          <w:spacing w:val="-4"/>
          <w:sz w:val="22"/>
          <w:szCs w:val="22"/>
        </w:rPr>
        <w:t xml:space="preserve"> </w:t>
      </w:r>
      <w:r w:rsidRPr="005F51DF">
        <w:rPr>
          <w:rFonts w:ascii="Arial" w:hAnsi="Arial"/>
          <w:color w:val="212121"/>
          <w:sz w:val="22"/>
          <w:szCs w:val="22"/>
        </w:rPr>
        <w:t>previa</w:t>
      </w:r>
      <w:r w:rsidRPr="005F51DF">
        <w:rPr>
          <w:rFonts w:ascii="Arial" w:hAnsi="Arial"/>
          <w:color w:val="212121"/>
          <w:spacing w:val="-3"/>
          <w:sz w:val="22"/>
          <w:szCs w:val="22"/>
        </w:rPr>
        <w:t xml:space="preserve"> </w:t>
      </w:r>
      <w:r w:rsidRPr="005F51DF">
        <w:rPr>
          <w:rFonts w:ascii="Arial" w:hAnsi="Arial"/>
          <w:color w:val="212121"/>
          <w:sz w:val="22"/>
          <w:szCs w:val="22"/>
        </w:rPr>
        <w:t>de</w:t>
      </w:r>
      <w:r w:rsidRPr="005F51DF">
        <w:rPr>
          <w:rFonts w:ascii="Arial" w:hAnsi="Arial"/>
          <w:color w:val="212121"/>
          <w:spacing w:val="-3"/>
          <w:sz w:val="22"/>
          <w:szCs w:val="22"/>
        </w:rPr>
        <w:t xml:space="preserve"> </w:t>
      </w:r>
      <w:r w:rsidRPr="005F51DF">
        <w:rPr>
          <w:rFonts w:ascii="Arial" w:hAnsi="Arial"/>
          <w:color w:val="212121"/>
          <w:sz w:val="22"/>
          <w:szCs w:val="22"/>
        </w:rPr>
        <w:t>cáncer.</w:t>
      </w:r>
    </w:p>
    <w:p w14:paraId="6C64B76D" w14:textId="77777777" w:rsidR="00BF38AC" w:rsidRPr="005F51DF" w:rsidRDefault="00BF38AC" w:rsidP="0072562E">
      <w:pPr>
        <w:pStyle w:val="Prrafodelista"/>
        <w:widowControl w:val="0"/>
        <w:numPr>
          <w:ilvl w:val="0"/>
          <w:numId w:val="15"/>
        </w:numPr>
        <w:tabs>
          <w:tab w:val="left" w:pos="1619"/>
        </w:tabs>
        <w:autoSpaceDE w:val="0"/>
        <w:autoSpaceDN w:val="0"/>
        <w:spacing w:before="38"/>
        <w:ind w:left="1428"/>
        <w:contextualSpacing w:val="0"/>
        <w:rPr>
          <w:rFonts w:ascii="Arial" w:hAnsi="Arial"/>
          <w:sz w:val="22"/>
          <w:szCs w:val="22"/>
        </w:rPr>
      </w:pPr>
      <w:r w:rsidRPr="005F51DF">
        <w:rPr>
          <w:rFonts w:ascii="Arial" w:hAnsi="Arial"/>
          <w:color w:val="212121"/>
          <w:sz w:val="22"/>
          <w:szCs w:val="22"/>
        </w:rPr>
        <w:t>No</w:t>
      </w:r>
      <w:r w:rsidRPr="005F51DF">
        <w:rPr>
          <w:rFonts w:ascii="Arial" w:hAnsi="Arial"/>
          <w:color w:val="212121"/>
          <w:spacing w:val="-3"/>
          <w:sz w:val="22"/>
          <w:szCs w:val="22"/>
        </w:rPr>
        <w:t xml:space="preserve"> </w:t>
      </w:r>
      <w:r w:rsidRPr="005F51DF">
        <w:rPr>
          <w:rFonts w:ascii="Arial" w:hAnsi="Arial"/>
          <w:color w:val="212121"/>
          <w:sz w:val="22"/>
          <w:szCs w:val="22"/>
        </w:rPr>
        <w:t>mejoría</w:t>
      </w:r>
      <w:r w:rsidRPr="005F51DF">
        <w:rPr>
          <w:rFonts w:ascii="Arial" w:hAnsi="Arial"/>
          <w:color w:val="212121"/>
          <w:spacing w:val="-1"/>
          <w:sz w:val="22"/>
          <w:szCs w:val="22"/>
        </w:rPr>
        <w:t xml:space="preserve"> </w:t>
      </w:r>
      <w:r w:rsidRPr="005F51DF">
        <w:rPr>
          <w:rFonts w:ascii="Arial" w:hAnsi="Arial"/>
          <w:color w:val="212121"/>
          <w:sz w:val="22"/>
          <w:szCs w:val="22"/>
        </w:rPr>
        <w:t>con</w:t>
      </w:r>
      <w:r w:rsidRPr="005F51DF">
        <w:rPr>
          <w:rFonts w:ascii="Arial" w:hAnsi="Arial"/>
          <w:color w:val="212121"/>
          <w:spacing w:val="-3"/>
          <w:sz w:val="22"/>
          <w:szCs w:val="22"/>
        </w:rPr>
        <w:t xml:space="preserve"> </w:t>
      </w:r>
      <w:r w:rsidRPr="005F51DF">
        <w:rPr>
          <w:rFonts w:ascii="Arial" w:hAnsi="Arial"/>
          <w:color w:val="212121"/>
          <w:sz w:val="22"/>
          <w:szCs w:val="22"/>
        </w:rPr>
        <w:t>la</w:t>
      </w:r>
      <w:r w:rsidRPr="005F51DF">
        <w:rPr>
          <w:rFonts w:ascii="Arial" w:hAnsi="Arial"/>
          <w:color w:val="212121"/>
          <w:spacing w:val="-2"/>
          <w:sz w:val="22"/>
          <w:szCs w:val="22"/>
        </w:rPr>
        <w:t xml:space="preserve"> </w:t>
      </w:r>
      <w:r w:rsidRPr="005F51DF">
        <w:rPr>
          <w:rFonts w:ascii="Arial" w:hAnsi="Arial"/>
          <w:color w:val="212121"/>
          <w:sz w:val="22"/>
          <w:szCs w:val="22"/>
        </w:rPr>
        <w:t>intervención</w:t>
      </w:r>
      <w:r w:rsidRPr="005F51DF">
        <w:rPr>
          <w:rFonts w:ascii="Arial" w:hAnsi="Arial"/>
          <w:color w:val="212121"/>
          <w:spacing w:val="-2"/>
          <w:sz w:val="22"/>
          <w:szCs w:val="22"/>
        </w:rPr>
        <w:t xml:space="preserve"> </w:t>
      </w:r>
      <w:r w:rsidRPr="005F51DF">
        <w:rPr>
          <w:rFonts w:ascii="Arial" w:hAnsi="Arial"/>
          <w:color w:val="212121"/>
          <w:sz w:val="22"/>
          <w:szCs w:val="22"/>
        </w:rPr>
        <w:t>terapéutica.</w:t>
      </w:r>
    </w:p>
    <w:p w14:paraId="6EDDB1A1" w14:textId="77777777" w:rsidR="00BF38AC" w:rsidRPr="005F51DF" w:rsidRDefault="00BF38AC" w:rsidP="0072562E">
      <w:pPr>
        <w:pStyle w:val="Prrafodelista"/>
        <w:widowControl w:val="0"/>
        <w:numPr>
          <w:ilvl w:val="0"/>
          <w:numId w:val="15"/>
        </w:numPr>
        <w:tabs>
          <w:tab w:val="left" w:pos="1619"/>
        </w:tabs>
        <w:autoSpaceDE w:val="0"/>
        <w:autoSpaceDN w:val="0"/>
        <w:spacing w:before="38"/>
        <w:ind w:left="1428"/>
        <w:contextualSpacing w:val="0"/>
        <w:rPr>
          <w:rFonts w:ascii="Arial" w:hAnsi="Arial"/>
          <w:color w:val="212121"/>
          <w:sz w:val="22"/>
          <w:szCs w:val="22"/>
        </w:rPr>
      </w:pPr>
      <w:r w:rsidRPr="005F51DF">
        <w:rPr>
          <w:rFonts w:ascii="Arial" w:hAnsi="Arial"/>
          <w:color w:val="212121"/>
          <w:sz w:val="22"/>
          <w:szCs w:val="22"/>
        </w:rPr>
        <w:t>El</w:t>
      </w:r>
      <w:r w:rsidRPr="005F51DF">
        <w:rPr>
          <w:rFonts w:ascii="Arial" w:hAnsi="Arial"/>
          <w:color w:val="212121"/>
          <w:spacing w:val="-2"/>
          <w:sz w:val="22"/>
          <w:szCs w:val="22"/>
        </w:rPr>
        <w:t xml:space="preserve"> </w:t>
      </w:r>
      <w:r w:rsidRPr="005F51DF">
        <w:rPr>
          <w:rFonts w:ascii="Arial" w:hAnsi="Arial"/>
          <w:color w:val="212121"/>
          <w:sz w:val="22"/>
          <w:szCs w:val="22"/>
        </w:rPr>
        <w:t>uso</w:t>
      </w:r>
      <w:r w:rsidRPr="005F51DF">
        <w:rPr>
          <w:rFonts w:ascii="Arial" w:hAnsi="Arial"/>
          <w:color w:val="212121"/>
          <w:spacing w:val="-2"/>
          <w:sz w:val="22"/>
          <w:szCs w:val="22"/>
        </w:rPr>
        <w:t xml:space="preserve"> </w:t>
      </w:r>
      <w:r w:rsidRPr="005F51DF">
        <w:rPr>
          <w:rFonts w:ascii="Arial" w:hAnsi="Arial"/>
          <w:color w:val="212121"/>
          <w:sz w:val="22"/>
          <w:szCs w:val="22"/>
        </w:rPr>
        <w:t>prolongado</w:t>
      </w:r>
      <w:r w:rsidRPr="005F51DF">
        <w:rPr>
          <w:rFonts w:ascii="Arial" w:hAnsi="Arial"/>
          <w:color w:val="212121"/>
          <w:spacing w:val="-1"/>
          <w:sz w:val="22"/>
          <w:szCs w:val="22"/>
        </w:rPr>
        <w:t xml:space="preserve"> </w:t>
      </w:r>
      <w:r w:rsidRPr="005F51DF">
        <w:rPr>
          <w:rFonts w:ascii="Arial" w:hAnsi="Arial"/>
          <w:color w:val="212121"/>
          <w:sz w:val="22"/>
          <w:szCs w:val="22"/>
        </w:rPr>
        <w:t>de</w:t>
      </w:r>
      <w:r w:rsidRPr="005F51DF">
        <w:rPr>
          <w:rFonts w:ascii="Arial" w:hAnsi="Arial"/>
          <w:color w:val="212121"/>
          <w:spacing w:val="59"/>
          <w:sz w:val="22"/>
          <w:szCs w:val="22"/>
        </w:rPr>
        <w:t xml:space="preserve"> </w:t>
      </w:r>
      <w:r w:rsidRPr="005F51DF">
        <w:rPr>
          <w:rFonts w:ascii="Arial" w:hAnsi="Arial"/>
          <w:color w:val="212121"/>
          <w:sz w:val="22"/>
          <w:szCs w:val="22"/>
        </w:rPr>
        <w:t>corticoides.</w:t>
      </w:r>
    </w:p>
    <w:p w14:paraId="49F45005" w14:textId="77777777" w:rsidR="00BF38AC" w:rsidRPr="005F51DF" w:rsidRDefault="00BF38AC" w:rsidP="0072562E">
      <w:pPr>
        <w:pStyle w:val="Prrafodelista"/>
        <w:widowControl w:val="0"/>
        <w:numPr>
          <w:ilvl w:val="0"/>
          <w:numId w:val="15"/>
        </w:numPr>
        <w:tabs>
          <w:tab w:val="left" w:pos="1619"/>
        </w:tabs>
        <w:autoSpaceDE w:val="0"/>
        <w:autoSpaceDN w:val="0"/>
        <w:spacing w:before="38"/>
        <w:ind w:left="1428"/>
        <w:contextualSpacing w:val="0"/>
        <w:rPr>
          <w:rFonts w:ascii="Arial" w:hAnsi="Arial"/>
          <w:color w:val="212121"/>
          <w:sz w:val="22"/>
          <w:szCs w:val="22"/>
        </w:rPr>
      </w:pPr>
      <w:r w:rsidRPr="005F51DF">
        <w:rPr>
          <w:rFonts w:ascii="Arial" w:hAnsi="Arial"/>
          <w:color w:val="212121"/>
          <w:sz w:val="22"/>
          <w:szCs w:val="22"/>
        </w:rPr>
        <w:t>Edad</w:t>
      </w:r>
      <w:r w:rsidRPr="005F51DF">
        <w:rPr>
          <w:rFonts w:ascii="Arial" w:hAnsi="Arial"/>
          <w:color w:val="212121"/>
          <w:spacing w:val="-1"/>
          <w:sz w:val="22"/>
          <w:szCs w:val="22"/>
        </w:rPr>
        <w:t xml:space="preserve"> </w:t>
      </w:r>
      <w:r w:rsidRPr="005F51DF">
        <w:rPr>
          <w:rFonts w:ascii="Arial" w:hAnsi="Arial"/>
          <w:color w:val="212121"/>
          <w:sz w:val="22"/>
          <w:szCs w:val="22"/>
        </w:rPr>
        <w:t>mayor</w:t>
      </w:r>
      <w:r w:rsidRPr="005F51DF">
        <w:rPr>
          <w:rFonts w:ascii="Arial" w:hAnsi="Arial"/>
          <w:color w:val="212121"/>
          <w:spacing w:val="-2"/>
          <w:sz w:val="22"/>
          <w:szCs w:val="22"/>
        </w:rPr>
        <w:t xml:space="preserve"> </w:t>
      </w:r>
      <w:r w:rsidRPr="005F51DF">
        <w:rPr>
          <w:rFonts w:ascii="Arial" w:hAnsi="Arial"/>
          <w:color w:val="212121"/>
          <w:sz w:val="22"/>
          <w:szCs w:val="22"/>
        </w:rPr>
        <w:t>de</w:t>
      </w:r>
      <w:r w:rsidRPr="005F51DF">
        <w:rPr>
          <w:rFonts w:ascii="Arial" w:hAnsi="Arial"/>
          <w:color w:val="212121"/>
          <w:spacing w:val="-1"/>
          <w:sz w:val="22"/>
          <w:szCs w:val="22"/>
        </w:rPr>
        <w:t xml:space="preserve"> </w:t>
      </w:r>
      <w:r w:rsidRPr="005F51DF">
        <w:rPr>
          <w:rFonts w:ascii="Arial" w:hAnsi="Arial"/>
          <w:color w:val="212121"/>
          <w:sz w:val="22"/>
          <w:szCs w:val="22"/>
        </w:rPr>
        <w:t>70</w:t>
      </w:r>
      <w:r w:rsidRPr="005F51DF">
        <w:rPr>
          <w:rFonts w:ascii="Arial" w:hAnsi="Arial"/>
          <w:color w:val="212121"/>
          <w:spacing w:val="-1"/>
          <w:sz w:val="22"/>
          <w:szCs w:val="22"/>
        </w:rPr>
        <w:t xml:space="preserve"> </w:t>
      </w:r>
      <w:r w:rsidRPr="005F51DF">
        <w:rPr>
          <w:rFonts w:ascii="Arial" w:hAnsi="Arial"/>
          <w:color w:val="212121"/>
          <w:sz w:val="22"/>
          <w:szCs w:val="22"/>
        </w:rPr>
        <w:t>años.</w:t>
      </w:r>
    </w:p>
    <w:p w14:paraId="3CAEA443" w14:textId="77777777" w:rsidR="00BF38AC" w:rsidRPr="005F51DF" w:rsidRDefault="00BF38AC" w:rsidP="0072562E">
      <w:pPr>
        <w:pStyle w:val="Prrafodelista"/>
        <w:widowControl w:val="0"/>
        <w:numPr>
          <w:ilvl w:val="0"/>
          <w:numId w:val="15"/>
        </w:numPr>
        <w:tabs>
          <w:tab w:val="left" w:pos="1619"/>
        </w:tabs>
        <w:autoSpaceDE w:val="0"/>
        <w:autoSpaceDN w:val="0"/>
        <w:spacing w:before="38"/>
        <w:ind w:left="1428"/>
        <w:contextualSpacing w:val="0"/>
        <w:rPr>
          <w:rFonts w:ascii="Arial" w:hAnsi="Arial"/>
          <w:color w:val="212121"/>
          <w:sz w:val="22"/>
          <w:szCs w:val="22"/>
        </w:rPr>
      </w:pPr>
      <w:r w:rsidRPr="005F51DF">
        <w:rPr>
          <w:rFonts w:ascii="Arial" w:hAnsi="Arial"/>
          <w:color w:val="212121"/>
          <w:sz w:val="22"/>
          <w:szCs w:val="22"/>
        </w:rPr>
        <w:t>Historia</w:t>
      </w:r>
      <w:r w:rsidRPr="005F51DF">
        <w:rPr>
          <w:rFonts w:ascii="Arial" w:hAnsi="Arial"/>
          <w:color w:val="212121"/>
          <w:spacing w:val="57"/>
          <w:sz w:val="22"/>
          <w:szCs w:val="22"/>
        </w:rPr>
        <w:t xml:space="preserve"> </w:t>
      </w:r>
      <w:r w:rsidRPr="005F51DF">
        <w:rPr>
          <w:rFonts w:ascii="Arial" w:hAnsi="Arial"/>
          <w:color w:val="212121"/>
          <w:sz w:val="22"/>
          <w:szCs w:val="22"/>
        </w:rPr>
        <w:t>de</w:t>
      </w:r>
      <w:r w:rsidRPr="005F51DF">
        <w:rPr>
          <w:rFonts w:ascii="Arial" w:hAnsi="Arial"/>
          <w:color w:val="212121"/>
          <w:spacing w:val="-2"/>
          <w:sz w:val="22"/>
          <w:szCs w:val="22"/>
        </w:rPr>
        <w:t xml:space="preserve"> </w:t>
      </w:r>
      <w:r w:rsidRPr="005F51DF">
        <w:rPr>
          <w:rFonts w:ascii="Arial" w:hAnsi="Arial"/>
          <w:color w:val="212121"/>
          <w:sz w:val="22"/>
          <w:szCs w:val="22"/>
        </w:rPr>
        <w:t>Osteoporosis.</w:t>
      </w:r>
    </w:p>
    <w:p w14:paraId="12E06D05" w14:textId="77777777" w:rsidR="00BF38AC" w:rsidRPr="005F51DF" w:rsidRDefault="00BF38AC" w:rsidP="0072562E">
      <w:pPr>
        <w:pStyle w:val="Prrafodelista"/>
        <w:widowControl w:val="0"/>
        <w:numPr>
          <w:ilvl w:val="0"/>
          <w:numId w:val="15"/>
        </w:numPr>
        <w:tabs>
          <w:tab w:val="left" w:pos="1619"/>
        </w:tabs>
        <w:autoSpaceDE w:val="0"/>
        <w:autoSpaceDN w:val="0"/>
        <w:spacing w:before="39"/>
        <w:ind w:left="1428"/>
        <w:contextualSpacing w:val="0"/>
        <w:rPr>
          <w:rFonts w:ascii="Arial" w:hAnsi="Arial"/>
          <w:color w:val="212121"/>
          <w:sz w:val="22"/>
          <w:szCs w:val="22"/>
        </w:rPr>
      </w:pPr>
      <w:r w:rsidRPr="005F51DF">
        <w:rPr>
          <w:rFonts w:ascii="Arial" w:hAnsi="Arial"/>
          <w:color w:val="212121"/>
          <w:sz w:val="22"/>
          <w:szCs w:val="22"/>
        </w:rPr>
        <w:t>Trauma</w:t>
      </w:r>
      <w:r w:rsidRPr="005F51DF">
        <w:rPr>
          <w:rFonts w:ascii="Arial" w:hAnsi="Arial"/>
          <w:color w:val="212121"/>
          <w:spacing w:val="-3"/>
          <w:sz w:val="22"/>
          <w:szCs w:val="22"/>
        </w:rPr>
        <w:t xml:space="preserve"> </w:t>
      </w:r>
      <w:r w:rsidRPr="005F51DF">
        <w:rPr>
          <w:rFonts w:ascii="Arial" w:hAnsi="Arial"/>
          <w:color w:val="212121"/>
          <w:sz w:val="22"/>
          <w:szCs w:val="22"/>
        </w:rPr>
        <w:t>en</w:t>
      </w:r>
      <w:r w:rsidRPr="005F51DF">
        <w:rPr>
          <w:rFonts w:ascii="Arial" w:hAnsi="Arial"/>
          <w:color w:val="212121"/>
          <w:spacing w:val="-1"/>
          <w:sz w:val="22"/>
          <w:szCs w:val="22"/>
        </w:rPr>
        <w:t xml:space="preserve"> </w:t>
      </w:r>
      <w:r w:rsidRPr="005F51DF">
        <w:rPr>
          <w:rFonts w:ascii="Arial" w:hAnsi="Arial"/>
          <w:color w:val="212121"/>
          <w:sz w:val="22"/>
          <w:szCs w:val="22"/>
        </w:rPr>
        <w:t>pacientes</w:t>
      </w:r>
      <w:r w:rsidRPr="005F51DF">
        <w:rPr>
          <w:rFonts w:ascii="Arial" w:hAnsi="Arial"/>
          <w:color w:val="212121"/>
          <w:spacing w:val="-2"/>
          <w:sz w:val="22"/>
          <w:szCs w:val="22"/>
        </w:rPr>
        <w:t xml:space="preserve"> </w:t>
      </w:r>
      <w:r w:rsidRPr="005F51DF">
        <w:rPr>
          <w:rFonts w:ascii="Arial" w:hAnsi="Arial"/>
          <w:color w:val="212121"/>
          <w:sz w:val="22"/>
          <w:szCs w:val="22"/>
        </w:rPr>
        <w:t>mayores de</w:t>
      </w:r>
      <w:r w:rsidRPr="005F51DF">
        <w:rPr>
          <w:rFonts w:ascii="Arial" w:hAnsi="Arial"/>
          <w:color w:val="212121"/>
          <w:spacing w:val="-1"/>
          <w:sz w:val="22"/>
          <w:szCs w:val="22"/>
        </w:rPr>
        <w:t xml:space="preserve"> </w:t>
      </w:r>
      <w:r w:rsidRPr="005F51DF">
        <w:rPr>
          <w:rFonts w:ascii="Arial" w:hAnsi="Arial"/>
          <w:color w:val="212121"/>
          <w:sz w:val="22"/>
          <w:szCs w:val="22"/>
        </w:rPr>
        <w:t>50</w:t>
      </w:r>
      <w:r w:rsidRPr="005F51DF">
        <w:rPr>
          <w:rFonts w:ascii="Arial" w:hAnsi="Arial"/>
          <w:color w:val="212121"/>
          <w:spacing w:val="-2"/>
          <w:sz w:val="22"/>
          <w:szCs w:val="22"/>
        </w:rPr>
        <w:t xml:space="preserve"> </w:t>
      </w:r>
      <w:r w:rsidRPr="005F51DF">
        <w:rPr>
          <w:rFonts w:ascii="Arial" w:hAnsi="Arial"/>
          <w:color w:val="212121"/>
          <w:sz w:val="22"/>
          <w:szCs w:val="22"/>
        </w:rPr>
        <w:t>años</w:t>
      </w:r>
      <w:r w:rsidRPr="005F51DF">
        <w:rPr>
          <w:rFonts w:ascii="Arial" w:hAnsi="Arial"/>
          <w:color w:val="212121"/>
          <w:spacing w:val="-2"/>
          <w:sz w:val="22"/>
          <w:szCs w:val="22"/>
        </w:rPr>
        <w:t xml:space="preserve"> </w:t>
      </w:r>
      <w:r w:rsidRPr="005F51DF">
        <w:rPr>
          <w:rFonts w:ascii="Arial" w:hAnsi="Arial"/>
          <w:color w:val="212121"/>
          <w:sz w:val="22"/>
          <w:szCs w:val="22"/>
        </w:rPr>
        <w:t>(o</w:t>
      </w:r>
      <w:r w:rsidRPr="005F51DF">
        <w:rPr>
          <w:rFonts w:ascii="Arial" w:hAnsi="Arial"/>
          <w:color w:val="212121"/>
          <w:spacing w:val="-1"/>
          <w:sz w:val="22"/>
          <w:szCs w:val="22"/>
        </w:rPr>
        <w:t xml:space="preserve"> </w:t>
      </w:r>
      <w:r w:rsidRPr="005F51DF">
        <w:rPr>
          <w:rFonts w:ascii="Arial" w:hAnsi="Arial"/>
          <w:color w:val="212121"/>
          <w:sz w:val="22"/>
          <w:szCs w:val="22"/>
        </w:rPr>
        <w:t>con</w:t>
      </w:r>
      <w:r w:rsidRPr="005F51DF">
        <w:rPr>
          <w:rFonts w:ascii="Arial" w:hAnsi="Arial"/>
          <w:color w:val="212121"/>
          <w:spacing w:val="-3"/>
          <w:sz w:val="22"/>
          <w:szCs w:val="22"/>
        </w:rPr>
        <w:t xml:space="preserve"> </w:t>
      </w:r>
      <w:r w:rsidRPr="005F51DF">
        <w:rPr>
          <w:rFonts w:ascii="Arial" w:hAnsi="Arial"/>
          <w:color w:val="212121"/>
          <w:sz w:val="22"/>
          <w:szCs w:val="22"/>
        </w:rPr>
        <w:t>osteoporosis).</w:t>
      </w:r>
    </w:p>
    <w:p w14:paraId="46C301A7" w14:textId="77777777" w:rsidR="00BF38AC" w:rsidRPr="005F51DF" w:rsidRDefault="00BF38AC" w:rsidP="0072562E">
      <w:pPr>
        <w:pStyle w:val="Prrafodelista"/>
        <w:widowControl w:val="0"/>
        <w:numPr>
          <w:ilvl w:val="0"/>
          <w:numId w:val="15"/>
        </w:numPr>
        <w:tabs>
          <w:tab w:val="left" w:pos="1619"/>
        </w:tabs>
        <w:autoSpaceDE w:val="0"/>
        <w:autoSpaceDN w:val="0"/>
        <w:spacing w:before="37"/>
        <w:ind w:left="1428"/>
        <w:contextualSpacing w:val="0"/>
        <w:rPr>
          <w:rFonts w:ascii="Arial" w:hAnsi="Arial"/>
          <w:color w:val="212121"/>
          <w:sz w:val="22"/>
          <w:szCs w:val="22"/>
        </w:rPr>
      </w:pPr>
      <w:r w:rsidRPr="005F51DF">
        <w:rPr>
          <w:rFonts w:ascii="Arial" w:hAnsi="Arial"/>
          <w:color w:val="212121"/>
          <w:sz w:val="22"/>
          <w:szCs w:val="22"/>
        </w:rPr>
        <w:t>Trauma</w:t>
      </w:r>
      <w:r w:rsidRPr="005F51DF">
        <w:rPr>
          <w:rFonts w:ascii="Arial" w:hAnsi="Arial"/>
          <w:color w:val="212121"/>
          <w:spacing w:val="-3"/>
          <w:sz w:val="22"/>
          <w:szCs w:val="22"/>
        </w:rPr>
        <w:t xml:space="preserve"> </w:t>
      </w:r>
      <w:r w:rsidRPr="005F51DF">
        <w:rPr>
          <w:rFonts w:ascii="Arial" w:hAnsi="Arial"/>
          <w:color w:val="212121"/>
          <w:sz w:val="22"/>
          <w:szCs w:val="22"/>
        </w:rPr>
        <w:t>significativo</w:t>
      </w:r>
      <w:r w:rsidRPr="005F51DF">
        <w:rPr>
          <w:rFonts w:ascii="Arial" w:hAnsi="Arial"/>
          <w:color w:val="212121"/>
          <w:spacing w:val="-2"/>
          <w:sz w:val="22"/>
          <w:szCs w:val="22"/>
        </w:rPr>
        <w:t xml:space="preserve"> </w:t>
      </w:r>
      <w:r w:rsidRPr="005F51DF">
        <w:rPr>
          <w:rFonts w:ascii="Arial" w:hAnsi="Arial"/>
          <w:color w:val="212121"/>
          <w:sz w:val="22"/>
          <w:szCs w:val="22"/>
        </w:rPr>
        <w:t>reciente</w:t>
      </w:r>
      <w:r w:rsidRPr="005F51DF">
        <w:rPr>
          <w:rFonts w:ascii="Arial" w:hAnsi="Arial"/>
          <w:color w:val="212121"/>
          <w:spacing w:val="-3"/>
          <w:sz w:val="22"/>
          <w:szCs w:val="22"/>
        </w:rPr>
        <w:t xml:space="preserve"> </w:t>
      </w:r>
      <w:r w:rsidRPr="005F51DF">
        <w:rPr>
          <w:rFonts w:ascii="Arial" w:hAnsi="Arial"/>
          <w:color w:val="212121"/>
          <w:sz w:val="22"/>
          <w:szCs w:val="22"/>
        </w:rPr>
        <w:t>a</w:t>
      </w:r>
      <w:r w:rsidRPr="005F51DF">
        <w:rPr>
          <w:rFonts w:ascii="Arial" w:hAnsi="Arial"/>
          <w:color w:val="212121"/>
          <w:spacing w:val="-1"/>
          <w:sz w:val="22"/>
          <w:szCs w:val="22"/>
        </w:rPr>
        <w:t xml:space="preserve"> </w:t>
      </w:r>
      <w:r w:rsidRPr="005F51DF">
        <w:rPr>
          <w:rFonts w:ascii="Arial" w:hAnsi="Arial"/>
          <w:color w:val="212121"/>
          <w:sz w:val="22"/>
          <w:szCs w:val="22"/>
        </w:rPr>
        <w:t>cualquier</w:t>
      </w:r>
      <w:r w:rsidRPr="005F51DF">
        <w:rPr>
          <w:rFonts w:ascii="Arial" w:hAnsi="Arial"/>
          <w:color w:val="212121"/>
          <w:spacing w:val="-3"/>
          <w:sz w:val="22"/>
          <w:szCs w:val="22"/>
        </w:rPr>
        <w:t xml:space="preserve"> </w:t>
      </w:r>
      <w:r w:rsidRPr="005F51DF">
        <w:rPr>
          <w:rFonts w:ascii="Arial" w:hAnsi="Arial"/>
          <w:color w:val="212121"/>
          <w:sz w:val="22"/>
          <w:szCs w:val="22"/>
        </w:rPr>
        <w:t>edad.</w:t>
      </w:r>
    </w:p>
    <w:p w14:paraId="42233D48" w14:textId="77777777" w:rsidR="00BF38AC" w:rsidRPr="005F51DF" w:rsidRDefault="00BF38AC" w:rsidP="00BF38AC">
      <w:pPr>
        <w:pStyle w:val="Textoindependiente"/>
        <w:spacing w:before="6"/>
        <w:ind w:left="708"/>
        <w:rPr>
          <w:rFonts w:ascii="Arial" w:hAnsi="Arial" w:cs="Arial"/>
        </w:rPr>
      </w:pPr>
    </w:p>
    <w:p w14:paraId="5CF2D649" w14:textId="77777777" w:rsidR="00BF38AC" w:rsidRPr="005F51DF" w:rsidRDefault="00BF38AC" w:rsidP="00BF38AC">
      <w:pPr>
        <w:pStyle w:val="Prrafodelista"/>
        <w:widowControl w:val="0"/>
        <w:tabs>
          <w:tab w:val="left" w:pos="1619"/>
        </w:tabs>
        <w:autoSpaceDE w:val="0"/>
        <w:autoSpaceDN w:val="0"/>
        <w:spacing w:before="37"/>
        <w:ind w:left="1002"/>
        <w:contextualSpacing w:val="0"/>
        <w:rPr>
          <w:rFonts w:ascii="Arial" w:hAnsi="Arial"/>
          <w:color w:val="212121"/>
          <w:sz w:val="22"/>
          <w:szCs w:val="22"/>
        </w:rPr>
      </w:pPr>
    </w:p>
    <w:p w14:paraId="6B139445" w14:textId="2317DF46" w:rsidR="00BF38AC" w:rsidRPr="005F51DF" w:rsidRDefault="00BF38AC" w:rsidP="0072562E">
      <w:pPr>
        <w:pStyle w:val="Prrafodelista"/>
        <w:widowControl w:val="0"/>
        <w:numPr>
          <w:ilvl w:val="0"/>
          <w:numId w:val="29"/>
        </w:numPr>
        <w:tabs>
          <w:tab w:val="left" w:pos="1246"/>
          <w:tab w:val="left" w:pos="1247"/>
        </w:tabs>
        <w:autoSpaceDE w:val="0"/>
        <w:autoSpaceDN w:val="0"/>
        <w:rPr>
          <w:rFonts w:ascii="Arial" w:hAnsi="Arial"/>
          <w:b/>
          <w:sz w:val="22"/>
          <w:szCs w:val="22"/>
        </w:rPr>
      </w:pPr>
      <w:r w:rsidRPr="005F51DF">
        <w:rPr>
          <w:rFonts w:ascii="Arial" w:hAnsi="Arial"/>
          <w:sz w:val="22"/>
          <w:szCs w:val="22"/>
        </w:rPr>
        <w:t>Factores</w:t>
      </w:r>
      <w:r w:rsidRPr="005F51DF">
        <w:rPr>
          <w:rFonts w:ascii="Arial" w:hAnsi="Arial"/>
          <w:spacing w:val="-2"/>
          <w:sz w:val="22"/>
          <w:szCs w:val="22"/>
        </w:rPr>
        <w:t xml:space="preserve"> </w:t>
      </w:r>
      <w:r w:rsidRPr="005F51DF">
        <w:rPr>
          <w:rFonts w:ascii="Arial" w:hAnsi="Arial"/>
          <w:sz w:val="22"/>
          <w:szCs w:val="22"/>
        </w:rPr>
        <w:t>psicosociales,</w:t>
      </w:r>
      <w:r w:rsidRPr="005F51DF">
        <w:rPr>
          <w:rFonts w:ascii="Arial" w:hAnsi="Arial"/>
          <w:spacing w:val="-3"/>
          <w:sz w:val="22"/>
          <w:szCs w:val="22"/>
        </w:rPr>
        <w:t xml:space="preserve"> </w:t>
      </w:r>
      <w:r w:rsidRPr="005F51DF">
        <w:rPr>
          <w:rFonts w:ascii="Arial" w:hAnsi="Arial"/>
          <w:sz w:val="22"/>
          <w:szCs w:val="22"/>
        </w:rPr>
        <w:t>ocupacionales</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banderas</w:t>
      </w:r>
      <w:r w:rsidRPr="005F51DF">
        <w:rPr>
          <w:rFonts w:ascii="Arial" w:hAnsi="Arial"/>
          <w:spacing w:val="-1"/>
          <w:sz w:val="22"/>
          <w:szCs w:val="22"/>
        </w:rPr>
        <w:t xml:space="preserve"> </w:t>
      </w:r>
      <w:r w:rsidR="00356578" w:rsidRPr="005F51DF">
        <w:rPr>
          <w:rFonts w:ascii="Arial" w:hAnsi="Arial"/>
          <w:sz w:val="22"/>
          <w:szCs w:val="22"/>
        </w:rPr>
        <w:t>amarillas</w:t>
      </w:r>
      <w:r w:rsidR="00356578" w:rsidRPr="005F51DF">
        <w:rPr>
          <w:rFonts w:ascii="Arial" w:hAnsi="Arial"/>
          <w:b/>
          <w:sz w:val="22"/>
          <w:szCs w:val="22"/>
        </w:rPr>
        <w:t xml:space="preserve"> (</w:t>
      </w:r>
      <w:r w:rsidRPr="005F51DF">
        <w:rPr>
          <w:rFonts w:ascii="Arial" w:hAnsi="Arial"/>
          <w:b/>
          <w:sz w:val="22"/>
          <w:szCs w:val="22"/>
        </w:rPr>
        <w:t>1)</w:t>
      </w:r>
      <w:r w:rsidRPr="005F51DF">
        <w:rPr>
          <w:rFonts w:ascii="Arial" w:hAnsi="Arial"/>
          <w:spacing w:val="-2"/>
          <w:sz w:val="22"/>
          <w:szCs w:val="22"/>
        </w:rPr>
        <w:t xml:space="preserve"> </w:t>
      </w:r>
    </w:p>
    <w:p w14:paraId="692C0E87" w14:textId="77777777" w:rsidR="00BF38AC" w:rsidRPr="005F51DF" w:rsidRDefault="00BF38AC" w:rsidP="00BF38AC">
      <w:pPr>
        <w:pStyle w:val="Textoindependiente"/>
        <w:spacing w:before="5"/>
        <w:ind w:left="282"/>
        <w:rPr>
          <w:rFonts w:ascii="Arial" w:hAnsi="Arial" w:cs="Arial"/>
          <w:b/>
        </w:rPr>
      </w:pPr>
    </w:p>
    <w:p w14:paraId="5A364DCC" w14:textId="77777777" w:rsidR="00BF38AC" w:rsidRPr="005F51DF" w:rsidRDefault="00BF38AC" w:rsidP="00A76DA8">
      <w:pPr>
        <w:pStyle w:val="Textoindependiente"/>
        <w:spacing w:line="276" w:lineRule="auto"/>
        <w:ind w:left="360" w:right="536"/>
        <w:jc w:val="both"/>
        <w:rPr>
          <w:rFonts w:ascii="Arial" w:hAnsi="Arial" w:cs="Arial"/>
        </w:rPr>
      </w:pPr>
      <w:r w:rsidRPr="005F51DF">
        <w:rPr>
          <w:rFonts w:ascii="Arial" w:hAnsi="Arial" w:cs="Arial"/>
        </w:rPr>
        <w:t>Los</w:t>
      </w:r>
      <w:r w:rsidRPr="005F51DF">
        <w:rPr>
          <w:rFonts w:ascii="Arial" w:hAnsi="Arial" w:cs="Arial"/>
          <w:spacing w:val="1"/>
        </w:rPr>
        <w:t xml:space="preserve"> </w:t>
      </w:r>
      <w:r w:rsidRPr="005F51DF">
        <w:rPr>
          <w:rFonts w:ascii="Arial" w:hAnsi="Arial" w:cs="Arial"/>
        </w:rPr>
        <w:t>signos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bandera</w:t>
      </w:r>
      <w:r w:rsidRPr="005F51DF">
        <w:rPr>
          <w:rFonts w:ascii="Arial" w:hAnsi="Arial" w:cs="Arial"/>
          <w:spacing w:val="1"/>
        </w:rPr>
        <w:t xml:space="preserve"> </w:t>
      </w:r>
      <w:r w:rsidRPr="005F51DF">
        <w:rPr>
          <w:rFonts w:ascii="Arial" w:hAnsi="Arial" w:cs="Arial"/>
        </w:rPr>
        <w:t>amarilla</w:t>
      </w:r>
      <w:r w:rsidRPr="005F51DF">
        <w:rPr>
          <w:rFonts w:ascii="Arial" w:hAnsi="Arial" w:cs="Arial"/>
          <w:spacing w:val="1"/>
        </w:rPr>
        <w:t xml:space="preserve"> </w:t>
      </w:r>
      <w:r w:rsidRPr="005F51DF">
        <w:rPr>
          <w:rFonts w:ascii="Arial" w:hAnsi="Arial" w:cs="Arial"/>
        </w:rPr>
        <w:t>hacen</w:t>
      </w:r>
      <w:r w:rsidRPr="005F51DF">
        <w:rPr>
          <w:rFonts w:ascii="Arial" w:hAnsi="Arial" w:cs="Arial"/>
          <w:spacing w:val="1"/>
        </w:rPr>
        <w:t xml:space="preserve"> </w:t>
      </w:r>
      <w:r w:rsidRPr="005F51DF">
        <w:rPr>
          <w:rFonts w:ascii="Arial" w:hAnsi="Arial" w:cs="Arial"/>
        </w:rPr>
        <w:t>referencia</w:t>
      </w:r>
      <w:r w:rsidRPr="005F51DF">
        <w:rPr>
          <w:rFonts w:ascii="Arial" w:hAnsi="Arial" w:cs="Arial"/>
          <w:spacing w:val="1"/>
        </w:rPr>
        <w:t xml:space="preserve"> </w:t>
      </w:r>
      <w:r w:rsidRPr="005F51DF">
        <w:rPr>
          <w:rFonts w:ascii="Arial" w:hAnsi="Arial" w:cs="Arial"/>
        </w:rPr>
        <w:t>a</w:t>
      </w:r>
      <w:r w:rsidRPr="005F51DF">
        <w:rPr>
          <w:rFonts w:ascii="Arial" w:hAnsi="Arial" w:cs="Arial"/>
          <w:spacing w:val="1"/>
        </w:rPr>
        <w:t xml:space="preserve"> </w:t>
      </w:r>
      <w:r w:rsidRPr="005F51DF">
        <w:rPr>
          <w:rFonts w:ascii="Arial" w:hAnsi="Arial" w:cs="Arial"/>
        </w:rPr>
        <w:t>factores</w:t>
      </w:r>
      <w:r w:rsidRPr="005F51DF">
        <w:rPr>
          <w:rFonts w:ascii="Arial" w:hAnsi="Arial" w:cs="Arial"/>
          <w:spacing w:val="1"/>
        </w:rPr>
        <w:t xml:space="preserve"> </w:t>
      </w:r>
      <w:r w:rsidRPr="005F51DF">
        <w:rPr>
          <w:rFonts w:ascii="Arial" w:hAnsi="Arial" w:cs="Arial"/>
        </w:rPr>
        <w:t>psicosociales</w:t>
      </w:r>
      <w:r w:rsidRPr="005F51DF">
        <w:rPr>
          <w:rFonts w:ascii="Arial" w:hAnsi="Arial" w:cs="Arial"/>
          <w:spacing w:val="1"/>
        </w:rPr>
        <w:t xml:space="preserve"> </w:t>
      </w:r>
      <w:r w:rsidRPr="005F51DF">
        <w:rPr>
          <w:rFonts w:ascii="Arial" w:hAnsi="Arial" w:cs="Arial"/>
        </w:rPr>
        <w:t>u</w:t>
      </w:r>
      <w:r w:rsidRPr="005F51DF">
        <w:rPr>
          <w:rFonts w:ascii="Arial" w:hAnsi="Arial" w:cs="Arial"/>
          <w:spacing w:val="1"/>
        </w:rPr>
        <w:t xml:space="preserve"> </w:t>
      </w:r>
      <w:r w:rsidRPr="005F51DF">
        <w:rPr>
          <w:rFonts w:ascii="Arial" w:hAnsi="Arial" w:cs="Arial"/>
        </w:rPr>
        <w:t>ocupacionales que pueden aumentar el riesgo de cronicidad en pacientes con dolor de</w:t>
      </w:r>
      <w:r w:rsidRPr="005F51DF">
        <w:rPr>
          <w:rFonts w:ascii="Arial" w:hAnsi="Arial" w:cs="Arial"/>
          <w:spacing w:val="1"/>
        </w:rPr>
        <w:t xml:space="preserve"> </w:t>
      </w:r>
      <w:r w:rsidRPr="005F51DF">
        <w:rPr>
          <w:rFonts w:ascii="Arial" w:hAnsi="Arial" w:cs="Arial"/>
        </w:rPr>
        <w:t>espalda</w:t>
      </w:r>
      <w:r w:rsidRPr="005F51DF">
        <w:rPr>
          <w:rFonts w:ascii="Arial" w:hAnsi="Arial" w:cs="Arial"/>
          <w:spacing w:val="-1"/>
        </w:rPr>
        <w:t xml:space="preserve"> </w:t>
      </w:r>
      <w:r w:rsidRPr="005F51DF">
        <w:rPr>
          <w:rFonts w:ascii="Arial" w:hAnsi="Arial" w:cs="Arial"/>
        </w:rPr>
        <w:t>agudo:</w:t>
      </w:r>
    </w:p>
    <w:p w14:paraId="70537581" w14:textId="77777777" w:rsidR="00BF38AC" w:rsidRPr="005F51DF" w:rsidRDefault="00BF38AC" w:rsidP="00A76DA8">
      <w:pPr>
        <w:pStyle w:val="Textoindependiente"/>
        <w:spacing w:before="4"/>
        <w:rPr>
          <w:rFonts w:ascii="Arial" w:hAnsi="Arial" w:cs="Arial"/>
        </w:rPr>
      </w:pPr>
    </w:p>
    <w:p w14:paraId="4CCFD35E" w14:textId="77777777" w:rsidR="00BF38AC" w:rsidRPr="005F51DF" w:rsidRDefault="00BF38AC" w:rsidP="0072562E">
      <w:pPr>
        <w:pStyle w:val="Prrafodelista"/>
        <w:widowControl w:val="0"/>
        <w:numPr>
          <w:ilvl w:val="0"/>
          <w:numId w:val="13"/>
        </w:numPr>
        <w:tabs>
          <w:tab w:val="left" w:pos="1607"/>
        </w:tabs>
        <w:autoSpaceDE w:val="0"/>
        <w:autoSpaceDN w:val="0"/>
        <w:spacing w:line="276" w:lineRule="auto"/>
        <w:ind w:right="538"/>
        <w:rPr>
          <w:rFonts w:ascii="Arial" w:hAnsi="Arial"/>
          <w:sz w:val="22"/>
          <w:szCs w:val="22"/>
        </w:rPr>
      </w:pPr>
      <w:r w:rsidRPr="005F51DF">
        <w:rPr>
          <w:rFonts w:ascii="Arial" w:hAnsi="Arial"/>
          <w:sz w:val="22"/>
          <w:szCs w:val="22"/>
        </w:rPr>
        <w:t>Actitudes</w:t>
      </w:r>
      <w:r w:rsidRPr="005F51DF">
        <w:rPr>
          <w:rFonts w:ascii="Arial" w:hAnsi="Arial"/>
          <w:spacing w:val="19"/>
          <w:sz w:val="22"/>
          <w:szCs w:val="22"/>
        </w:rPr>
        <w:t xml:space="preserve"> </w:t>
      </w:r>
      <w:r w:rsidRPr="005F51DF">
        <w:rPr>
          <w:rFonts w:ascii="Arial" w:hAnsi="Arial"/>
          <w:sz w:val="22"/>
          <w:szCs w:val="22"/>
        </w:rPr>
        <w:t>y</w:t>
      </w:r>
      <w:r w:rsidRPr="005F51DF">
        <w:rPr>
          <w:rFonts w:ascii="Arial" w:hAnsi="Arial"/>
          <w:spacing w:val="17"/>
          <w:sz w:val="22"/>
          <w:szCs w:val="22"/>
        </w:rPr>
        <w:t xml:space="preserve"> </w:t>
      </w:r>
      <w:r w:rsidRPr="005F51DF">
        <w:rPr>
          <w:rFonts w:ascii="Arial" w:hAnsi="Arial"/>
          <w:sz w:val="22"/>
          <w:szCs w:val="22"/>
        </w:rPr>
        <w:t>creencias</w:t>
      </w:r>
      <w:r w:rsidRPr="005F51DF">
        <w:rPr>
          <w:rFonts w:ascii="Arial" w:hAnsi="Arial"/>
          <w:spacing w:val="17"/>
          <w:sz w:val="22"/>
          <w:szCs w:val="22"/>
        </w:rPr>
        <w:t xml:space="preserve"> </w:t>
      </w:r>
      <w:r w:rsidRPr="005F51DF">
        <w:rPr>
          <w:rFonts w:ascii="Arial" w:hAnsi="Arial"/>
          <w:sz w:val="22"/>
          <w:szCs w:val="22"/>
        </w:rPr>
        <w:t>acerca</w:t>
      </w:r>
      <w:r w:rsidRPr="005F51DF">
        <w:rPr>
          <w:rFonts w:ascii="Arial" w:hAnsi="Arial"/>
          <w:spacing w:val="18"/>
          <w:sz w:val="22"/>
          <w:szCs w:val="22"/>
        </w:rPr>
        <w:t xml:space="preserve"> </w:t>
      </w:r>
      <w:r w:rsidRPr="005F51DF">
        <w:rPr>
          <w:rFonts w:ascii="Arial" w:hAnsi="Arial"/>
          <w:sz w:val="22"/>
          <w:szCs w:val="22"/>
        </w:rPr>
        <w:t>del</w:t>
      </w:r>
      <w:r w:rsidRPr="005F51DF">
        <w:rPr>
          <w:rFonts w:ascii="Arial" w:hAnsi="Arial"/>
          <w:spacing w:val="17"/>
          <w:sz w:val="22"/>
          <w:szCs w:val="22"/>
        </w:rPr>
        <w:t xml:space="preserve"> </w:t>
      </w:r>
      <w:r w:rsidRPr="005F51DF">
        <w:rPr>
          <w:rFonts w:ascii="Arial" w:hAnsi="Arial"/>
          <w:sz w:val="22"/>
          <w:szCs w:val="22"/>
        </w:rPr>
        <w:t>dolor:</w:t>
      </w:r>
      <w:r w:rsidRPr="005F51DF">
        <w:rPr>
          <w:rFonts w:ascii="Arial" w:hAnsi="Arial"/>
          <w:spacing w:val="18"/>
          <w:sz w:val="22"/>
          <w:szCs w:val="22"/>
        </w:rPr>
        <w:t xml:space="preserve"> </w:t>
      </w:r>
      <w:r w:rsidRPr="005F51DF">
        <w:rPr>
          <w:rFonts w:ascii="Arial" w:hAnsi="Arial"/>
          <w:sz w:val="22"/>
          <w:szCs w:val="22"/>
        </w:rPr>
        <w:t>creer</w:t>
      </w:r>
      <w:r w:rsidRPr="005F51DF">
        <w:rPr>
          <w:rFonts w:ascii="Arial" w:hAnsi="Arial"/>
          <w:spacing w:val="23"/>
          <w:sz w:val="22"/>
          <w:szCs w:val="22"/>
        </w:rPr>
        <w:t xml:space="preserve"> </w:t>
      </w:r>
      <w:r w:rsidRPr="005F51DF">
        <w:rPr>
          <w:rFonts w:ascii="Arial" w:hAnsi="Arial"/>
          <w:sz w:val="22"/>
          <w:szCs w:val="22"/>
        </w:rPr>
        <w:t>que</w:t>
      </w:r>
      <w:r w:rsidRPr="005F51DF">
        <w:rPr>
          <w:rFonts w:ascii="Arial" w:hAnsi="Arial"/>
          <w:spacing w:val="18"/>
          <w:sz w:val="22"/>
          <w:szCs w:val="22"/>
        </w:rPr>
        <w:t xml:space="preserve"> </w:t>
      </w:r>
      <w:r w:rsidRPr="005F51DF">
        <w:rPr>
          <w:rFonts w:ascii="Arial" w:hAnsi="Arial"/>
          <w:sz w:val="22"/>
          <w:szCs w:val="22"/>
        </w:rPr>
        <w:t>el</w:t>
      </w:r>
      <w:r w:rsidRPr="005F51DF">
        <w:rPr>
          <w:rFonts w:ascii="Arial" w:hAnsi="Arial"/>
          <w:spacing w:val="18"/>
          <w:sz w:val="22"/>
          <w:szCs w:val="22"/>
        </w:rPr>
        <w:t xml:space="preserve"> </w:t>
      </w:r>
      <w:r w:rsidRPr="005F51DF">
        <w:rPr>
          <w:rFonts w:ascii="Arial" w:hAnsi="Arial"/>
          <w:sz w:val="22"/>
          <w:szCs w:val="22"/>
        </w:rPr>
        <w:t>dolor</w:t>
      </w:r>
      <w:r w:rsidRPr="005F51DF">
        <w:rPr>
          <w:rFonts w:ascii="Arial" w:hAnsi="Arial"/>
          <w:spacing w:val="18"/>
          <w:sz w:val="22"/>
          <w:szCs w:val="22"/>
        </w:rPr>
        <w:t xml:space="preserve"> </w:t>
      </w:r>
      <w:r w:rsidRPr="005F51DF">
        <w:rPr>
          <w:rFonts w:ascii="Arial" w:hAnsi="Arial"/>
          <w:sz w:val="22"/>
          <w:szCs w:val="22"/>
        </w:rPr>
        <w:t>y</w:t>
      </w:r>
      <w:r w:rsidRPr="005F51DF">
        <w:rPr>
          <w:rFonts w:ascii="Arial" w:hAnsi="Arial"/>
          <w:spacing w:val="18"/>
          <w:sz w:val="22"/>
          <w:szCs w:val="22"/>
        </w:rPr>
        <w:t xml:space="preserve"> </w:t>
      </w:r>
      <w:r w:rsidRPr="005F51DF">
        <w:rPr>
          <w:rFonts w:ascii="Arial" w:hAnsi="Arial"/>
          <w:sz w:val="22"/>
          <w:szCs w:val="22"/>
        </w:rPr>
        <w:t>la</w:t>
      </w:r>
      <w:r w:rsidRPr="005F51DF">
        <w:rPr>
          <w:rFonts w:ascii="Arial" w:hAnsi="Arial"/>
          <w:spacing w:val="17"/>
          <w:sz w:val="22"/>
          <w:szCs w:val="22"/>
        </w:rPr>
        <w:t xml:space="preserve"> </w:t>
      </w:r>
      <w:r w:rsidRPr="005F51DF">
        <w:rPr>
          <w:rFonts w:ascii="Arial" w:hAnsi="Arial"/>
          <w:sz w:val="22"/>
          <w:szCs w:val="22"/>
        </w:rPr>
        <w:t>actividad</w:t>
      </w:r>
      <w:r w:rsidRPr="005F51DF">
        <w:rPr>
          <w:rFonts w:ascii="Arial" w:hAnsi="Arial"/>
          <w:spacing w:val="17"/>
          <w:sz w:val="22"/>
          <w:szCs w:val="22"/>
        </w:rPr>
        <w:t xml:space="preserve"> </w:t>
      </w:r>
      <w:r w:rsidRPr="005F51DF">
        <w:rPr>
          <w:rFonts w:ascii="Arial" w:hAnsi="Arial"/>
          <w:sz w:val="22"/>
          <w:szCs w:val="22"/>
        </w:rPr>
        <w:t>son</w:t>
      </w:r>
      <w:r w:rsidRPr="005F51DF">
        <w:rPr>
          <w:rFonts w:ascii="Arial" w:hAnsi="Arial"/>
          <w:spacing w:val="-59"/>
          <w:sz w:val="22"/>
          <w:szCs w:val="22"/>
        </w:rPr>
        <w:t xml:space="preserve"> </w:t>
      </w:r>
      <w:r w:rsidRPr="005F51DF">
        <w:rPr>
          <w:rFonts w:ascii="Arial" w:hAnsi="Arial"/>
          <w:sz w:val="22"/>
          <w:szCs w:val="22"/>
        </w:rPr>
        <w:t>perjudiciales.</w:t>
      </w:r>
    </w:p>
    <w:p w14:paraId="5BECA094" w14:textId="77777777" w:rsidR="00BF38AC" w:rsidRPr="005F51DF" w:rsidRDefault="00BF38AC" w:rsidP="0072562E">
      <w:pPr>
        <w:pStyle w:val="Prrafodelista"/>
        <w:widowControl w:val="0"/>
        <w:numPr>
          <w:ilvl w:val="0"/>
          <w:numId w:val="13"/>
        </w:numPr>
        <w:tabs>
          <w:tab w:val="left" w:pos="1607"/>
        </w:tabs>
        <w:autoSpaceDE w:val="0"/>
        <w:autoSpaceDN w:val="0"/>
        <w:rPr>
          <w:rFonts w:ascii="Arial" w:hAnsi="Arial"/>
          <w:sz w:val="22"/>
          <w:szCs w:val="22"/>
        </w:rPr>
      </w:pPr>
      <w:r w:rsidRPr="005F51DF">
        <w:rPr>
          <w:rFonts w:ascii="Arial" w:hAnsi="Arial"/>
          <w:sz w:val="22"/>
          <w:szCs w:val="22"/>
        </w:rPr>
        <w:t>Ambiente</w:t>
      </w:r>
      <w:r w:rsidRPr="005F51DF">
        <w:rPr>
          <w:rFonts w:ascii="Arial" w:hAnsi="Arial"/>
          <w:spacing w:val="-3"/>
          <w:sz w:val="22"/>
          <w:szCs w:val="22"/>
        </w:rPr>
        <w:t xml:space="preserve"> </w:t>
      </w:r>
      <w:r w:rsidRPr="005F51DF">
        <w:rPr>
          <w:rFonts w:ascii="Arial" w:hAnsi="Arial"/>
          <w:sz w:val="22"/>
          <w:szCs w:val="22"/>
        </w:rPr>
        <w:t>desagradable</w:t>
      </w:r>
      <w:r w:rsidRPr="005F51DF">
        <w:rPr>
          <w:rFonts w:ascii="Arial" w:hAnsi="Arial"/>
          <w:spacing w:val="-3"/>
          <w:sz w:val="22"/>
          <w:szCs w:val="22"/>
        </w:rPr>
        <w:t xml:space="preserve"> </w:t>
      </w:r>
      <w:r w:rsidRPr="005F51DF">
        <w:rPr>
          <w:rFonts w:ascii="Arial" w:hAnsi="Arial"/>
          <w:sz w:val="22"/>
          <w:szCs w:val="22"/>
        </w:rPr>
        <w:t>(preferir</w:t>
      </w:r>
      <w:r w:rsidRPr="005F51DF">
        <w:rPr>
          <w:rFonts w:ascii="Arial" w:hAnsi="Arial"/>
          <w:spacing w:val="-3"/>
          <w:sz w:val="22"/>
          <w:szCs w:val="22"/>
        </w:rPr>
        <w:t xml:space="preserve"> </w:t>
      </w:r>
      <w:r w:rsidRPr="005F51DF">
        <w:rPr>
          <w:rFonts w:ascii="Arial" w:hAnsi="Arial"/>
          <w:sz w:val="22"/>
          <w:szCs w:val="22"/>
        </w:rPr>
        <w:t>un</w:t>
      </w:r>
      <w:r w:rsidRPr="005F51DF">
        <w:rPr>
          <w:rFonts w:ascii="Arial" w:hAnsi="Arial"/>
          <w:spacing w:val="-3"/>
          <w:sz w:val="22"/>
          <w:szCs w:val="22"/>
        </w:rPr>
        <w:t xml:space="preserve"> </w:t>
      </w:r>
      <w:r w:rsidRPr="005F51DF">
        <w:rPr>
          <w:rFonts w:ascii="Arial" w:hAnsi="Arial"/>
          <w:sz w:val="22"/>
          <w:szCs w:val="22"/>
        </w:rPr>
        <w:t>reposo</w:t>
      </w:r>
      <w:r w:rsidRPr="005F51DF">
        <w:rPr>
          <w:rFonts w:ascii="Arial" w:hAnsi="Arial"/>
          <w:spacing w:val="-3"/>
          <w:sz w:val="22"/>
          <w:szCs w:val="22"/>
        </w:rPr>
        <w:t xml:space="preserve"> </w:t>
      </w:r>
      <w:r w:rsidRPr="005F51DF">
        <w:rPr>
          <w:rFonts w:ascii="Arial" w:hAnsi="Arial"/>
          <w:sz w:val="22"/>
          <w:szCs w:val="22"/>
        </w:rPr>
        <w:t>prolongado).</w:t>
      </w:r>
    </w:p>
    <w:p w14:paraId="1FD92908" w14:textId="77777777" w:rsidR="00BF38AC" w:rsidRPr="005F51DF" w:rsidRDefault="00BF38AC" w:rsidP="0072562E">
      <w:pPr>
        <w:pStyle w:val="Prrafodelista"/>
        <w:widowControl w:val="0"/>
        <w:numPr>
          <w:ilvl w:val="0"/>
          <w:numId w:val="13"/>
        </w:numPr>
        <w:tabs>
          <w:tab w:val="left" w:pos="1607"/>
        </w:tabs>
        <w:autoSpaceDE w:val="0"/>
        <w:autoSpaceDN w:val="0"/>
        <w:spacing w:before="38"/>
        <w:rPr>
          <w:rFonts w:ascii="Arial" w:hAnsi="Arial"/>
          <w:sz w:val="22"/>
          <w:szCs w:val="22"/>
        </w:rPr>
      </w:pPr>
      <w:r w:rsidRPr="005F51DF">
        <w:rPr>
          <w:rFonts w:ascii="Arial" w:hAnsi="Arial"/>
          <w:sz w:val="22"/>
          <w:szCs w:val="22"/>
        </w:rPr>
        <w:t>Ánimo</w:t>
      </w:r>
      <w:r w:rsidRPr="005F51DF">
        <w:rPr>
          <w:rFonts w:ascii="Arial" w:hAnsi="Arial"/>
          <w:spacing w:val="-3"/>
          <w:sz w:val="22"/>
          <w:szCs w:val="22"/>
        </w:rPr>
        <w:t xml:space="preserve"> </w:t>
      </w:r>
      <w:r w:rsidRPr="005F51DF">
        <w:rPr>
          <w:rFonts w:ascii="Arial" w:hAnsi="Arial"/>
          <w:sz w:val="22"/>
          <w:szCs w:val="22"/>
        </w:rPr>
        <w:t>bajo</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negativo,</w:t>
      </w:r>
      <w:r w:rsidRPr="005F51DF">
        <w:rPr>
          <w:rFonts w:ascii="Arial" w:hAnsi="Arial"/>
          <w:spacing w:val="-2"/>
          <w:sz w:val="22"/>
          <w:szCs w:val="22"/>
        </w:rPr>
        <w:t xml:space="preserve"> </w:t>
      </w:r>
      <w:r w:rsidRPr="005F51DF">
        <w:rPr>
          <w:rFonts w:ascii="Arial" w:hAnsi="Arial"/>
          <w:sz w:val="22"/>
          <w:szCs w:val="22"/>
        </w:rPr>
        <w:t>aislamiento</w:t>
      </w:r>
      <w:r w:rsidRPr="005F51DF">
        <w:rPr>
          <w:rFonts w:ascii="Arial" w:hAnsi="Arial"/>
          <w:spacing w:val="-2"/>
          <w:sz w:val="22"/>
          <w:szCs w:val="22"/>
        </w:rPr>
        <w:t xml:space="preserve"> </w:t>
      </w:r>
      <w:r w:rsidRPr="005F51DF">
        <w:rPr>
          <w:rFonts w:ascii="Arial" w:hAnsi="Arial"/>
          <w:sz w:val="22"/>
          <w:szCs w:val="22"/>
        </w:rPr>
        <w:t>social.</w:t>
      </w:r>
    </w:p>
    <w:p w14:paraId="6907D485" w14:textId="77777777" w:rsidR="00BF38AC" w:rsidRPr="005F51DF" w:rsidRDefault="00BF38AC" w:rsidP="0072562E">
      <w:pPr>
        <w:pStyle w:val="Prrafodelista"/>
        <w:widowControl w:val="0"/>
        <w:numPr>
          <w:ilvl w:val="0"/>
          <w:numId w:val="13"/>
        </w:numPr>
        <w:tabs>
          <w:tab w:val="left" w:pos="1607"/>
        </w:tabs>
        <w:autoSpaceDE w:val="0"/>
        <w:autoSpaceDN w:val="0"/>
        <w:spacing w:before="92"/>
        <w:rPr>
          <w:rFonts w:ascii="Arial" w:hAnsi="Arial"/>
          <w:sz w:val="22"/>
          <w:szCs w:val="22"/>
        </w:rPr>
      </w:pPr>
      <w:r w:rsidRPr="005F51DF">
        <w:rPr>
          <w:rFonts w:ascii="Arial" w:hAnsi="Arial"/>
          <w:sz w:val="22"/>
          <w:szCs w:val="22"/>
        </w:rPr>
        <w:t>Problemas</w:t>
      </w:r>
      <w:r w:rsidRPr="005F51DF">
        <w:rPr>
          <w:rFonts w:ascii="Arial" w:hAnsi="Arial"/>
          <w:spacing w:val="-2"/>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demanda</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compensación.</w:t>
      </w:r>
    </w:p>
    <w:p w14:paraId="6C70F07E" w14:textId="77777777" w:rsidR="00BF38AC" w:rsidRPr="005F51DF" w:rsidRDefault="00BF38AC" w:rsidP="0072562E">
      <w:pPr>
        <w:pStyle w:val="Prrafodelista"/>
        <w:widowControl w:val="0"/>
        <w:numPr>
          <w:ilvl w:val="0"/>
          <w:numId w:val="13"/>
        </w:numPr>
        <w:tabs>
          <w:tab w:val="left" w:pos="1607"/>
        </w:tabs>
        <w:autoSpaceDE w:val="0"/>
        <w:autoSpaceDN w:val="0"/>
        <w:spacing w:before="39"/>
        <w:rPr>
          <w:rFonts w:ascii="Arial" w:hAnsi="Arial"/>
          <w:sz w:val="22"/>
          <w:szCs w:val="22"/>
        </w:rPr>
      </w:pPr>
      <w:r w:rsidRPr="005F51DF">
        <w:rPr>
          <w:rFonts w:ascii="Arial" w:hAnsi="Arial"/>
          <w:sz w:val="22"/>
          <w:szCs w:val="22"/>
        </w:rPr>
        <w:t>Historia</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lumbar.</w:t>
      </w:r>
    </w:p>
    <w:p w14:paraId="43C70D7B" w14:textId="77777777" w:rsidR="00BF38AC" w:rsidRPr="005F51DF" w:rsidRDefault="00BF38AC" w:rsidP="0072562E">
      <w:pPr>
        <w:pStyle w:val="Prrafodelista"/>
        <w:widowControl w:val="0"/>
        <w:numPr>
          <w:ilvl w:val="0"/>
          <w:numId w:val="13"/>
        </w:numPr>
        <w:tabs>
          <w:tab w:val="left" w:pos="1607"/>
        </w:tabs>
        <w:autoSpaceDE w:val="0"/>
        <w:autoSpaceDN w:val="0"/>
        <w:spacing w:before="37"/>
        <w:rPr>
          <w:rFonts w:ascii="Arial" w:hAnsi="Arial"/>
          <w:sz w:val="22"/>
          <w:szCs w:val="22"/>
        </w:rPr>
      </w:pPr>
      <w:r w:rsidRPr="005F51DF">
        <w:rPr>
          <w:rFonts w:ascii="Arial" w:hAnsi="Arial"/>
          <w:sz w:val="22"/>
          <w:szCs w:val="22"/>
        </w:rPr>
        <w:t>Problemas</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trabajo,</w:t>
      </w:r>
      <w:r w:rsidRPr="005F51DF">
        <w:rPr>
          <w:rFonts w:ascii="Arial" w:hAnsi="Arial"/>
          <w:spacing w:val="-2"/>
          <w:sz w:val="22"/>
          <w:szCs w:val="22"/>
        </w:rPr>
        <w:t xml:space="preserve"> </w:t>
      </w:r>
      <w:r w:rsidRPr="005F51DF">
        <w:rPr>
          <w:rFonts w:ascii="Arial" w:hAnsi="Arial"/>
          <w:sz w:val="22"/>
          <w:szCs w:val="22"/>
        </w:rPr>
        <w:t>pobre</w:t>
      </w:r>
      <w:r w:rsidRPr="005F51DF">
        <w:rPr>
          <w:rFonts w:ascii="Arial" w:hAnsi="Arial"/>
          <w:spacing w:val="-2"/>
          <w:sz w:val="22"/>
          <w:szCs w:val="22"/>
        </w:rPr>
        <w:t xml:space="preserve"> </w:t>
      </w:r>
      <w:r w:rsidRPr="005F51DF">
        <w:rPr>
          <w:rFonts w:ascii="Arial" w:hAnsi="Arial"/>
          <w:sz w:val="22"/>
          <w:szCs w:val="22"/>
        </w:rPr>
        <w:t>satisfacción</w:t>
      </w:r>
      <w:r w:rsidRPr="005F51DF">
        <w:rPr>
          <w:rFonts w:ascii="Arial" w:hAnsi="Arial"/>
          <w:spacing w:val="-2"/>
          <w:sz w:val="22"/>
          <w:szCs w:val="22"/>
        </w:rPr>
        <w:t xml:space="preserve"> </w:t>
      </w:r>
      <w:r w:rsidRPr="005F51DF">
        <w:rPr>
          <w:rFonts w:ascii="Arial" w:hAnsi="Arial"/>
          <w:sz w:val="22"/>
          <w:szCs w:val="22"/>
        </w:rPr>
        <w:t>laboral.</w:t>
      </w:r>
    </w:p>
    <w:p w14:paraId="465CFD54" w14:textId="77777777" w:rsidR="00BF38AC" w:rsidRPr="005F51DF" w:rsidRDefault="00BF38AC" w:rsidP="0072562E">
      <w:pPr>
        <w:pStyle w:val="Prrafodelista"/>
        <w:widowControl w:val="0"/>
        <w:numPr>
          <w:ilvl w:val="0"/>
          <w:numId w:val="13"/>
        </w:numPr>
        <w:tabs>
          <w:tab w:val="left" w:pos="1607"/>
        </w:tabs>
        <w:autoSpaceDE w:val="0"/>
        <w:autoSpaceDN w:val="0"/>
        <w:spacing w:before="38"/>
        <w:rPr>
          <w:rFonts w:ascii="Arial" w:hAnsi="Arial"/>
          <w:sz w:val="22"/>
          <w:szCs w:val="22"/>
        </w:rPr>
      </w:pPr>
      <w:r w:rsidRPr="005F51DF">
        <w:rPr>
          <w:rFonts w:ascii="Arial" w:hAnsi="Arial"/>
          <w:sz w:val="22"/>
          <w:szCs w:val="22"/>
        </w:rPr>
        <w:t>Trabajo</w:t>
      </w:r>
      <w:r w:rsidRPr="005F51DF">
        <w:rPr>
          <w:rFonts w:ascii="Arial" w:hAnsi="Arial"/>
          <w:spacing w:val="-3"/>
          <w:sz w:val="22"/>
          <w:szCs w:val="22"/>
        </w:rPr>
        <w:t xml:space="preserve"> </w:t>
      </w:r>
      <w:r w:rsidRPr="005F51DF">
        <w:rPr>
          <w:rFonts w:ascii="Arial" w:hAnsi="Arial"/>
          <w:sz w:val="22"/>
          <w:szCs w:val="22"/>
        </w:rPr>
        <w:t>pesado.</w:t>
      </w:r>
    </w:p>
    <w:p w14:paraId="786F4A97" w14:textId="77777777" w:rsidR="00BF38AC" w:rsidRPr="005F51DF" w:rsidRDefault="00BF38AC" w:rsidP="0072562E">
      <w:pPr>
        <w:pStyle w:val="Prrafodelista"/>
        <w:widowControl w:val="0"/>
        <w:numPr>
          <w:ilvl w:val="0"/>
          <w:numId w:val="13"/>
        </w:numPr>
        <w:tabs>
          <w:tab w:val="left" w:pos="1607"/>
        </w:tabs>
        <w:autoSpaceDE w:val="0"/>
        <w:autoSpaceDN w:val="0"/>
        <w:spacing w:before="38"/>
        <w:rPr>
          <w:rFonts w:ascii="Arial" w:hAnsi="Arial"/>
          <w:sz w:val="22"/>
          <w:szCs w:val="22"/>
        </w:rPr>
      </w:pPr>
      <w:r w:rsidRPr="005F51DF">
        <w:rPr>
          <w:rFonts w:ascii="Arial" w:hAnsi="Arial"/>
          <w:sz w:val="22"/>
          <w:szCs w:val="22"/>
        </w:rPr>
        <w:t>Sobreprotección</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familia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falta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apoyo.</w:t>
      </w:r>
    </w:p>
    <w:p w14:paraId="608D8335" w14:textId="77777777" w:rsidR="00BF38AC" w:rsidRPr="005F51DF" w:rsidRDefault="00BF38AC" w:rsidP="00A76DA8">
      <w:pPr>
        <w:widowControl w:val="0"/>
        <w:tabs>
          <w:tab w:val="left" w:pos="1607"/>
        </w:tabs>
        <w:autoSpaceDE w:val="0"/>
        <w:autoSpaceDN w:val="0"/>
        <w:spacing w:before="38"/>
        <w:rPr>
          <w:rFonts w:ascii="Arial" w:hAnsi="Arial"/>
          <w:sz w:val="22"/>
          <w:szCs w:val="22"/>
        </w:rPr>
      </w:pPr>
    </w:p>
    <w:p w14:paraId="2FEF67F0" w14:textId="77777777" w:rsidR="00BF38AC" w:rsidRPr="005F51DF" w:rsidRDefault="00BF38AC" w:rsidP="0072562E">
      <w:pPr>
        <w:pStyle w:val="Prrafodelista"/>
        <w:widowControl w:val="0"/>
        <w:numPr>
          <w:ilvl w:val="0"/>
          <w:numId w:val="16"/>
        </w:numPr>
        <w:tabs>
          <w:tab w:val="left" w:pos="1247"/>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rPr>
        <w:t>Registrar</w:t>
      </w:r>
      <w:r w:rsidRPr="005F51DF">
        <w:rPr>
          <w:rFonts w:ascii="Arial" w:hAnsi="Arial"/>
          <w:spacing w:val="1"/>
          <w:sz w:val="22"/>
          <w:szCs w:val="22"/>
        </w:rPr>
        <w:t xml:space="preserve"> </w:t>
      </w:r>
      <w:r w:rsidRPr="005F51DF">
        <w:rPr>
          <w:rFonts w:ascii="Arial" w:hAnsi="Arial"/>
          <w:sz w:val="22"/>
          <w:szCs w:val="22"/>
        </w:rPr>
        <w:t>la disponibilidad o no de exámenes complementarios, anotando cuando sea el</w:t>
      </w:r>
      <w:r w:rsidRPr="005F51DF">
        <w:rPr>
          <w:rFonts w:ascii="Arial" w:hAnsi="Arial"/>
          <w:spacing w:val="-59"/>
          <w:sz w:val="22"/>
          <w:szCs w:val="22"/>
        </w:rPr>
        <w:t xml:space="preserve"> </w:t>
      </w:r>
      <w:r w:rsidRPr="005F51DF">
        <w:rPr>
          <w:rFonts w:ascii="Arial" w:hAnsi="Arial"/>
          <w:sz w:val="22"/>
          <w:szCs w:val="22"/>
        </w:rPr>
        <w:t>caso, la fecha de realización, el nombre del estudio, la procedencia del estudio, el</w:t>
      </w:r>
      <w:r w:rsidRPr="005F51DF">
        <w:rPr>
          <w:rFonts w:ascii="Arial" w:hAnsi="Arial"/>
          <w:spacing w:val="1"/>
          <w:sz w:val="22"/>
          <w:szCs w:val="22"/>
        </w:rPr>
        <w:t xml:space="preserve"> </w:t>
      </w:r>
      <w:r w:rsidRPr="005F51DF">
        <w:rPr>
          <w:rFonts w:ascii="Arial" w:hAnsi="Arial"/>
          <w:sz w:val="22"/>
          <w:szCs w:val="22"/>
        </w:rPr>
        <w:t>resultado explicito (no registrar “normal”, “alto” o “bajo”) y su devolución al paciente ó</w:t>
      </w:r>
      <w:r w:rsidRPr="005F51DF">
        <w:rPr>
          <w:rFonts w:ascii="Arial" w:hAnsi="Arial"/>
          <w:spacing w:val="1"/>
          <w:sz w:val="22"/>
          <w:szCs w:val="22"/>
        </w:rPr>
        <w:t xml:space="preserve"> </w:t>
      </w:r>
      <w:r w:rsidRPr="005F51DF">
        <w:rPr>
          <w:rFonts w:ascii="Arial" w:hAnsi="Arial"/>
          <w:sz w:val="22"/>
          <w:szCs w:val="22"/>
        </w:rPr>
        <w:t>dejando</w:t>
      </w:r>
      <w:r w:rsidRPr="005F51DF">
        <w:rPr>
          <w:rFonts w:ascii="Arial" w:hAnsi="Arial"/>
          <w:spacing w:val="-1"/>
          <w:sz w:val="22"/>
          <w:szCs w:val="22"/>
        </w:rPr>
        <w:t xml:space="preserve"> </w:t>
      </w:r>
      <w:r w:rsidRPr="005F51DF">
        <w:rPr>
          <w:rFonts w:ascii="Arial" w:hAnsi="Arial"/>
          <w:sz w:val="22"/>
          <w:szCs w:val="22"/>
        </w:rPr>
        <w:t>claro que</w:t>
      </w:r>
      <w:r w:rsidRPr="005F51DF">
        <w:rPr>
          <w:rFonts w:ascii="Arial" w:hAnsi="Arial"/>
          <w:spacing w:val="-1"/>
          <w:sz w:val="22"/>
          <w:szCs w:val="22"/>
        </w:rPr>
        <w:t xml:space="preserve"> </w:t>
      </w:r>
      <w:r w:rsidRPr="005F51DF">
        <w:rPr>
          <w:rFonts w:ascii="Arial" w:hAnsi="Arial"/>
          <w:sz w:val="22"/>
          <w:szCs w:val="22"/>
        </w:rPr>
        <w:t>la información es</w:t>
      </w:r>
      <w:r w:rsidRPr="005F51DF">
        <w:rPr>
          <w:rFonts w:ascii="Arial" w:hAnsi="Arial"/>
          <w:spacing w:val="-1"/>
          <w:sz w:val="22"/>
          <w:szCs w:val="22"/>
        </w:rPr>
        <w:t xml:space="preserve"> </w:t>
      </w:r>
      <w:r w:rsidRPr="005F51DF">
        <w:rPr>
          <w:rFonts w:ascii="Arial" w:hAnsi="Arial"/>
          <w:sz w:val="22"/>
          <w:szCs w:val="22"/>
        </w:rPr>
        <w:t>verbal y que</w:t>
      </w:r>
      <w:r w:rsidRPr="005F51DF">
        <w:rPr>
          <w:rFonts w:ascii="Arial" w:hAnsi="Arial"/>
          <w:spacing w:val="-2"/>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trae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estudios.</w:t>
      </w:r>
    </w:p>
    <w:p w14:paraId="0E733A4E" w14:textId="77777777" w:rsidR="00BF38AC" w:rsidRPr="005F51DF" w:rsidRDefault="00BF38AC" w:rsidP="0072562E">
      <w:pPr>
        <w:pStyle w:val="Prrafodelista"/>
        <w:widowControl w:val="0"/>
        <w:numPr>
          <w:ilvl w:val="0"/>
          <w:numId w:val="16"/>
        </w:numPr>
        <w:tabs>
          <w:tab w:val="left" w:pos="1247"/>
        </w:tabs>
        <w:autoSpaceDE w:val="0"/>
        <w:autoSpaceDN w:val="0"/>
        <w:spacing w:line="276" w:lineRule="auto"/>
        <w:ind w:right="535"/>
        <w:contextualSpacing w:val="0"/>
        <w:jc w:val="both"/>
        <w:rPr>
          <w:rFonts w:ascii="Arial" w:hAnsi="Arial"/>
          <w:sz w:val="22"/>
          <w:szCs w:val="22"/>
        </w:rPr>
      </w:pPr>
      <w:r w:rsidRPr="005F51DF">
        <w:rPr>
          <w:rFonts w:ascii="Arial" w:hAnsi="Arial"/>
          <w:sz w:val="22"/>
          <w:szCs w:val="22"/>
        </w:rPr>
        <w:t>Antecedentes personales: los antecedentes deben ser consignados de manera detallada</w:t>
      </w:r>
      <w:r w:rsidRPr="005F51DF">
        <w:rPr>
          <w:rFonts w:ascii="Arial" w:hAnsi="Arial"/>
          <w:spacing w:val="-59"/>
          <w:sz w:val="22"/>
          <w:szCs w:val="22"/>
        </w:rPr>
        <w:t xml:space="preserve"> </w:t>
      </w:r>
      <w:r w:rsidRPr="005F51DF">
        <w:rPr>
          <w:rFonts w:ascii="Arial" w:hAnsi="Arial"/>
          <w:sz w:val="22"/>
          <w:szCs w:val="22"/>
        </w:rPr>
        <w:t>cuando</w:t>
      </w:r>
      <w:r w:rsidRPr="005F51DF">
        <w:rPr>
          <w:rFonts w:ascii="Arial" w:hAnsi="Arial"/>
          <w:spacing w:val="1"/>
          <w:sz w:val="22"/>
          <w:szCs w:val="22"/>
        </w:rPr>
        <w:t xml:space="preserve"> </w:t>
      </w: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realice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valoración</w:t>
      </w:r>
      <w:r w:rsidRPr="005F51DF">
        <w:rPr>
          <w:rFonts w:ascii="Arial" w:hAnsi="Arial"/>
          <w:spacing w:val="1"/>
          <w:sz w:val="22"/>
          <w:szCs w:val="22"/>
        </w:rPr>
        <w:t xml:space="preserve"> </w:t>
      </w:r>
      <w:r w:rsidRPr="005F51DF">
        <w:rPr>
          <w:rFonts w:ascii="Arial" w:hAnsi="Arial"/>
          <w:sz w:val="22"/>
          <w:szCs w:val="22"/>
        </w:rPr>
        <w:t>inicial</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deben</w:t>
      </w:r>
      <w:r w:rsidRPr="005F51DF">
        <w:rPr>
          <w:rFonts w:ascii="Arial" w:hAnsi="Arial"/>
          <w:spacing w:val="1"/>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actualizados</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atención</w:t>
      </w:r>
      <w:r w:rsidRPr="005F51DF">
        <w:rPr>
          <w:rFonts w:ascii="Arial" w:hAnsi="Arial"/>
          <w:spacing w:val="1"/>
          <w:sz w:val="22"/>
          <w:szCs w:val="22"/>
        </w:rPr>
        <w:t xml:space="preserve"> </w:t>
      </w:r>
      <w:r w:rsidRPr="005F51DF">
        <w:rPr>
          <w:rFonts w:ascii="Arial" w:hAnsi="Arial"/>
          <w:sz w:val="22"/>
          <w:szCs w:val="22"/>
        </w:rPr>
        <w:t>posterior. En las mujeres en edad fértil, debe incluirse siempre la actualización de la</w:t>
      </w:r>
      <w:r w:rsidRPr="005F51DF">
        <w:rPr>
          <w:rFonts w:ascii="Arial" w:hAnsi="Arial"/>
          <w:spacing w:val="1"/>
          <w:sz w:val="22"/>
          <w:szCs w:val="22"/>
        </w:rPr>
        <w:t xml:space="preserve"> </w:t>
      </w:r>
      <w:r w:rsidRPr="005F51DF">
        <w:rPr>
          <w:rFonts w:ascii="Arial" w:hAnsi="Arial"/>
          <w:sz w:val="22"/>
          <w:szCs w:val="22"/>
        </w:rPr>
        <w:t>fecha</w:t>
      </w:r>
      <w:r w:rsidRPr="005F51DF">
        <w:rPr>
          <w:rFonts w:ascii="Arial" w:hAnsi="Arial"/>
          <w:spacing w:val="-1"/>
          <w:sz w:val="22"/>
          <w:szCs w:val="22"/>
        </w:rPr>
        <w:t xml:space="preserve"> </w:t>
      </w:r>
      <w:r w:rsidRPr="005F51DF">
        <w:rPr>
          <w:rFonts w:ascii="Arial" w:hAnsi="Arial"/>
          <w:sz w:val="22"/>
          <w:szCs w:val="22"/>
        </w:rPr>
        <w:t>de última</w:t>
      </w:r>
      <w:r w:rsidRPr="005F51DF">
        <w:rPr>
          <w:rFonts w:ascii="Arial" w:hAnsi="Arial"/>
          <w:spacing w:val="-1"/>
          <w:sz w:val="22"/>
          <w:szCs w:val="22"/>
        </w:rPr>
        <w:t xml:space="preserve"> </w:t>
      </w:r>
      <w:r w:rsidRPr="005F51DF">
        <w:rPr>
          <w:rFonts w:ascii="Arial" w:hAnsi="Arial"/>
          <w:sz w:val="22"/>
          <w:szCs w:val="22"/>
        </w:rPr>
        <w:t>regla</w:t>
      </w:r>
      <w:r w:rsidRPr="005F51DF">
        <w:rPr>
          <w:rFonts w:ascii="Arial" w:hAnsi="Arial"/>
          <w:spacing w:val="-1"/>
          <w:sz w:val="22"/>
          <w:szCs w:val="22"/>
        </w:rPr>
        <w:t xml:space="preserve"> </w:t>
      </w:r>
      <w:r w:rsidRPr="005F51DF">
        <w:rPr>
          <w:rFonts w:ascii="Arial" w:hAnsi="Arial"/>
          <w:sz w:val="22"/>
          <w:szCs w:val="22"/>
        </w:rPr>
        <w:t>ó</w:t>
      </w:r>
      <w:r w:rsidRPr="005F51DF">
        <w:rPr>
          <w:rFonts w:ascii="Arial" w:hAnsi="Arial"/>
          <w:spacing w:val="-1"/>
          <w:sz w:val="22"/>
          <w:szCs w:val="22"/>
        </w:rPr>
        <w:t xml:space="preserve"> </w:t>
      </w:r>
      <w:r w:rsidRPr="005F51DF">
        <w:rPr>
          <w:rFonts w:ascii="Arial" w:hAnsi="Arial"/>
          <w:sz w:val="22"/>
          <w:szCs w:val="22"/>
        </w:rPr>
        <w:t>la edad gestacional si</w:t>
      </w:r>
      <w:r w:rsidRPr="005F51DF">
        <w:rPr>
          <w:rFonts w:ascii="Arial" w:hAnsi="Arial"/>
          <w:spacing w:val="-1"/>
          <w:sz w:val="22"/>
          <w:szCs w:val="22"/>
        </w:rPr>
        <w:t xml:space="preserve"> </w:t>
      </w:r>
      <w:r w:rsidRPr="005F51DF">
        <w:rPr>
          <w:rFonts w:ascii="Arial" w:hAnsi="Arial"/>
          <w:sz w:val="22"/>
          <w:szCs w:val="22"/>
        </w:rPr>
        <w:t>es</w:t>
      </w:r>
      <w:r w:rsidRPr="005F51DF">
        <w:rPr>
          <w:rFonts w:ascii="Arial" w:hAnsi="Arial"/>
          <w:spacing w:val="-2"/>
          <w:sz w:val="22"/>
          <w:szCs w:val="22"/>
        </w:rPr>
        <w:t xml:space="preserve"> </w:t>
      </w:r>
      <w:r w:rsidRPr="005F51DF">
        <w:rPr>
          <w:rFonts w:ascii="Arial" w:hAnsi="Arial"/>
          <w:sz w:val="22"/>
          <w:szCs w:val="22"/>
        </w:rPr>
        <w:t>el caso.</w:t>
      </w:r>
    </w:p>
    <w:p w14:paraId="75908D30" w14:textId="77777777" w:rsidR="00BF38AC" w:rsidRPr="005F51DF" w:rsidRDefault="00BF38AC" w:rsidP="0072562E">
      <w:pPr>
        <w:pStyle w:val="Prrafodelista"/>
        <w:widowControl w:val="0"/>
        <w:numPr>
          <w:ilvl w:val="0"/>
          <w:numId w:val="16"/>
        </w:numPr>
        <w:tabs>
          <w:tab w:val="left" w:pos="1247"/>
        </w:tabs>
        <w:autoSpaceDE w:val="0"/>
        <w:autoSpaceDN w:val="0"/>
        <w:spacing w:line="265" w:lineRule="exact"/>
        <w:contextualSpacing w:val="0"/>
        <w:jc w:val="both"/>
        <w:rPr>
          <w:rFonts w:ascii="Arial" w:hAnsi="Arial"/>
          <w:sz w:val="22"/>
          <w:szCs w:val="22"/>
        </w:rPr>
      </w:pPr>
      <w:r w:rsidRPr="005F51DF">
        <w:rPr>
          <w:rFonts w:ascii="Arial" w:hAnsi="Arial"/>
          <w:sz w:val="22"/>
          <w:szCs w:val="22"/>
        </w:rPr>
        <w:lastRenderedPageBreak/>
        <w:t>Antecedentes</w:t>
      </w:r>
      <w:r w:rsidRPr="005F51DF">
        <w:rPr>
          <w:rFonts w:ascii="Arial" w:hAnsi="Arial"/>
          <w:spacing w:val="-2"/>
          <w:sz w:val="22"/>
          <w:szCs w:val="22"/>
        </w:rPr>
        <w:t xml:space="preserve"> </w:t>
      </w:r>
      <w:r w:rsidRPr="005F51DF">
        <w:rPr>
          <w:rFonts w:ascii="Arial" w:hAnsi="Arial"/>
          <w:sz w:val="22"/>
          <w:szCs w:val="22"/>
        </w:rPr>
        <w:t>funcionales</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los</w:t>
      </w:r>
      <w:r w:rsidRPr="005F51DF">
        <w:rPr>
          <w:rFonts w:ascii="Arial" w:hAnsi="Arial"/>
          <w:spacing w:val="-3"/>
          <w:sz w:val="22"/>
          <w:szCs w:val="22"/>
        </w:rPr>
        <w:t xml:space="preserve"> </w:t>
      </w:r>
      <w:r w:rsidRPr="005F51DF">
        <w:rPr>
          <w:rFonts w:ascii="Arial" w:hAnsi="Arial"/>
          <w:sz w:val="22"/>
          <w:szCs w:val="22"/>
        </w:rPr>
        <w:t>hábitos</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3"/>
          <w:sz w:val="22"/>
          <w:szCs w:val="22"/>
        </w:rPr>
        <w:t xml:space="preserve"> </w:t>
      </w:r>
      <w:r w:rsidRPr="005F51DF">
        <w:rPr>
          <w:rFonts w:ascii="Arial" w:hAnsi="Arial"/>
          <w:sz w:val="22"/>
          <w:szCs w:val="22"/>
        </w:rPr>
        <w:t>paciente.</w:t>
      </w:r>
    </w:p>
    <w:p w14:paraId="458555E2" w14:textId="77777777" w:rsidR="00BF38AC" w:rsidRPr="005F51DF" w:rsidRDefault="00BF38AC" w:rsidP="0072562E">
      <w:pPr>
        <w:pStyle w:val="Prrafodelista"/>
        <w:widowControl w:val="0"/>
        <w:numPr>
          <w:ilvl w:val="0"/>
          <w:numId w:val="16"/>
        </w:numPr>
        <w:tabs>
          <w:tab w:val="left" w:pos="1247"/>
        </w:tabs>
        <w:autoSpaceDE w:val="0"/>
        <w:autoSpaceDN w:val="0"/>
        <w:spacing w:before="32" w:line="273" w:lineRule="auto"/>
        <w:ind w:right="538"/>
        <w:contextualSpacing w:val="0"/>
        <w:jc w:val="both"/>
        <w:rPr>
          <w:rFonts w:ascii="Arial" w:hAnsi="Arial"/>
          <w:sz w:val="22"/>
          <w:szCs w:val="22"/>
        </w:rPr>
      </w:pPr>
      <w:r w:rsidRPr="005F51DF">
        <w:rPr>
          <w:rFonts w:ascii="Arial" w:hAnsi="Arial"/>
          <w:sz w:val="22"/>
          <w:szCs w:val="22"/>
        </w:rPr>
        <w:t>Antecedentes farmacológicos que puedan tener alguna incidencia en la aplicación de</w:t>
      </w:r>
      <w:r w:rsidRPr="005F51DF">
        <w:rPr>
          <w:rFonts w:ascii="Arial" w:hAnsi="Arial"/>
          <w:spacing w:val="1"/>
          <w:sz w:val="22"/>
          <w:szCs w:val="22"/>
        </w:rPr>
        <w:t xml:space="preserve"> </w:t>
      </w:r>
      <w:r w:rsidRPr="005F51DF">
        <w:rPr>
          <w:rFonts w:ascii="Arial" w:hAnsi="Arial"/>
          <w:sz w:val="22"/>
          <w:szCs w:val="22"/>
        </w:rPr>
        <w:t>algunas modalidades terapéuticas (Ej., corticoesteroides, anticoagulantes, etc.), sean</w:t>
      </w:r>
      <w:r w:rsidRPr="005F51DF">
        <w:rPr>
          <w:rFonts w:ascii="Arial" w:hAnsi="Arial"/>
          <w:spacing w:val="1"/>
          <w:sz w:val="22"/>
          <w:szCs w:val="22"/>
        </w:rPr>
        <w:t xml:space="preserve"> </w:t>
      </w:r>
      <w:r w:rsidRPr="005F51DF">
        <w:rPr>
          <w:rFonts w:ascii="Arial" w:hAnsi="Arial"/>
          <w:sz w:val="22"/>
          <w:szCs w:val="22"/>
        </w:rPr>
        <w:t>positivos</w:t>
      </w:r>
      <w:r w:rsidRPr="005F51DF">
        <w:rPr>
          <w:rFonts w:ascii="Arial" w:hAnsi="Arial"/>
          <w:spacing w:val="-2"/>
          <w:sz w:val="22"/>
          <w:szCs w:val="22"/>
        </w:rPr>
        <w:t xml:space="preserve"> </w:t>
      </w:r>
      <w:r w:rsidRPr="005F51DF">
        <w:rPr>
          <w:rFonts w:ascii="Arial" w:hAnsi="Arial"/>
          <w:sz w:val="22"/>
          <w:szCs w:val="22"/>
        </w:rPr>
        <w:t>o negativos.</w:t>
      </w:r>
    </w:p>
    <w:p w14:paraId="273CAB3A" w14:textId="77777777" w:rsidR="00BF38AC" w:rsidRPr="005F51DF" w:rsidRDefault="00BF38AC" w:rsidP="0072562E">
      <w:pPr>
        <w:pStyle w:val="Prrafodelista"/>
        <w:widowControl w:val="0"/>
        <w:numPr>
          <w:ilvl w:val="0"/>
          <w:numId w:val="16"/>
        </w:numPr>
        <w:tabs>
          <w:tab w:val="left" w:pos="1247"/>
        </w:tabs>
        <w:autoSpaceDE w:val="0"/>
        <w:autoSpaceDN w:val="0"/>
        <w:spacing w:before="4"/>
        <w:contextualSpacing w:val="0"/>
        <w:jc w:val="both"/>
        <w:rPr>
          <w:rFonts w:ascii="Arial" w:hAnsi="Arial"/>
          <w:sz w:val="22"/>
          <w:szCs w:val="22"/>
        </w:rPr>
      </w:pPr>
      <w:r w:rsidRPr="005F51DF">
        <w:rPr>
          <w:rFonts w:ascii="Arial" w:hAnsi="Arial"/>
          <w:sz w:val="22"/>
          <w:szCs w:val="22"/>
        </w:rPr>
        <w:t>Antecedentes</w:t>
      </w:r>
      <w:r w:rsidRPr="005F51DF">
        <w:rPr>
          <w:rFonts w:ascii="Arial" w:hAnsi="Arial"/>
          <w:spacing w:val="-2"/>
          <w:sz w:val="22"/>
          <w:szCs w:val="22"/>
        </w:rPr>
        <w:t xml:space="preserve"> </w:t>
      </w:r>
      <w:r w:rsidRPr="005F51DF">
        <w:rPr>
          <w:rFonts w:ascii="Arial" w:hAnsi="Arial"/>
          <w:sz w:val="22"/>
          <w:szCs w:val="22"/>
        </w:rPr>
        <w:t>familiares.</w:t>
      </w:r>
    </w:p>
    <w:p w14:paraId="5D8187AA" w14:textId="77777777" w:rsidR="00BF38AC" w:rsidRPr="005F51DF" w:rsidRDefault="00BF38AC" w:rsidP="0072562E">
      <w:pPr>
        <w:pStyle w:val="Prrafodelista"/>
        <w:widowControl w:val="0"/>
        <w:numPr>
          <w:ilvl w:val="0"/>
          <w:numId w:val="16"/>
        </w:numPr>
        <w:tabs>
          <w:tab w:val="left" w:pos="1247"/>
        </w:tabs>
        <w:autoSpaceDE w:val="0"/>
        <w:autoSpaceDN w:val="0"/>
        <w:spacing w:before="37" w:line="273" w:lineRule="auto"/>
        <w:ind w:right="534"/>
        <w:contextualSpacing w:val="0"/>
        <w:jc w:val="both"/>
        <w:rPr>
          <w:rFonts w:ascii="Arial" w:hAnsi="Arial"/>
          <w:sz w:val="22"/>
          <w:szCs w:val="22"/>
        </w:rPr>
      </w:pPr>
      <w:r w:rsidRPr="005F51DF">
        <w:rPr>
          <w:rFonts w:ascii="Arial" w:hAnsi="Arial"/>
          <w:sz w:val="22"/>
          <w:szCs w:val="22"/>
        </w:rPr>
        <w:t>Signos vitales: deben encontrarse registrados como mínimo la frecuencia cardiaca y la</w:t>
      </w:r>
      <w:r w:rsidRPr="005F51DF">
        <w:rPr>
          <w:rFonts w:ascii="Arial" w:hAnsi="Arial"/>
          <w:spacing w:val="1"/>
          <w:sz w:val="22"/>
          <w:szCs w:val="22"/>
        </w:rPr>
        <w:t xml:space="preserve"> </w:t>
      </w:r>
      <w:r w:rsidRPr="005F51DF">
        <w:rPr>
          <w:rFonts w:ascii="Arial" w:hAnsi="Arial"/>
          <w:sz w:val="22"/>
          <w:szCs w:val="22"/>
        </w:rPr>
        <w:t>frecuencia respiratoria de</w:t>
      </w:r>
      <w:r w:rsidRPr="005F51DF">
        <w:rPr>
          <w:rFonts w:ascii="Arial" w:hAnsi="Arial"/>
          <w:spacing w:val="61"/>
          <w:sz w:val="22"/>
          <w:szCs w:val="22"/>
        </w:rPr>
        <w:t xml:space="preserve"> </w:t>
      </w:r>
      <w:r w:rsidRPr="005F51DF">
        <w:rPr>
          <w:rFonts w:ascii="Arial" w:hAnsi="Arial"/>
          <w:sz w:val="22"/>
          <w:szCs w:val="22"/>
        </w:rPr>
        <w:t>pacientes con hipertensión arterial, diabetes y cardiópatas y</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60"/>
          <w:sz w:val="22"/>
          <w:szCs w:val="22"/>
        </w:rPr>
        <w:t xml:space="preserve"> </w:t>
      </w:r>
      <w:r w:rsidRPr="005F51DF">
        <w:rPr>
          <w:rFonts w:ascii="Arial" w:hAnsi="Arial"/>
          <w:sz w:val="22"/>
          <w:szCs w:val="22"/>
        </w:rPr>
        <w:t>aquellos</w:t>
      </w:r>
      <w:r w:rsidRPr="005F51DF">
        <w:rPr>
          <w:rFonts w:ascii="Arial" w:hAnsi="Arial"/>
          <w:spacing w:val="-1"/>
          <w:sz w:val="22"/>
          <w:szCs w:val="22"/>
        </w:rPr>
        <w:t xml:space="preserve"> </w:t>
      </w:r>
      <w:r w:rsidRPr="005F51DF">
        <w:rPr>
          <w:rFonts w:ascii="Arial" w:hAnsi="Arial"/>
          <w:sz w:val="22"/>
          <w:szCs w:val="22"/>
        </w:rPr>
        <w:t>que por</w:t>
      </w:r>
      <w:r w:rsidRPr="005F51DF">
        <w:rPr>
          <w:rFonts w:ascii="Arial" w:hAnsi="Arial"/>
          <w:spacing w:val="-1"/>
          <w:sz w:val="22"/>
          <w:szCs w:val="22"/>
        </w:rPr>
        <w:t xml:space="preserve"> </w:t>
      </w:r>
      <w:r w:rsidRPr="005F51DF">
        <w:rPr>
          <w:rFonts w:ascii="Arial" w:hAnsi="Arial"/>
          <w:sz w:val="22"/>
          <w:szCs w:val="22"/>
        </w:rPr>
        <w:t>otros antecedentes</w:t>
      </w:r>
      <w:r w:rsidRPr="005F51DF">
        <w:rPr>
          <w:rFonts w:ascii="Arial" w:hAnsi="Arial"/>
          <w:spacing w:val="-1"/>
          <w:sz w:val="22"/>
          <w:szCs w:val="22"/>
        </w:rPr>
        <w:t xml:space="preserve"> </w:t>
      </w:r>
      <w:r w:rsidRPr="005F51DF">
        <w:rPr>
          <w:rFonts w:ascii="Arial" w:hAnsi="Arial"/>
          <w:sz w:val="22"/>
          <w:szCs w:val="22"/>
        </w:rPr>
        <w:t>lo ameriten.</w:t>
      </w:r>
    </w:p>
    <w:p w14:paraId="4D3E7C6B" w14:textId="77777777" w:rsidR="00BF38AC" w:rsidRPr="005F51DF" w:rsidRDefault="00BF38AC" w:rsidP="00BF38AC">
      <w:pPr>
        <w:widowControl w:val="0"/>
        <w:tabs>
          <w:tab w:val="left" w:pos="1247"/>
        </w:tabs>
        <w:autoSpaceDE w:val="0"/>
        <w:autoSpaceDN w:val="0"/>
        <w:spacing w:before="37" w:line="273" w:lineRule="auto"/>
        <w:ind w:right="534"/>
        <w:jc w:val="both"/>
        <w:rPr>
          <w:rFonts w:ascii="Arial" w:hAnsi="Arial"/>
          <w:sz w:val="22"/>
          <w:szCs w:val="22"/>
        </w:rPr>
      </w:pPr>
    </w:p>
    <w:p w14:paraId="7137F1C8" w14:textId="77777777" w:rsidR="00BF38AC" w:rsidRPr="005F51DF" w:rsidRDefault="00BF38AC" w:rsidP="0072562E">
      <w:pPr>
        <w:pStyle w:val="Prrafodelista"/>
        <w:widowControl w:val="0"/>
        <w:numPr>
          <w:ilvl w:val="0"/>
          <w:numId w:val="29"/>
        </w:numPr>
        <w:tabs>
          <w:tab w:val="left" w:pos="965"/>
        </w:tabs>
        <w:autoSpaceDE w:val="0"/>
        <w:autoSpaceDN w:val="0"/>
        <w:spacing w:line="276" w:lineRule="auto"/>
        <w:ind w:right="536"/>
        <w:rPr>
          <w:rFonts w:ascii="Arial" w:hAnsi="Arial"/>
          <w:sz w:val="22"/>
          <w:szCs w:val="22"/>
        </w:rPr>
      </w:pPr>
      <w:r w:rsidRPr="005F51DF">
        <w:rPr>
          <w:rFonts w:ascii="Arial" w:hAnsi="Arial"/>
          <w:b/>
          <w:sz w:val="22"/>
          <w:szCs w:val="22"/>
        </w:rPr>
        <w:t>Evaluación</w:t>
      </w:r>
      <w:r w:rsidRPr="005F51DF">
        <w:rPr>
          <w:rFonts w:ascii="Arial" w:hAnsi="Arial"/>
          <w:b/>
          <w:spacing w:val="2"/>
          <w:sz w:val="22"/>
          <w:szCs w:val="22"/>
        </w:rPr>
        <w:t xml:space="preserve"> </w:t>
      </w:r>
      <w:r w:rsidRPr="005F51DF">
        <w:rPr>
          <w:rFonts w:ascii="Arial" w:hAnsi="Arial"/>
          <w:b/>
          <w:sz w:val="22"/>
          <w:szCs w:val="22"/>
        </w:rPr>
        <w:t>objetiva:</w:t>
      </w:r>
      <w:r w:rsidRPr="005F51DF">
        <w:rPr>
          <w:rFonts w:ascii="Arial" w:hAnsi="Arial"/>
          <w:b/>
          <w:spacing w:val="4"/>
          <w:sz w:val="22"/>
          <w:szCs w:val="22"/>
        </w:rPr>
        <w:t xml:space="preserve"> </w:t>
      </w:r>
      <w:r w:rsidRPr="005F51DF">
        <w:rPr>
          <w:rFonts w:ascii="Arial" w:hAnsi="Arial"/>
          <w:sz w:val="22"/>
          <w:szCs w:val="22"/>
        </w:rPr>
        <w:t>se</w:t>
      </w:r>
      <w:r w:rsidRPr="005F51DF">
        <w:rPr>
          <w:rFonts w:ascii="Arial" w:hAnsi="Arial"/>
          <w:spacing w:val="2"/>
          <w:sz w:val="22"/>
          <w:szCs w:val="22"/>
        </w:rPr>
        <w:t xml:space="preserve"> </w:t>
      </w:r>
      <w:r w:rsidRPr="005F51DF">
        <w:rPr>
          <w:rFonts w:ascii="Arial" w:hAnsi="Arial"/>
          <w:sz w:val="22"/>
          <w:szCs w:val="22"/>
        </w:rPr>
        <w:t>debe</w:t>
      </w:r>
      <w:r w:rsidRPr="005F51DF">
        <w:rPr>
          <w:rFonts w:ascii="Arial" w:hAnsi="Arial"/>
          <w:spacing w:val="2"/>
          <w:sz w:val="22"/>
          <w:szCs w:val="22"/>
        </w:rPr>
        <w:t xml:space="preserve"> </w:t>
      </w:r>
      <w:r w:rsidRPr="005F51DF">
        <w:rPr>
          <w:rFonts w:ascii="Arial" w:hAnsi="Arial"/>
          <w:sz w:val="22"/>
          <w:szCs w:val="22"/>
        </w:rPr>
        <w:t>realizar</w:t>
      </w:r>
      <w:r w:rsidRPr="005F51DF">
        <w:rPr>
          <w:rFonts w:ascii="Arial" w:hAnsi="Arial"/>
          <w:spacing w:val="3"/>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valoración</w:t>
      </w:r>
      <w:r w:rsidRPr="005F51DF">
        <w:rPr>
          <w:rFonts w:ascii="Arial" w:hAnsi="Arial"/>
          <w:spacing w:val="4"/>
          <w:sz w:val="22"/>
          <w:szCs w:val="22"/>
        </w:rPr>
        <w:t xml:space="preserve"> </w:t>
      </w:r>
      <w:r w:rsidRPr="005F51DF">
        <w:rPr>
          <w:rFonts w:ascii="Arial" w:hAnsi="Arial"/>
          <w:sz w:val="22"/>
          <w:szCs w:val="22"/>
        </w:rPr>
        <w:t>física</w:t>
      </w:r>
      <w:r w:rsidRPr="005F51DF">
        <w:rPr>
          <w:rFonts w:ascii="Arial" w:hAnsi="Arial"/>
          <w:spacing w:val="5"/>
          <w:sz w:val="22"/>
          <w:szCs w:val="22"/>
        </w:rPr>
        <w:t xml:space="preserve"> </w:t>
      </w:r>
      <w:r w:rsidRPr="005F51DF">
        <w:rPr>
          <w:rFonts w:ascii="Arial" w:hAnsi="Arial"/>
          <w:sz w:val="22"/>
          <w:szCs w:val="22"/>
        </w:rPr>
        <w:t>por</w:t>
      </w:r>
      <w:r w:rsidRPr="005F51DF">
        <w:rPr>
          <w:rFonts w:ascii="Arial" w:hAnsi="Arial"/>
          <w:spacing w:val="3"/>
          <w:sz w:val="22"/>
          <w:szCs w:val="22"/>
        </w:rPr>
        <w:t xml:space="preserve"> </w:t>
      </w:r>
      <w:r w:rsidRPr="005F51DF">
        <w:rPr>
          <w:rFonts w:ascii="Arial" w:hAnsi="Arial"/>
          <w:sz w:val="22"/>
          <w:szCs w:val="22"/>
        </w:rPr>
        <w:t>cuadrantes,</w:t>
      </w:r>
      <w:r w:rsidRPr="005F51DF">
        <w:rPr>
          <w:rFonts w:ascii="Arial" w:hAnsi="Arial"/>
          <w:spacing w:val="2"/>
          <w:sz w:val="22"/>
          <w:szCs w:val="22"/>
        </w:rPr>
        <w:t xml:space="preserve"> </w:t>
      </w:r>
      <w:r w:rsidRPr="005F51DF">
        <w:rPr>
          <w:rFonts w:ascii="Arial" w:hAnsi="Arial"/>
          <w:sz w:val="22"/>
          <w:szCs w:val="22"/>
        </w:rPr>
        <w:t>incluir</w:t>
      </w:r>
      <w:r w:rsidRPr="005F51DF">
        <w:rPr>
          <w:rFonts w:ascii="Arial" w:hAnsi="Arial"/>
          <w:spacing w:val="3"/>
          <w:sz w:val="22"/>
          <w:szCs w:val="22"/>
        </w:rPr>
        <w:t xml:space="preserve"> </w:t>
      </w:r>
      <w:r w:rsidRPr="005F51DF">
        <w:rPr>
          <w:rFonts w:ascii="Arial" w:hAnsi="Arial"/>
          <w:sz w:val="22"/>
          <w:szCs w:val="22"/>
        </w:rPr>
        <w:t>además</w:t>
      </w:r>
      <w:r w:rsidRPr="005F51DF">
        <w:rPr>
          <w:rFonts w:ascii="Arial" w:hAnsi="Arial"/>
          <w:spacing w:val="4"/>
          <w:sz w:val="22"/>
          <w:szCs w:val="22"/>
        </w:rPr>
        <w:t xml:space="preserve"> </w:t>
      </w:r>
      <w:r w:rsidRPr="005F51DF">
        <w:rPr>
          <w:rFonts w:ascii="Arial" w:hAnsi="Arial"/>
          <w:sz w:val="22"/>
          <w:szCs w:val="22"/>
        </w:rPr>
        <w:t>la</w:t>
      </w:r>
      <w:r w:rsidR="00787CFB" w:rsidRPr="005F51DF">
        <w:rPr>
          <w:rFonts w:ascii="Arial" w:hAnsi="Arial"/>
          <w:sz w:val="22"/>
          <w:szCs w:val="22"/>
        </w:rPr>
        <w:t xml:space="preserve"> </w:t>
      </w:r>
      <w:r w:rsidRPr="005F51DF">
        <w:rPr>
          <w:rFonts w:ascii="Arial" w:hAnsi="Arial"/>
          <w:spacing w:val="-58"/>
          <w:sz w:val="22"/>
          <w:szCs w:val="22"/>
        </w:rPr>
        <w:t xml:space="preserve">  </w:t>
      </w:r>
      <w:r w:rsidRPr="005F51DF">
        <w:rPr>
          <w:rFonts w:ascii="Arial" w:hAnsi="Arial"/>
          <w:sz w:val="22"/>
          <w:szCs w:val="22"/>
        </w:rPr>
        <w:t>evaluación</w:t>
      </w:r>
      <w:r w:rsidRPr="005F51DF">
        <w:rPr>
          <w:rFonts w:ascii="Arial" w:hAnsi="Arial"/>
          <w:spacing w:val="-4"/>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articulaciones</w:t>
      </w:r>
      <w:r w:rsidRPr="005F51DF">
        <w:rPr>
          <w:rFonts w:ascii="Arial" w:hAnsi="Arial"/>
          <w:spacing w:val="-2"/>
          <w:sz w:val="22"/>
          <w:szCs w:val="22"/>
        </w:rPr>
        <w:t xml:space="preserve"> </w:t>
      </w:r>
      <w:r w:rsidRPr="005F51DF">
        <w:rPr>
          <w:rFonts w:ascii="Arial" w:hAnsi="Arial"/>
          <w:sz w:val="22"/>
          <w:szCs w:val="22"/>
        </w:rPr>
        <w:t>correspondientes</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cuadrante</w:t>
      </w:r>
      <w:r w:rsidRPr="005F51DF">
        <w:rPr>
          <w:rFonts w:ascii="Arial" w:hAnsi="Arial"/>
          <w:spacing w:val="-1"/>
          <w:sz w:val="22"/>
          <w:szCs w:val="22"/>
        </w:rPr>
        <w:t xml:space="preserve"> </w:t>
      </w:r>
      <w:r w:rsidRPr="005F51DF">
        <w:rPr>
          <w:rFonts w:ascii="Arial" w:hAnsi="Arial"/>
          <w:sz w:val="22"/>
          <w:szCs w:val="22"/>
        </w:rPr>
        <w:t>si</w:t>
      </w:r>
      <w:r w:rsidRPr="005F51DF">
        <w:rPr>
          <w:rFonts w:ascii="Arial" w:hAnsi="Arial"/>
          <w:spacing w:val="-1"/>
          <w:sz w:val="22"/>
          <w:szCs w:val="22"/>
        </w:rPr>
        <w:t xml:space="preserve"> </w:t>
      </w:r>
      <w:r w:rsidRPr="005F51DF">
        <w:rPr>
          <w:rFonts w:ascii="Arial" w:hAnsi="Arial"/>
          <w:sz w:val="22"/>
          <w:szCs w:val="22"/>
        </w:rPr>
        <w:t>es</w:t>
      </w:r>
      <w:r w:rsidRPr="005F51DF">
        <w:rPr>
          <w:rFonts w:ascii="Arial" w:hAnsi="Arial"/>
          <w:spacing w:val="5"/>
          <w:sz w:val="22"/>
          <w:szCs w:val="22"/>
        </w:rPr>
        <w:t xml:space="preserve"> </w:t>
      </w:r>
      <w:r w:rsidRPr="005F51DF">
        <w:rPr>
          <w:rFonts w:ascii="Arial" w:hAnsi="Arial"/>
          <w:sz w:val="22"/>
          <w:szCs w:val="22"/>
        </w:rPr>
        <w:t>pertinente:</w:t>
      </w:r>
    </w:p>
    <w:p w14:paraId="0A43687E" w14:textId="77777777" w:rsidR="00BF38AC" w:rsidRPr="005F51DF" w:rsidRDefault="00BF38AC" w:rsidP="0072562E">
      <w:pPr>
        <w:pStyle w:val="Prrafodelista"/>
        <w:widowControl w:val="0"/>
        <w:numPr>
          <w:ilvl w:val="1"/>
          <w:numId w:val="17"/>
        </w:numPr>
        <w:tabs>
          <w:tab w:val="left" w:pos="1247"/>
        </w:tabs>
        <w:autoSpaceDE w:val="0"/>
        <w:autoSpaceDN w:val="0"/>
        <w:spacing w:line="273" w:lineRule="auto"/>
        <w:ind w:right="536"/>
        <w:contextualSpacing w:val="0"/>
        <w:jc w:val="both"/>
        <w:rPr>
          <w:rFonts w:ascii="Arial" w:hAnsi="Arial"/>
          <w:sz w:val="22"/>
          <w:szCs w:val="22"/>
        </w:rPr>
      </w:pPr>
      <w:r w:rsidRPr="005F51DF">
        <w:rPr>
          <w:rFonts w:ascii="Arial" w:hAnsi="Arial"/>
          <w:sz w:val="22"/>
          <w:szCs w:val="22"/>
        </w:rPr>
        <w:t>Superior</w:t>
      </w:r>
      <w:r w:rsidRPr="005F51DF">
        <w:rPr>
          <w:rFonts w:ascii="Arial" w:hAnsi="Arial"/>
          <w:spacing w:val="1"/>
          <w:sz w:val="22"/>
          <w:szCs w:val="22"/>
        </w:rPr>
        <w:t xml:space="preserve"> </w:t>
      </w:r>
      <w:r w:rsidRPr="005F51DF">
        <w:rPr>
          <w:rFonts w:ascii="Arial" w:hAnsi="Arial"/>
          <w:sz w:val="22"/>
          <w:szCs w:val="22"/>
        </w:rPr>
        <w:t>(ver</w:t>
      </w:r>
      <w:r w:rsidRPr="005F51DF">
        <w:rPr>
          <w:rFonts w:ascii="Arial" w:hAnsi="Arial"/>
          <w:spacing w:val="1"/>
          <w:sz w:val="22"/>
          <w:szCs w:val="22"/>
        </w:rPr>
        <w:t xml:space="preserve"> </w:t>
      </w:r>
      <w:r w:rsidRPr="005F51DF">
        <w:rPr>
          <w:rFonts w:ascii="Arial" w:hAnsi="Arial"/>
          <w:sz w:val="22"/>
          <w:szCs w:val="22"/>
        </w:rPr>
        <w:t>tabla</w:t>
      </w:r>
      <w:r w:rsidRPr="005F51DF">
        <w:rPr>
          <w:rFonts w:ascii="Arial" w:hAnsi="Arial"/>
          <w:spacing w:val="1"/>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3)</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1"/>
          <w:sz w:val="22"/>
          <w:szCs w:val="22"/>
        </w:rPr>
        <w:t xml:space="preserve"> </w:t>
      </w:r>
      <w:r w:rsidRPr="005F51DF">
        <w:rPr>
          <w:rFonts w:ascii="Arial" w:hAnsi="Arial"/>
          <w:sz w:val="22"/>
          <w:szCs w:val="22"/>
        </w:rPr>
        <w:t>columna</w:t>
      </w:r>
      <w:r w:rsidRPr="005F51DF">
        <w:rPr>
          <w:rFonts w:ascii="Arial" w:hAnsi="Arial"/>
          <w:spacing w:val="1"/>
          <w:sz w:val="22"/>
          <w:szCs w:val="22"/>
        </w:rPr>
        <w:t xml:space="preserve"> </w:t>
      </w:r>
      <w:r w:rsidRPr="005F51DF">
        <w:rPr>
          <w:rFonts w:ascii="Arial" w:hAnsi="Arial"/>
          <w:sz w:val="22"/>
          <w:szCs w:val="22"/>
        </w:rPr>
        <w:t>cervicodorsal</w:t>
      </w:r>
      <w:r w:rsidRPr="005F51DF">
        <w:rPr>
          <w:rFonts w:ascii="Arial" w:hAnsi="Arial"/>
          <w:spacing w:val="1"/>
          <w:sz w:val="22"/>
          <w:szCs w:val="22"/>
        </w:rPr>
        <w:t xml:space="preserve"> </w:t>
      </w:r>
      <w:r w:rsidRPr="005F51DF">
        <w:rPr>
          <w:rFonts w:ascii="Arial" w:hAnsi="Arial"/>
          <w:sz w:val="22"/>
          <w:szCs w:val="22"/>
        </w:rPr>
        <w:t>(desde</w:t>
      </w:r>
      <w:r w:rsidRPr="005F51DF">
        <w:rPr>
          <w:rFonts w:ascii="Arial" w:hAnsi="Arial"/>
          <w:spacing w:val="1"/>
          <w:sz w:val="22"/>
          <w:szCs w:val="22"/>
        </w:rPr>
        <w:t xml:space="preserve"> </w:t>
      </w:r>
      <w:r w:rsidRPr="005F51DF">
        <w:rPr>
          <w:rFonts w:ascii="Arial" w:hAnsi="Arial"/>
          <w:sz w:val="22"/>
          <w:szCs w:val="22"/>
        </w:rPr>
        <w:t>articulación</w:t>
      </w:r>
      <w:r w:rsidRPr="005F51DF">
        <w:rPr>
          <w:rFonts w:ascii="Arial" w:hAnsi="Arial"/>
          <w:spacing w:val="1"/>
          <w:sz w:val="22"/>
          <w:szCs w:val="22"/>
        </w:rPr>
        <w:t xml:space="preserve"> </w:t>
      </w:r>
      <w:r w:rsidRPr="005F51DF">
        <w:rPr>
          <w:rFonts w:ascii="Arial" w:hAnsi="Arial"/>
          <w:sz w:val="22"/>
          <w:szCs w:val="22"/>
        </w:rPr>
        <w:t>cráneo</w:t>
      </w:r>
      <w:r w:rsidRPr="005F51DF">
        <w:rPr>
          <w:rFonts w:ascii="Arial" w:hAnsi="Arial"/>
          <w:spacing w:val="1"/>
          <w:sz w:val="22"/>
          <w:szCs w:val="22"/>
        </w:rPr>
        <w:t xml:space="preserve"> </w:t>
      </w:r>
      <w:r w:rsidRPr="005F51DF">
        <w:rPr>
          <w:rFonts w:ascii="Arial" w:hAnsi="Arial"/>
          <w:sz w:val="22"/>
          <w:szCs w:val="22"/>
        </w:rPr>
        <w:t>vertebral</w:t>
      </w:r>
      <w:r w:rsidRPr="005F51DF">
        <w:rPr>
          <w:rFonts w:ascii="Arial" w:hAnsi="Arial"/>
          <w:spacing w:val="-1"/>
          <w:sz w:val="22"/>
          <w:szCs w:val="22"/>
        </w:rPr>
        <w:t xml:space="preserve"> </w:t>
      </w:r>
      <w:r w:rsidRPr="005F51DF">
        <w:rPr>
          <w:rFonts w:ascii="Arial" w:hAnsi="Arial"/>
          <w:sz w:val="22"/>
          <w:szCs w:val="22"/>
        </w:rPr>
        <w:t>hasta</w:t>
      </w:r>
      <w:r w:rsidRPr="005F51DF">
        <w:rPr>
          <w:rFonts w:ascii="Arial" w:hAnsi="Arial"/>
          <w:spacing w:val="1"/>
          <w:sz w:val="22"/>
          <w:szCs w:val="22"/>
        </w:rPr>
        <w:t xml:space="preserve"> </w:t>
      </w:r>
      <w:r w:rsidRPr="005F51DF">
        <w:rPr>
          <w:rFonts w:ascii="Arial" w:hAnsi="Arial"/>
          <w:sz w:val="22"/>
          <w:szCs w:val="22"/>
        </w:rPr>
        <w:t>T10).</w:t>
      </w:r>
    </w:p>
    <w:tbl>
      <w:tblPr>
        <w:tblW w:w="8931" w:type="dxa"/>
        <w:tblCellMar>
          <w:left w:w="70" w:type="dxa"/>
          <w:right w:w="70" w:type="dxa"/>
        </w:tblCellMar>
        <w:tblLook w:val="04A0" w:firstRow="1" w:lastRow="0" w:firstColumn="1" w:lastColumn="0" w:noHBand="0" w:noVBand="1"/>
      </w:tblPr>
      <w:tblGrid>
        <w:gridCol w:w="1701"/>
        <w:gridCol w:w="3246"/>
        <w:gridCol w:w="3984"/>
      </w:tblGrid>
      <w:tr w:rsidR="00BF38AC" w:rsidRPr="005F51DF" w14:paraId="4FD2534D" w14:textId="77777777" w:rsidTr="005E1C7A">
        <w:trPr>
          <w:trHeight w:val="315"/>
        </w:trPr>
        <w:tc>
          <w:tcPr>
            <w:tcW w:w="8931" w:type="dxa"/>
            <w:gridSpan w:val="3"/>
            <w:tcBorders>
              <w:top w:val="nil"/>
              <w:left w:val="nil"/>
              <w:bottom w:val="nil"/>
              <w:right w:val="nil"/>
            </w:tcBorders>
            <w:shd w:val="clear" w:color="auto" w:fill="auto"/>
            <w:noWrap/>
            <w:vAlign w:val="bottom"/>
            <w:hideMark/>
          </w:tcPr>
          <w:p w14:paraId="570C4D5D" w14:textId="77777777" w:rsidR="00A76DA8" w:rsidRPr="005F51DF" w:rsidRDefault="00A76DA8" w:rsidP="00A76DA8">
            <w:pPr>
              <w:rPr>
                <w:rFonts w:ascii="Arial" w:hAnsi="Arial"/>
                <w:sz w:val="22"/>
                <w:szCs w:val="22"/>
              </w:rPr>
            </w:pPr>
          </w:p>
          <w:p w14:paraId="0E00CD58" w14:textId="77777777" w:rsidR="00BF38AC" w:rsidRPr="005F51DF" w:rsidRDefault="00BF38AC" w:rsidP="00A76DA8">
            <w:pPr>
              <w:rPr>
                <w:rFonts w:ascii="Arial" w:eastAsia="Times New Roman" w:hAnsi="Arial"/>
                <w:b/>
                <w:bCs/>
                <w:color w:val="000000"/>
                <w:sz w:val="22"/>
                <w:szCs w:val="22"/>
              </w:rPr>
            </w:pPr>
            <w:r w:rsidRPr="005F51DF">
              <w:rPr>
                <w:rFonts w:ascii="Arial" w:hAnsi="Arial"/>
                <w:sz w:val="22"/>
                <w:szCs w:val="22"/>
              </w:rPr>
              <w:br w:type="page"/>
            </w:r>
            <w:r w:rsidRPr="005F51DF">
              <w:rPr>
                <w:rFonts w:ascii="Arial" w:eastAsia="Times New Roman" w:hAnsi="Arial"/>
                <w:b/>
                <w:bCs/>
                <w:color w:val="000000"/>
                <w:sz w:val="22"/>
                <w:szCs w:val="22"/>
                <w:lang w:val="es-ES"/>
              </w:rPr>
              <w:t xml:space="preserve">Tabla No. 3 </w:t>
            </w:r>
            <w:r w:rsidRPr="005F51DF">
              <w:rPr>
                <w:rFonts w:ascii="Arial" w:eastAsia="Times New Roman" w:hAnsi="Arial"/>
                <w:b/>
                <w:color w:val="000000"/>
                <w:sz w:val="22"/>
                <w:szCs w:val="22"/>
                <w:lang w:val="es-ES"/>
              </w:rPr>
              <w:t>Valoración de cuadrante superior</w:t>
            </w:r>
            <w:r w:rsidRPr="005F51DF">
              <w:rPr>
                <w:rFonts w:ascii="Arial" w:eastAsia="Times New Roman" w:hAnsi="Arial"/>
                <w:b/>
                <w:bCs/>
                <w:color w:val="000000"/>
                <w:sz w:val="22"/>
                <w:szCs w:val="22"/>
                <w:lang w:val="es-ES"/>
              </w:rPr>
              <w:t xml:space="preserve">. </w:t>
            </w:r>
            <w:sdt>
              <w:sdtPr>
                <w:rPr>
                  <w:rFonts w:ascii="Arial" w:eastAsia="Times New Roman" w:hAnsi="Arial"/>
                  <w:b/>
                  <w:bCs/>
                  <w:color w:val="000000"/>
                  <w:sz w:val="22"/>
                  <w:szCs w:val="22"/>
                  <w:lang w:val="es-ES"/>
                </w:rPr>
                <w:id w:val="-1536652708"/>
                <w:citation/>
              </w:sdtPr>
              <w:sdtEndPr/>
              <w:sdtContent>
                <w:r w:rsidRPr="005F51DF">
                  <w:rPr>
                    <w:rFonts w:ascii="Arial" w:eastAsia="Times New Roman" w:hAnsi="Arial"/>
                    <w:b/>
                    <w:bCs/>
                    <w:color w:val="000000"/>
                    <w:sz w:val="22"/>
                    <w:szCs w:val="22"/>
                    <w:lang w:val="es-ES"/>
                  </w:rPr>
                  <w:fldChar w:fldCharType="begin"/>
                </w:r>
                <w:r w:rsidRPr="005F51DF">
                  <w:rPr>
                    <w:rFonts w:ascii="Arial" w:eastAsia="Times New Roman" w:hAnsi="Arial"/>
                    <w:b/>
                    <w:bCs/>
                    <w:color w:val="000000"/>
                    <w:sz w:val="22"/>
                    <w:szCs w:val="22"/>
                    <w:lang w:val="es-MX"/>
                  </w:rPr>
                  <w:instrText xml:space="preserve"> CITATION Dut04 \l 2058 </w:instrText>
                </w:r>
                <w:r w:rsidRPr="005F51DF">
                  <w:rPr>
                    <w:rFonts w:ascii="Arial" w:eastAsia="Times New Roman" w:hAnsi="Arial"/>
                    <w:b/>
                    <w:bCs/>
                    <w:color w:val="000000"/>
                    <w:sz w:val="22"/>
                    <w:szCs w:val="22"/>
                    <w:lang w:val="es-ES"/>
                  </w:rPr>
                  <w:fldChar w:fldCharType="separate"/>
                </w:r>
                <w:r w:rsidRPr="005F51DF">
                  <w:rPr>
                    <w:rFonts w:ascii="Arial" w:eastAsia="Times New Roman" w:hAnsi="Arial"/>
                    <w:noProof/>
                    <w:color w:val="000000"/>
                    <w:sz w:val="22"/>
                    <w:szCs w:val="22"/>
                    <w:lang w:val="es-MX"/>
                  </w:rPr>
                  <w:t>(Dutton, 2004)</w:t>
                </w:r>
                <w:r w:rsidRPr="005F51DF">
                  <w:rPr>
                    <w:rFonts w:ascii="Arial" w:eastAsia="Times New Roman" w:hAnsi="Arial"/>
                    <w:b/>
                    <w:bCs/>
                    <w:color w:val="000000"/>
                    <w:sz w:val="22"/>
                    <w:szCs w:val="22"/>
                    <w:lang w:val="es-ES"/>
                  </w:rPr>
                  <w:fldChar w:fldCharType="end"/>
                </w:r>
              </w:sdtContent>
            </w:sdt>
            <w:r w:rsidRPr="005F51DF">
              <w:rPr>
                <w:rFonts w:ascii="Arial" w:eastAsia="Times New Roman" w:hAnsi="Arial"/>
                <w:b/>
                <w:bCs/>
                <w:color w:val="000000"/>
                <w:sz w:val="22"/>
                <w:szCs w:val="22"/>
                <w:lang w:val="es-ES"/>
              </w:rPr>
              <w:t xml:space="preserve">, </w:t>
            </w:r>
            <w:sdt>
              <w:sdtPr>
                <w:rPr>
                  <w:rFonts w:ascii="Arial" w:eastAsia="Times New Roman" w:hAnsi="Arial"/>
                  <w:b/>
                  <w:bCs/>
                  <w:color w:val="000000"/>
                  <w:sz w:val="22"/>
                  <w:szCs w:val="22"/>
                  <w:lang w:val="es-ES"/>
                </w:rPr>
                <w:id w:val="1504931931"/>
                <w:citation/>
              </w:sdtPr>
              <w:sdtEndPr/>
              <w:sdtContent>
                <w:r w:rsidRPr="005F51DF">
                  <w:rPr>
                    <w:rFonts w:ascii="Arial" w:eastAsia="Times New Roman" w:hAnsi="Arial"/>
                    <w:b/>
                    <w:bCs/>
                    <w:color w:val="000000"/>
                    <w:sz w:val="22"/>
                    <w:szCs w:val="22"/>
                    <w:lang w:val="es-ES"/>
                  </w:rPr>
                  <w:fldChar w:fldCharType="begin"/>
                </w:r>
                <w:r w:rsidRPr="005F51DF">
                  <w:rPr>
                    <w:rFonts w:ascii="Arial" w:eastAsia="Times New Roman" w:hAnsi="Arial"/>
                    <w:b/>
                    <w:bCs/>
                    <w:color w:val="000000"/>
                    <w:sz w:val="22"/>
                    <w:szCs w:val="22"/>
                    <w:lang w:val="es-MX"/>
                  </w:rPr>
                  <w:instrText xml:space="preserve"> CITATION Tri09 \l 2058 </w:instrText>
                </w:r>
                <w:r w:rsidRPr="005F51DF">
                  <w:rPr>
                    <w:rFonts w:ascii="Arial" w:eastAsia="Times New Roman" w:hAnsi="Arial"/>
                    <w:b/>
                    <w:bCs/>
                    <w:color w:val="000000"/>
                    <w:sz w:val="22"/>
                    <w:szCs w:val="22"/>
                    <w:lang w:val="es-ES"/>
                  </w:rPr>
                  <w:fldChar w:fldCharType="separate"/>
                </w:r>
                <w:r w:rsidRPr="005F51DF">
                  <w:rPr>
                    <w:rFonts w:ascii="Arial" w:eastAsia="Times New Roman" w:hAnsi="Arial"/>
                    <w:noProof/>
                    <w:color w:val="000000"/>
                    <w:sz w:val="22"/>
                    <w:szCs w:val="22"/>
                    <w:lang w:val="es-MX"/>
                  </w:rPr>
                  <w:t>(Trillos, 14. Evaluación clínica de los transtornos neuromusculoesqueléticos en la columna lumbar. , 2009)</w:t>
                </w:r>
                <w:r w:rsidRPr="005F51DF">
                  <w:rPr>
                    <w:rFonts w:ascii="Arial" w:eastAsia="Times New Roman" w:hAnsi="Arial"/>
                    <w:b/>
                    <w:bCs/>
                    <w:color w:val="000000"/>
                    <w:sz w:val="22"/>
                    <w:szCs w:val="22"/>
                    <w:lang w:val="es-ES"/>
                  </w:rPr>
                  <w:fldChar w:fldCharType="end"/>
                </w:r>
              </w:sdtContent>
            </w:sdt>
            <w:r w:rsidRPr="005F51DF">
              <w:rPr>
                <w:rFonts w:ascii="Arial" w:eastAsia="Times New Roman" w:hAnsi="Arial"/>
                <w:b/>
                <w:bCs/>
                <w:color w:val="000000"/>
                <w:sz w:val="22"/>
                <w:szCs w:val="22"/>
                <w:lang w:val="es-ES"/>
              </w:rPr>
              <w:t>,</w:t>
            </w:r>
            <w:sdt>
              <w:sdtPr>
                <w:rPr>
                  <w:rFonts w:ascii="Arial" w:eastAsia="Times New Roman" w:hAnsi="Arial"/>
                  <w:b/>
                  <w:bCs/>
                  <w:color w:val="000000"/>
                  <w:sz w:val="22"/>
                  <w:szCs w:val="22"/>
                  <w:lang w:val="es-ES"/>
                </w:rPr>
                <w:id w:val="-1114058400"/>
                <w:citation/>
              </w:sdtPr>
              <w:sdtEndPr/>
              <w:sdtContent>
                <w:r w:rsidRPr="005F51DF">
                  <w:rPr>
                    <w:rFonts w:ascii="Arial" w:eastAsia="Times New Roman" w:hAnsi="Arial"/>
                    <w:b/>
                    <w:bCs/>
                    <w:color w:val="000000"/>
                    <w:sz w:val="22"/>
                    <w:szCs w:val="22"/>
                    <w:lang w:val="es-ES"/>
                  </w:rPr>
                  <w:fldChar w:fldCharType="begin"/>
                </w:r>
                <w:r w:rsidRPr="005F51DF">
                  <w:rPr>
                    <w:rFonts w:ascii="Arial" w:eastAsia="Times New Roman" w:hAnsi="Arial"/>
                    <w:b/>
                    <w:bCs/>
                    <w:color w:val="000000"/>
                    <w:sz w:val="22"/>
                    <w:szCs w:val="22"/>
                    <w:lang w:val="es-MX"/>
                  </w:rPr>
                  <w:instrText xml:space="preserve"> CITATION Mag08 \l 2058 </w:instrText>
                </w:r>
                <w:r w:rsidRPr="005F51DF">
                  <w:rPr>
                    <w:rFonts w:ascii="Arial" w:eastAsia="Times New Roman" w:hAnsi="Arial"/>
                    <w:b/>
                    <w:bCs/>
                    <w:color w:val="000000"/>
                    <w:sz w:val="22"/>
                    <w:szCs w:val="22"/>
                    <w:lang w:val="es-ES"/>
                  </w:rPr>
                  <w:fldChar w:fldCharType="separate"/>
                </w:r>
                <w:r w:rsidRPr="005F51DF">
                  <w:rPr>
                    <w:rFonts w:ascii="Arial" w:eastAsia="Times New Roman" w:hAnsi="Arial"/>
                    <w:b/>
                    <w:bCs/>
                    <w:noProof/>
                    <w:color w:val="000000"/>
                    <w:sz w:val="22"/>
                    <w:szCs w:val="22"/>
                    <w:lang w:val="es-MX"/>
                  </w:rPr>
                  <w:t xml:space="preserve"> </w:t>
                </w:r>
                <w:r w:rsidRPr="005F51DF">
                  <w:rPr>
                    <w:rFonts w:ascii="Arial" w:eastAsia="Times New Roman" w:hAnsi="Arial"/>
                    <w:noProof/>
                    <w:color w:val="000000"/>
                    <w:sz w:val="22"/>
                    <w:szCs w:val="22"/>
                    <w:lang w:val="es-MX"/>
                  </w:rPr>
                  <w:t>(Magee, 15. Orthopedic Physical Assessment, 5e (Orthopedic Physical Assessment. Saunders, Elseiver, 2008)</w:t>
                </w:r>
                <w:r w:rsidRPr="005F51DF">
                  <w:rPr>
                    <w:rFonts w:ascii="Arial" w:eastAsia="Times New Roman" w:hAnsi="Arial"/>
                    <w:b/>
                    <w:bCs/>
                    <w:color w:val="000000"/>
                    <w:sz w:val="22"/>
                    <w:szCs w:val="22"/>
                    <w:lang w:val="es-ES"/>
                  </w:rPr>
                  <w:fldChar w:fldCharType="end"/>
                </w:r>
              </w:sdtContent>
            </w:sdt>
          </w:p>
        </w:tc>
      </w:tr>
      <w:tr w:rsidR="00BF38AC" w:rsidRPr="005F51DF" w14:paraId="3519E117" w14:textId="77777777" w:rsidTr="005E1C7A">
        <w:trPr>
          <w:trHeight w:val="300"/>
        </w:trPr>
        <w:tc>
          <w:tcPr>
            <w:tcW w:w="1701" w:type="dxa"/>
            <w:tcBorders>
              <w:top w:val="single" w:sz="8" w:space="0" w:color="auto"/>
              <w:left w:val="single" w:sz="8" w:space="0" w:color="auto"/>
              <w:bottom w:val="single" w:sz="4" w:space="0" w:color="auto"/>
              <w:right w:val="single" w:sz="4" w:space="0" w:color="auto"/>
            </w:tcBorders>
            <w:shd w:val="clear" w:color="000000" w:fill="D9D9D9"/>
            <w:vAlign w:val="center"/>
            <w:hideMark/>
          </w:tcPr>
          <w:p w14:paraId="52D2A2DD" w14:textId="77777777" w:rsidR="00BF38AC" w:rsidRPr="005F51DF" w:rsidRDefault="00BF38AC" w:rsidP="00A76DA8">
            <w:pPr>
              <w:jc w:val="center"/>
              <w:rPr>
                <w:rFonts w:ascii="Arial" w:eastAsia="Times New Roman" w:hAnsi="Arial"/>
                <w:b/>
                <w:bCs/>
                <w:color w:val="000000"/>
                <w:sz w:val="22"/>
                <w:szCs w:val="22"/>
              </w:rPr>
            </w:pPr>
            <w:r w:rsidRPr="005F51DF">
              <w:rPr>
                <w:rFonts w:ascii="Arial" w:eastAsia="Times New Roman" w:hAnsi="Arial"/>
                <w:b/>
                <w:bCs/>
                <w:color w:val="000000"/>
                <w:sz w:val="22"/>
                <w:szCs w:val="22"/>
                <w:lang w:val="es-ES"/>
              </w:rPr>
              <w:t>Item</w:t>
            </w:r>
          </w:p>
        </w:tc>
        <w:tc>
          <w:tcPr>
            <w:tcW w:w="7230" w:type="dxa"/>
            <w:gridSpan w:val="2"/>
            <w:tcBorders>
              <w:top w:val="single" w:sz="8" w:space="0" w:color="auto"/>
              <w:left w:val="nil"/>
              <w:bottom w:val="single" w:sz="4" w:space="0" w:color="auto"/>
              <w:right w:val="single" w:sz="8" w:space="0" w:color="000000"/>
            </w:tcBorders>
            <w:shd w:val="clear" w:color="000000" w:fill="D9D9D9"/>
            <w:vAlign w:val="center"/>
            <w:hideMark/>
          </w:tcPr>
          <w:p w14:paraId="75BED5B8" w14:textId="77777777" w:rsidR="00BF38AC" w:rsidRPr="005F51DF" w:rsidRDefault="00BF38AC" w:rsidP="00A76DA8">
            <w:pPr>
              <w:jc w:val="center"/>
              <w:rPr>
                <w:rFonts w:ascii="Arial" w:eastAsia="Times New Roman" w:hAnsi="Arial"/>
                <w:b/>
                <w:bCs/>
                <w:color w:val="000000"/>
                <w:sz w:val="22"/>
                <w:szCs w:val="22"/>
              </w:rPr>
            </w:pPr>
            <w:r w:rsidRPr="005F51DF">
              <w:rPr>
                <w:rFonts w:ascii="Arial" w:eastAsia="Times New Roman" w:hAnsi="Arial"/>
                <w:b/>
                <w:bCs/>
                <w:color w:val="000000"/>
                <w:sz w:val="22"/>
                <w:szCs w:val="22"/>
                <w:lang w:val="es-ES"/>
              </w:rPr>
              <w:t>Valoración</w:t>
            </w:r>
          </w:p>
        </w:tc>
      </w:tr>
      <w:tr w:rsidR="00BF38AC" w:rsidRPr="005F51DF" w14:paraId="765DF050" w14:textId="77777777" w:rsidTr="005E1C7A">
        <w:trPr>
          <w:trHeight w:val="493"/>
        </w:trPr>
        <w:tc>
          <w:tcPr>
            <w:tcW w:w="1701" w:type="dxa"/>
            <w:tcBorders>
              <w:top w:val="nil"/>
              <w:left w:val="single" w:sz="8" w:space="0" w:color="auto"/>
              <w:bottom w:val="single" w:sz="4" w:space="0" w:color="auto"/>
              <w:right w:val="single" w:sz="4" w:space="0" w:color="auto"/>
            </w:tcBorders>
            <w:shd w:val="clear" w:color="auto" w:fill="auto"/>
            <w:vAlign w:val="center"/>
            <w:hideMark/>
          </w:tcPr>
          <w:p w14:paraId="3CDD02E7" w14:textId="77777777" w:rsidR="00BF38AC" w:rsidRPr="005F51DF" w:rsidRDefault="00BF38AC" w:rsidP="00A76DA8">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Postura</w:t>
            </w:r>
          </w:p>
        </w:tc>
        <w:tc>
          <w:tcPr>
            <w:tcW w:w="7230" w:type="dxa"/>
            <w:gridSpan w:val="2"/>
            <w:tcBorders>
              <w:top w:val="single" w:sz="4" w:space="0" w:color="auto"/>
              <w:left w:val="nil"/>
              <w:bottom w:val="single" w:sz="4" w:space="0" w:color="auto"/>
              <w:right w:val="single" w:sz="8" w:space="0" w:color="000000"/>
            </w:tcBorders>
            <w:shd w:val="clear" w:color="auto" w:fill="auto"/>
            <w:vAlign w:val="bottom"/>
            <w:hideMark/>
          </w:tcPr>
          <w:p w14:paraId="05C51FB4" w14:textId="77777777" w:rsidR="00BF38AC" w:rsidRPr="005F51DF" w:rsidRDefault="00BF38AC" w:rsidP="00A76DA8">
            <w:pPr>
              <w:jc w:val="center"/>
              <w:rPr>
                <w:rFonts w:ascii="Arial" w:eastAsia="Times New Roman" w:hAnsi="Arial"/>
                <w:color w:val="000000"/>
                <w:sz w:val="22"/>
                <w:szCs w:val="22"/>
              </w:rPr>
            </w:pPr>
            <w:r w:rsidRPr="005F51DF">
              <w:rPr>
                <w:rFonts w:ascii="Arial" w:eastAsia="Times New Roman" w:hAnsi="Arial"/>
                <w:color w:val="000000"/>
                <w:sz w:val="22"/>
                <w:szCs w:val="22"/>
              </w:rPr>
              <w:t>Aspectos relevantes en cada una de las vis</w:t>
            </w:r>
            <w:r w:rsidR="001D42A6" w:rsidRPr="005F51DF">
              <w:rPr>
                <w:rFonts w:ascii="Arial" w:eastAsia="Times New Roman" w:hAnsi="Arial"/>
                <w:color w:val="000000"/>
                <w:sz w:val="22"/>
                <w:szCs w:val="22"/>
              </w:rPr>
              <w:t>t</w:t>
            </w:r>
            <w:r w:rsidRPr="005F51DF">
              <w:rPr>
                <w:rFonts w:ascii="Arial" w:eastAsia="Times New Roman" w:hAnsi="Arial"/>
                <w:color w:val="000000"/>
                <w:sz w:val="22"/>
                <w:szCs w:val="22"/>
              </w:rPr>
              <w:t>as (anterior-posterior-lateral).</w:t>
            </w:r>
          </w:p>
        </w:tc>
      </w:tr>
      <w:tr w:rsidR="00BF38AC" w:rsidRPr="005F51DF" w14:paraId="392C3C27" w14:textId="77777777" w:rsidTr="005E1C7A">
        <w:trPr>
          <w:trHeight w:val="1428"/>
        </w:trPr>
        <w:tc>
          <w:tcPr>
            <w:tcW w:w="1701" w:type="dxa"/>
            <w:tcBorders>
              <w:top w:val="nil"/>
              <w:left w:val="single" w:sz="8" w:space="0" w:color="auto"/>
              <w:bottom w:val="single" w:sz="4" w:space="0" w:color="auto"/>
              <w:right w:val="single" w:sz="4" w:space="0" w:color="auto"/>
            </w:tcBorders>
            <w:shd w:val="clear" w:color="auto" w:fill="auto"/>
            <w:vAlign w:val="center"/>
            <w:hideMark/>
          </w:tcPr>
          <w:p w14:paraId="0CD9288C" w14:textId="77777777" w:rsidR="00BF38AC" w:rsidRPr="005F51DF" w:rsidRDefault="00BF38AC" w:rsidP="00A76DA8">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Función global</w:t>
            </w:r>
          </w:p>
        </w:tc>
        <w:tc>
          <w:tcPr>
            <w:tcW w:w="7230" w:type="dxa"/>
            <w:gridSpan w:val="2"/>
            <w:tcBorders>
              <w:top w:val="single" w:sz="4" w:space="0" w:color="auto"/>
              <w:left w:val="nil"/>
              <w:bottom w:val="single" w:sz="4" w:space="0" w:color="auto"/>
              <w:right w:val="single" w:sz="8" w:space="0" w:color="000000"/>
            </w:tcBorders>
            <w:shd w:val="clear" w:color="auto" w:fill="auto"/>
            <w:hideMark/>
          </w:tcPr>
          <w:p w14:paraId="01F54387" w14:textId="77777777" w:rsidR="00BF38AC" w:rsidRPr="005F51DF" w:rsidRDefault="00BF38AC" w:rsidP="00A76DA8">
            <w:pPr>
              <w:rPr>
                <w:rFonts w:ascii="Arial" w:eastAsia="Times New Roman" w:hAnsi="Arial"/>
                <w:color w:val="000000"/>
                <w:sz w:val="22"/>
                <w:szCs w:val="22"/>
              </w:rPr>
            </w:pPr>
            <w:r w:rsidRPr="005F51DF">
              <w:rPr>
                <w:rFonts w:ascii="Arial" w:eastAsia="Times New Roman" w:hAnsi="Arial"/>
                <w:color w:val="000000"/>
                <w:sz w:val="22"/>
                <w:szCs w:val="22"/>
              </w:rPr>
              <w:t>• Rotación externa.</w:t>
            </w:r>
            <w:r w:rsidRPr="005F51DF">
              <w:rPr>
                <w:rFonts w:ascii="Arial" w:eastAsia="Times New Roman" w:hAnsi="Arial"/>
                <w:color w:val="000000"/>
                <w:sz w:val="22"/>
                <w:szCs w:val="22"/>
              </w:rPr>
              <w:br/>
              <w:t>• Rotación Interna.</w:t>
            </w:r>
            <w:r w:rsidRPr="005F51DF">
              <w:rPr>
                <w:rFonts w:ascii="Arial" w:eastAsia="Times New Roman" w:hAnsi="Arial"/>
                <w:color w:val="000000"/>
                <w:sz w:val="22"/>
                <w:szCs w:val="22"/>
              </w:rPr>
              <w:br/>
              <w:t>• Flexión y abducción.</w:t>
            </w:r>
            <w:r w:rsidRPr="005F51DF">
              <w:rPr>
                <w:rFonts w:ascii="Arial" w:eastAsia="Times New Roman" w:hAnsi="Arial"/>
                <w:color w:val="000000"/>
                <w:sz w:val="22"/>
                <w:szCs w:val="22"/>
              </w:rPr>
              <w:br/>
              <w:t>• Folding (si es pertinente).</w:t>
            </w:r>
            <w:r w:rsidRPr="005F51DF">
              <w:rPr>
                <w:rFonts w:ascii="Arial" w:eastAsia="Times New Roman" w:hAnsi="Arial"/>
                <w:color w:val="000000"/>
                <w:sz w:val="22"/>
                <w:szCs w:val="22"/>
              </w:rPr>
              <w:br/>
              <w:t>• Fanning (si es pertinente).</w:t>
            </w:r>
            <w:r w:rsidRPr="005F51DF">
              <w:rPr>
                <w:rFonts w:ascii="Arial" w:eastAsia="Times New Roman" w:hAnsi="Arial"/>
                <w:color w:val="000000"/>
                <w:sz w:val="22"/>
                <w:szCs w:val="22"/>
              </w:rPr>
              <w:br/>
              <w:t>• Puño (si es pertinente).</w:t>
            </w:r>
            <w:r w:rsidRPr="005F51DF">
              <w:rPr>
                <w:rFonts w:ascii="Arial" w:eastAsia="Times New Roman" w:hAnsi="Arial"/>
                <w:color w:val="000000"/>
                <w:sz w:val="22"/>
                <w:szCs w:val="22"/>
              </w:rPr>
              <w:br/>
              <w:t>• Gancho (si es pertinente).</w:t>
            </w:r>
          </w:p>
        </w:tc>
      </w:tr>
      <w:tr w:rsidR="00BF38AC" w:rsidRPr="005F51DF" w14:paraId="0A7C4677" w14:textId="77777777" w:rsidTr="005E1C7A">
        <w:trPr>
          <w:trHeight w:val="975"/>
        </w:trPr>
        <w:tc>
          <w:tcPr>
            <w:tcW w:w="1701" w:type="dxa"/>
            <w:vMerge w:val="restart"/>
            <w:tcBorders>
              <w:top w:val="nil"/>
              <w:left w:val="single" w:sz="8" w:space="0" w:color="auto"/>
              <w:bottom w:val="single" w:sz="4" w:space="0" w:color="auto"/>
              <w:right w:val="single" w:sz="4" w:space="0" w:color="auto"/>
            </w:tcBorders>
            <w:shd w:val="clear" w:color="auto" w:fill="auto"/>
            <w:vAlign w:val="center"/>
            <w:hideMark/>
          </w:tcPr>
          <w:p w14:paraId="710C8127" w14:textId="22BA6391" w:rsidR="00BF38AC" w:rsidRPr="005F51DF" w:rsidRDefault="00BF38AC" w:rsidP="00356578">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Diferenciación selectiva de tejidos</w:t>
            </w:r>
          </w:p>
        </w:tc>
        <w:tc>
          <w:tcPr>
            <w:tcW w:w="3246" w:type="dxa"/>
            <w:tcBorders>
              <w:top w:val="nil"/>
              <w:left w:val="nil"/>
              <w:bottom w:val="single" w:sz="4" w:space="0" w:color="auto"/>
              <w:right w:val="single" w:sz="4" w:space="0" w:color="auto"/>
            </w:tcBorders>
            <w:shd w:val="clear" w:color="auto" w:fill="auto"/>
            <w:vAlign w:val="center"/>
            <w:hideMark/>
          </w:tcPr>
          <w:p w14:paraId="07C3B5F9" w14:textId="77777777" w:rsidR="00BF38AC" w:rsidRPr="005F51DF" w:rsidRDefault="00BF38AC" w:rsidP="00A76DA8">
            <w:pPr>
              <w:rPr>
                <w:rFonts w:ascii="Arial" w:eastAsia="Times New Roman" w:hAnsi="Arial"/>
                <w:b/>
                <w:bCs/>
                <w:color w:val="000000"/>
                <w:sz w:val="22"/>
                <w:szCs w:val="22"/>
              </w:rPr>
            </w:pPr>
            <w:r w:rsidRPr="005F51DF">
              <w:rPr>
                <w:rFonts w:ascii="Arial" w:eastAsia="Times New Roman" w:hAnsi="Arial"/>
                <w:b/>
                <w:bCs/>
                <w:color w:val="000000"/>
                <w:sz w:val="22"/>
                <w:szCs w:val="22"/>
              </w:rPr>
              <w:t>Columna cervical</w:t>
            </w:r>
          </w:p>
        </w:tc>
        <w:tc>
          <w:tcPr>
            <w:tcW w:w="3984" w:type="dxa"/>
            <w:vMerge w:val="restart"/>
            <w:tcBorders>
              <w:top w:val="nil"/>
              <w:left w:val="single" w:sz="4" w:space="0" w:color="auto"/>
              <w:bottom w:val="single" w:sz="4" w:space="0" w:color="auto"/>
              <w:right w:val="single" w:sz="8" w:space="0" w:color="auto"/>
            </w:tcBorders>
            <w:shd w:val="clear" w:color="auto" w:fill="auto"/>
            <w:vAlign w:val="center"/>
            <w:hideMark/>
          </w:tcPr>
          <w:p w14:paraId="7A28CE38" w14:textId="77777777" w:rsidR="00BF38AC" w:rsidRPr="005F51DF" w:rsidRDefault="00BF38AC" w:rsidP="00A76DA8">
            <w:pPr>
              <w:rPr>
                <w:rFonts w:ascii="Arial" w:eastAsia="Times New Roman" w:hAnsi="Arial"/>
                <w:color w:val="000000"/>
                <w:sz w:val="22"/>
                <w:szCs w:val="22"/>
              </w:rPr>
            </w:pPr>
            <w:r w:rsidRPr="005F51DF">
              <w:rPr>
                <w:rFonts w:ascii="Arial" w:eastAsia="Times New Roman" w:hAnsi="Arial"/>
                <w:color w:val="000000"/>
                <w:sz w:val="22"/>
                <w:szCs w:val="22"/>
              </w:rPr>
              <w:t>•  Movilidad activa: grados existentes o faltantes, la presencia o ausencia de dolor.</w:t>
            </w:r>
            <w:r w:rsidRPr="005F51DF">
              <w:rPr>
                <w:rFonts w:ascii="Arial" w:eastAsia="Times New Roman" w:hAnsi="Arial"/>
                <w:color w:val="000000"/>
                <w:sz w:val="22"/>
                <w:szCs w:val="22"/>
              </w:rPr>
              <w:br/>
              <w:t>•  Movilidad pasiva: grados existentes o faltantes, la presencia o ausencia de dolor. Sensación  final.</w:t>
            </w:r>
            <w:r w:rsidRPr="005F51DF">
              <w:rPr>
                <w:rFonts w:ascii="Arial" w:eastAsia="Times New Roman" w:hAnsi="Arial"/>
                <w:color w:val="000000"/>
                <w:sz w:val="22"/>
                <w:szCs w:val="22"/>
              </w:rPr>
              <w:br/>
              <w:t>• Movimientos resistidos: calificados según corresponda en fuerte sin dolor;</w:t>
            </w:r>
            <w:r w:rsidRPr="005F51DF">
              <w:rPr>
                <w:rFonts w:ascii="Arial" w:eastAsia="Times New Roman" w:hAnsi="Arial"/>
                <w:color w:val="000000"/>
                <w:sz w:val="22"/>
                <w:szCs w:val="22"/>
              </w:rPr>
              <w:br/>
              <w:t>fuerte con dolor; débil sin dolor y débil con dolor.</w:t>
            </w:r>
          </w:p>
        </w:tc>
      </w:tr>
      <w:tr w:rsidR="00BF38AC" w:rsidRPr="005F51DF" w14:paraId="074CD313" w14:textId="77777777" w:rsidTr="005E1C7A">
        <w:trPr>
          <w:trHeight w:val="569"/>
        </w:trPr>
        <w:tc>
          <w:tcPr>
            <w:tcW w:w="1701" w:type="dxa"/>
            <w:vMerge/>
            <w:tcBorders>
              <w:top w:val="nil"/>
              <w:left w:val="single" w:sz="8" w:space="0" w:color="auto"/>
              <w:bottom w:val="single" w:sz="4" w:space="0" w:color="auto"/>
              <w:right w:val="single" w:sz="4" w:space="0" w:color="auto"/>
            </w:tcBorders>
            <w:vAlign w:val="center"/>
            <w:hideMark/>
          </w:tcPr>
          <w:p w14:paraId="5CA7EA1E" w14:textId="77777777" w:rsidR="00BF38AC" w:rsidRPr="005F51DF" w:rsidRDefault="00BF38AC" w:rsidP="00A76DA8">
            <w:pPr>
              <w:rPr>
                <w:rFonts w:ascii="Arial" w:eastAsia="Times New Roman" w:hAnsi="Arial"/>
                <w:b/>
                <w:bCs/>
                <w:color w:val="000000"/>
                <w:sz w:val="22"/>
                <w:szCs w:val="22"/>
              </w:rPr>
            </w:pPr>
          </w:p>
        </w:tc>
        <w:tc>
          <w:tcPr>
            <w:tcW w:w="3246" w:type="dxa"/>
            <w:tcBorders>
              <w:top w:val="nil"/>
              <w:left w:val="nil"/>
              <w:bottom w:val="single" w:sz="4" w:space="0" w:color="auto"/>
              <w:right w:val="single" w:sz="4" w:space="0" w:color="auto"/>
            </w:tcBorders>
            <w:shd w:val="clear" w:color="auto" w:fill="auto"/>
            <w:vAlign w:val="center"/>
            <w:hideMark/>
          </w:tcPr>
          <w:p w14:paraId="30CD6527" w14:textId="77777777" w:rsidR="00BF38AC" w:rsidRPr="005F51DF" w:rsidRDefault="00BF38AC" w:rsidP="00A76DA8">
            <w:pPr>
              <w:rPr>
                <w:rFonts w:ascii="Arial" w:eastAsia="Times New Roman" w:hAnsi="Arial"/>
                <w:b/>
                <w:bCs/>
                <w:color w:val="000000"/>
                <w:sz w:val="22"/>
                <w:szCs w:val="22"/>
              </w:rPr>
            </w:pPr>
            <w:r w:rsidRPr="005F51DF">
              <w:rPr>
                <w:rFonts w:ascii="Arial" w:eastAsia="Times New Roman" w:hAnsi="Arial"/>
                <w:b/>
                <w:bCs/>
                <w:color w:val="000000"/>
                <w:sz w:val="22"/>
                <w:szCs w:val="22"/>
              </w:rPr>
              <w:t>Columna dorsal</w:t>
            </w:r>
          </w:p>
        </w:tc>
        <w:tc>
          <w:tcPr>
            <w:tcW w:w="3984" w:type="dxa"/>
            <w:vMerge/>
            <w:tcBorders>
              <w:top w:val="nil"/>
              <w:left w:val="single" w:sz="4" w:space="0" w:color="auto"/>
              <w:bottom w:val="single" w:sz="4" w:space="0" w:color="auto"/>
              <w:right w:val="single" w:sz="8" w:space="0" w:color="auto"/>
            </w:tcBorders>
            <w:vAlign w:val="center"/>
            <w:hideMark/>
          </w:tcPr>
          <w:p w14:paraId="52AE645B" w14:textId="77777777" w:rsidR="00BF38AC" w:rsidRPr="005F51DF" w:rsidRDefault="00BF38AC" w:rsidP="00A76DA8">
            <w:pPr>
              <w:rPr>
                <w:rFonts w:ascii="Arial" w:eastAsia="Times New Roman" w:hAnsi="Arial"/>
                <w:color w:val="000000"/>
                <w:sz w:val="22"/>
                <w:szCs w:val="22"/>
              </w:rPr>
            </w:pPr>
          </w:p>
        </w:tc>
      </w:tr>
      <w:tr w:rsidR="00BF38AC" w:rsidRPr="005F51DF" w14:paraId="5E0FCA2C" w14:textId="77777777" w:rsidTr="005E1C7A">
        <w:trPr>
          <w:trHeight w:val="1975"/>
        </w:trPr>
        <w:tc>
          <w:tcPr>
            <w:tcW w:w="1701" w:type="dxa"/>
            <w:vMerge/>
            <w:tcBorders>
              <w:top w:val="nil"/>
              <w:left w:val="single" w:sz="8" w:space="0" w:color="auto"/>
              <w:bottom w:val="single" w:sz="4" w:space="0" w:color="auto"/>
              <w:right w:val="single" w:sz="4" w:space="0" w:color="auto"/>
            </w:tcBorders>
            <w:vAlign w:val="center"/>
            <w:hideMark/>
          </w:tcPr>
          <w:p w14:paraId="294A357A" w14:textId="77777777" w:rsidR="00BF38AC" w:rsidRPr="005F51DF" w:rsidRDefault="00BF38AC" w:rsidP="00A76DA8">
            <w:pPr>
              <w:rPr>
                <w:rFonts w:ascii="Arial" w:eastAsia="Times New Roman" w:hAnsi="Arial"/>
                <w:b/>
                <w:bCs/>
                <w:color w:val="000000"/>
                <w:sz w:val="22"/>
                <w:szCs w:val="22"/>
              </w:rPr>
            </w:pPr>
          </w:p>
        </w:tc>
        <w:tc>
          <w:tcPr>
            <w:tcW w:w="3246" w:type="dxa"/>
            <w:tcBorders>
              <w:top w:val="nil"/>
              <w:left w:val="nil"/>
              <w:bottom w:val="single" w:sz="4" w:space="0" w:color="auto"/>
              <w:right w:val="single" w:sz="4" w:space="0" w:color="auto"/>
            </w:tcBorders>
            <w:shd w:val="clear" w:color="auto" w:fill="auto"/>
            <w:vAlign w:val="center"/>
            <w:hideMark/>
          </w:tcPr>
          <w:p w14:paraId="1EF25E4B" w14:textId="77777777" w:rsidR="00BF38AC" w:rsidRPr="005F51DF" w:rsidRDefault="00BF38AC" w:rsidP="00A76DA8">
            <w:pPr>
              <w:jc w:val="center"/>
              <w:rPr>
                <w:rFonts w:ascii="Arial" w:eastAsia="Times New Roman" w:hAnsi="Arial"/>
                <w:b/>
                <w:bCs/>
                <w:color w:val="000000"/>
                <w:sz w:val="22"/>
                <w:szCs w:val="22"/>
              </w:rPr>
            </w:pPr>
            <w:r w:rsidRPr="005F51DF">
              <w:rPr>
                <w:rFonts w:ascii="Arial" w:eastAsia="Times New Roman" w:hAnsi="Arial"/>
                <w:b/>
                <w:bCs/>
                <w:color w:val="000000"/>
                <w:sz w:val="22"/>
                <w:szCs w:val="22"/>
                <w:lang w:val="es-ES"/>
              </w:rPr>
              <w:t>Articulaciones periféricas Miembro superior (Según respuesta en función global)</w:t>
            </w:r>
          </w:p>
        </w:tc>
        <w:tc>
          <w:tcPr>
            <w:tcW w:w="3984" w:type="dxa"/>
            <w:tcBorders>
              <w:top w:val="nil"/>
              <w:left w:val="nil"/>
              <w:bottom w:val="single" w:sz="4" w:space="0" w:color="auto"/>
              <w:right w:val="single" w:sz="8" w:space="0" w:color="auto"/>
            </w:tcBorders>
            <w:shd w:val="clear" w:color="auto" w:fill="auto"/>
            <w:vAlign w:val="bottom"/>
            <w:hideMark/>
          </w:tcPr>
          <w:p w14:paraId="531815F9" w14:textId="77777777" w:rsidR="00BF38AC" w:rsidRPr="005F51DF" w:rsidRDefault="00BF38AC" w:rsidP="00A76DA8">
            <w:pPr>
              <w:rPr>
                <w:rFonts w:ascii="Arial" w:eastAsia="Times New Roman" w:hAnsi="Arial"/>
                <w:color w:val="000000"/>
                <w:sz w:val="22"/>
                <w:szCs w:val="22"/>
              </w:rPr>
            </w:pPr>
            <w:r w:rsidRPr="005F51DF">
              <w:rPr>
                <w:rFonts w:ascii="Arial" w:eastAsia="Times New Roman" w:hAnsi="Arial"/>
                <w:color w:val="000000"/>
                <w:sz w:val="22"/>
                <w:szCs w:val="22"/>
              </w:rPr>
              <w:t>Movilidad activa : grados existentes o faltantes, la presencia o ausencia de dolor</w:t>
            </w:r>
            <w:r w:rsidRPr="005F51DF">
              <w:rPr>
                <w:rFonts w:ascii="Arial" w:eastAsia="Times New Roman" w:hAnsi="Arial"/>
                <w:color w:val="000000"/>
                <w:sz w:val="22"/>
                <w:szCs w:val="22"/>
              </w:rPr>
              <w:br/>
              <w:t>•  Movilidad pasiva: grados existentes o faltantes, la presencia o ausencia de dolor. Sensación  final</w:t>
            </w:r>
            <w:r w:rsidRPr="005F51DF">
              <w:rPr>
                <w:rFonts w:ascii="Arial" w:eastAsia="Times New Roman" w:hAnsi="Arial"/>
                <w:color w:val="000000"/>
                <w:sz w:val="22"/>
                <w:szCs w:val="22"/>
              </w:rPr>
              <w:br/>
              <w:t>•  Movimientos resistidos: calificados según corresponda en fuerte sin dolor; fuerte con dolor; débil sin dolor y débil con dolor</w:t>
            </w:r>
          </w:p>
        </w:tc>
      </w:tr>
      <w:tr w:rsidR="00BF38AC" w:rsidRPr="005F51DF" w14:paraId="717AE10A" w14:textId="77777777" w:rsidTr="005E1C7A">
        <w:trPr>
          <w:trHeight w:val="558"/>
        </w:trPr>
        <w:tc>
          <w:tcPr>
            <w:tcW w:w="1701" w:type="dxa"/>
            <w:tcBorders>
              <w:top w:val="nil"/>
              <w:left w:val="single" w:sz="8" w:space="0" w:color="auto"/>
              <w:bottom w:val="single" w:sz="4" w:space="0" w:color="auto"/>
              <w:right w:val="single" w:sz="4" w:space="0" w:color="auto"/>
            </w:tcBorders>
            <w:shd w:val="clear" w:color="auto" w:fill="auto"/>
            <w:vAlign w:val="center"/>
            <w:hideMark/>
          </w:tcPr>
          <w:p w14:paraId="1ECBD639" w14:textId="77777777" w:rsidR="00BF38AC" w:rsidRPr="005F51DF" w:rsidRDefault="00BF38AC" w:rsidP="00A76DA8">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Pruebas de Estabilidad</w:t>
            </w:r>
          </w:p>
        </w:tc>
        <w:tc>
          <w:tcPr>
            <w:tcW w:w="7230" w:type="dxa"/>
            <w:gridSpan w:val="2"/>
            <w:tcBorders>
              <w:top w:val="single" w:sz="4" w:space="0" w:color="auto"/>
              <w:left w:val="nil"/>
              <w:bottom w:val="single" w:sz="4" w:space="0" w:color="auto"/>
              <w:right w:val="single" w:sz="8" w:space="0" w:color="000000"/>
            </w:tcBorders>
            <w:shd w:val="clear" w:color="auto" w:fill="auto"/>
            <w:vAlign w:val="bottom"/>
            <w:hideMark/>
          </w:tcPr>
          <w:p w14:paraId="0CE61330" w14:textId="77777777" w:rsidR="00BF38AC" w:rsidRPr="005F51DF" w:rsidRDefault="00BF38AC" w:rsidP="00A76DA8">
            <w:pPr>
              <w:rPr>
                <w:rFonts w:ascii="Arial" w:eastAsia="Times New Roman" w:hAnsi="Arial"/>
                <w:color w:val="000000"/>
                <w:sz w:val="22"/>
                <w:szCs w:val="22"/>
              </w:rPr>
            </w:pPr>
            <w:r w:rsidRPr="005F51DF">
              <w:rPr>
                <w:rFonts w:ascii="Arial" w:eastAsia="Times New Roman" w:hAnsi="Arial"/>
                <w:color w:val="000000"/>
                <w:sz w:val="22"/>
                <w:szCs w:val="22"/>
              </w:rPr>
              <w:t>• Craneovertebral.</w:t>
            </w:r>
            <w:r w:rsidRPr="005F51DF">
              <w:rPr>
                <w:rFonts w:ascii="Arial" w:eastAsia="Times New Roman" w:hAnsi="Arial"/>
                <w:color w:val="000000"/>
                <w:sz w:val="22"/>
                <w:szCs w:val="22"/>
              </w:rPr>
              <w:br/>
              <w:t>• Estabilidad cervical.</w:t>
            </w:r>
          </w:p>
        </w:tc>
      </w:tr>
      <w:tr w:rsidR="00BF38AC" w:rsidRPr="005F51DF" w14:paraId="28D0605A" w14:textId="77777777" w:rsidTr="005E1C7A">
        <w:trPr>
          <w:trHeight w:val="1034"/>
        </w:trPr>
        <w:tc>
          <w:tcPr>
            <w:tcW w:w="1701" w:type="dxa"/>
            <w:tcBorders>
              <w:top w:val="nil"/>
              <w:left w:val="single" w:sz="8" w:space="0" w:color="auto"/>
              <w:bottom w:val="single" w:sz="4" w:space="0" w:color="auto"/>
              <w:right w:val="single" w:sz="4" w:space="0" w:color="auto"/>
            </w:tcBorders>
            <w:shd w:val="clear" w:color="auto" w:fill="auto"/>
            <w:vAlign w:val="center"/>
            <w:hideMark/>
          </w:tcPr>
          <w:p w14:paraId="12183D36" w14:textId="77777777" w:rsidR="00BF38AC" w:rsidRPr="005F51DF" w:rsidRDefault="00BF38AC" w:rsidP="00A76DA8">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Palpación</w:t>
            </w:r>
          </w:p>
        </w:tc>
        <w:tc>
          <w:tcPr>
            <w:tcW w:w="7230" w:type="dxa"/>
            <w:gridSpan w:val="2"/>
            <w:tcBorders>
              <w:top w:val="single" w:sz="4" w:space="0" w:color="auto"/>
              <w:left w:val="nil"/>
              <w:bottom w:val="single" w:sz="4" w:space="0" w:color="auto"/>
              <w:right w:val="single" w:sz="8" w:space="0" w:color="000000"/>
            </w:tcBorders>
            <w:shd w:val="clear" w:color="auto" w:fill="auto"/>
            <w:vAlign w:val="bottom"/>
            <w:hideMark/>
          </w:tcPr>
          <w:p w14:paraId="46F10EC4" w14:textId="77777777" w:rsidR="00BF38AC" w:rsidRPr="005F51DF" w:rsidRDefault="00BF38AC" w:rsidP="00A76DA8">
            <w:pPr>
              <w:rPr>
                <w:rFonts w:ascii="Arial" w:eastAsia="Times New Roman" w:hAnsi="Arial"/>
                <w:color w:val="000000"/>
                <w:sz w:val="22"/>
                <w:szCs w:val="22"/>
              </w:rPr>
            </w:pPr>
            <w:r w:rsidRPr="005F51DF">
              <w:rPr>
                <w:rFonts w:ascii="Arial" w:eastAsia="Times New Roman" w:hAnsi="Arial"/>
                <w:color w:val="000000"/>
                <w:sz w:val="22"/>
                <w:szCs w:val="22"/>
              </w:rPr>
              <w:t>• Estructuras cervicales.</w:t>
            </w:r>
            <w:r w:rsidRPr="005F51DF">
              <w:rPr>
                <w:rFonts w:ascii="Arial" w:eastAsia="Times New Roman" w:hAnsi="Arial"/>
                <w:color w:val="000000"/>
                <w:sz w:val="22"/>
                <w:szCs w:val="22"/>
              </w:rPr>
              <w:br/>
              <w:t>• Hipertonía musculatura cervical y dorsal.</w:t>
            </w:r>
            <w:r w:rsidRPr="005F51DF">
              <w:rPr>
                <w:rFonts w:ascii="Arial" w:eastAsia="Times New Roman" w:hAnsi="Arial"/>
                <w:color w:val="000000"/>
                <w:sz w:val="22"/>
                <w:szCs w:val="22"/>
              </w:rPr>
              <w:br/>
              <w:t>• Puntos dolorosos.</w:t>
            </w:r>
            <w:r w:rsidRPr="005F51DF">
              <w:rPr>
                <w:rFonts w:ascii="Arial" w:eastAsia="Times New Roman" w:hAnsi="Arial"/>
                <w:color w:val="000000"/>
                <w:sz w:val="22"/>
                <w:szCs w:val="22"/>
              </w:rPr>
              <w:br/>
              <w:t>• Adenopatías cervicales.</w:t>
            </w:r>
            <w:r w:rsidRPr="005F51DF">
              <w:rPr>
                <w:rFonts w:ascii="Arial" w:eastAsia="Times New Roman" w:hAnsi="Arial"/>
                <w:color w:val="000000"/>
                <w:sz w:val="22"/>
                <w:szCs w:val="22"/>
              </w:rPr>
              <w:br/>
              <w:t>• Masas.</w:t>
            </w:r>
          </w:p>
        </w:tc>
      </w:tr>
      <w:tr w:rsidR="00BF38AC" w:rsidRPr="005F51DF" w14:paraId="03ECBDA8" w14:textId="77777777" w:rsidTr="005E1C7A">
        <w:trPr>
          <w:trHeight w:val="1119"/>
        </w:trPr>
        <w:tc>
          <w:tcPr>
            <w:tcW w:w="1701" w:type="dxa"/>
            <w:tcBorders>
              <w:top w:val="nil"/>
              <w:left w:val="single" w:sz="8" w:space="0" w:color="auto"/>
              <w:bottom w:val="single" w:sz="8" w:space="0" w:color="auto"/>
              <w:right w:val="single" w:sz="4" w:space="0" w:color="auto"/>
            </w:tcBorders>
            <w:shd w:val="clear" w:color="auto" w:fill="auto"/>
            <w:vAlign w:val="center"/>
            <w:hideMark/>
          </w:tcPr>
          <w:p w14:paraId="5D0D2CCB" w14:textId="77777777" w:rsidR="00BF38AC" w:rsidRPr="005F51DF" w:rsidRDefault="00BF38AC" w:rsidP="00A76DA8">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Valoración neurológica</w:t>
            </w:r>
          </w:p>
        </w:tc>
        <w:tc>
          <w:tcPr>
            <w:tcW w:w="7230" w:type="dxa"/>
            <w:gridSpan w:val="2"/>
            <w:tcBorders>
              <w:top w:val="single" w:sz="4" w:space="0" w:color="auto"/>
              <w:left w:val="nil"/>
              <w:bottom w:val="single" w:sz="8" w:space="0" w:color="auto"/>
              <w:right w:val="single" w:sz="8" w:space="0" w:color="000000"/>
            </w:tcBorders>
            <w:shd w:val="clear" w:color="auto" w:fill="auto"/>
            <w:vAlign w:val="center"/>
            <w:hideMark/>
          </w:tcPr>
          <w:p w14:paraId="5D7C4841" w14:textId="77777777" w:rsidR="00BF38AC" w:rsidRPr="005F51DF" w:rsidRDefault="00BF38AC" w:rsidP="00A76DA8">
            <w:pPr>
              <w:rPr>
                <w:rFonts w:ascii="Arial" w:eastAsia="Times New Roman" w:hAnsi="Arial"/>
                <w:color w:val="000000"/>
                <w:sz w:val="22"/>
                <w:szCs w:val="22"/>
              </w:rPr>
            </w:pPr>
            <w:r w:rsidRPr="005F51DF">
              <w:rPr>
                <w:rFonts w:ascii="Arial" w:eastAsia="Times New Roman" w:hAnsi="Arial"/>
                <w:color w:val="000000"/>
                <w:sz w:val="22"/>
                <w:szCs w:val="22"/>
              </w:rPr>
              <w:t>• Miotomas (ver anexo No. 3).</w:t>
            </w:r>
            <w:r w:rsidRPr="005F51DF">
              <w:rPr>
                <w:rFonts w:ascii="Arial" w:eastAsia="Times New Roman" w:hAnsi="Arial"/>
                <w:color w:val="000000"/>
                <w:sz w:val="22"/>
                <w:szCs w:val="22"/>
              </w:rPr>
              <w:br/>
              <w:t>• Dermatomas (ver anexo No. 3).</w:t>
            </w:r>
            <w:r w:rsidRPr="005F51DF">
              <w:rPr>
                <w:rFonts w:ascii="Arial" w:eastAsia="Times New Roman" w:hAnsi="Arial"/>
                <w:color w:val="000000"/>
                <w:sz w:val="22"/>
                <w:szCs w:val="22"/>
              </w:rPr>
              <w:br/>
              <w:t>• Reflejos (ver anexo No. 3).</w:t>
            </w:r>
            <w:r w:rsidRPr="005F51DF">
              <w:rPr>
                <w:rFonts w:ascii="Arial" w:eastAsia="Times New Roman" w:hAnsi="Arial"/>
                <w:color w:val="000000"/>
                <w:sz w:val="22"/>
                <w:szCs w:val="22"/>
              </w:rPr>
              <w:br/>
              <w:t>• Test neurodinamicos: Desplome, Flexión pasiva de cuello, Radial, Mediano y Cubital (Si es pertinente)</w:t>
            </w:r>
          </w:p>
        </w:tc>
      </w:tr>
    </w:tbl>
    <w:p w14:paraId="2C3499EB" w14:textId="77777777" w:rsidR="00A76DA8" w:rsidRPr="005F51DF" w:rsidRDefault="00A76DA8" w:rsidP="005B3603">
      <w:pPr>
        <w:jc w:val="both"/>
        <w:outlineLvl w:val="0"/>
        <w:rPr>
          <w:rFonts w:ascii="Arial" w:hAnsi="Arial"/>
          <w:sz w:val="22"/>
          <w:szCs w:val="22"/>
        </w:rPr>
      </w:pPr>
    </w:p>
    <w:p w14:paraId="79019593" w14:textId="77777777" w:rsidR="00A76DA8" w:rsidRPr="005F51DF" w:rsidRDefault="00A76DA8" w:rsidP="0072562E">
      <w:pPr>
        <w:pStyle w:val="Prrafodelista"/>
        <w:widowControl w:val="0"/>
        <w:numPr>
          <w:ilvl w:val="0"/>
          <w:numId w:val="29"/>
        </w:numPr>
        <w:tabs>
          <w:tab w:val="left" w:pos="965"/>
        </w:tabs>
        <w:autoSpaceDE w:val="0"/>
        <w:autoSpaceDN w:val="0"/>
        <w:spacing w:line="276" w:lineRule="auto"/>
        <w:ind w:left="360" w:right="537"/>
        <w:jc w:val="both"/>
        <w:rPr>
          <w:rFonts w:ascii="Arial" w:hAnsi="Arial"/>
          <w:sz w:val="22"/>
          <w:szCs w:val="22"/>
        </w:rPr>
      </w:pPr>
      <w:r w:rsidRPr="005F51DF">
        <w:rPr>
          <w:rFonts w:ascii="Arial" w:hAnsi="Arial"/>
          <w:b/>
          <w:sz w:val="22"/>
          <w:szCs w:val="22"/>
        </w:rPr>
        <w:t xml:space="preserve">Diagnóstico fisioterapéutico: </w:t>
      </w:r>
      <w:r w:rsidRPr="005F51DF">
        <w:rPr>
          <w:rFonts w:ascii="Arial" w:hAnsi="Arial"/>
          <w:sz w:val="22"/>
          <w:szCs w:val="22"/>
        </w:rPr>
        <w:t>el fisioterapeuta realizara un juicio clínico derivado de la</w:t>
      </w:r>
      <w:r w:rsidRPr="005F51DF">
        <w:rPr>
          <w:rFonts w:ascii="Arial" w:hAnsi="Arial"/>
          <w:spacing w:val="1"/>
          <w:sz w:val="22"/>
          <w:szCs w:val="22"/>
        </w:rPr>
        <w:t xml:space="preserve"> </w:t>
      </w:r>
      <w:r w:rsidRPr="005F51DF">
        <w:rPr>
          <w:rFonts w:ascii="Arial" w:hAnsi="Arial"/>
          <w:sz w:val="22"/>
          <w:szCs w:val="22"/>
        </w:rPr>
        <w:t>historia clínica y la interpretación de los resultados obtenidos en las pruebas aplicadas,</w:t>
      </w:r>
      <w:r w:rsidRPr="005F51DF">
        <w:rPr>
          <w:rFonts w:ascii="Arial" w:hAnsi="Arial"/>
          <w:spacing w:val="1"/>
          <w:sz w:val="22"/>
          <w:szCs w:val="22"/>
        </w:rPr>
        <w:t xml:space="preserve"> </w:t>
      </w:r>
      <w:r w:rsidRPr="005F51DF">
        <w:rPr>
          <w:rFonts w:ascii="Arial" w:hAnsi="Arial"/>
          <w:sz w:val="22"/>
          <w:szCs w:val="22"/>
        </w:rPr>
        <w:t>generando</w:t>
      </w:r>
      <w:r w:rsidRPr="005F51DF">
        <w:rPr>
          <w:rFonts w:ascii="Arial" w:hAnsi="Arial"/>
          <w:spacing w:val="-1"/>
          <w:sz w:val="22"/>
          <w:szCs w:val="22"/>
        </w:rPr>
        <w:t xml:space="preserve"> </w:t>
      </w:r>
      <w:r w:rsidRPr="005F51DF">
        <w:rPr>
          <w:rFonts w:ascii="Arial" w:hAnsi="Arial"/>
          <w:sz w:val="22"/>
          <w:szCs w:val="22"/>
        </w:rPr>
        <w:t>uno</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varios</w:t>
      </w:r>
      <w:r w:rsidRPr="005F51DF">
        <w:rPr>
          <w:rFonts w:ascii="Arial" w:hAnsi="Arial"/>
          <w:spacing w:val="-1"/>
          <w:sz w:val="22"/>
          <w:szCs w:val="22"/>
        </w:rPr>
        <w:t xml:space="preserve"> </w:t>
      </w:r>
      <w:r w:rsidRPr="005F51DF">
        <w:rPr>
          <w:rFonts w:ascii="Arial" w:hAnsi="Arial"/>
          <w:sz w:val="22"/>
          <w:szCs w:val="22"/>
        </w:rPr>
        <w:t>diagnósticos</w:t>
      </w:r>
      <w:r w:rsidRPr="005F51DF">
        <w:rPr>
          <w:rFonts w:ascii="Arial" w:hAnsi="Arial"/>
          <w:spacing w:val="-1"/>
          <w:sz w:val="22"/>
          <w:szCs w:val="22"/>
        </w:rPr>
        <w:t xml:space="preserve"> </w:t>
      </w:r>
      <w:r w:rsidRPr="005F51DF">
        <w:rPr>
          <w:rFonts w:ascii="Arial" w:hAnsi="Arial"/>
          <w:sz w:val="22"/>
          <w:szCs w:val="22"/>
        </w:rPr>
        <w:t>fisioterapéuticos,</w:t>
      </w:r>
      <w:r w:rsidRPr="005F51DF">
        <w:rPr>
          <w:rFonts w:ascii="Arial" w:hAnsi="Arial"/>
          <w:spacing w:val="-2"/>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cuales pueden</w:t>
      </w:r>
      <w:r w:rsidRPr="005F51DF">
        <w:rPr>
          <w:rFonts w:ascii="Arial" w:hAnsi="Arial"/>
          <w:spacing w:val="-2"/>
          <w:sz w:val="22"/>
          <w:szCs w:val="22"/>
        </w:rPr>
        <w:t xml:space="preserve"> </w:t>
      </w:r>
      <w:r w:rsidRPr="005F51DF">
        <w:rPr>
          <w:rFonts w:ascii="Arial" w:hAnsi="Arial"/>
          <w:sz w:val="22"/>
          <w:szCs w:val="22"/>
        </w:rPr>
        <w:t>incluir:</w:t>
      </w:r>
    </w:p>
    <w:p w14:paraId="4CD41400" w14:textId="77777777" w:rsidR="00A76DA8" w:rsidRPr="005F51DF" w:rsidRDefault="00A76DA8" w:rsidP="0072562E">
      <w:pPr>
        <w:pStyle w:val="Prrafodelista"/>
        <w:widowControl w:val="0"/>
        <w:numPr>
          <w:ilvl w:val="0"/>
          <w:numId w:val="19"/>
        </w:numPr>
        <w:tabs>
          <w:tab w:val="left" w:pos="1247"/>
        </w:tabs>
        <w:autoSpaceDE w:val="0"/>
        <w:autoSpaceDN w:val="0"/>
        <w:spacing w:before="92" w:line="276" w:lineRule="auto"/>
        <w:ind w:left="654" w:right="538" w:hanging="361"/>
        <w:contextualSpacing w:val="0"/>
        <w:rPr>
          <w:rFonts w:ascii="Arial" w:hAnsi="Arial"/>
          <w:sz w:val="22"/>
          <w:szCs w:val="22"/>
        </w:rPr>
      </w:pPr>
      <w:r w:rsidRPr="005F51DF">
        <w:rPr>
          <w:rFonts w:ascii="Arial" w:hAnsi="Arial"/>
          <w:sz w:val="22"/>
          <w:szCs w:val="22"/>
        </w:rPr>
        <w:t>Alteración</w:t>
      </w:r>
      <w:r w:rsidRPr="005F51DF">
        <w:rPr>
          <w:rFonts w:ascii="Arial" w:hAnsi="Arial"/>
          <w:spacing w:val="13"/>
          <w:sz w:val="22"/>
          <w:szCs w:val="22"/>
        </w:rPr>
        <w:t xml:space="preserve"> </w:t>
      </w:r>
      <w:r w:rsidRPr="005F51DF">
        <w:rPr>
          <w:rFonts w:ascii="Arial" w:hAnsi="Arial"/>
          <w:sz w:val="22"/>
          <w:szCs w:val="22"/>
        </w:rPr>
        <w:t>osteoquinemática:</w:t>
      </w:r>
      <w:r w:rsidRPr="005F51DF">
        <w:rPr>
          <w:rFonts w:ascii="Arial" w:hAnsi="Arial"/>
          <w:spacing w:val="14"/>
          <w:sz w:val="22"/>
          <w:szCs w:val="22"/>
        </w:rPr>
        <w:t xml:space="preserve"> </w:t>
      </w:r>
      <w:r w:rsidRPr="005F51DF">
        <w:rPr>
          <w:rFonts w:ascii="Arial" w:hAnsi="Arial"/>
          <w:sz w:val="22"/>
          <w:szCs w:val="22"/>
        </w:rPr>
        <w:t>alteración</w:t>
      </w:r>
      <w:r w:rsidRPr="005F51DF">
        <w:rPr>
          <w:rFonts w:ascii="Arial" w:hAnsi="Arial"/>
          <w:spacing w:val="14"/>
          <w:sz w:val="22"/>
          <w:szCs w:val="22"/>
        </w:rPr>
        <w:t xml:space="preserve"> </w:t>
      </w:r>
      <w:r w:rsidRPr="005F51DF">
        <w:rPr>
          <w:rFonts w:ascii="Arial" w:hAnsi="Arial"/>
          <w:sz w:val="22"/>
          <w:szCs w:val="22"/>
        </w:rPr>
        <w:t>del</w:t>
      </w:r>
      <w:r w:rsidRPr="005F51DF">
        <w:rPr>
          <w:rFonts w:ascii="Arial" w:hAnsi="Arial"/>
          <w:spacing w:val="13"/>
          <w:sz w:val="22"/>
          <w:szCs w:val="22"/>
        </w:rPr>
        <w:t xml:space="preserve"> </w:t>
      </w:r>
      <w:r w:rsidRPr="005F51DF">
        <w:rPr>
          <w:rFonts w:ascii="Arial" w:hAnsi="Arial"/>
          <w:sz w:val="22"/>
          <w:szCs w:val="22"/>
        </w:rPr>
        <w:t>movimiento</w:t>
      </w:r>
      <w:r w:rsidRPr="005F51DF">
        <w:rPr>
          <w:rFonts w:ascii="Arial" w:hAnsi="Arial"/>
          <w:spacing w:val="14"/>
          <w:sz w:val="22"/>
          <w:szCs w:val="22"/>
        </w:rPr>
        <w:t xml:space="preserve"> </w:t>
      </w:r>
      <w:r w:rsidRPr="005F51DF">
        <w:rPr>
          <w:rFonts w:ascii="Arial" w:hAnsi="Arial"/>
          <w:sz w:val="22"/>
          <w:szCs w:val="22"/>
        </w:rPr>
        <w:t>en</w:t>
      </w:r>
      <w:r w:rsidRPr="005F51DF">
        <w:rPr>
          <w:rFonts w:ascii="Arial" w:hAnsi="Arial"/>
          <w:spacing w:val="13"/>
          <w:sz w:val="22"/>
          <w:szCs w:val="22"/>
        </w:rPr>
        <w:t xml:space="preserve"> </w:t>
      </w:r>
      <w:r w:rsidRPr="005F51DF">
        <w:rPr>
          <w:rFonts w:ascii="Arial" w:hAnsi="Arial"/>
          <w:sz w:val="22"/>
          <w:szCs w:val="22"/>
        </w:rPr>
        <w:t>el</w:t>
      </w:r>
      <w:r w:rsidRPr="005F51DF">
        <w:rPr>
          <w:rFonts w:ascii="Arial" w:hAnsi="Arial"/>
          <w:spacing w:val="14"/>
          <w:sz w:val="22"/>
          <w:szCs w:val="22"/>
        </w:rPr>
        <w:t xml:space="preserve"> </w:t>
      </w:r>
      <w:r w:rsidRPr="005F51DF">
        <w:rPr>
          <w:rFonts w:ascii="Arial" w:hAnsi="Arial"/>
          <w:sz w:val="22"/>
          <w:szCs w:val="22"/>
        </w:rPr>
        <w:t>espacio,</w:t>
      </w:r>
      <w:r w:rsidRPr="005F51DF">
        <w:rPr>
          <w:rFonts w:ascii="Arial" w:hAnsi="Arial"/>
          <w:spacing w:val="12"/>
          <w:sz w:val="22"/>
          <w:szCs w:val="22"/>
        </w:rPr>
        <w:t xml:space="preserve"> </w:t>
      </w:r>
      <w:r w:rsidRPr="005F51DF">
        <w:rPr>
          <w:rFonts w:ascii="Arial" w:hAnsi="Arial"/>
          <w:sz w:val="22"/>
          <w:szCs w:val="22"/>
        </w:rPr>
        <w:t>ya</w:t>
      </w:r>
      <w:r w:rsidRPr="005F51DF">
        <w:rPr>
          <w:rFonts w:ascii="Arial" w:hAnsi="Arial"/>
          <w:spacing w:val="15"/>
          <w:sz w:val="22"/>
          <w:szCs w:val="22"/>
        </w:rPr>
        <w:t xml:space="preserve"> </w:t>
      </w:r>
      <w:r w:rsidRPr="005F51DF">
        <w:rPr>
          <w:rFonts w:ascii="Arial" w:hAnsi="Arial"/>
          <w:sz w:val="22"/>
          <w:szCs w:val="22"/>
        </w:rPr>
        <w:t>sea</w:t>
      </w:r>
      <w:r w:rsidRPr="005F51DF">
        <w:rPr>
          <w:rFonts w:ascii="Arial" w:hAnsi="Arial"/>
          <w:spacing w:val="28"/>
          <w:sz w:val="22"/>
          <w:szCs w:val="22"/>
        </w:rPr>
        <w:t xml:space="preserve"> </w:t>
      </w:r>
      <w:r w:rsidRPr="005F51DF">
        <w:rPr>
          <w:rFonts w:ascii="Arial" w:hAnsi="Arial"/>
          <w:sz w:val="22"/>
          <w:szCs w:val="22"/>
        </w:rPr>
        <w:t>espinal</w:t>
      </w:r>
      <w:r w:rsidRPr="005F51DF">
        <w:rPr>
          <w:rFonts w:ascii="Arial" w:hAnsi="Arial"/>
          <w:spacing w:val="14"/>
          <w:sz w:val="22"/>
          <w:szCs w:val="22"/>
        </w:rPr>
        <w:t xml:space="preserve"> </w:t>
      </w:r>
      <w:r w:rsidRPr="005F51DF">
        <w:rPr>
          <w:rFonts w:ascii="Arial" w:hAnsi="Arial"/>
          <w:sz w:val="22"/>
          <w:szCs w:val="22"/>
        </w:rPr>
        <w:t>o</w:t>
      </w:r>
      <w:r w:rsidRPr="005F51DF">
        <w:rPr>
          <w:rFonts w:ascii="Arial" w:hAnsi="Arial"/>
          <w:spacing w:val="-59"/>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articulación</w:t>
      </w:r>
      <w:r w:rsidRPr="005F51DF">
        <w:rPr>
          <w:rFonts w:ascii="Arial" w:hAnsi="Arial"/>
          <w:spacing w:val="-1"/>
          <w:sz w:val="22"/>
          <w:szCs w:val="22"/>
        </w:rPr>
        <w:t xml:space="preserve"> </w:t>
      </w:r>
      <w:r w:rsidRPr="005F51DF">
        <w:rPr>
          <w:rFonts w:ascii="Arial" w:hAnsi="Arial"/>
          <w:sz w:val="22"/>
          <w:szCs w:val="22"/>
        </w:rPr>
        <w:t>periférica.</w:t>
      </w:r>
    </w:p>
    <w:p w14:paraId="7F10178B" w14:textId="77777777" w:rsidR="00A76DA8" w:rsidRPr="005F51DF" w:rsidRDefault="00A76DA8" w:rsidP="0072562E">
      <w:pPr>
        <w:pStyle w:val="Prrafodelista"/>
        <w:widowControl w:val="0"/>
        <w:numPr>
          <w:ilvl w:val="0"/>
          <w:numId w:val="19"/>
        </w:numPr>
        <w:tabs>
          <w:tab w:val="left" w:pos="1247"/>
        </w:tabs>
        <w:autoSpaceDE w:val="0"/>
        <w:autoSpaceDN w:val="0"/>
        <w:spacing w:line="276" w:lineRule="auto"/>
        <w:ind w:left="654" w:right="543" w:hanging="361"/>
        <w:contextualSpacing w:val="0"/>
        <w:rPr>
          <w:rFonts w:ascii="Arial" w:hAnsi="Arial"/>
          <w:sz w:val="22"/>
          <w:szCs w:val="22"/>
        </w:rPr>
      </w:pPr>
      <w:r w:rsidRPr="005F51DF">
        <w:rPr>
          <w:rFonts w:ascii="Arial" w:hAnsi="Arial"/>
          <w:sz w:val="22"/>
          <w:szCs w:val="22"/>
        </w:rPr>
        <w:t>Alteración</w:t>
      </w:r>
      <w:r w:rsidRPr="005F51DF">
        <w:rPr>
          <w:rFonts w:ascii="Arial" w:hAnsi="Arial"/>
          <w:spacing w:val="1"/>
          <w:sz w:val="22"/>
          <w:szCs w:val="22"/>
        </w:rPr>
        <w:t xml:space="preserve"> </w:t>
      </w:r>
      <w:r w:rsidRPr="005F51DF">
        <w:rPr>
          <w:rFonts w:ascii="Arial" w:hAnsi="Arial"/>
          <w:sz w:val="22"/>
          <w:szCs w:val="22"/>
        </w:rPr>
        <w:t>artroquinemática:</w:t>
      </w:r>
      <w:r w:rsidRPr="005F51DF">
        <w:rPr>
          <w:rFonts w:ascii="Arial" w:hAnsi="Arial"/>
          <w:spacing w:val="2"/>
          <w:sz w:val="22"/>
          <w:szCs w:val="22"/>
        </w:rPr>
        <w:t xml:space="preserve"> </w:t>
      </w:r>
      <w:r w:rsidRPr="005F51DF">
        <w:rPr>
          <w:rFonts w:ascii="Arial" w:hAnsi="Arial"/>
          <w:sz w:val="22"/>
          <w:szCs w:val="22"/>
        </w:rPr>
        <w:t>éste</w:t>
      </w:r>
      <w:r w:rsidRPr="005F51DF">
        <w:rPr>
          <w:rFonts w:ascii="Arial" w:hAnsi="Arial"/>
          <w:spacing w:val="1"/>
          <w:sz w:val="22"/>
          <w:szCs w:val="22"/>
        </w:rPr>
        <w:t xml:space="preserve"> </w:t>
      </w:r>
      <w:r w:rsidRPr="005F51DF">
        <w:rPr>
          <w:rFonts w:ascii="Arial" w:hAnsi="Arial"/>
          <w:sz w:val="22"/>
          <w:szCs w:val="22"/>
        </w:rPr>
        <w:t>término</w:t>
      </w:r>
      <w:r w:rsidRPr="005F51DF">
        <w:rPr>
          <w:rFonts w:ascii="Arial" w:hAnsi="Arial"/>
          <w:spacing w:val="2"/>
          <w:sz w:val="22"/>
          <w:szCs w:val="22"/>
        </w:rPr>
        <w:t xml:space="preserve"> </w:t>
      </w:r>
      <w:r w:rsidRPr="005F51DF">
        <w:rPr>
          <w:rFonts w:ascii="Arial" w:hAnsi="Arial"/>
          <w:sz w:val="22"/>
          <w:szCs w:val="22"/>
        </w:rPr>
        <w:t>se</w:t>
      </w:r>
      <w:r w:rsidRPr="005F51DF">
        <w:rPr>
          <w:rFonts w:ascii="Arial" w:hAnsi="Arial"/>
          <w:spacing w:val="3"/>
          <w:sz w:val="22"/>
          <w:szCs w:val="22"/>
        </w:rPr>
        <w:t xml:space="preserve"> </w:t>
      </w:r>
      <w:r w:rsidRPr="005F51DF">
        <w:rPr>
          <w:rFonts w:ascii="Arial" w:hAnsi="Arial"/>
          <w:sz w:val="22"/>
          <w:szCs w:val="22"/>
        </w:rPr>
        <w:t>usa</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caso</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haber</w:t>
      </w:r>
      <w:r w:rsidRPr="005F51DF">
        <w:rPr>
          <w:rFonts w:ascii="Arial" w:hAnsi="Arial"/>
          <w:spacing w:val="63"/>
          <w:sz w:val="22"/>
          <w:szCs w:val="22"/>
        </w:rPr>
        <w:t xml:space="preserve"> </w:t>
      </w:r>
      <w:r w:rsidRPr="005F51DF">
        <w:rPr>
          <w:rFonts w:ascii="Arial" w:hAnsi="Arial"/>
          <w:sz w:val="22"/>
          <w:szCs w:val="22"/>
        </w:rPr>
        <w:t>evaluado</w:t>
      </w:r>
      <w:r w:rsidRPr="005F51DF">
        <w:rPr>
          <w:rFonts w:ascii="Arial" w:hAnsi="Arial"/>
          <w:spacing w:val="-59"/>
          <w:sz w:val="22"/>
          <w:szCs w:val="22"/>
        </w:rPr>
        <w:t xml:space="preserve"> </w:t>
      </w:r>
      <w:r w:rsidRPr="005F51DF">
        <w:rPr>
          <w:rFonts w:ascii="Arial" w:hAnsi="Arial"/>
          <w:sz w:val="22"/>
          <w:szCs w:val="22"/>
        </w:rPr>
        <w:t>movimientos</w:t>
      </w:r>
      <w:r w:rsidRPr="005F51DF">
        <w:rPr>
          <w:rFonts w:ascii="Arial" w:hAnsi="Arial"/>
          <w:spacing w:val="-1"/>
          <w:sz w:val="22"/>
          <w:szCs w:val="22"/>
        </w:rPr>
        <w:t xml:space="preserve"> </w:t>
      </w:r>
      <w:r w:rsidRPr="005F51DF">
        <w:rPr>
          <w:rFonts w:ascii="Arial" w:hAnsi="Arial"/>
          <w:sz w:val="22"/>
          <w:szCs w:val="22"/>
        </w:rPr>
        <w:t>accesorios</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estabilidad</w:t>
      </w:r>
      <w:r w:rsidRPr="005F51DF">
        <w:rPr>
          <w:rFonts w:ascii="Arial" w:hAnsi="Arial"/>
          <w:spacing w:val="-1"/>
          <w:sz w:val="22"/>
          <w:szCs w:val="22"/>
        </w:rPr>
        <w:t xml:space="preserve"> </w:t>
      </w:r>
      <w:r w:rsidRPr="005F51DF">
        <w:rPr>
          <w:rFonts w:ascii="Arial" w:hAnsi="Arial"/>
          <w:sz w:val="22"/>
          <w:szCs w:val="22"/>
        </w:rPr>
        <w:t>espinal</w:t>
      </w:r>
      <w:r w:rsidRPr="005F51DF">
        <w:rPr>
          <w:rFonts w:ascii="Arial" w:hAnsi="Arial"/>
          <w:spacing w:val="-2"/>
          <w:sz w:val="22"/>
          <w:szCs w:val="22"/>
        </w:rPr>
        <w:t xml:space="preserve"> </w:t>
      </w:r>
      <w:r w:rsidRPr="005F51DF">
        <w:rPr>
          <w:rFonts w:ascii="Arial" w:hAnsi="Arial"/>
          <w:sz w:val="22"/>
          <w:szCs w:val="22"/>
        </w:rPr>
        <w:t>y/o</w:t>
      </w:r>
      <w:r w:rsidRPr="005F51DF">
        <w:rPr>
          <w:rFonts w:ascii="Arial" w:hAnsi="Arial"/>
          <w:spacing w:val="-1"/>
          <w:sz w:val="22"/>
          <w:szCs w:val="22"/>
        </w:rPr>
        <w:t xml:space="preserve"> </w:t>
      </w:r>
      <w:r w:rsidRPr="005F51DF">
        <w:rPr>
          <w:rFonts w:ascii="Arial" w:hAnsi="Arial"/>
          <w:sz w:val="22"/>
          <w:szCs w:val="22"/>
        </w:rPr>
        <w:t>periférica.</w:t>
      </w:r>
    </w:p>
    <w:p w14:paraId="27641DA4" w14:textId="77777777" w:rsidR="00A76DA8" w:rsidRPr="005F51DF" w:rsidRDefault="00A76DA8" w:rsidP="0072562E">
      <w:pPr>
        <w:pStyle w:val="Prrafodelista"/>
        <w:widowControl w:val="0"/>
        <w:numPr>
          <w:ilvl w:val="0"/>
          <w:numId w:val="19"/>
        </w:numPr>
        <w:tabs>
          <w:tab w:val="left" w:pos="1247"/>
        </w:tabs>
        <w:autoSpaceDE w:val="0"/>
        <w:autoSpaceDN w:val="0"/>
        <w:spacing w:before="1" w:line="276" w:lineRule="auto"/>
        <w:ind w:left="654" w:right="540" w:hanging="361"/>
        <w:contextualSpacing w:val="0"/>
        <w:rPr>
          <w:rFonts w:ascii="Arial" w:hAnsi="Arial"/>
          <w:sz w:val="22"/>
          <w:szCs w:val="22"/>
        </w:rPr>
      </w:pPr>
      <w:r w:rsidRPr="005F51DF">
        <w:rPr>
          <w:rFonts w:ascii="Arial" w:hAnsi="Arial"/>
          <w:sz w:val="22"/>
          <w:szCs w:val="22"/>
        </w:rPr>
        <w:t>Alteración</w:t>
      </w:r>
      <w:r w:rsidRPr="005F51DF">
        <w:rPr>
          <w:rFonts w:ascii="Arial" w:hAnsi="Arial"/>
          <w:spacing w:val="8"/>
          <w:sz w:val="22"/>
          <w:szCs w:val="22"/>
        </w:rPr>
        <w:t xml:space="preserve"> </w:t>
      </w:r>
      <w:r w:rsidRPr="005F51DF">
        <w:rPr>
          <w:rFonts w:ascii="Arial" w:hAnsi="Arial"/>
          <w:sz w:val="22"/>
          <w:szCs w:val="22"/>
        </w:rPr>
        <w:t>miocinemática:</w:t>
      </w:r>
      <w:r w:rsidRPr="005F51DF">
        <w:rPr>
          <w:rFonts w:ascii="Arial" w:hAnsi="Arial"/>
          <w:spacing w:val="10"/>
          <w:sz w:val="22"/>
          <w:szCs w:val="22"/>
        </w:rPr>
        <w:t xml:space="preserve"> </w:t>
      </w:r>
      <w:r w:rsidRPr="005F51DF">
        <w:rPr>
          <w:rFonts w:ascii="Arial" w:hAnsi="Arial"/>
          <w:sz w:val="22"/>
          <w:szCs w:val="22"/>
        </w:rPr>
        <w:t>en</w:t>
      </w:r>
      <w:r w:rsidRPr="005F51DF">
        <w:rPr>
          <w:rFonts w:ascii="Arial" w:hAnsi="Arial"/>
          <w:spacing w:val="10"/>
          <w:sz w:val="22"/>
          <w:szCs w:val="22"/>
        </w:rPr>
        <w:t xml:space="preserve"> </w:t>
      </w:r>
      <w:r w:rsidRPr="005F51DF">
        <w:rPr>
          <w:rFonts w:ascii="Arial" w:hAnsi="Arial"/>
          <w:sz w:val="22"/>
          <w:szCs w:val="22"/>
        </w:rPr>
        <w:t>relación</w:t>
      </w:r>
      <w:r w:rsidRPr="005F51DF">
        <w:rPr>
          <w:rFonts w:ascii="Arial" w:hAnsi="Arial"/>
          <w:spacing w:val="10"/>
          <w:sz w:val="22"/>
          <w:szCs w:val="22"/>
        </w:rPr>
        <w:t xml:space="preserve"> </w:t>
      </w:r>
      <w:r w:rsidRPr="005F51DF">
        <w:rPr>
          <w:rFonts w:ascii="Arial" w:hAnsi="Arial"/>
          <w:sz w:val="22"/>
          <w:szCs w:val="22"/>
        </w:rPr>
        <w:t>con</w:t>
      </w:r>
      <w:r w:rsidRPr="005F51DF">
        <w:rPr>
          <w:rFonts w:ascii="Arial" w:hAnsi="Arial"/>
          <w:spacing w:val="14"/>
          <w:sz w:val="22"/>
          <w:szCs w:val="22"/>
        </w:rPr>
        <w:t xml:space="preserve"> </w:t>
      </w:r>
      <w:r w:rsidRPr="005F51DF">
        <w:rPr>
          <w:rFonts w:ascii="Arial" w:hAnsi="Arial"/>
          <w:sz w:val="22"/>
          <w:szCs w:val="22"/>
        </w:rPr>
        <w:t>hallazgos</w:t>
      </w:r>
      <w:r w:rsidRPr="005F51DF">
        <w:rPr>
          <w:rFonts w:ascii="Arial" w:hAnsi="Arial"/>
          <w:spacing w:val="10"/>
          <w:sz w:val="22"/>
          <w:szCs w:val="22"/>
        </w:rPr>
        <w:t xml:space="preserve"> </w:t>
      </w:r>
      <w:r w:rsidRPr="005F51DF">
        <w:rPr>
          <w:rFonts w:ascii="Arial" w:hAnsi="Arial"/>
          <w:sz w:val="22"/>
          <w:szCs w:val="22"/>
        </w:rPr>
        <w:t>que</w:t>
      </w:r>
      <w:r w:rsidRPr="005F51DF">
        <w:rPr>
          <w:rFonts w:ascii="Arial" w:hAnsi="Arial"/>
          <w:spacing w:val="10"/>
          <w:sz w:val="22"/>
          <w:szCs w:val="22"/>
        </w:rPr>
        <w:t xml:space="preserve"> </w:t>
      </w:r>
      <w:r w:rsidRPr="005F51DF">
        <w:rPr>
          <w:rFonts w:ascii="Arial" w:hAnsi="Arial"/>
          <w:sz w:val="22"/>
          <w:szCs w:val="22"/>
        </w:rPr>
        <w:t>sugieran</w:t>
      </w:r>
      <w:r w:rsidRPr="005F51DF">
        <w:rPr>
          <w:rFonts w:ascii="Arial" w:hAnsi="Arial"/>
          <w:spacing w:val="10"/>
          <w:sz w:val="22"/>
          <w:szCs w:val="22"/>
        </w:rPr>
        <w:t xml:space="preserve"> </w:t>
      </w:r>
      <w:r w:rsidRPr="005F51DF">
        <w:rPr>
          <w:rFonts w:ascii="Arial" w:hAnsi="Arial"/>
          <w:sz w:val="22"/>
          <w:szCs w:val="22"/>
        </w:rPr>
        <w:t>alteraciones</w:t>
      </w:r>
      <w:r w:rsidRPr="005F51DF">
        <w:rPr>
          <w:rFonts w:ascii="Arial" w:hAnsi="Arial"/>
          <w:spacing w:val="10"/>
          <w:sz w:val="22"/>
          <w:szCs w:val="22"/>
        </w:rPr>
        <w:t xml:space="preserve"> </w:t>
      </w:r>
      <w:r w:rsidRPr="005F51DF">
        <w:rPr>
          <w:rFonts w:ascii="Arial" w:hAnsi="Arial"/>
          <w:sz w:val="22"/>
          <w:szCs w:val="22"/>
        </w:rPr>
        <w:t>del</w:t>
      </w:r>
      <w:r w:rsidRPr="005F51DF">
        <w:rPr>
          <w:rFonts w:ascii="Arial" w:hAnsi="Arial"/>
          <w:spacing w:val="10"/>
          <w:sz w:val="22"/>
          <w:szCs w:val="22"/>
        </w:rPr>
        <w:t xml:space="preserve"> </w:t>
      </w:r>
      <w:r w:rsidRPr="005F51DF">
        <w:rPr>
          <w:rFonts w:ascii="Arial" w:hAnsi="Arial"/>
          <w:sz w:val="22"/>
          <w:szCs w:val="22"/>
        </w:rPr>
        <w:t>tejido</w:t>
      </w:r>
      <w:r w:rsidRPr="005F51DF">
        <w:rPr>
          <w:rFonts w:ascii="Arial" w:hAnsi="Arial"/>
          <w:spacing w:val="-58"/>
          <w:sz w:val="22"/>
          <w:szCs w:val="22"/>
        </w:rPr>
        <w:t xml:space="preserve"> </w:t>
      </w:r>
      <w:r w:rsidRPr="005F51DF">
        <w:rPr>
          <w:rFonts w:ascii="Arial" w:hAnsi="Arial"/>
          <w:sz w:val="22"/>
          <w:szCs w:val="22"/>
        </w:rPr>
        <w:t>contráctil,</w:t>
      </w:r>
      <w:r w:rsidRPr="005F51DF">
        <w:rPr>
          <w:rFonts w:ascii="Arial" w:hAnsi="Arial"/>
          <w:spacing w:val="-3"/>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debilidad muscular</w:t>
      </w:r>
      <w:r w:rsidRPr="005F51DF">
        <w:rPr>
          <w:rFonts w:ascii="Arial" w:hAnsi="Arial"/>
          <w:spacing w:val="-2"/>
          <w:sz w:val="22"/>
          <w:szCs w:val="22"/>
        </w:rPr>
        <w:t xml:space="preserve"> </w:t>
      </w:r>
      <w:r w:rsidRPr="005F51DF">
        <w:rPr>
          <w:rFonts w:ascii="Arial" w:hAnsi="Arial"/>
          <w:sz w:val="22"/>
          <w:szCs w:val="22"/>
        </w:rPr>
        <w:t>o retracciones musculares.</w:t>
      </w:r>
    </w:p>
    <w:p w14:paraId="46D1F704" w14:textId="77777777" w:rsidR="00A76DA8" w:rsidRPr="005F51DF" w:rsidRDefault="00A76DA8" w:rsidP="0072562E">
      <w:pPr>
        <w:pStyle w:val="Prrafodelista"/>
        <w:widowControl w:val="0"/>
        <w:numPr>
          <w:ilvl w:val="0"/>
          <w:numId w:val="19"/>
        </w:numPr>
        <w:tabs>
          <w:tab w:val="left" w:pos="1247"/>
        </w:tabs>
        <w:autoSpaceDE w:val="0"/>
        <w:autoSpaceDN w:val="0"/>
        <w:spacing w:line="276" w:lineRule="auto"/>
        <w:ind w:left="654" w:right="544" w:hanging="361"/>
        <w:contextualSpacing w:val="0"/>
        <w:rPr>
          <w:rFonts w:ascii="Arial" w:hAnsi="Arial"/>
          <w:sz w:val="22"/>
          <w:szCs w:val="22"/>
        </w:rPr>
      </w:pPr>
      <w:r w:rsidRPr="005F51DF">
        <w:rPr>
          <w:rFonts w:ascii="Arial" w:hAnsi="Arial"/>
          <w:sz w:val="22"/>
          <w:szCs w:val="22"/>
        </w:rPr>
        <w:t>Disfunción</w:t>
      </w:r>
      <w:r w:rsidRPr="005F51DF">
        <w:rPr>
          <w:rFonts w:ascii="Arial" w:hAnsi="Arial"/>
          <w:spacing w:val="36"/>
          <w:sz w:val="22"/>
          <w:szCs w:val="22"/>
        </w:rPr>
        <w:t xml:space="preserve"> </w:t>
      </w:r>
      <w:r w:rsidRPr="005F51DF">
        <w:rPr>
          <w:rFonts w:ascii="Arial" w:hAnsi="Arial"/>
          <w:sz w:val="22"/>
          <w:szCs w:val="22"/>
        </w:rPr>
        <w:t>en</w:t>
      </w:r>
      <w:r w:rsidRPr="005F51DF">
        <w:rPr>
          <w:rFonts w:ascii="Arial" w:hAnsi="Arial"/>
          <w:spacing w:val="38"/>
          <w:sz w:val="22"/>
          <w:szCs w:val="22"/>
        </w:rPr>
        <w:t xml:space="preserve"> </w:t>
      </w:r>
      <w:r w:rsidRPr="005F51DF">
        <w:rPr>
          <w:rFonts w:ascii="Arial" w:hAnsi="Arial"/>
          <w:sz w:val="22"/>
          <w:szCs w:val="22"/>
        </w:rPr>
        <w:t>la</w:t>
      </w:r>
      <w:r w:rsidRPr="005F51DF">
        <w:rPr>
          <w:rFonts w:ascii="Arial" w:hAnsi="Arial"/>
          <w:spacing w:val="38"/>
          <w:sz w:val="22"/>
          <w:szCs w:val="22"/>
        </w:rPr>
        <w:t xml:space="preserve"> </w:t>
      </w:r>
      <w:r w:rsidRPr="005F51DF">
        <w:rPr>
          <w:rFonts w:ascii="Arial" w:hAnsi="Arial"/>
          <w:sz w:val="22"/>
          <w:szCs w:val="22"/>
        </w:rPr>
        <w:t>conducción</w:t>
      </w:r>
      <w:r w:rsidRPr="005F51DF">
        <w:rPr>
          <w:rFonts w:ascii="Arial" w:hAnsi="Arial"/>
          <w:spacing w:val="37"/>
          <w:sz w:val="22"/>
          <w:szCs w:val="22"/>
        </w:rPr>
        <w:t xml:space="preserve"> </w:t>
      </w:r>
      <w:r w:rsidRPr="005F51DF">
        <w:rPr>
          <w:rFonts w:ascii="Arial" w:hAnsi="Arial"/>
          <w:sz w:val="22"/>
          <w:szCs w:val="22"/>
        </w:rPr>
        <w:t>nerviosa:</w:t>
      </w:r>
      <w:r w:rsidRPr="005F51DF">
        <w:rPr>
          <w:rFonts w:ascii="Arial" w:hAnsi="Arial"/>
          <w:spacing w:val="38"/>
          <w:sz w:val="22"/>
          <w:szCs w:val="22"/>
        </w:rPr>
        <w:t xml:space="preserve"> </w:t>
      </w:r>
      <w:r w:rsidRPr="005F51DF">
        <w:rPr>
          <w:rFonts w:ascii="Arial" w:hAnsi="Arial"/>
          <w:sz w:val="22"/>
          <w:szCs w:val="22"/>
        </w:rPr>
        <w:t>en</w:t>
      </w:r>
      <w:r w:rsidRPr="005F51DF">
        <w:rPr>
          <w:rFonts w:ascii="Arial" w:hAnsi="Arial"/>
          <w:spacing w:val="38"/>
          <w:sz w:val="22"/>
          <w:szCs w:val="22"/>
        </w:rPr>
        <w:t xml:space="preserve"> </w:t>
      </w:r>
      <w:r w:rsidRPr="005F51DF">
        <w:rPr>
          <w:rFonts w:ascii="Arial" w:hAnsi="Arial"/>
          <w:sz w:val="22"/>
          <w:szCs w:val="22"/>
        </w:rPr>
        <w:t>relación</w:t>
      </w:r>
      <w:r w:rsidRPr="005F51DF">
        <w:rPr>
          <w:rFonts w:ascii="Arial" w:hAnsi="Arial"/>
          <w:spacing w:val="37"/>
          <w:sz w:val="22"/>
          <w:szCs w:val="22"/>
        </w:rPr>
        <w:t xml:space="preserve"> </w:t>
      </w:r>
      <w:r w:rsidRPr="005F51DF">
        <w:rPr>
          <w:rFonts w:ascii="Arial" w:hAnsi="Arial"/>
          <w:sz w:val="22"/>
          <w:szCs w:val="22"/>
        </w:rPr>
        <w:t>con</w:t>
      </w:r>
      <w:r w:rsidRPr="005F51DF">
        <w:rPr>
          <w:rFonts w:ascii="Arial" w:hAnsi="Arial"/>
          <w:spacing w:val="38"/>
          <w:sz w:val="22"/>
          <w:szCs w:val="22"/>
        </w:rPr>
        <w:t xml:space="preserve"> </w:t>
      </w:r>
      <w:r w:rsidRPr="005F51DF">
        <w:rPr>
          <w:rFonts w:ascii="Arial" w:hAnsi="Arial"/>
          <w:sz w:val="22"/>
          <w:szCs w:val="22"/>
        </w:rPr>
        <w:t>el</w:t>
      </w:r>
      <w:r w:rsidRPr="005F51DF">
        <w:rPr>
          <w:rFonts w:ascii="Arial" w:hAnsi="Arial"/>
          <w:spacing w:val="37"/>
          <w:sz w:val="22"/>
          <w:szCs w:val="22"/>
        </w:rPr>
        <w:t xml:space="preserve"> </w:t>
      </w:r>
      <w:r w:rsidRPr="005F51DF">
        <w:rPr>
          <w:rFonts w:ascii="Arial" w:hAnsi="Arial"/>
          <w:sz w:val="22"/>
          <w:szCs w:val="22"/>
        </w:rPr>
        <w:t>hallazgo</w:t>
      </w:r>
      <w:r w:rsidRPr="005F51DF">
        <w:rPr>
          <w:rFonts w:ascii="Arial" w:hAnsi="Arial"/>
          <w:spacing w:val="38"/>
          <w:sz w:val="22"/>
          <w:szCs w:val="22"/>
        </w:rPr>
        <w:t xml:space="preserve"> </w:t>
      </w:r>
      <w:r w:rsidRPr="005F51DF">
        <w:rPr>
          <w:rFonts w:ascii="Arial" w:hAnsi="Arial"/>
          <w:sz w:val="22"/>
          <w:szCs w:val="22"/>
        </w:rPr>
        <w:t>de</w:t>
      </w:r>
      <w:r w:rsidRPr="005F51DF">
        <w:rPr>
          <w:rFonts w:ascii="Arial" w:hAnsi="Arial"/>
          <w:spacing w:val="36"/>
          <w:sz w:val="22"/>
          <w:szCs w:val="22"/>
        </w:rPr>
        <w:t xml:space="preserve"> </w:t>
      </w:r>
      <w:r w:rsidRPr="005F51DF">
        <w:rPr>
          <w:rFonts w:ascii="Arial" w:hAnsi="Arial"/>
          <w:sz w:val="22"/>
          <w:szCs w:val="22"/>
        </w:rPr>
        <w:t>alteraciones</w:t>
      </w:r>
      <w:r w:rsidRPr="005F51DF">
        <w:rPr>
          <w:rFonts w:ascii="Arial" w:hAnsi="Arial"/>
          <w:spacing w:val="38"/>
          <w:sz w:val="22"/>
          <w:szCs w:val="22"/>
        </w:rPr>
        <w:t xml:space="preserve"> </w:t>
      </w:r>
      <w:r w:rsidRPr="005F51DF">
        <w:rPr>
          <w:rFonts w:ascii="Arial" w:hAnsi="Arial"/>
          <w:sz w:val="22"/>
          <w:szCs w:val="22"/>
        </w:rPr>
        <w:t>de</w:t>
      </w:r>
      <w:r w:rsidRPr="005F51DF">
        <w:rPr>
          <w:rFonts w:ascii="Arial" w:hAnsi="Arial"/>
          <w:spacing w:val="-58"/>
          <w:sz w:val="22"/>
          <w:szCs w:val="22"/>
        </w:rPr>
        <w:t xml:space="preserve"> </w:t>
      </w:r>
      <w:r w:rsidRPr="005F51DF">
        <w:rPr>
          <w:rFonts w:ascii="Arial" w:hAnsi="Arial"/>
          <w:sz w:val="22"/>
          <w:szCs w:val="22"/>
        </w:rPr>
        <w:t>miotomas,</w:t>
      </w:r>
      <w:r w:rsidRPr="005F51DF">
        <w:rPr>
          <w:rFonts w:ascii="Arial" w:hAnsi="Arial"/>
          <w:spacing w:val="-1"/>
          <w:sz w:val="22"/>
          <w:szCs w:val="22"/>
        </w:rPr>
        <w:t xml:space="preserve"> </w:t>
      </w:r>
      <w:r w:rsidRPr="005F51DF">
        <w:rPr>
          <w:rFonts w:ascii="Arial" w:hAnsi="Arial"/>
          <w:sz w:val="22"/>
          <w:szCs w:val="22"/>
        </w:rPr>
        <w:t>dermatomas</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reflejos.</w:t>
      </w:r>
    </w:p>
    <w:p w14:paraId="7FFE3781" w14:textId="77777777" w:rsidR="00A76DA8" w:rsidRPr="005F51DF" w:rsidRDefault="00A76DA8" w:rsidP="0072562E">
      <w:pPr>
        <w:pStyle w:val="Prrafodelista"/>
        <w:widowControl w:val="0"/>
        <w:numPr>
          <w:ilvl w:val="0"/>
          <w:numId w:val="19"/>
        </w:numPr>
        <w:tabs>
          <w:tab w:val="left" w:pos="1247"/>
        </w:tabs>
        <w:autoSpaceDE w:val="0"/>
        <w:autoSpaceDN w:val="0"/>
        <w:spacing w:line="276" w:lineRule="auto"/>
        <w:ind w:left="654" w:right="536" w:hanging="361"/>
        <w:contextualSpacing w:val="0"/>
        <w:rPr>
          <w:rFonts w:ascii="Arial" w:hAnsi="Arial"/>
          <w:sz w:val="22"/>
          <w:szCs w:val="22"/>
        </w:rPr>
      </w:pPr>
      <w:r w:rsidRPr="005F51DF">
        <w:rPr>
          <w:rFonts w:ascii="Arial" w:hAnsi="Arial"/>
          <w:sz w:val="22"/>
          <w:szCs w:val="22"/>
        </w:rPr>
        <w:t>Disfunción</w:t>
      </w:r>
      <w:r w:rsidRPr="005F51DF">
        <w:rPr>
          <w:rFonts w:ascii="Arial" w:hAnsi="Arial"/>
          <w:spacing w:val="29"/>
          <w:sz w:val="22"/>
          <w:szCs w:val="22"/>
        </w:rPr>
        <w:t xml:space="preserve"> </w:t>
      </w:r>
      <w:r w:rsidRPr="005F51DF">
        <w:rPr>
          <w:rFonts w:ascii="Arial" w:hAnsi="Arial"/>
          <w:sz w:val="22"/>
          <w:szCs w:val="22"/>
        </w:rPr>
        <w:t>neurodinámica:</w:t>
      </w:r>
      <w:r w:rsidRPr="005F51DF">
        <w:rPr>
          <w:rFonts w:ascii="Arial" w:hAnsi="Arial"/>
          <w:spacing w:val="31"/>
          <w:sz w:val="22"/>
          <w:szCs w:val="22"/>
        </w:rPr>
        <w:t xml:space="preserve"> </w:t>
      </w:r>
      <w:r w:rsidRPr="005F51DF">
        <w:rPr>
          <w:rFonts w:ascii="Arial" w:hAnsi="Arial"/>
          <w:sz w:val="22"/>
          <w:szCs w:val="22"/>
        </w:rPr>
        <w:t>en</w:t>
      </w:r>
      <w:r w:rsidRPr="005F51DF">
        <w:rPr>
          <w:rFonts w:ascii="Arial" w:hAnsi="Arial"/>
          <w:spacing w:val="31"/>
          <w:sz w:val="22"/>
          <w:szCs w:val="22"/>
        </w:rPr>
        <w:t xml:space="preserve"> </w:t>
      </w:r>
      <w:r w:rsidRPr="005F51DF">
        <w:rPr>
          <w:rFonts w:ascii="Arial" w:hAnsi="Arial"/>
          <w:sz w:val="22"/>
          <w:szCs w:val="22"/>
        </w:rPr>
        <w:t>relación</w:t>
      </w:r>
      <w:r w:rsidRPr="005F51DF">
        <w:rPr>
          <w:rFonts w:ascii="Arial" w:hAnsi="Arial"/>
          <w:spacing w:val="30"/>
          <w:sz w:val="22"/>
          <w:szCs w:val="22"/>
        </w:rPr>
        <w:t xml:space="preserve"> </w:t>
      </w:r>
      <w:r w:rsidRPr="005F51DF">
        <w:rPr>
          <w:rFonts w:ascii="Arial" w:hAnsi="Arial"/>
          <w:sz w:val="22"/>
          <w:szCs w:val="22"/>
        </w:rPr>
        <w:t>con</w:t>
      </w:r>
      <w:r w:rsidRPr="005F51DF">
        <w:rPr>
          <w:rFonts w:ascii="Arial" w:hAnsi="Arial"/>
          <w:spacing w:val="31"/>
          <w:sz w:val="22"/>
          <w:szCs w:val="22"/>
        </w:rPr>
        <w:t xml:space="preserve"> </w:t>
      </w:r>
      <w:r w:rsidRPr="005F51DF">
        <w:rPr>
          <w:rFonts w:ascii="Arial" w:hAnsi="Arial"/>
          <w:sz w:val="22"/>
          <w:szCs w:val="22"/>
        </w:rPr>
        <w:t>el</w:t>
      </w:r>
      <w:r w:rsidRPr="005F51DF">
        <w:rPr>
          <w:rFonts w:ascii="Arial" w:hAnsi="Arial"/>
          <w:spacing w:val="30"/>
          <w:sz w:val="22"/>
          <w:szCs w:val="22"/>
        </w:rPr>
        <w:t xml:space="preserve"> </w:t>
      </w:r>
      <w:r w:rsidRPr="005F51DF">
        <w:rPr>
          <w:rFonts w:ascii="Arial" w:hAnsi="Arial"/>
          <w:sz w:val="22"/>
          <w:szCs w:val="22"/>
        </w:rPr>
        <w:t>hallazgo</w:t>
      </w:r>
      <w:r w:rsidRPr="005F51DF">
        <w:rPr>
          <w:rFonts w:ascii="Arial" w:hAnsi="Arial"/>
          <w:spacing w:val="33"/>
          <w:sz w:val="22"/>
          <w:szCs w:val="22"/>
        </w:rPr>
        <w:t xml:space="preserve"> </w:t>
      </w:r>
      <w:r w:rsidRPr="005F51DF">
        <w:rPr>
          <w:rFonts w:ascii="Arial" w:hAnsi="Arial"/>
          <w:sz w:val="22"/>
          <w:szCs w:val="22"/>
        </w:rPr>
        <w:t>de</w:t>
      </w:r>
      <w:r w:rsidRPr="005F51DF">
        <w:rPr>
          <w:rFonts w:ascii="Arial" w:hAnsi="Arial"/>
          <w:spacing w:val="30"/>
          <w:sz w:val="22"/>
          <w:szCs w:val="22"/>
        </w:rPr>
        <w:t xml:space="preserve"> </w:t>
      </w:r>
      <w:r w:rsidRPr="005F51DF">
        <w:rPr>
          <w:rFonts w:ascii="Arial" w:hAnsi="Arial"/>
          <w:sz w:val="22"/>
          <w:szCs w:val="22"/>
        </w:rPr>
        <w:t>alteraciones</w:t>
      </w:r>
      <w:r w:rsidRPr="005F51DF">
        <w:rPr>
          <w:rFonts w:ascii="Arial" w:hAnsi="Arial"/>
          <w:spacing w:val="30"/>
          <w:sz w:val="22"/>
          <w:szCs w:val="22"/>
        </w:rPr>
        <w:t xml:space="preserve"> </w:t>
      </w:r>
      <w:r w:rsidRPr="005F51DF">
        <w:rPr>
          <w:rFonts w:ascii="Arial" w:hAnsi="Arial"/>
          <w:sz w:val="22"/>
          <w:szCs w:val="22"/>
        </w:rPr>
        <w:t>de</w:t>
      </w:r>
      <w:r w:rsidRPr="005F51DF">
        <w:rPr>
          <w:rFonts w:ascii="Arial" w:hAnsi="Arial"/>
          <w:spacing w:val="31"/>
          <w:sz w:val="22"/>
          <w:szCs w:val="22"/>
        </w:rPr>
        <w:t xml:space="preserve"> </w:t>
      </w:r>
      <w:r w:rsidRPr="005F51DF">
        <w:rPr>
          <w:rFonts w:ascii="Arial" w:hAnsi="Arial"/>
          <w:sz w:val="22"/>
          <w:szCs w:val="22"/>
        </w:rPr>
        <w:t>la</w:t>
      </w:r>
      <w:r w:rsidRPr="005F51DF">
        <w:rPr>
          <w:rFonts w:ascii="Arial" w:hAnsi="Arial"/>
          <w:spacing w:val="30"/>
          <w:sz w:val="22"/>
          <w:szCs w:val="22"/>
        </w:rPr>
        <w:t xml:space="preserve"> </w:t>
      </w:r>
      <w:r w:rsidRPr="005F51DF">
        <w:rPr>
          <w:rFonts w:ascii="Arial" w:hAnsi="Arial"/>
          <w:sz w:val="22"/>
          <w:szCs w:val="22"/>
        </w:rPr>
        <w:t>movilidad</w:t>
      </w:r>
      <w:r w:rsidRPr="005F51DF">
        <w:rPr>
          <w:rFonts w:ascii="Arial" w:hAnsi="Arial"/>
          <w:spacing w:val="-58"/>
          <w:sz w:val="22"/>
          <w:szCs w:val="22"/>
        </w:rPr>
        <w:t xml:space="preserve">      </w:t>
      </w:r>
      <w:r w:rsidRPr="005F51DF">
        <w:rPr>
          <w:rFonts w:ascii="Arial" w:hAnsi="Arial"/>
          <w:sz w:val="22"/>
          <w:szCs w:val="22"/>
        </w:rPr>
        <w:t>dural</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neural.</w:t>
      </w:r>
    </w:p>
    <w:p w14:paraId="56A45503" w14:textId="77777777" w:rsidR="00A76DA8" w:rsidRPr="005F51DF" w:rsidRDefault="00A76DA8" w:rsidP="0072562E">
      <w:pPr>
        <w:pStyle w:val="Prrafodelista"/>
        <w:widowControl w:val="0"/>
        <w:numPr>
          <w:ilvl w:val="0"/>
          <w:numId w:val="19"/>
        </w:numPr>
        <w:tabs>
          <w:tab w:val="left" w:pos="1247"/>
        </w:tabs>
        <w:autoSpaceDE w:val="0"/>
        <w:autoSpaceDN w:val="0"/>
        <w:ind w:left="654"/>
        <w:contextualSpacing w:val="0"/>
        <w:rPr>
          <w:rFonts w:ascii="Arial" w:hAnsi="Arial"/>
          <w:sz w:val="22"/>
          <w:szCs w:val="22"/>
        </w:rPr>
      </w:pPr>
      <w:r w:rsidRPr="005F51DF">
        <w:rPr>
          <w:rFonts w:ascii="Arial" w:hAnsi="Arial"/>
          <w:sz w:val="22"/>
          <w:szCs w:val="22"/>
        </w:rPr>
        <w:t>Alteración</w:t>
      </w:r>
      <w:r w:rsidRPr="005F51DF">
        <w:rPr>
          <w:rFonts w:ascii="Arial" w:hAnsi="Arial"/>
          <w:spacing w:val="-2"/>
          <w:sz w:val="22"/>
          <w:szCs w:val="22"/>
        </w:rPr>
        <w:t xml:space="preserve"> </w:t>
      </w:r>
      <w:r w:rsidRPr="005F51DF">
        <w:rPr>
          <w:rFonts w:ascii="Arial" w:hAnsi="Arial"/>
          <w:sz w:val="22"/>
          <w:szCs w:val="22"/>
        </w:rPr>
        <w:t>postural.</w:t>
      </w:r>
    </w:p>
    <w:p w14:paraId="795E2562" w14:textId="77777777" w:rsidR="00A76DA8" w:rsidRPr="005F51DF" w:rsidRDefault="00A76DA8" w:rsidP="0072562E">
      <w:pPr>
        <w:pStyle w:val="Prrafodelista"/>
        <w:widowControl w:val="0"/>
        <w:numPr>
          <w:ilvl w:val="0"/>
          <w:numId w:val="19"/>
        </w:numPr>
        <w:tabs>
          <w:tab w:val="left" w:pos="1247"/>
        </w:tabs>
        <w:autoSpaceDE w:val="0"/>
        <w:autoSpaceDN w:val="0"/>
        <w:spacing w:before="37"/>
        <w:ind w:left="654"/>
        <w:contextualSpacing w:val="0"/>
        <w:rPr>
          <w:rFonts w:ascii="Arial" w:hAnsi="Arial"/>
          <w:sz w:val="22"/>
          <w:szCs w:val="22"/>
        </w:rPr>
      </w:pPr>
      <w:r w:rsidRPr="005F51DF">
        <w:rPr>
          <w:rFonts w:ascii="Arial" w:hAnsi="Arial"/>
          <w:sz w:val="22"/>
          <w:szCs w:val="22"/>
        </w:rPr>
        <w:t>Alteración</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marcha.</w:t>
      </w:r>
    </w:p>
    <w:p w14:paraId="2BCD23E1" w14:textId="77777777" w:rsidR="00A76DA8" w:rsidRPr="005F51DF" w:rsidRDefault="00A76DA8" w:rsidP="00A76DA8">
      <w:pPr>
        <w:pStyle w:val="Prrafodelista"/>
        <w:widowControl w:val="0"/>
        <w:tabs>
          <w:tab w:val="left" w:pos="1247"/>
        </w:tabs>
        <w:autoSpaceDE w:val="0"/>
        <w:autoSpaceDN w:val="0"/>
        <w:spacing w:before="37"/>
        <w:ind w:left="1014"/>
        <w:contextualSpacing w:val="0"/>
        <w:rPr>
          <w:rFonts w:ascii="Arial" w:hAnsi="Arial"/>
          <w:sz w:val="22"/>
          <w:szCs w:val="22"/>
        </w:rPr>
      </w:pPr>
    </w:p>
    <w:p w14:paraId="77E62B34" w14:textId="77777777" w:rsidR="00A76DA8" w:rsidRPr="005F51DF" w:rsidRDefault="00A76DA8" w:rsidP="0072562E">
      <w:pPr>
        <w:pStyle w:val="Prrafodelista"/>
        <w:widowControl w:val="0"/>
        <w:numPr>
          <w:ilvl w:val="0"/>
          <w:numId w:val="29"/>
        </w:numPr>
        <w:tabs>
          <w:tab w:val="left" w:pos="965"/>
        </w:tabs>
        <w:autoSpaceDE w:val="0"/>
        <w:autoSpaceDN w:val="0"/>
        <w:spacing w:line="276" w:lineRule="auto"/>
        <w:ind w:left="360" w:right="535"/>
        <w:jc w:val="both"/>
        <w:rPr>
          <w:rFonts w:ascii="Arial" w:hAnsi="Arial"/>
          <w:sz w:val="22"/>
          <w:szCs w:val="22"/>
        </w:rPr>
      </w:pPr>
      <w:r w:rsidRPr="005F51DF">
        <w:rPr>
          <w:rFonts w:ascii="Arial" w:hAnsi="Arial"/>
          <w:b/>
          <w:sz w:val="22"/>
          <w:szCs w:val="22"/>
        </w:rPr>
        <w:t xml:space="preserve">Impresión diagnóstica: </w:t>
      </w:r>
      <w:r w:rsidRPr="005F51DF">
        <w:rPr>
          <w:rFonts w:ascii="Arial" w:hAnsi="Arial"/>
          <w:sz w:val="22"/>
          <w:szCs w:val="22"/>
        </w:rPr>
        <w:t>registrar un diagnóstico coherente con la historia clínica el cual</w:t>
      </w:r>
      <w:r w:rsidRPr="005F51DF">
        <w:rPr>
          <w:rFonts w:ascii="Arial" w:hAnsi="Arial"/>
          <w:spacing w:val="1"/>
          <w:sz w:val="22"/>
          <w:szCs w:val="22"/>
        </w:rPr>
        <w:t xml:space="preserve"> </w:t>
      </w:r>
      <w:r w:rsidRPr="005F51DF">
        <w:rPr>
          <w:rFonts w:ascii="Arial" w:hAnsi="Arial"/>
          <w:sz w:val="22"/>
          <w:szCs w:val="22"/>
        </w:rPr>
        <w:t>siempre debe incluir el</w:t>
      </w:r>
      <w:r w:rsidRPr="005F51DF">
        <w:rPr>
          <w:rFonts w:ascii="Arial" w:hAnsi="Arial"/>
          <w:spacing w:val="-1"/>
          <w:sz w:val="22"/>
          <w:szCs w:val="22"/>
        </w:rPr>
        <w:t xml:space="preserve"> </w:t>
      </w:r>
      <w:r w:rsidRPr="005F51DF">
        <w:rPr>
          <w:rFonts w:ascii="Arial" w:hAnsi="Arial"/>
          <w:sz w:val="22"/>
          <w:szCs w:val="22"/>
        </w:rPr>
        <w:t>código CIE</w:t>
      </w:r>
      <w:r w:rsidRPr="005F51DF">
        <w:rPr>
          <w:rFonts w:ascii="Arial" w:hAnsi="Arial"/>
          <w:spacing w:val="-1"/>
          <w:sz w:val="22"/>
          <w:szCs w:val="22"/>
        </w:rPr>
        <w:t xml:space="preserve"> </w:t>
      </w:r>
      <w:r w:rsidRPr="005F51DF">
        <w:rPr>
          <w:rFonts w:ascii="Arial" w:hAnsi="Arial"/>
          <w:sz w:val="22"/>
          <w:szCs w:val="22"/>
        </w:rPr>
        <w:t>10.</w:t>
      </w:r>
    </w:p>
    <w:p w14:paraId="54145A22" w14:textId="77777777" w:rsidR="00A76DA8" w:rsidRPr="005F51DF" w:rsidRDefault="00A76DA8" w:rsidP="005B3603">
      <w:pPr>
        <w:ind w:left="1"/>
        <w:jc w:val="both"/>
        <w:outlineLvl w:val="0"/>
        <w:rPr>
          <w:rFonts w:ascii="Arial" w:hAnsi="Arial"/>
          <w:sz w:val="22"/>
          <w:szCs w:val="22"/>
        </w:rPr>
      </w:pPr>
    </w:p>
    <w:p w14:paraId="2BD2A817" w14:textId="77777777" w:rsidR="00A76DA8" w:rsidRPr="005F51DF" w:rsidRDefault="00A76DA8" w:rsidP="0072562E">
      <w:pPr>
        <w:pStyle w:val="Prrafodelista"/>
        <w:numPr>
          <w:ilvl w:val="0"/>
          <w:numId w:val="29"/>
        </w:numPr>
        <w:ind w:left="360"/>
        <w:jc w:val="both"/>
        <w:outlineLvl w:val="0"/>
        <w:rPr>
          <w:rFonts w:ascii="Arial" w:hAnsi="Arial"/>
          <w:sz w:val="22"/>
          <w:szCs w:val="22"/>
          <w:lang w:val="en-US"/>
        </w:rPr>
      </w:pPr>
      <w:bookmarkStart w:id="66" w:name="_Toc146728320"/>
      <w:r w:rsidRPr="005F51DF">
        <w:rPr>
          <w:rFonts w:ascii="Arial" w:hAnsi="Arial"/>
          <w:b/>
          <w:sz w:val="22"/>
          <w:szCs w:val="22"/>
        </w:rPr>
        <w:t>Análisis</w:t>
      </w:r>
      <w:r w:rsidRPr="005F51DF">
        <w:rPr>
          <w:rFonts w:ascii="Arial" w:hAnsi="Arial"/>
          <w:b/>
          <w:spacing w:val="1"/>
          <w:sz w:val="22"/>
          <w:szCs w:val="22"/>
        </w:rPr>
        <w:t xml:space="preserve"> </w:t>
      </w:r>
      <w:r w:rsidRPr="005F51DF">
        <w:rPr>
          <w:rFonts w:ascii="Arial" w:hAnsi="Arial"/>
          <w:b/>
          <w:sz w:val="22"/>
          <w:szCs w:val="22"/>
        </w:rPr>
        <w:t>fisioterapéutico:</w:t>
      </w:r>
      <w:r w:rsidRPr="005F51DF">
        <w:rPr>
          <w:rFonts w:ascii="Arial" w:hAnsi="Arial"/>
          <w:b/>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1"/>
          <w:sz w:val="22"/>
          <w:szCs w:val="22"/>
        </w:rPr>
        <w:t xml:space="preserve"> </w:t>
      </w:r>
      <w:r w:rsidRPr="005F51DF">
        <w:rPr>
          <w:rFonts w:ascii="Arial" w:hAnsi="Arial"/>
          <w:sz w:val="22"/>
          <w:szCs w:val="22"/>
        </w:rPr>
        <w:t>subjetiva</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objetiva</w:t>
      </w:r>
      <w:r w:rsidRPr="005F51DF">
        <w:rPr>
          <w:rFonts w:ascii="Arial" w:hAnsi="Arial"/>
          <w:spacing w:val="1"/>
          <w:sz w:val="22"/>
          <w:szCs w:val="22"/>
        </w:rPr>
        <w:t xml:space="preserve"> </w:t>
      </w:r>
      <w:r w:rsidRPr="005F51DF">
        <w:rPr>
          <w:rFonts w:ascii="Arial" w:hAnsi="Arial"/>
          <w:sz w:val="22"/>
          <w:szCs w:val="22"/>
        </w:rPr>
        <w:t>le</w:t>
      </w:r>
      <w:r w:rsidRPr="005F51DF">
        <w:rPr>
          <w:rFonts w:ascii="Arial" w:hAnsi="Arial"/>
          <w:spacing w:val="1"/>
          <w:sz w:val="22"/>
          <w:szCs w:val="22"/>
        </w:rPr>
        <w:t xml:space="preserve"> </w:t>
      </w:r>
      <w:r w:rsidRPr="005F51DF">
        <w:rPr>
          <w:rFonts w:ascii="Arial" w:hAnsi="Arial"/>
          <w:sz w:val="22"/>
          <w:szCs w:val="22"/>
        </w:rPr>
        <w:t>permitirá</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terapeuta</w:t>
      </w:r>
      <w:r w:rsidRPr="005F51DF">
        <w:rPr>
          <w:rFonts w:ascii="Arial" w:hAnsi="Arial"/>
          <w:spacing w:val="1"/>
          <w:sz w:val="22"/>
          <w:szCs w:val="22"/>
        </w:rPr>
        <w:t xml:space="preserve"> </w:t>
      </w:r>
      <w:r w:rsidRPr="005F51DF">
        <w:rPr>
          <w:rFonts w:ascii="Arial" w:hAnsi="Arial"/>
          <w:sz w:val="22"/>
          <w:szCs w:val="22"/>
        </w:rPr>
        <w:t>aproximarse a la etiología de la sintomatología referida para poder realizar un diagnóstico</w:t>
      </w:r>
      <w:r w:rsidRPr="005F51DF">
        <w:rPr>
          <w:rFonts w:ascii="Arial" w:hAnsi="Arial"/>
          <w:spacing w:val="1"/>
          <w:sz w:val="22"/>
          <w:szCs w:val="22"/>
        </w:rPr>
        <w:t xml:space="preserve"> </w:t>
      </w:r>
      <w:r w:rsidRPr="005F51DF">
        <w:rPr>
          <w:rFonts w:ascii="Arial" w:hAnsi="Arial"/>
          <w:spacing w:val="-1"/>
          <w:sz w:val="22"/>
          <w:szCs w:val="22"/>
        </w:rPr>
        <w:t>fisioterapéutico</w:t>
      </w:r>
      <w:r w:rsidRPr="005F51DF">
        <w:rPr>
          <w:rFonts w:ascii="Arial" w:hAnsi="Arial"/>
          <w:spacing w:val="2"/>
          <w:sz w:val="22"/>
          <w:szCs w:val="22"/>
        </w:rPr>
        <w:t xml:space="preserve"> </w:t>
      </w:r>
      <w:r w:rsidRPr="005F51DF">
        <w:rPr>
          <w:rFonts w:ascii="Arial" w:hAnsi="Arial"/>
          <w:spacing w:val="-1"/>
          <w:sz w:val="22"/>
          <w:szCs w:val="22"/>
        </w:rPr>
        <w:t>y</w:t>
      </w:r>
      <w:r w:rsidRPr="005F51DF">
        <w:rPr>
          <w:rFonts w:ascii="Arial" w:hAnsi="Arial"/>
          <w:sz w:val="22"/>
          <w:szCs w:val="22"/>
        </w:rPr>
        <w:t xml:space="preserve"> </w:t>
      </w:r>
      <w:r w:rsidRPr="005F51DF">
        <w:rPr>
          <w:rFonts w:ascii="Arial" w:hAnsi="Arial"/>
          <w:spacing w:val="-1"/>
          <w:sz w:val="22"/>
          <w:szCs w:val="22"/>
        </w:rPr>
        <w:t xml:space="preserve">generar </w:t>
      </w:r>
      <w:r w:rsidRPr="005F51DF">
        <w:rPr>
          <w:rFonts w:ascii="Arial" w:hAnsi="Arial"/>
          <w:sz w:val="22"/>
          <w:szCs w:val="22"/>
        </w:rPr>
        <w:t>un</w:t>
      </w:r>
      <w:r w:rsidRPr="005F51DF">
        <w:rPr>
          <w:rFonts w:ascii="Arial" w:hAnsi="Arial"/>
          <w:spacing w:val="-1"/>
          <w:sz w:val="22"/>
          <w:szCs w:val="22"/>
        </w:rPr>
        <w:t xml:space="preserve"> </w:t>
      </w:r>
      <w:r w:rsidRPr="005F51DF">
        <w:rPr>
          <w:rFonts w:ascii="Arial" w:hAnsi="Arial"/>
          <w:sz w:val="22"/>
          <w:szCs w:val="22"/>
        </w:rPr>
        <w:t>plan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manejo</w:t>
      </w:r>
      <w:r w:rsidRPr="005F51DF">
        <w:rPr>
          <w:rFonts w:ascii="Arial" w:hAnsi="Arial"/>
          <w:spacing w:val="2"/>
          <w:sz w:val="22"/>
          <w:szCs w:val="22"/>
        </w:rPr>
        <w:t xml:space="preserve"> </w:t>
      </w:r>
      <w:r w:rsidRPr="005F51DF">
        <w:rPr>
          <w:rFonts w:ascii="Arial" w:hAnsi="Arial"/>
          <w:sz w:val="22"/>
          <w:szCs w:val="22"/>
        </w:rPr>
        <w:t>(ver</w:t>
      </w:r>
      <w:r w:rsidRPr="005F51DF">
        <w:rPr>
          <w:rFonts w:ascii="Arial" w:hAnsi="Arial"/>
          <w:spacing w:val="-1"/>
          <w:sz w:val="22"/>
          <w:szCs w:val="22"/>
        </w:rPr>
        <w:t xml:space="preserve"> </w:t>
      </w:r>
      <w:r w:rsidRPr="005F51DF">
        <w:rPr>
          <w:rFonts w:ascii="Arial" w:hAnsi="Arial"/>
          <w:sz w:val="22"/>
          <w:szCs w:val="22"/>
        </w:rPr>
        <w:t>anexo</w:t>
      </w:r>
      <w:r w:rsidRPr="005F51DF">
        <w:rPr>
          <w:rFonts w:ascii="Arial" w:hAnsi="Arial"/>
          <w:spacing w:val="-1"/>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4).</w:t>
      </w:r>
      <w:sdt>
        <w:sdtPr>
          <w:rPr>
            <w:rFonts w:ascii="Arial" w:hAnsi="Arial"/>
            <w:sz w:val="22"/>
            <w:szCs w:val="22"/>
          </w:rPr>
          <w:id w:val="1421672310"/>
          <w:citation/>
        </w:sdtPr>
        <w:sdtEndPr/>
        <w:sdtContent>
          <w:r w:rsidRPr="005F51DF">
            <w:rPr>
              <w:rFonts w:ascii="Arial" w:hAnsi="Arial"/>
              <w:sz w:val="22"/>
              <w:szCs w:val="22"/>
            </w:rPr>
            <w:fldChar w:fldCharType="begin"/>
          </w:r>
          <w:r w:rsidRPr="005F51DF">
            <w:rPr>
              <w:rFonts w:ascii="Arial" w:hAnsi="Arial"/>
              <w:sz w:val="22"/>
              <w:szCs w:val="22"/>
              <w:lang w:val="es-MX"/>
            </w:rPr>
            <w:instrText xml:space="preserve"> CITATION Gin13 \l 2058 </w:instrText>
          </w:r>
          <w:r w:rsidRPr="005F51DF">
            <w:rPr>
              <w:rFonts w:ascii="Arial" w:hAnsi="Arial"/>
              <w:sz w:val="22"/>
              <w:szCs w:val="22"/>
            </w:rPr>
            <w:fldChar w:fldCharType="separate"/>
          </w:r>
          <w:r w:rsidRPr="005F51DF">
            <w:rPr>
              <w:rFonts w:ascii="Arial" w:hAnsi="Arial"/>
              <w:noProof/>
              <w:sz w:val="22"/>
              <w:szCs w:val="22"/>
              <w:lang w:val="es-MX"/>
            </w:rPr>
            <w:t xml:space="preserve"> (Vicente, 2013)</w:t>
          </w:r>
          <w:r w:rsidRPr="005F51DF">
            <w:rPr>
              <w:rFonts w:ascii="Arial" w:hAnsi="Arial"/>
              <w:sz w:val="22"/>
              <w:szCs w:val="22"/>
            </w:rPr>
            <w:fldChar w:fldCharType="end"/>
          </w:r>
        </w:sdtContent>
      </w:sdt>
      <w:r w:rsidRPr="005F51DF">
        <w:rPr>
          <w:rFonts w:ascii="Arial" w:hAnsi="Arial"/>
          <w:sz w:val="22"/>
          <w:szCs w:val="22"/>
        </w:rPr>
        <w:t>,</w:t>
      </w:r>
      <w:sdt>
        <w:sdtPr>
          <w:rPr>
            <w:rFonts w:ascii="Arial" w:hAnsi="Arial"/>
            <w:sz w:val="22"/>
            <w:szCs w:val="22"/>
          </w:rPr>
          <w:id w:val="-943536098"/>
          <w:citation/>
        </w:sdtPr>
        <w:sdtEndPr/>
        <w:sdtContent>
          <w:r w:rsidRPr="005F51DF">
            <w:rPr>
              <w:rFonts w:ascii="Arial" w:hAnsi="Arial"/>
              <w:sz w:val="22"/>
              <w:szCs w:val="22"/>
            </w:rPr>
            <w:fldChar w:fldCharType="begin"/>
          </w:r>
          <w:r w:rsidRPr="005F51DF">
            <w:rPr>
              <w:rFonts w:ascii="Arial" w:hAnsi="Arial"/>
              <w:sz w:val="22"/>
              <w:szCs w:val="22"/>
              <w:lang w:val="es-MX"/>
            </w:rPr>
            <w:instrText xml:space="preserve"> CITATION Tri09 \l 2058 </w:instrText>
          </w:r>
          <w:r w:rsidRPr="005F51DF">
            <w:rPr>
              <w:rFonts w:ascii="Arial" w:hAnsi="Arial"/>
              <w:sz w:val="22"/>
              <w:szCs w:val="22"/>
            </w:rPr>
            <w:fldChar w:fldCharType="separate"/>
          </w:r>
          <w:r w:rsidRPr="005F51DF">
            <w:rPr>
              <w:rFonts w:ascii="Arial" w:hAnsi="Arial"/>
              <w:noProof/>
              <w:sz w:val="22"/>
              <w:szCs w:val="22"/>
              <w:lang w:val="es-MX"/>
            </w:rPr>
            <w:t xml:space="preserve"> (Trillos, 14. Evaluación clínica de los transtornos neuromusculoesqueléticos en la columna lumbar. , 2009)</w:t>
          </w:r>
          <w:r w:rsidRPr="005F51DF">
            <w:rPr>
              <w:rFonts w:ascii="Arial" w:hAnsi="Arial"/>
              <w:sz w:val="22"/>
              <w:szCs w:val="22"/>
            </w:rPr>
            <w:fldChar w:fldCharType="end"/>
          </w:r>
        </w:sdtContent>
      </w:sdt>
      <w:r w:rsidRPr="005F51DF">
        <w:rPr>
          <w:rFonts w:ascii="Arial" w:hAnsi="Arial"/>
          <w:sz w:val="22"/>
          <w:szCs w:val="22"/>
        </w:rPr>
        <w:t>,</w:t>
      </w:r>
      <w:sdt>
        <w:sdtPr>
          <w:rPr>
            <w:rFonts w:ascii="Arial" w:hAnsi="Arial"/>
            <w:sz w:val="22"/>
            <w:szCs w:val="22"/>
          </w:rPr>
          <w:id w:val="-1698850337"/>
          <w:citation/>
        </w:sdtPr>
        <w:sdtEndPr/>
        <w:sdtContent>
          <w:r w:rsidRPr="005F51DF">
            <w:rPr>
              <w:rFonts w:ascii="Arial" w:hAnsi="Arial"/>
              <w:sz w:val="22"/>
              <w:szCs w:val="22"/>
            </w:rPr>
            <w:fldChar w:fldCharType="begin"/>
          </w:r>
          <w:r w:rsidRPr="005F51DF">
            <w:rPr>
              <w:rFonts w:ascii="Arial" w:hAnsi="Arial"/>
              <w:sz w:val="22"/>
              <w:szCs w:val="22"/>
              <w:lang w:val="es-MX"/>
            </w:rPr>
            <w:instrText xml:space="preserve"> CITATION Mag08 \l 2058 </w:instrText>
          </w:r>
          <w:r w:rsidRPr="005F51DF">
            <w:rPr>
              <w:rFonts w:ascii="Arial" w:hAnsi="Arial"/>
              <w:sz w:val="22"/>
              <w:szCs w:val="22"/>
            </w:rPr>
            <w:fldChar w:fldCharType="separate"/>
          </w:r>
          <w:r w:rsidRPr="005F51DF">
            <w:rPr>
              <w:rFonts w:ascii="Arial" w:hAnsi="Arial"/>
              <w:noProof/>
              <w:sz w:val="22"/>
              <w:szCs w:val="22"/>
              <w:lang w:val="es-MX"/>
            </w:rPr>
            <w:t xml:space="preserve"> (Magee, 15. </w:t>
          </w:r>
          <w:r w:rsidRPr="005F51DF">
            <w:rPr>
              <w:rFonts w:ascii="Arial" w:hAnsi="Arial"/>
              <w:noProof/>
              <w:sz w:val="22"/>
              <w:szCs w:val="22"/>
              <w:lang w:val="en-US"/>
            </w:rPr>
            <w:t>Orthopedic Physical Assessment, 5e (Orthopedic Physical Assessment. Saunders, Elseiver, 2008)</w:t>
          </w:r>
          <w:r w:rsidRPr="005F51DF">
            <w:rPr>
              <w:rFonts w:ascii="Arial" w:hAnsi="Arial"/>
              <w:sz w:val="22"/>
              <w:szCs w:val="22"/>
            </w:rPr>
            <w:fldChar w:fldCharType="end"/>
          </w:r>
        </w:sdtContent>
      </w:sdt>
      <w:r w:rsidRPr="005F51DF">
        <w:rPr>
          <w:rFonts w:ascii="Arial" w:hAnsi="Arial"/>
          <w:sz w:val="22"/>
          <w:szCs w:val="22"/>
          <w:lang w:val="en-US"/>
        </w:rPr>
        <w:t xml:space="preserve">, </w:t>
      </w:r>
      <w:sdt>
        <w:sdtPr>
          <w:rPr>
            <w:rFonts w:ascii="Arial" w:hAnsi="Arial"/>
            <w:sz w:val="22"/>
            <w:szCs w:val="22"/>
          </w:rPr>
          <w:id w:val="1371334802"/>
          <w:citation/>
        </w:sdtPr>
        <w:sdtEndPr/>
        <w:sdtContent>
          <w:r w:rsidRPr="005F51DF">
            <w:rPr>
              <w:rFonts w:ascii="Arial" w:hAnsi="Arial"/>
              <w:sz w:val="22"/>
              <w:szCs w:val="22"/>
            </w:rPr>
            <w:fldChar w:fldCharType="begin"/>
          </w:r>
          <w:r w:rsidRPr="005F51DF">
            <w:rPr>
              <w:rFonts w:ascii="Arial" w:hAnsi="Arial"/>
              <w:sz w:val="22"/>
              <w:szCs w:val="22"/>
              <w:lang w:val="en-US"/>
            </w:rPr>
            <w:instrText xml:space="preserve"> CITATION Val11 \l 2058 </w:instrText>
          </w:r>
          <w:r w:rsidRPr="005F51DF">
            <w:rPr>
              <w:rFonts w:ascii="Arial" w:hAnsi="Arial"/>
              <w:sz w:val="22"/>
              <w:szCs w:val="22"/>
            </w:rPr>
            <w:fldChar w:fldCharType="separate"/>
          </w:r>
          <w:r w:rsidRPr="005F51DF">
            <w:rPr>
              <w:rFonts w:ascii="Arial" w:hAnsi="Arial"/>
              <w:noProof/>
              <w:sz w:val="22"/>
              <w:szCs w:val="22"/>
              <w:lang w:val="en-US"/>
            </w:rPr>
            <w:t>(M., 2011)</w:t>
          </w:r>
          <w:r w:rsidRPr="005F51DF">
            <w:rPr>
              <w:rFonts w:ascii="Arial" w:hAnsi="Arial"/>
              <w:sz w:val="22"/>
              <w:szCs w:val="22"/>
            </w:rPr>
            <w:fldChar w:fldCharType="end"/>
          </w:r>
        </w:sdtContent>
      </w:sdt>
      <w:r w:rsidRPr="005F51DF">
        <w:rPr>
          <w:rFonts w:ascii="Arial" w:hAnsi="Arial"/>
          <w:sz w:val="22"/>
          <w:szCs w:val="22"/>
          <w:lang w:val="en-US"/>
        </w:rPr>
        <w:t xml:space="preserve">, </w:t>
      </w:r>
      <w:sdt>
        <w:sdtPr>
          <w:rPr>
            <w:rFonts w:ascii="Arial" w:hAnsi="Arial"/>
            <w:sz w:val="22"/>
            <w:szCs w:val="22"/>
          </w:rPr>
          <w:id w:val="-1842624166"/>
          <w:citation/>
        </w:sdtPr>
        <w:sdtEndPr/>
        <w:sdtContent>
          <w:r w:rsidRPr="005F51DF">
            <w:rPr>
              <w:rFonts w:ascii="Arial" w:hAnsi="Arial"/>
              <w:sz w:val="22"/>
              <w:szCs w:val="22"/>
            </w:rPr>
            <w:fldChar w:fldCharType="begin"/>
          </w:r>
          <w:r w:rsidRPr="005F51DF">
            <w:rPr>
              <w:rFonts w:ascii="Arial" w:hAnsi="Arial"/>
              <w:sz w:val="22"/>
              <w:szCs w:val="22"/>
              <w:lang w:val="en-US"/>
            </w:rPr>
            <w:instrText xml:space="preserve"> CITATION Gai03 \l 2058 </w:instrText>
          </w:r>
          <w:r w:rsidRPr="005F51DF">
            <w:rPr>
              <w:rFonts w:ascii="Arial" w:hAnsi="Arial"/>
              <w:sz w:val="22"/>
              <w:szCs w:val="22"/>
            </w:rPr>
            <w:fldChar w:fldCharType="separate"/>
          </w:r>
          <w:r w:rsidRPr="005F51DF">
            <w:rPr>
              <w:rFonts w:ascii="Arial" w:hAnsi="Arial"/>
              <w:noProof/>
              <w:sz w:val="22"/>
              <w:szCs w:val="22"/>
              <w:lang w:val="en-US"/>
            </w:rPr>
            <w:t>(H, 2003)</w:t>
          </w:r>
          <w:r w:rsidRPr="005F51DF">
            <w:rPr>
              <w:rFonts w:ascii="Arial" w:hAnsi="Arial"/>
              <w:sz w:val="22"/>
              <w:szCs w:val="22"/>
            </w:rPr>
            <w:fldChar w:fldCharType="end"/>
          </w:r>
        </w:sdtContent>
      </w:sdt>
      <w:bookmarkEnd w:id="66"/>
    </w:p>
    <w:p w14:paraId="4B8736BF" w14:textId="77777777" w:rsidR="00A76DA8" w:rsidRPr="005F51DF" w:rsidRDefault="00A76DA8" w:rsidP="005B3603">
      <w:pPr>
        <w:jc w:val="both"/>
        <w:outlineLvl w:val="0"/>
        <w:rPr>
          <w:rFonts w:ascii="Arial" w:hAnsi="Arial"/>
          <w:sz w:val="22"/>
          <w:szCs w:val="22"/>
          <w:lang w:val="en-US"/>
        </w:rPr>
      </w:pPr>
    </w:p>
    <w:p w14:paraId="1D4C26AA" w14:textId="2809A408" w:rsidR="00A76DA8" w:rsidRPr="005F51DF" w:rsidRDefault="00A76DA8" w:rsidP="0072562E">
      <w:pPr>
        <w:pStyle w:val="Prrafodelista"/>
        <w:widowControl w:val="0"/>
        <w:numPr>
          <w:ilvl w:val="0"/>
          <w:numId w:val="29"/>
        </w:numPr>
        <w:tabs>
          <w:tab w:val="left" w:pos="1106"/>
        </w:tabs>
        <w:autoSpaceDE w:val="0"/>
        <w:autoSpaceDN w:val="0"/>
        <w:spacing w:before="1"/>
        <w:rPr>
          <w:rFonts w:ascii="Arial" w:hAnsi="Arial"/>
          <w:sz w:val="22"/>
          <w:szCs w:val="22"/>
        </w:rPr>
      </w:pPr>
      <w:r w:rsidRPr="005F51DF">
        <w:rPr>
          <w:rFonts w:ascii="Arial" w:hAnsi="Arial"/>
          <w:b/>
          <w:sz w:val="22"/>
          <w:szCs w:val="22"/>
        </w:rPr>
        <w:t>Plan</w:t>
      </w:r>
      <w:r w:rsidRPr="005F51DF">
        <w:rPr>
          <w:rFonts w:ascii="Arial" w:hAnsi="Arial"/>
          <w:b/>
          <w:spacing w:val="-1"/>
          <w:sz w:val="22"/>
          <w:szCs w:val="22"/>
        </w:rPr>
        <w:t xml:space="preserve"> </w:t>
      </w:r>
      <w:r w:rsidRPr="005F51DF">
        <w:rPr>
          <w:rFonts w:ascii="Arial" w:hAnsi="Arial"/>
          <w:b/>
          <w:sz w:val="22"/>
          <w:szCs w:val="22"/>
        </w:rPr>
        <w:t>de</w:t>
      </w:r>
      <w:r w:rsidRPr="005F51DF">
        <w:rPr>
          <w:rFonts w:ascii="Arial" w:hAnsi="Arial"/>
          <w:b/>
          <w:spacing w:val="-1"/>
          <w:sz w:val="22"/>
          <w:szCs w:val="22"/>
        </w:rPr>
        <w:t xml:space="preserve"> </w:t>
      </w:r>
      <w:r w:rsidRPr="005F51DF">
        <w:rPr>
          <w:rFonts w:ascii="Arial" w:hAnsi="Arial"/>
          <w:b/>
          <w:sz w:val="22"/>
          <w:szCs w:val="22"/>
        </w:rPr>
        <w:t>manejo</w:t>
      </w:r>
      <w:r w:rsidRPr="005F51DF">
        <w:rPr>
          <w:rFonts w:ascii="Arial" w:hAnsi="Arial"/>
          <w:sz w:val="22"/>
          <w:szCs w:val="22"/>
        </w:rPr>
        <w:t>:</w:t>
      </w:r>
      <w:r w:rsidRPr="005F51DF">
        <w:rPr>
          <w:rFonts w:ascii="Arial" w:hAnsi="Arial"/>
          <w:spacing w:val="-2"/>
          <w:sz w:val="22"/>
          <w:szCs w:val="22"/>
        </w:rPr>
        <w:t xml:space="preserve"> </w:t>
      </w:r>
      <w:r w:rsidRPr="005F51DF">
        <w:rPr>
          <w:rFonts w:ascii="Arial" w:hAnsi="Arial"/>
          <w:sz w:val="22"/>
          <w:szCs w:val="22"/>
        </w:rPr>
        <w:t>este</w:t>
      </w:r>
      <w:r w:rsidRPr="005F51DF">
        <w:rPr>
          <w:rFonts w:ascii="Arial" w:hAnsi="Arial"/>
          <w:spacing w:val="59"/>
          <w:sz w:val="22"/>
          <w:szCs w:val="22"/>
        </w:rPr>
        <w:t xml:space="preserve"> </w:t>
      </w:r>
      <w:r w:rsidRPr="005F51DF">
        <w:rPr>
          <w:rFonts w:ascii="Arial" w:hAnsi="Arial"/>
          <w:sz w:val="22"/>
          <w:szCs w:val="22"/>
        </w:rPr>
        <w:t>debe incluir:</w:t>
      </w:r>
      <w:r w:rsidRPr="005F51DF">
        <w:rPr>
          <w:rFonts w:ascii="Arial" w:hAnsi="Arial"/>
          <w:color w:val="365F91"/>
          <w:sz w:val="22"/>
          <w:szCs w:val="22"/>
          <w:vertAlign w:val="superscript"/>
        </w:rPr>
        <w:t xml:space="preserve"> </w:t>
      </w:r>
    </w:p>
    <w:p w14:paraId="0D74031B" w14:textId="77777777" w:rsidR="00A76DA8" w:rsidRPr="005F51DF" w:rsidRDefault="00A76DA8" w:rsidP="005B3603">
      <w:pPr>
        <w:widowControl w:val="0"/>
        <w:tabs>
          <w:tab w:val="left" w:pos="1106"/>
        </w:tabs>
        <w:autoSpaceDE w:val="0"/>
        <w:autoSpaceDN w:val="0"/>
        <w:spacing w:before="1"/>
        <w:rPr>
          <w:rFonts w:ascii="Arial" w:hAnsi="Arial"/>
          <w:sz w:val="22"/>
          <w:szCs w:val="22"/>
        </w:rPr>
      </w:pPr>
    </w:p>
    <w:p w14:paraId="36A7D0E4" w14:textId="77777777" w:rsidR="00A76DA8" w:rsidRPr="005F51DF" w:rsidRDefault="00A76DA8" w:rsidP="0072562E">
      <w:pPr>
        <w:pStyle w:val="Prrafodelista"/>
        <w:widowControl w:val="0"/>
        <w:numPr>
          <w:ilvl w:val="0"/>
          <w:numId w:val="20"/>
        </w:numPr>
        <w:tabs>
          <w:tab w:val="left" w:pos="1247"/>
        </w:tabs>
        <w:autoSpaceDE w:val="0"/>
        <w:autoSpaceDN w:val="0"/>
        <w:spacing w:before="1"/>
        <w:ind w:left="698"/>
        <w:contextualSpacing w:val="0"/>
        <w:rPr>
          <w:rFonts w:ascii="Arial" w:hAnsi="Arial"/>
          <w:sz w:val="22"/>
          <w:szCs w:val="22"/>
        </w:rPr>
      </w:pPr>
      <w:r w:rsidRPr="005F51DF">
        <w:rPr>
          <w:rFonts w:ascii="Arial" w:hAnsi="Arial"/>
          <w:sz w:val="22"/>
          <w:szCs w:val="22"/>
        </w:rPr>
        <w:t>Objetivos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tratamiento (resultados</w:t>
      </w:r>
      <w:r w:rsidRPr="005F51DF">
        <w:rPr>
          <w:rFonts w:ascii="Arial" w:hAnsi="Arial"/>
          <w:spacing w:val="-3"/>
          <w:sz w:val="22"/>
          <w:szCs w:val="22"/>
        </w:rPr>
        <w:t xml:space="preserve"> </w:t>
      </w:r>
      <w:r w:rsidRPr="005F51DF">
        <w:rPr>
          <w:rFonts w:ascii="Arial" w:hAnsi="Arial"/>
          <w:sz w:val="22"/>
          <w:szCs w:val="22"/>
        </w:rPr>
        <w:t>esperados):</w:t>
      </w:r>
    </w:p>
    <w:p w14:paraId="5F058980" w14:textId="77777777" w:rsidR="00A76DA8" w:rsidRPr="005F51DF" w:rsidRDefault="00A76DA8" w:rsidP="0072562E">
      <w:pPr>
        <w:pStyle w:val="Prrafodelista"/>
        <w:widowControl w:val="0"/>
        <w:numPr>
          <w:ilvl w:val="1"/>
          <w:numId w:val="20"/>
        </w:numPr>
        <w:tabs>
          <w:tab w:val="left" w:pos="905"/>
        </w:tabs>
        <w:autoSpaceDE w:val="0"/>
        <w:autoSpaceDN w:val="0"/>
        <w:ind w:left="1047"/>
        <w:contextualSpacing w:val="0"/>
        <w:rPr>
          <w:rFonts w:ascii="Arial" w:hAnsi="Arial"/>
          <w:sz w:val="22"/>
          <w:szCs w:val="22"/>
        </w:rPr>
      </w:pPr>
      <w:r w:rsidRPr="005F51DF">
        <w:rPr>
          <w:rFonts w:ascii="Arial" w:hAnsi="Arial"/>
          <w:sz w:val="22"/>
          <w:szCs w:val="22"/>
        </w:rPr>
        <w:t>Control</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dolor.</w:t>
      </w:r>
    </w:p>
    <w:p w14:paraId="7278E90F" w14:textId="77777777" w:rsidR="00A76DA8" w:rsidRPr="005F51DF" w:rsidRDefault="00A76DA8" w:rsidP="0072562E">
      <w:pPr>
        <w:pStyle w:val="Prrafodelista"/>
        <w:widowControl w:val="0"/>
        <w:numPr>
          <w:ilvl w:val="1"/>
          <w:numId w:val="20"/>
        </w:numPr>
        <w:tabs>
          <w:tab w:val="left" w:pos="905"/>
        </w:tabs>
        <w:autoSpaceDE w:val="0"/>
        <w:autoSpaceDN w:val="0"/>
        <w:spacing w:before="37"/>
        <w:ind w:left="1047"/>
        <w:contextualSpacing w:val="0"/>
        <w:rPr>
          <w:rFonts w:ascii="Arial" w:hAnsi="Arial"/>
          <w:sz w:val="22"/>
          <w:szCs w:val="22"/>
        </w:rPr>
      </w:pPr>
      <w:r w:rsidRPr="005F51DF">
        <w:rPr>
          <w:rFonts w:ascii="Arial" w:hAnsi="Arial"/>
          <w:sz w:val="22"/>
          <w:szCs w:val="22"/>
        </w:rPr>
        <w:t>Promover</w:t>
      </w:r>
      <w:r w:rsidRPr="005F51DF">
        <w:rPr>
          <w:rFonts w:ascii="Arial" w:hAnsi="Arial"/>
          <w:spacing w:val="-3"/>
          <w:sz w:val="22"/>
          <w:szCs w:val="22"/>
        </w:rPr>
        <w:t xml:space="preserve"> </w:t>
      </w:r>
      <w:r w:rsidRPr="005F51DF">
        <w:rPr>
          <w:rFonts w:ascii="Arial" w:hAnsi="Arial"/>
          <w:sz w:val="22"/>
          <w:szCs w:val="22"/>
        </w:rPr>
        <w:t>la</w:t>
      </w:r>
      <w:r w:rsidRPr="005F51DF">
        <w:rPr>
          <w:rFonts w:ascii="Arial" w:hAnsi="Arial"/>
          <w:spacing w:val="-3"/>
          <w:sz w:val="22"/>
          <w:szCs w:val="22"/>
        </w:rPr>
        <w:t xml:space="preserve"> </w:t>
      </w:r>
      <w:r w:rsidRPr="005F51DF">
        <w:rPr>
          <w:rFonts w:ascii="Arial" w:hAnsi="Arial"/>
          <w:sz w:val="22"/>
          <w:szCs w:val="22"/>
        </w:rPr>
        <w:t>estabilidad</w:t>
      </w:r>
      <w:r w:rsidRPr="005F51DF">
        <w:rPr>
          <w:rFonts w:ascii="Arial" w:hAnsi="Arial"/>
          <w:spacing w:val="-4"/>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segmento</w:t>
      </w:r>
      <w:r w:rsidRPr="005F51DF">
        <w:rPr>
          <w:rFonts w:ascii="Arial" w:hAnsi="Arial"/>
          <w:spacing w:val="-3"/>
          <w:sz w:val="22"/>
          <w:szCs w:val="22"/>
        </w:rPr>
        <w:t xml:space="preserve"> </w:t>
      </w:r>
      <w:r w:rsidRPr="005F51DF">
        <w:rPr>
          <w:rFonts w:ascii="Arial" w:hAnsi="Arial"/>
          <w:sz w:val="22"/>
          <w:szCs w:val="22"/>
        </w:rPr>
        <w:t>intervertebral.</w:t>
      </w:r>
    </w:p>
    <w:p w14:paraId="2391E46E" w14:textId="77777777" w:rsidR="00A76DA8" w:rsidRPr="005F51DF" w:rsidRDefault="00A76DA8" w:rsidP="0072562E">
      <w:pPr>
        <w:pStyle w:val="Prrafodelista"/>
        <w:widowControl w:val="0"/>
        <w:numPr>
          <w:ilvl w:val="1"/>
          <w:numId w:val="20"/>
        </w:numPr>
        <w:tabs>
          <w:tab w:val="left" w:pos="905"/>
        </w:tabs>
        <w:autoSpaceDE w:val="0"/>
        <w:autoSpaceDN w:val="0"/>
        <w:spacing w:before="39"/>
        <w:ind w:left="1047"/>
        <w:contextualSpacing w:val="0"/>
        <w:rPr>
          <w:rFonts w:ascii="Arial" w:hAnsi="Arial"/>
          <w:sz w:val="22"/>
          <w:szCs w:val="22"/>
        </w:rPr>
      </w:pPr>
      <w:r w:rsidRPr="005F51DF">
        <w:rPr>
          <w:rFonts w:ascii="Arial" w:hAnsi="Arial"/>
          <w:sz w:val="22"/>
          <w:szCs w:val="22"/>
        </w:rPr>
        <w:t>Reeducar</w:t>
      </w:r>
      <w:r w:rsidRPr="005F51DF">
        <w:rPr>
          <w:rFonts w:ascii="Arial" w:hAnsi="Arial"/>
          <w:spacing w:val="-3"/>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estabilidad</w:t>
      </w:r>
      <w:r w:rsidRPr="005F51DF">
        <w:rPr>
          <w:rFonts w:ascii="Arial" w:hAnsi="Arial"/>
          <w:spacing w:val="-4"/>
          <w:sz w:val="22"/>
          <w:szCs w:val="22"/>
        </w:rPr>
        <w:t xml:space="preserve"> </w:t>
      </w:r>
      <w:r w:rsidRPr="005F51DF">
        <w:rPr>
          <w:rFonts w:ascii="Arial" w:hAnsi="Arial"/>
          <w:sz w:val="22"/>
          <w:szCs w:val="22"/>
        </w:rPr>
        <w:t>dinámica</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3"/>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equilibrio</w:t>
      </w:r>
      <w:r w:rsidRPr="005F51DF">
        <w:rPr>
          <w:rFonts w:ascii="Arial" w:hAnsi="Arial"/>
          <w:spacing w:val="-2"/>
          <w:sz w:val="22"/>
          <w:szCs w:val="22"/>
        </w:rPr>
        <w:t xml:space="preserve"> </w:t>
      </w:r>
      <w:r w:rsidRPr="005F51DF">
        <w:rPr>
          <w:rFonts w:ascii="Arial" w:hAnsi="Arial"/>
          <w:sz w:val="22"/>
          <w:szCs w:val="22"/>
        </w:rPr>
        <w:t>muscular.</w:t>
      </w:r>
    </w:p>
    <w:p w14:paraId="2EF50CBB" w14:textId="77777777" w:rsidR="00A76DA8" w:rsidRPr="005F51DF" w:rsidRDefault="00A76DA8" w:rsidP="0072562E">
      <w:pPr>
        <w:pStyle w:val="Prrafodelista"/>
        <w:widowControl w:val="0"/>
        <w:numPr>
          <w:ilvl w:val="1"/>
          <w:numId w:val="20"/>
        </w:numPr>
        <w:tabs>
          <w:tab w:val="left" w:pos="905"/>
        </w:tabs>
        <w:autoSpaceDE w:val="0"/>
        <w:autoSpaceDN w:val="0"/>
        <w:spacing w:before="37"/>
        <w:ind w:left="1047"/>
        <w:contextualSpacing w:val="0"/>
        <w:rPr>
          <w:rFonts w:ascii="Arial" w:hAnsi="Arial"/>
          <w:sz w:val="22"/>
          <w:szCs w:val="22"/>
        </w:rPr>
      </w:pPr>
      <w:r w:rsidRPr="005F51DF">
        <w:rPr>
          <w:rFonts w:ascii="Arial" w:hAnsi="Arial"/>
          <w:sz w:val="22"/>
          <w:szCs w:val="22"/>
        </w:rPr>
        <w:t>Rehabilitar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3"/>
          <w:sz w:val="22"/>
          <w:szCs w:val="22"/>
        </w:rPr>
        <w:t xml:space="preserve"> </w:t>
      </w:r>
      <w:r w:rsidRPr="005F51DF">
        <w:rPr>
          <w:rFonts w:ascii="Arial" w:hAnsi="Arial"/>
          <w:sz w:val="22"/>
          <w:szCs w:val="22"/>
        </w:rPr>
        <w:t>función</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2"/>
          <w:sz w:val="22"/>
          <w:szCs w:val="22"/>
        </w:rPr>
        <w:t xml:space="preserve"> </w:t>
      </w:r>
      <w:r w:rsidRPr="005F51DF">
        <w:rPr>
          <w:rFonts w:ascii="Arial" w:hAnsi="Arial"/>
          <w:sz w:val="22"/>
          <w:szCs w:val="22"/>
        </w:rPr>
        <w:t>estabilizadores</w:t>
      </w:r>
      <w:r w:rsidRPr="005F51DF">
        <w:rPr>
          <w:rFonts w:ascii="Arial" w:hAnsi="Arial"/>
          <w:spacing w:val="-1"/>
          <w:sz w:val="22"/>
          <w:szCs w:val="22"/>
        </w:rPr>
        <w:t xml:space="preserve"> </w:t>
      </w:r>
      <w:r w:rsidRPr="005F51DF">
        <w:rPr>
          <w:rFonts w:ascii="Arial" w:hAnsi="Arial"/>
          <w:sz w:val="22"/>
          <w:szCs w:val="22"/>
        </w:rPr>
        <w:t>locales</w:t>
      </w:r>
      <w:r w:rsidRPr="005F51DF">
        <w:rPr>
          <w:rFonts w:ascii="Arial" w:hAnsi="Arial"/>
          <w:spacing w:val="-4"/>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columna.</w:t>
      </w:r>
    </w:p>
    <w:p w14:paraId="09F62154" w14:textId="77777777" w:rsidR="00A76DA8" w:rsidRPr="005F51DF" w:rsidRDefault="00A76DA8" w:rsidP="0072562E">
      <w:pPr>
        <w:pStyle w:val="Prrafodelista"/>
        <w:widowControl w:val="0"/>
        <w:numPr>
          <w:ilvl w:val="1"/>
          <w:numId w:val="20"/>
        </w:numPr>
        <w:tabs>
          <w:tab w:val="left" w:pos="905"/>
        </w:tabs>
        <w:autoSpaceDE w:val="0"/>
        <w:autoSpaceDN w:val="0"/>
        <w:spacing w:before="38"/>
        <w:ind w:left="1047"/>
        <w:contextualSpacing w:val="0"/>
        <w:rPr>
          <w:rFonts w:ascii="Arial" w:hAnsi="Arial"/>
          <w:sz w:val="22"/>
          <w:szCs w:val="22"/>
        </w:rPr>
      </w:pPr>
      <w:r w:rsidRPr="005F51DF">
        <w:rPr>
          <w:rFonts w:ascii="Arial" w:hAnsi="Arial"/>
          <w:sz w:val="22"/>
          <w:szCs w:val="22"/>
        </w:rPr>
        <w:t>Rehabilitar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función</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1"/>
          <w:sz w:val="22"/>
          <w:szCs w:val="22"/>
        </w:rPr>
        <w:t xml:space="preserve"> </w:t>
      </w:r>
      <w:r w:rsidRPr="005F51DF">
        <w:rPr>
          <w:rFonts w:ascii="Arial" w:hAnsi="Arial"/>
          <w:sz w:val="22"/>
          <w:szCs w:val="22"/>
        </w:rPr>
        <w:t>globales.</w:t>
      </w:r>
    </w:p>
    <w:p w14:paraId="42693A41" w14:textId="77777777" w:rsidR="00A76DA8" w:rsidRPr="005F51DF" w:rsidRDefault="00A76DA8" w:rsidP="0072562E">
      <w:pPr>
        <w:pStyle w:val="Prrafodelista"/>
        <w:widowControl w:val="0"/>
        <w:numPr>
          <w:ilvl w:val="1"/>
          <w:numId w:val="20"/>
        </w:numPr>
        <w:tabs>
          <w:tab w:val="left" w:pos="905"/>
        </w:tabs>
        <w:autoSpaceDE w:val="0"/>
        <w:autoSpaceDN w:val="0"/>
        <w:spacing w:before="38"/>
        <w:ind w:left="1047"/>
        <w:contextualSpacing w:val="0"/>
        <w:rPr>
          <w:rFonts w:ascii="Arial" w:hAnsi="Arial"/>
          <w:sz w:val="22"/>
          <w:szCs w:val="22"/>
        </w:rPr>
      </w:pPr>
      <w:r w:rsidRPr="005F51DF">
        <w:rPr>
          <w:rFonts w:ascii="Arial" w:hAnsi="Arial"/>
          <w:sz w:val="22"/>
          <w:szCs w:val="22"/>
        </w:rPr>
        <w:t>Reeducar</w:t>
      </w:r>
      <w:r w:rsidRPr="005F51DF">
        <w:rPr>
          <w:rFonts w:ascii="Arial" w:hAnsi="Arial"/>
          <w:spacing w:val="-4"/>
          <w:sz w:val="22"/>
          <w:szCs w:val="22"/>
        </w:rPr>
        <w:t xml:space="preserve"> </w:t>
      </w:r>
      <w:r w:rsidRPr="005F51DF">
        <w:rPr>
          <w:rFonts w:ascii="Arial" w:hAnsi="Arial"/>
          <w:sz w:val="22"/>
          <w:szCs w:val="22"/>
        </w:rPr>
        <w:t>propiocepción</w:t>
      </w:r>
    </w:p>
    <w:p w14:paraId="59ECA5EE" w14:textId="77777777" w:rsidR="00A76DA8" w:rsidRPr="005F51DF" w:rsidRDefault="00A76DA8" w:rsidP="0072562E">
      <w:pPr>
        <w:pStyle w:val="Prrafodelista"/>
        <w:widowControl w:val="0"/>
        <w:numPr>
          <w:ilvl w:val="1"/>
          <w:numId w:val="20"/>
        </w:numPr>
        <w:tabs>
          <w:tab w:val="left" w:pos="905"/>
        </w:tabs>
        <w:autoSpaceDE w:val="0"/>
        <w:autoSpaceDN w:val="0"/>
        <w:spacing w:before="38"/>
        <w:ind w:left="1047"/>
        <w:contextualSpacing w:val="0"/>
        <w:rPr>
          <w:rFonts w:ascii="Arial" w:hAnsi="Arial"/>
          <w:sz w:val="22"/>
          <w:szCs w:val="22"/>
        </w:rPr>
      </w:pPr>
      <w:r w:rsidRPr="005F51DF">
        <w:rPr>
          <w:rFonts w:ascii="Arial" w:hAnsi="Arial"/>
          <w:sz w:val="22"/>
          <w:szCs w:val="22"/>
        </w:rPr>
        <w:t>Recuperar</w:t>
      </w:r>
      <w:r w:rsidRPr="005F51DF">
        <w:rPr>
          <w:rFonts w:ascii="Arial" w:hAnsi="Arial"/>
          <w:spacing w:val="-3"/>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incrementar</w:t>
      </w:r>
      <w:r w:rsidRPr="005F51DF">
        <w:rPr>
          <w:rFonts w:ascii="Arial" w:hAnsi="Arial"/>
          <w:spacing w:val="-2"/>
          <w:sz w:val="22"/>
          <w:szCs w:val="22"/>
        </w:rPr>
        <w:t xml:space="preserve"> </w:t>
      </w:r>
      <w:r w:rsidRPr="005F51DF">
        <w:rPr>
          <w:rFonts w:ascii="Arial" w:hAnsi="Arial"/>
          <w:sz w:val="22"/>
          <w:szCs w:val="22"/>
        </w:rPr>
        <w:t>arcos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movimiento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columna</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3"/>
          <w:sz w:val="22"/>
          <w:szCs w:val="22"/>
        </w:rPr>
        <w:t xml:space="preserve"> </w:t>
      </w:r>
      <w:r w:rsidRPr="005F51DF">
        <w:rPr>
          <w:rFonts w:ascii="Arial" w:hAnsi="Arial"/>
          <w:sz w:val="22"/>
          <w:szCs w:val="22"/>
        </w:rPr>
        <w:t>articulaciones</w:t>
      </w:r>
      <w:r w:rsidRPr="005F51DF">
        <w:rPr>
          <w:rFonts w:ascii="Arial" w:hAnsi="Arial"/>
          <w:spacing w:val="-1"/>
          <w:sz w:val="22"/>
          <w:szCs w:val="22"/>
        </w:rPr>
        <w:t xml:space="preserve"> </w:t>
      </w:r>
      <w:r w:rsidRPr="005F51DF">
        <w:rPr>
          <w:rFonts w:ascii="Arial" w:hAnsi="Arial"/>
          <w:sz w:val="22"/>
          <w:szCs w:val="22"/>
        </w:rPr>
        <w:t>vecinas.</w:t>
      </w:r>
    </w:p>
    <w:p w14:paraId="66A67EE4" w14:textId="77777777" w:rsidR="00A76DA8" w:rsidRPr="005F51DF" w:rsidRDefault="00A76DA8" w:rsidP="0072562E">
      <w:pPr>
        <w:pStyle w:val="Prrafodelista"/>
        <w:widowControl w:val="0"/>
        <w:numPr>
          <w:ilvl w:val="1"/>
          <w:numId w:val="20"/>
        </w:numPr>
        <w:tabs>
          <w:tab w:val="left" w:pos="905"/>
        </w:tabs>
        <w:autoSpaceDE w:val="0"/>
        <w:autoSpaceDN w:val="0"/>
        <w:spacing w:before="38"/>
        <w:ind w:left="1047"/>
        <w:contextualSpacing w:val="0"/>
        <w:rPr>
          <w:rFonts w:ascii="Arial" w:hAnsi="Arial"/>
          <w:sz w:val="22"/>
          <w:szCs w:val="22"/>
        </w:rPr>
      </w:pPr>
      <w:r w:rsidRPr="005F51DF">
        <w:rPr>
          <w:rFonts w:ascii="Arial" w:hAnsi="Arial"/>
          <w:sz w:val="22"/>
          <w:szCs w:val="22"/>
        </w:rPr>
        <w:t>Estirar</w:t>
      </w:r>
      <w:r w:rsidRPr="005F51DF">
        <w:rPr>
          <w:rFonts w:ascii="Arial" w:hAnsi="Arial"/>
          <w:spacing w:val="-4"/>
          <w:sz w:val="22"/>
          <w:szCs w:val="22"/>
        </w:rPr>
        <w:t xml:space="preserve"> </w:t>
      </w:r>
      <w:r w:rsidRPr="005F51DF">
        <w:rPr>
          <w:rFonts w:ascii="Arial" w:hAnsi="Arial"/>
          <w:sz w:val="22"/>
          <w:szCs w:val="22"/>
        </w:rPr>
        <w:t>estructuras</w:t>
      </w:r>
      <w:r w:rsidRPr="005F51DF">
        <w:rPr>
          <w:rFonts w:ascii="Arial" w:hAnsi="Arial"/>
          <w:spacing w:val="-2"/>
          <w:sz w:val="22"/>
          <w:szCs w:val="22"/>
        </w:rPr>
        <w:t xml:space="preserve"> </w:t>
      </w:r>
      <w:r w:rsidRPr="005F51DF">
        <w:rPr>
          <w:rFonts w:ascii="Arial" w:hAnsi="Arial"/>
          <w:sz w:val="22"/>
          <w:szCs w:val="22"/>
        </w:rPr>
        <w:t>retraídas.</w:t>
      </w:r>
    </w:p>
    <w:p w14:paraId="1C5ECC18" w14:textId="77777777" w:rsidR="00A76DA8" w:rsidRPr="005F51DF" w:rsidRDefault="00A76DA8" w:rsidP="0072562E">
      <w:pPr>
        <w:pStyle w:val="Prrafodelista"/>
        <w:widowControl w:val="0"/>
        <w:numPr>
          <w:ilvl w:val="1"/>
          <w:numId w:val="20"/>
        </w:numPr>
        <w:tabs>
          <w:tab w:val="left" w:pos="905"/>
        </w:tabs>
        <w:autoSpaceDE w:val="0"/>
        <w:autoSpaceDN w:val="0"/>
        <w:spacing w:before="38"/>
        <w:ind w:left="1047"/>
        <w:contextualSpacing w:val="0"/>
        <w:rPr>
          <w:rFonts w:ascii="Arial" w:hAnsi="Arial"/>
          <w:sz w:val="22"/>
          <w:szCs w:val="22"/>
        </w:rPr>
      </w:pPr>
      <w:r w:rsidRPr="005F51DF">
        <w:rPr>
          <w:rFonts w:ascii="Arial" w:hAnsi="Arial"/>
          <w:sz w:val="22"/>
          <w:szCs w:val="22"/>
        </w:rPr>
        <w:t>Mejorar</w:t>
      </w:r>
      <w:r w:rsidRPr="005F51DF">
        <w:rPr>
          <w:rFonts w:ascii="Arial" w:hAnsi="Arial"/>
          <w:spacing w:val="58"/>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excursión</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tejido</w:t>
      </w:r>
      <w:r w:rsidRPr="005F51DF">
        <w:rPr>
          <w:rFonts w:ascii="Arial" w:hAnsi="Arial"/>
          <w:spacing w:val="-2"/>
          <w:sz w:val="22"/>
          <w:szCs w:val="22"/>
        </w:rPr>
        <w:t xml:space="preserve"> </w:t>
      </w:r>
      <w:r w:rsidRPr="005F51DF">
        <w:rPr>
          <w:rFonts w:ascii="Arial" w:hAnsi="Arial"/>
          <w:sz w:val="22"/>
          <w:szCs w:val="22"/>
        </w:rPr>
        <w:t>neural</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dural.</w:t>
      </w:r>
    </w:p>
    <w:p w14:paraId="7BC87155" w14:textId="77777777" w:rsidR="00A76DA8" w:rsidRPr="005F51DF" w:rsidRDefault="00A76DA8" w:rsidP="0072562E">
      <w:pPr>
        <w:pStyle w:val="Prrafodelista"/>
        <w:widowControl w:val="0"/>
        <w:numPr>
          <w:ilvl w:val="1"/>
          <w:numId w:val="20"/>
        </w:numPr>
        <w:tabs>
          <w:tab w:val="left" w:pos="1246"/>
          <w:tab w:val="left" w:pos="1247"/>
        </w:tabs>
        <w:autoSpaceDE w:val="0"/>
        <w:autoSpaceDN w:val="0"/>
        <w:spacing w:before="38"/>
        <w:ind w:left="1047"/>
        <w:contextualSpacing w:val="0"/>
        <w:rPr>
          <w:rFonts w:ascii="Arial" w:hAnsi="Arial"/>
          <w:sz w:val="22"/>
          <w:szCs w:val="22"/>
        </w:rPr>
      </w:pPr>
      <w:r w:rsidRPr="005F51DF">
        <w:rPr>
          <w:rFonts w:ascii="Arial" w:hAnsi="Arial"/>
          <w:sz w:val="22"/>
          <w:szCs w:val="22"/>
        </w:rPr>
        <w:t>Disminución</w:t>
      </w:r>
      <w:r w:rsidRPr="005F51DF">
        <w:rPr>
          <w:rFonts w:ascii="Arial" w:hAnsi="Arial"/>
          <w:spacing w:val="56"/>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control</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parestesias</w:t>
      </w:r>
    </w:p>
    <w:p w14:paraId="53B0C80F" w14:textId="77777777" w:rsidR="00A76DA8" w:rsidRPr="005F51DF" w:rsidRDefault="00A76DA8" w:rsidP="0072562E">
      <w:pPr>
        <w:pStyle w:val="Prrafodelista"/>
        <w:widowControl w:val="0"/>
        <w:numPr>
          <w:ilvl w:val="1"/>
          <w:numId w:val="20"/>
        </w:numPr>
        <w:tabs>
          <w:tab w:val="left" w:pos="1246"/>
          <w:tab w:val="left" w:pos="1247"/>
        </w:tabs>
        <w:autoSpaceDE w:val="0"/>
        <w:autoSpaceDN w:val="0"/>
        <w:spacing w:before="38"/>
        <w:ind w:left="1047"/>
        <w:contextualSpacing w:val="0"/>
        <w:rPr>
          <w:rFonts w:ascii="Arial" w:hAnsi="Arial"/>
          <w:sz w:val="22"/>
          <w:szCs w:val="22"/>
        </w:rPr>
      </w:pPr>
      <w:r w:rsidRPr="005F51DF">
        <w:rPr>
          <w:rFonts w:ascii="Arial" w:hAnsi="Arial"/>
          <w:sz w:val="22"/>
          <w:szCs w:val="22"/>
        </w:rPr>
        <w:t>Corregir</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mejorar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postura.</w:t>
      </w:r>
    </w:p>
    <w:p w14:paraId="3FF7BCCB" w14:textId="77777777" w:rsidR="00A76DA8" w:rsidRPr="005F51DF" w:rsidRDefault="00A76DA8" w:rsidP="0072562E">
      <w:pPr>
        <w:pStyle w:val="Prrafodelista"/>
        <w:widowControl w:val="0"/>
        <w:numPr>
          <w:ilvl w:val="1"/>
          <w:numId w:val="20"/>
        </w:numPr>
        <w:tabs>
          <w:tab w:val="left" w:pos="1246"/>
          <w:tab w:val="left" w:pos="1247"/>
        </w:tabs>
        <w:autoSpaceDE w:val="0"/>
        <w:autoSpaceDN w:val="0"/>
        <w:spacing w:before="37"/>
        <w:ind w:left="1047"/>
        <w:contextualSpacing w:val="0"/>
        <w:rPr>
          <w:rFonts w:ascii="Arial" w:hAnsi="Arial"/>
          <w:sz w:val="22"/>
          <w:szCs w:val="22"/>
        </w:rPr>
      </w:pPr>
      <w:r w:rsidRPr="005F51DF">
        <w:rPr>
          <w:rFonts w:ascii="Arial" w:hAnsi="Arial"/>
          <w:sz w:val="22"/>
          <w:szCs w:val="22"/>
        </w:rPr>
        <w:t>Promover</w:t>
      </w:r>
      <w:r w:rsidRPr="005F51DF">
        <w:rPr>
          <w:rFonts w:ascii="Arial" w:hAnsi="Arial"/>
          <w:spacing w:val="-3"/>
          <w:sz w:val="22"/>
          <w:szCs w:val="22"/>
        </w:rPr>
        <w:t xml:space="preserve"> </w:t>
      </w:r>
      <w:r w:rsidRPr="005F51DF">
        <w:rPr>
          <w:rFonts w:ascii="Arial" w:hAnsi="Arial"/>
          <w:sz w:val="22"/>
          <w:szCs w:val="22"/>
        </w:rPr>
        <w:t>una</w:t>
      </w:r>
      <w:r w:rsidRPr="005F51DF">
        <w:rPr>
          <w:rFonts w:ascii="Arial" w:hAnsi="Arial"/>
          <w:spacing w:val="-2"/>
          <w:sz w:val="22"/>
          <w:szCs w:val="22"/>
        </w:rPr>
        <w:t xml:space="preserve"> </w:t>
      </w:r>
      <w:r w:rsidRPr="005F51DF">
        <w:rPr>
          <w:rFonts w:ascii="Arial" w:hAnsi="Arial"/>
          <w:sz w:val="22"/>
          <w:szCs w:val="22"/>
        </w:rPr>
        <w:t>adecuada</w:t>
      </w:r>
      <w:r w:rsidRPr="005F51DF">
        <w:rPr>
          <w:rFonts w:ascii="Arial" w:hAnsi="Arial"/>
          <w:spacing w:val="-2"/>
          <w:sz w:val="22"/>
          <w:szCs w:val="22"/>
        </w:rPr>
        <w:t xml:space="preserve"> </w:t>
      </w:r>
      <w:r w:rsidRPr="005F51DF">
        <w:rPr>
          <w:rFonts w:ascii="Arial" w:hAnsi="Arial"/>
          <w:sz w:val="22"/>
          <w:szCs w:val="22"/>
        </w:rPr>
        <w:t>funcionalidad</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3"/>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patología</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columna.</w:t>
      </w:r>
    </w:p>
    <w:p w14:paraId="1E128D51" w14:textId="77777777" w:rsidR="00A76DA8" w:rsidRPr="005F51DF" w:rsidRDefault="00A76DA8" w:rsidP="0072562E">
      <w:pPr>
        <w:pStyle w:val="Prrafodelista"/>
        <w:widowControl w:val="0"/>
        <w:numPr>
          <w:ilvl w:val="1"/>
          <w:numId w:val="20"/>
        </w:numPr>
        <w:tabs>
          <w:tab w:val="left" w:pos="1246"/>
          <w:tab w:val="left" w:pos="1247"/>
        </w:tabs>
        <w:autoSpaceDE w:val="0"/>
        <w:autoSpaceDN w:val="0"/>
        <w:spacing w:before="39"/>
        <w:ind w:left="1047"/>
        <w:contextualSpacing w:val="0"/>
        <w:rPr>
          <w:rFonts w:ascii="Arial" w:hAnsi="Arial"/>
          <w:sz w:val="22"/>
          <w:szCs w:val="22"/>
        </w:rPr>
      </w:pPr>
      <w:r w:rsidRPr="005F51DF">
        <w:rPr>
          <w:rFonts w:ascii="Arial" w:hAnsi="Arial"/>
          <w:sz w:val="22"/>
          <w:szCs w:val="22"/>
        </w:rPr>
        <w:t>Educar</w:t>
      </w:r>
      <w:r w:rsidRPr="005F51DF">
        <w:rPr>
          <w:rFonts w:ascii="Arial" w:hAnsi="Arial"/>
          <w:spacing w:val="-3"/>
          <w:sz w:val="22"/>
          <w:szCs w:val="22"/>
        </w:rPr>
        <w:t xml:space="preserve"> </w:t>
      </w:r>
      <w:r w:rsidRPr="005F51DF">
        <w:rPr>
          <w:rFonts w:ascii="Arial" w:hAnsi="Arial"/>
          <w:sz w:val="22"/>
          <w:szCs w:val="22"/>
        </w:rPr>
        <w:t>al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3"/>
          <w:sz w:val="22"/>
          <w:szCs w:val="22"/>
        </w:rPr>
        <w:t xml:space="preserve"> </w:t>
      </w:r>
      <w:r w:rsidRPr="005F51DF">
        <w:rPr>
          <w:rFonts w:ascii="Arial" w:hAnsi="Arial"/>
          <w:sz w:val="22"/>
          <w:szCs w:val="22"/>
        </w:rPr>
        <w:t>controlar</w:t>
      </w:r>
      <w:r w:rsidRPr="005F51DF">
        <w:rPr>
          <w:rFonts w:ascii="Arial" w:hAnsi="Arial"/>
          <w:spacing w:val="-2"/>
          <w:sz w:val="22"/>
          <w:szCs w:val="22"/>
        </w:rPr>
        <w:t xml:space="preserve"> </w:t>
      </w:r>
      <w:r w:rsidRPr="005F51DF">
        <w:rPr>
          <w:rFonts w:ascii="Arial" w:hAnsi="Arial"/>
          <w:sz w:val="22"/>
          <w:szCs w:val="22"/>
        </w:rPr>
        <w:t>factores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riesgo.</w:t>
      </w:r>
    </w:p>
    <w:p w14:paraId="48C42089" w14:textId="77777777" w:rsidR="00A76DA8" w:rsidRPr="005F51DF" w:rsidRDefault="00A76DA8" w:rsidP="0072562E">
      <w:pPr>
        <w:pStyle w:val="Prrafodelista"/>
        <w:widowControl w:val="0"/>
        <w:numPr>
          <w:ilvl w:val="1"/>
          <w:numId w:val="20"/>
        </w:numPr>
        <w:tabs>
          <w:tab w:val="left" w:pos="1246"/>
          <w:tab w:val="left" w:pos="1247"/>
        </w:tabs>
        <w:autoSpaceDE w:val="0"/>
        <w:autoSpaceDN w:val="0"/>
        <w:spacing w:before="37"/>
        <w:ind w:left="1047"/>
        <w:contextualSpacing w:val="0"/>
        <w:rPr>
          <w:rFonts w:ascii="Arial" w:hAnsi="Arial"/>
          <w:sz w:val="22"/>
          <w:szCs w:val="22"/>
        </w:rPr>
      </w:pPr>
      <w:r w:rsidRPr="005F51DF">
        <w:rPr>
          <w:rFonts w:ascii="Arial" w:hAnsi="Arial"/>
          <w:sz w:val="22"/>
          <w:szCs w:val="22"/>
        </w:rPr>
        <w:t>Prevenir</w:t>
      </w:r>
      <w:r w:rsidRPr="005F51DF">
        <w:rPr>
          <w:rFonts w:ascii="Arial" w:hAnsi="Arial"/>
          <w:spacing w:val="-4"/>
          <w:sz w:val="22"/>
          <w:szCs w:val="22"/>
        </w:rPr>
        <w:t xml:space="preserve"> </w:t>
      </w:r>
      <w:r w:rsidRPr="005F51DF">
        <w:rPr>
          <w:rFonts w:ascii="Arial" w:hAnsi="Arial"/>
          <w:sz w:val="22"/>
          <w:szCs w:val="22"/>
        </w:rPr>
        <w:t>cronicidad.</w:t>
      </w:r>
    </w:p>
    <w:p w14:paraId="272105E2" w14:textId="77777777" w:rsidR="00A76DA8" w:rsidRPr="005F51DF" w:rsidRDefault="00A76DA8" w:rsidP="0072562E">
      <w:pPr>
        <w:pStyle w:val="Prrafodelista"/>
        <w:widowControl w:val="0"/>
        <w:numPr>
          <w:ilvl w:val="1"/>
          <w:numId w:val="20"/>
        </w:numPr>
        <w:tabs>
          <w:tab w:val="left" w:pos="1246"/>
          <w:tab w:val="left" w:pos="1247"/>
        </w:tabs>
        <w:autoSpaceDE w:val="0"/>
        <w:autoSpaceDN w:val="0"/>
        <w:spacing w:before="39"/>
        <w:ind w:left="1047"/>
        <w:contextualSpacing w:val="0"/>
        <w:rPr>
          <w:rFonts w:ascii="Arial" w:hAnsi="Arial"/>
          <w:sz w:val="22"/>
          <w:szCs w:val="22"/>
        </w:rPr>
      </w:pPr>
      <w:r w:rsidRPr="005F51DF">
        <w:rPr>
          <w:rFonts w:ascii="Arial" w:hAnsi="Arial"/>
          <w:sz w:val="22"/>
          <w:szCs w:val="22"/>
        </w:rPr>
        <w:t>Prevenir</w:t>
      </w:r>
      <w:r w:rsidRPr="005F51DF">
        <w:rPr>
          <w:rFonts w:ascii="Arial" w:hAnsi="Arial"/>
          <w:spacing w:val="-3"/>
          <w:sz w:val="22"/>
          <w:szCs w:val="22"/>
        </w:rPr>
        <w:t xml:space="preserve"> </w:t>
      </w:r>
      <w:r w:rsidRPr="005F51DF">
        <w:rPr>
          <w:rFonts w:ascii="Arial" w:hAnsi="Arial"/>
          <w:sz w:val="22"/>
          <w:szCs w:val="22"/>
        </w:rPr>
        <w:t>recurrencia.</w:t>
      </w:r>
    </w:p>
    <w:p w14:paraId="38EB67F9" w14:textId="77777777" w:rsidR="00A76DA8" w:rsidRPr="005F51DF" w:rsidRDefault="00A76DA8" w:rsidP="00465C29">
      <w:pPr>
        <w:pStyle w:val="Prrafodelista"/>
        <w:widowControl w:val="0"/>
        <w:tabs>
          <w:tab w:val="left" w:pos="1246"/>
          <w:tab w:val="left" w:pos="1247"/>
        </w:tabs>
        <w:autoSpaceDE w:val="0"/>
        <w:autoSpaceDN w:val="0"/>
        <w:spacing w:before="39"/>
        <w:ind w:left="1047"/>
        <w:contextualSpacing w:val="0"/>
        <w:rPr>
          <w:rFonts w:ascii="Arial" w:hAnsi="Arial"/>
          <w:sz w:val="22"/>
          <w:szCs w:val="22"/>
        </w:rPr>
      </w:pPr>
      <w:r w:rsidRPr="005F51DF">
        <w:rPr>
          <w:rFonts w:ascii="Arial" w:hAnsi="Arial"/>
          <w:sz w:val="22"/>
          <w:szCs w:val="22"/>
        </w:rPr>
        <w:t xml:space="preserve"> </w:t>
      </w:r>
    </w:p>
    <w:p w14:paraId="3A009020" w14:textId="77777777" w:rsidR="00A76DA8" w:rsidRPr="005F51DF" w:rsidRDefault="00A76DA8" w:rsidP="0072562E">
      <w:pPr>
        <w:pStyle w:val="Prrafodelista"/>
        <w:widowControl w:val="0"/>
        <w:numPr>
          <w:ilvl w:val="0"/>
          <w:numId w:val="20"/>
        </w:numPr>
        <w:tabs>
          <w:tab w:val="left" w:pos="1247"/>
        </w:tabs>
        <w:autoSpaceDE w:val="0"/>
        <w:autoSpaceDN w:val="0"/>
        <w:spacing w:before="37"/>
        <w:ind w:left="698"/>
        <w:contextualSpacing w:val="0"/>
        <w:rPr>
          <w:rFonts w:ascii="Arial" w:hAnsi="Arial"/>
          <w:sz w:val="22"/>
          <w:szCs w:val="22"/>
        </w:rPr>
      </w:pPr>
      <w:r w:rsidRPr="005F51DF">
        <w:rPr>
          <w:rFonts w:ascii="Arial" w:hAnsi="Arial"/>
          <w:sz w:val="22"/>
          <w:szCs w:val="22"/>
        </w:rPr>
        <w:t>Número</w:t>
      </w:r>
      <w:r w:rsidRPr="005F51DF">
        <w:rPr>
          <w:rFonts w:ascii="Arial" w:hAnsi="Arial"/>
          <w:spacing w:val="-3"/>
          <w:sz w:val="22"/>
          <w:szCs w:val="22"/>
        </w:rPr>
        <w:t xml:space="preserve"> </w:t>
      </w:r>
      <w:r w:rsidRPr="005F51DF">
        <w:rPr>
          <w:rFonts w:ascii="Arial" w:hAnsi="Arial"/>
          <w:sz w:val="22"/>
          <w:szCs w:val="22"/>
        </w:rPr>
        <w:t>de sesiones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periodicidad</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tratamiento.</w:t>
      </w:r>
    </w:p>
    <w:p w14:paraId="42A5FF34" w14:textId="77777777" w:rsidR="00A76DA8" w:rsidRPr="005F51DF" w:rsidRDefault="00A76DA8" w:rsidP="0072562E">
      <w:pPr>
        <w:pStyle w:val="Prrafodelista"/>
        <w:widowControl w:val="0"/>
        <w:numPr>
          <w:ilvl w:val="0"/>
          <w:numId w:val="20"/>
        </w:numPr>
        <w:tabs>
          <w:tab w:val="left" w:pos="1247"/>
        </w:tabs>
        <w:autoSpaceDE w:val="0"/>
        <w:autoSpaceDN w:val="0"/>
        <w:spacing w:before="37"/>
        <w:ind w:left="698"/>
        <w:contextualSpacing w:val="0"/>
        <w:rPr>
          <w:rFonts w:ascii="Arial" w:hAnsi="Arial"/>
          <w:sz w:val="22"/>
          <w:szCs w:val="22"/>
        </w:rPr>
      </w:pPr>
      <w:r w:rsidRPr="005F51DF">
        <w:rPr>
          <w:rFonts w:ascii="Arial" w:hAnsi="Arial"/>
          <w:sz w:val="22"/>
          <w:szCs w:val="22"/>
        </w:rPr>
        <w:t>Registrar</w:t>
      </w:r>
      <w:r w:rsidRPr="005F51DF">
        <w:rPr>
          <w:rFonts w:ascii="Arial" w:hAnsi="Arial"/>
          <w:spacing w:val="-2"/>
          <w:sz w:val="22"/>
          <w:szCs w:val="22"/>
        </w:rPr>
        <w:t xml:space="preserve"> </w:t>
      </w:r>
      <w:r w:rsidRPr="005F51DF">
        <w:rPr>
          <w:rFonts w:ascii="Arial" w:hAnsi="Arial"/>
          <w:sz w:val="22"/>
          <w:szCs w:val="22"/>
        </w:rPr>
        <w:t>los</w:t>
      </w:r>
      <w:r w:rsidRPr="005F51DF">
        <w:rPr>
          <w:rFonts w:ascii="Arial" w:hAnsi="Arial"/>
          <w:spacing w:val="-2"/>
          <w:sz w:val="22"/>
          <w:szCs w:val="22"/>
        </w:rPr>
        <w:t xml:space="preserve"> </w:t>
      </w:r>
      <w:r w:rsidRPr="005F51DF">
        <w:rPr>
          <w:rFonts w:ascii="Arial" w:hAnsi="Arial"/>
          <w:sz w:val="22"/>
          <w:szCs w:val="22"/>
        </w:rPr>
        <w:t>hallazgos</w:t>
      </w:r>
      <w:r w:rsidRPr="005F51DF">
        <w:rPr>
          <w:rFonts w:ascii="Arial" w:hAnsi="Arial"/>
          <w:spacing w:val="-3"/>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historia</w:t>
      </w:r>
      <w:r w:rsidRPr="005F51DF">
        <w:rPr>
          <w:rFonts w:ascii="Arial" w:hAnsi="Arial"/>
          <w:spacing w:val="-2"/>
          <w:sz w:val="22"/>
          <w:szCs w:val="22"/>
        </w:rPr>
        <w:t xml:space="preserve"> </w:t>
      </w:r>
      <w:r w:rsidRPr="005F51DF">
        <w:rPr>
          <w:rFonts w:ascii="Arial" w:hAnsi="Arial"/>
          <w:sz w:val="22"/>
          <w:szCs w:val="22"/>
        </w:rPr>
        <w:t>clínica.</w:t>
      </w:r>
    </w:p>
    <w:p w14:paraId="753C5716" w14:textId="77777777" w:rsidR="00A76DA8" w:rsidRPr="005F51DF" w:rsidRDefault="00A76DA8" w:rsidP="0072562E">
      <w:pPr>
        <w:pStyle w:val="Prrafodelista"/>
        <w:widowControl w:val="0"/>
        <w:numPr>
          <w:ilvl w:val="0"/>
          <w:numId w:val="20"/>
        </w:numPr>
        <w:tabs>
          <w:tab w:val="left" w:pos="1247"/>
        </w:tabs>
        <w:autoSpaceDE w:val="0"/>
        <w:autoSpaceDN w:val="0"/>
        <w:spacing w:before="39" w:line="276" w:lineRule="auto"/>
        <w:ind w:left="710" w:right="535" w:hanging="361"/>
        <w:contextualSpacing w:val="0"/>
        <w:rPr>
          <w:rFonts w:ascii="Arial" w:hAnsi="Arial"/>
          <w:sz w:val="22"/>
          <w:szCs w:val="22"/>
        </w:rPr>
      </w:pPr>
      <w:r w:rsidRPr="005F51DF">
        <w:rPr>
          <w:rFonts w:ascii="Arial" w:hAnsi="Arial"/>
          <w:sz w:val="22"/>
          <w:szCs w:val="22"/>
        </w:rPr>
        <w:t>Entregar</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orden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las sesiones de </w:t>
      </w:r>
      <w:r w:rsidRPr="005F51DF">
        <w:rPr>
          <w:rFonts w:ascii="Arial" w:hAnsi="Arial"/>
          <w:sz w:val="22"/>
          <w:szCs w:val="22"/>
        </w:rPr>
        <w:t>fisioterapia,</w:t>
      </w:r>
      <w:r w:rsidRPr="005F51DF">
        <w:rPr>
          <w:rFonts w:ascii="Arial" w:hAnsi="Arial"/>
          <w:spacing w:val="-1"/>
          <w:sz w:val="22"/>
          <w:szCs w:val="22"/>
        </w:rPr>
        <w:t xml:space="preserve"> </w:t>
      </w:r>
      <w:r w:rsidRPr="005F51DF">
        <w:rPr>
          <w:rFonts w:ascii="Arial" w:hAnsi="Arial"/>
          <w:sz w:val="22"/>
          <w:szCs w:val="22"/>
        </w:rPr>
        <w:t>explicar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ropa</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elementos que</w:t>
      </w:r>
      <w:r w:rsidRPr="005F51DF">
        <w:rPr>
          <w:rFonts w:ascii="Arial" w:hAnsi="Arial"/>
          <w:spacing w:val="-2"/>
          <w:sz w:val="22"/>
          <w:szCs w:val="22"/>
        </w:rPr>
        <w:t xml:space="preserve"> </w:t>
      </w:r>
      <w:r w:rsidRPr="005F51DF">
        <w:rPr>
          <w:rFonts w:ascii="Arial" w:hAnsi="Arial"/>
          <w:sz w:val="22"/>
          <w:szCs w:val="22"/>
        </w:rPr>
        <w:t>necesita para</w:t>
      </w:r>
      <w:r w:rsidRPr="005F51DF">
        <w:rPr>
          <w:rFonts w:ascii="Arial" w:hAnsi="Arial"/>
          <w:spacing w:val="-1"/>
          <w:sz w:val="22"/>
          <w:szCs w:val="22"/>
        </w:rPr>
        <w:t xml:space="preserve"> </w:t>
      </w:r>
      <w:r w:rsidRPr="005F51DF">
        <w:rPr>
          <w:rFonts w:ascii="Arial" w:hAnsi="Arial"/>
          <w:sz w:val="22"/>
          <w:szCs w:val="22"/>
        </w:rPr>
        <w:t>su</w:t>
      </w:r>
      <w:r w:rsidRPr="005F51DF">
        <w:rPr>
          <w:rFonts w:ascii="Arial" w:hAnsi="Arial"/>
          <w:spacing w:val="-1"/>
          <w:sz w:val="22"/>
          <w:szCs w:val="22"/>
        </w:rPr>
        <w:t xml:space="preserve"> </w:t>
      </w:r>
      <w:r w:rsidRPr="005F51DF">
        <w:rPr>
          <w:rFonts w:ascii="Arial" w:hAnsi="Arial"/>
          <w:sz w:val="22"/>
          <w:szCs w:val="22"/>
        </w:rPr>
        <w:t>fisioterapia.</w:t>
      </w:r>
    </w:p>
    <w:p w14:paraId="26E5E818" w14:textId="77777777" w:rsidR="00465C29" w:rsidRPr="005F51DF" w:rsidRDefault="00465C29" w:rsidP="00465C29">
      <w:pPr>
        <w:pStyle w:val="Prrafodelista"/>
        <w:widowControl w:val="0"/>
        <w:tabs>
          <w:tab w:val="left" w:pos="1247"/>
        </w:tabs>
        <w:autoSpaceDE w:val="0"/>
        <w:autoSpaceDN w:val="0"/>
        <w:spacing w:before="39" w:line="276" w:lineRule="auto"/>
        <w:ind w:left="710" w:right="535"/>
        <w:contextualSpacing w:val="0"/>
        <w:rPr>
          <w:rFonts w:ascii="Arial" w:hAnsi="Arial"/>
          <w:sz w:val="22"/>
          <w:szCs w:val="22"/>
        </w:rPr>
      </w:pPr>
    </w:p>
    <w:p w14:paraId="5D05B95C" w14:textId="77777777" w:rsidR="00A76DA8" w:rsidRPr="005F51DF" w:rsidRDefault="00A76DA8" w:rsidP="00A76DA8">
      <w:pPr>
        <w:widowControl w:val="0"/>
        <w:tabs>
          <w:tab w:val="left" w:pos="1247"/>
        </w:tabs>
        <w:autoSpaceDE w:val="0"/>
        <w:autoSpaceDN w:val="0"/>
        <w:spacing w:before="39" w:line="276" w:lineRule="auto"/>
        <w:ind w:left="349" w:right="535"/>
        <w:rPr>
          <w:rFonts w:ascii="Arial" w:hAnsi="Arial"/>
          <w:sz w:val="22"/>
          <w:szCs w:val="22"/>
        </w:rPr>
      </w:pPr>
    </w:p>
    <w:p w14:paraId="3FA4D3B1" w14:textId="77777777" w:rsidR="00A76DA8" w:rsidRPr="005F51DF" w:rsidRDefault="005B3603" w:rsidP="00A76DA8">
      <w:pPr>
        <w:pStyle w:val="Prrafodelista"/>
        <w:widowControl w:val="0"/>
        <w:tabs>
          <w:tab w:val="left" w:pos="1106"/>
        </w:tabs>
        <w:autoSpaceDE w:val="0"/>
        <w:autoSpaceDN w:val="0"/>
        <w:spacing w:before="1" w:line="276" w:lineRule="auto"/>
        <w:ind w:left="0" w:right="534"/>
        <w:jc w:val="both"/>
        <w:rPr>
          <w:rFonts w:ascii="Arial" w:hAnsi="Arial"/>
          <w:b/>
          <w:sz w:val="22"/>
          <w:szCs w:val="22"/>
        </w:rPr>
      </w:pPr>
      <w:r w:rsidRPr="005F51DF">
        <w:rPr>
          <w:rFonts w:ascii="Arial" w:hAnsi="Arial"/>
          <w:b/>
          <w:sz w:val="22"/>
          <w:szCs w:val="22"/>
        </w:rPr>
        <w:t>6.3.</w:t>
      </w:r>
      <w:r w:rsidRPr="005F51DF">
        <w:rPr>
          <w:rFonts w:ascii="Arial" w:hAnsi="Arial"/>
          <w:b/>
          <w:sz w:val="22"/>
          <w:szCs w:val="22"/>
        </w:rPr>
        <w:tab/>
      </w:r>
      <w:r w:rsidR="00F24C07" w:rsidRPr="005F51DF">
        <w:rPr>
          <w:rFonts w:ascii="Arial" w:hAnsi="Arial"/>
          <w:b/>
          <w:sz w:val="22"/>
          <w:szCs w:val="22"/>
        </w:rPr>
        <w:t xml:space="preserve"> </w:t>
      </w:r>
      <w:r w:rsidR="00A76DA8" w:rsidRPr="005F51DF">
        <w:rPr>
          <w:rFonts w:ascii="Arial" w:hAnsi="Arial"/>
          <w:b/>
          <w:sz w:val="22"/>
          <w:szCs w:val="22"/>
        </w:rPr>
        <w:t>Aplicación del</w:t>
      </w:r>
      <w:r w:rsidR="00A76DA8" w:rsidRPr="005F51DF">
        <w:rPr>
          <w:rFonts w:ascii="Arial" w:hAnsi="Arial"/>
          <w:b/>
          <w:spacing w:val="-3"/>
          <w:sz w:val="22"/>
          <w:szCs w:val="22"/>
        </w:rPr>
        <w:t xml:space="preserve"> </w:t>
      </w:r>
      <w:r w:rsidR="00A76DA8" w:rsidRPr="005F51DF">
        <w:rPr>
          <w:rFonts w:ascii="Arial" w:hAnsi="Arial"/>
          <w:b/>
          <w:sz w:val="22"/>
          <w:szCs w:val="22"/>
        </w:rPr>
        <w:t>protocolo de</w:t>
      </w:r>
      <w:r w:rsidR="00A76DA8" w:rsidRPr="005F51DF">
        <w:rPr>
          <w:rFonts w:ascii="Arial" w:hAnsi="Arial"/>
          <w:b/>
          <w:spacing w:val="-2"/>
          <w:sz w:val="22"/>
          <w:szCs w:val="22"/>
        </w:rPr>
        <w:t xml:space="preserve"> </w:t>
      </w:r>
      <w:r w:rsidR="00A76DA8" w:rsidRPr="005F51DF">
        <w:rPr>
          <w:rFonts w:ascii="Arial" w:hAnsi="Arial"/>
          <w:b/>
          <w:sz w:val="22"/>
          <w:szCs w:val="22"/>
        </w:rPr>
        <w:t>intervención.</w:t>
      </w:r>
    </w:p>
    <w:p w14:paraId="3159FBE7" w14:textId="77777777" w:rsidR="00A76DA8" w:rsidRPr="005F51DF" w:rsidRDefault="00A76DA8" w:rsidP="00A76DA8">
      <w:pPr>
        <w:pStyle w:val="Textoindependiente"/>
        <w:spacing w:before="38" w:line="276" w:lineRule="auto"/>
        <w:ind w:right="544"/>
        <w:rPr>
          <w:rFonts w:ascii="Arial" w:hAnsi="Arial" w:cs="Arial"/>
        </w:rPr>
      </w:pPr>
    </w:p>
    <w:p w14:paraId="64219526" w14:textId="77777777" w:rsidR="00A76DA8" w:rsidRPr="005F51DF" w:rsidRDefault="00A76DA8" w:rsidP="00A76DA8">
      <w:pPr>
        <w:pStyle w:val="Textoindependiente"/>
        <w:spacing w:before="38" w:line="276" w:lineRule="auto"/>
        <w:ind w:right="544"/>
        <w:jc w:val="both"/>
        <w:rPr>
          <w:rFonts w:ascii="Arial" w:hAnsi="Arial" w:cs="Arial"/>
        </w:rPr>
      </w:pPr>
      <w:r w:rsidRPr="005F51DF">
        <w:rPr>
          <w:rFonts w:ascii="Arial" w:hAnsi="Arial" w:cs="Arial"/>
        </w:rPr>
        <w:t>El profesional en fisioterapia de acuerdo a la evaluación realizada, las características individuales y los</w:t>
      </w:r>
      <w:r w:rsidRPr="005F51DF">
        <w:rPr>
          <w:rFonts w:ascii="Arial" w:hAnsi="Arial" w:cs="Arial"/>
          <w:spacing w:val="1"/>
        </w:rPr>
        <w:t xml:space="preserve"> </w:t>
      </w:r>
      <w:r w:rsidRPr="005F51DF">
        <w:rPr>
          <w:rFonts w:ascii="Arial" w:hAnsi="Arial" w:cs="Arial"/>
        </w:rPr>
        <w:t>objetivos</w:t>
      </w:r>
      <w:r w:rsidRPr="005F51DF">
        <w:rPr>
          <w:rFonts w:ascii="Arial" w:hAnsi="Arial" w:cs="Arial"/>
          <w:spacing w:val="1"/>
        </w:rPr>
        <w:t xml:space="preserve"> </w:t>
      </w:r>
      <w:r w:rsidRPr="005F51DF">
        <w:rPr>
          <w:rFonts w:ascii="Arial" w:hAnsi="Arial" w:cs="Arial"/>
        </w:rPr>
        <w:t>propuestos combinara los métodos terapéuticos que tiene a su alcance durante la</w:t>
      </w:r>
      <w:r w:rsidRPr="005F51DF">
        <w:rPr>
          <w:rFonts w:ascii="Arial" w:hAnsi="Arial" w:cs="Arial"/>
          <w:spacing w:val="1"/>
        </w:rPr>
        <w:t xml:space="preserve"> </w:t>
      </w:r>
      <w:r w:rsidRPr="005F51DF">
        <w:rPr>
          <w:rFonts w:ascii="Arial" w:hAnsi="Arial" w:cs="Arial"/>
        </w:rPr>
        <w:t>sesión</w:t>
      </w:r>
      <w:r w:rsidRPr="005F51DF">
        <w:rPr>
          <w:rFonts w:ascii="Arial" w:hAnsi="Arial" w:cs="Arial"/>
          <w:spacing w:val="-1"/>
        </w:rPr>
        <w:t xml:space="preserve"> </w:t>
      </w:r>
      <w:r w:rsidRPr="005F51DF">
        <w:rPr>
          <w:rFonts w:ascii="Arial" w:hAnsi="Arial" w:cs="Arial"/>
        </w:rPr>
        <w:t>de tratamiento.</w:t>
      </w:r>
    </w:p>
    <w:p w14:paraId="7763B089" w14:textId="77777777" w:rsidR="00A76DA8" w:rsidRPr="005F51DF" w:rsidRDefault="00A76DA8" w:rsidP="00A76DA8">
      <w:pPr>
        <w:pStyle w:val="Textoindependiente"/>
        <w:ind w:left="708"/>
        <w:rPr>
          <w:rFonts w:ascii="Arial" w:hAnsi="Arial" w:cs="Arial"/>
        </w:rPr>
      </w:pPr>
    </w:p>
    <w:p w14:paraId="467880E3" w14:textId="77777777" w:rsidR="00A76DA8" w:rsidRPr="005F51DF" w:rsidRDefault="00A76DA8" w:rsidP="00A76DA8">
      <w:pPr>
        <w:pStyle w:val="Textoindependiente"/>
        <w:spacing w:line="276" w:lineRule="auto"/>
        <w:ind w:right="534"/>
        <w:jc w:val="both"/>
        <w:rPr>
          <w:rFonts w:ascii="Arial" w:hAnsi="Arial" w:cs="Arial"/>
        </w:rPr>
      </w:pPr>
      <w:r w:rsidRPr="005F51DF">
        <w:rPr>
          <w:rFonts w:ascii="Arial" w:hAnsi="Arial" w:cs="Arial"/>
          <w:b/>
          <w:u w:val="thick"/>
        </w:rPr>
        <w:t>Fase aguda</w:t>
      </w:r>
      <w:r w:rsidRPr="005F51DF">
        <w:rPr>
          <w:rFonts w:ascii="Arial" w:hAnsi="Arial" w:cs="Arial"/>
          <w:u w:val="thick"/>
        </w:rPr>
        <w:t>:</w:t>
      </w:r>
      <w:r w:rsidRPr="005F51DF">
        <w:rPr>
          <w:rFonts w:ascii="Arial" w:hAnsi="Arial" w:cs="Arial"/>
        </w:rPr>
        <w:t xml:space="preserve"> en la fase aguda de dolor de espalda es indispensable el apoyo médico a través</w:t>
      </w:r>
      <w:r w:rsidRPr="005F51DF">
        <w:rPr>
          <w:rFonts w:ascii="Arial" w:hAnsi="Arial" w:cs="Arial"/>
          <w:spacing w:val="1"/>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uso</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analgésicos</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terapia antiinflamatoria.</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general</w:t>
      </w:r>
      <w:r w:rsidRPr="005F51DF">
        <w:rPr>
          <w:rFonts w:ascii="Arial" w:hAnsi="Arial" w:cs="Arial"/>
          <w:spacing w:val="1"/>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trabajo</w:t>
      </w:r>
      <w:r w:rsidRPr="005F51DF">
        <w:rPr>
          <w:rFonts w:ascii="Arial" w:hAnsi="Arial" w:cs="Arial"/>
          <w:spacing w:val="1"/>
        </w:rPr>
        <w:t xml:space="preserve"> </w:t>
      </w:r>
      <w:r w:rsidRPr="005F51DF">
        <w:rPr>
          <w:rFonts w:ascii="Arial" w:hAnsi="Arial" w:cs="Arial"/>
        </w:rPr>
        <w:lastRenderedPageBreak/>
        <w:t xml:space="preserve">fisioterapéutico se </w:t>
      </w:r>
      <w:r w:rsidRPr="005F51DF">
        <w:rPr>
          <w:rFonts w:ascii="Arial" w:hAnsi="Arial" w:cs="Arial"/>
          <w:spacing w:val="-59"/>
        </w:rPr>
        <w:t xml:space="preserve"> </w:t>
      </w:r>
      <w:r w:rsidRPr="005F51DF">
        <w:rPr>
          <w:rFonts w:ascii="Arial" w:hAnsi="Arial" w:cs="Arial"/>
        </w:rPr>
        <w:t>iniciará en la fase</w:t>
      </w:r>
      <w:r w:rsidRPr="005F51DF">
        <w:rPr>
          <w:rFonts w:ascii="Arial" w:hAnsi="Arial" w:cs="Arial"/>
          <w:spacing w:val="1"/>
        </w:rPr>
        <w:t xml:space="preserve"> </w:t>
      </w:r>
      <w:r w:rsidRPr="005F51DF">
        <w:rPr>
          <w:rFonts w:ascii="Arial" w:hAnsi="Arial" w:cs="Arial"/>
        </w:rPr>
        <w:t>subaguda sin embargo el terapeuta en la etapa aguda podrá utilizar medidas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control</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dolor:</w:t>
      </w:r>
    </w:p>
    <w:p w14:paraId="17F56DE4" w14:textId="77777777" w:rsidR="00A76DA8" w:rsidRPr="005F51DF" w:rsidRDefault="00A76DA8" w:rsidP="00A76DA8">
      <w:pPr>
        <w:pStyle w:val="Textoindependiente"/>
        <w:spacing w:before="1"/>
        <w:jc w:val="both"/>
        <w:rPr>
          <w:rFonts w:ascii="Arial" w:hAnsi="Arial" w:cs="Arial"/>
        </w:rPr>
      </w:pPr>
    </w:p>
    <w:p w14:paraId="3D858D1C" w14:textId="77777777" w:rsidR="00A76DA8" w:rsidRPr="005F51DF" w:rsidRDefault="00A76DA8" w:rsidP="0072562E">
      <w:pPr>
        <w:pStyle w:val="Prrafodelista"/>
        <w:widowControl w:val="0"/>
        <w:numPr>
          <w:ilvl w:val="0"/>
          <w:numId w:val="21"/>
        </w:numPr>
        <w:tabs>
          <w:tab w:val="left" w:pos="823"/>
        </w:tabs>
        <w:autoSpaceDE w:val="0"/>
        <w:autoSpaceDN w:val="0"/>
        <w:ind w:left="285"/>
        <w:contextualSpacing w:val="0"/>
        <w:jc w:val="both"/>
        <w:rPr>
          <w:rFonts w:ascii="Arial" w:hAnsi="Arial"/>
          <w:sz w:val="22"/>
          <w:szCs w:val="22"/>
        </w:rPr>
      </w:pPr>
      <w:r w:rsidRPr="005F51DF">
        <w:rPr>
          <w:rFonts w:ascii="Arial" w:hAnsi="Arial"/>
          <w:b/>
          <w:sz w:val="22"/>
          <w:szCs w:val="22"/>
        </w:rPr>
        <w:t>Electroterapia</w:t>
      </w:r>
    </w:p>
    <w:p w14:paraId="47833760" w14:textId="77777777" w:rsidR="00A76DA8" w:rsidRPr="005F51DF" w:rsidRDefault="00A76DA8" w:rsidP="0072562E">
      <w:pPr>
        <w:pStyle w:val="Prrafodelista"/>
        <w:widowControl w:val="0"/>
        <w:numPr>
          <w:ilvl w:val="1"/>
          <w:numId w:val="21"/>
        </w:numPr>
        <w:tabs>
          <w:tab w:val="left" w:pos="1106"/>
        </w:tabs>
        <w:autoSpaceDE w:val="0"/>
        <w:autoSpaceDN w:val="0"/>
        <w:spacing w:before="37"/>
        <w:ind w:left="569"/>
        <w:contextualSpacing w:val="0"/>
        <w:jc w:val="both"/>
        <w:rPr>
          <w:rFonts w:ascii="Arial" w:hAnsi="Arial"/>
          <w:sz w:val="22"/>
          <w:szCs w:val="22"/>
        </w:rPr>
      </w:pPr>
      <w:r w:rsidRPr="005F51DF">
        <w:rPr>
          <w:rFonts w:ascii="Arial" w:hAnsi="Arial"/>
          <w:sz w:val="22"/>
          <w:szCs w:val="22"/>
        </w:rPr>
        <w:t>Corrientes premoduladas.</w:t>
      </w:r>
    </w:p>
    <w:p w14:paraId="0FF02D4D" w14:textId="77777777" w:rsidR="00A76DA8" w:rsidRPr="005F51DF" w:rsidRDefault="00A76DA8" w:rsidP="0072562E">
      <w:pPr>
        <w:pStyle w:val="Prrafodelista"/>
        <w:widowControl w:val="0"/>
        <w:numPr>
          <w:ilvl w:val="1"/>
          <w:numId w:val="21"/>
        </w:numPr>
        <w:tabs>
          <w:tab w:val="left" w:pos="1106"/>
        </w:tabs>
        <w:autoSpaceDE w:val="0"/>
        <w:autoSpaceDN w:val="0"/>
        <w:spacing w:before="36"/>
        <w:ind w:left="569"/>
        <w:contextualSpacing w:val="0"/>
        <w:jc w:val="both"/>
        <w:rPr>
          <w:rFonts w:ascii="Arial" w:hAnsi="Arial"/>
          <w:sz w:val="22"/>
          <w:szCs w:val="22"/>
        </w:rPr>
      </w:pPr>
      <w:r w:rsidRPr="005F51DF">
        <w:rPr>
          <w:rFonts w:ascii="Arial" w:hAnsi="Arial"/>
          <w:sz w:val="22"/>
          <w:szCs w:val="22"/>
        </w:rPr>
        <w:t>Corrientes</w:t>
      </w:r>
      <w:r w:rsidRPr="005F51DF">
        <w:rPr>
          <w:rFonts w:ascii="Arial" w:hAnsi="Arial"/>
          <w:spacing w:val="-1"/>
          <w:sz w:val="22"/>
          <w:szCs w:val="22"/>
        </w:rPr>
        <w:t xml:space="preserve"> </w:t>
      </w:r>
      <w:r w:rsidRPr="005F51DF">
        <w:rPr>
          <w:rFonts w:ascii="Arial" w:hAnsi="Arial"/>
          <w:sz w:val="22"/>
          <w:szCs w:val="22"/>
        </w:rPr>
        <w:t>Interferenciales.</w:t>
      </w:r>
    </w:p>
    <w:p w14:paraId="0C06AB22" w14:textId="77777777" w:rsidR="00A76DA8" w:rsidRPr="005F51DF" w:rsidRDefault="00A76DA8" w:rsidP="0072562E">
      <w:pPr>
        <w:pStyle w:val="Prrafodelista"/>
        <w:widowControl w:val="0"/>
        <w:numPr>
          <w:ilvl w:val="1"/>
          <w:numId w:val="21"/>
        </w:numPr>
        <w:tabs>
          <w:tab w:val="left" w:pos="1106"/>
        </w:tabs>
        <w:autoSpaceDE w:val="0"/>
        <w:autoSpaceDN w:val="0"/>
        <w:spacing w:before="37"/>
        <w:ind w:left="569"/>
        <w:contextualSpacing w:val="0"/>
        <w:jc w:val="both"/>
        <w:rPr>
          <w:rFonts w:ascii="Arial" w:hAnsi="Arial"/>
          <w:sz w:val="22"/>
          <w:szCs w:val="22"/>
        </w:rPr>
      </w:pPr>
      <w:r w:rsidRPr="005F51DF">
        <w:rPr>
          <w:rFonts w:ascii="Arial" w:hAnsi="Arial"/>
          <w:sz w:val="22"/>
          <w:szCs w:val="22"/>
        </w:rPr>
        <w:t>Tens.</w:t>
      </w:r>
    </w:p>
    <w:p w14:paraId="76DFE7C1" w14:textId="77777777" w:rsidR="00A76DA8" w:rsidRPr="005F51DF" w:rsidRDefault="00A76DA8" w:rsidP="0072562E">
      <w:pPr>
        <w:pStyle w:val="Prrafodelista"/>
        <w:widowControl w:val="0"/>
        <w:numPr>
          <w:ilvl w:val="1"/>
          <w:numId w:val="21"/>
        </w:numPr>
        <w:tabs>
          <w:tab w:val="left" w:pos="1106"/>
        </w:tabs>
        <w:autoSpaceDE w:val="0"/>
        <w:autoSpaceDN w:val="0"/>
        <w:spacing w:before="36"/>
        <w:ind w:left="569"/>
        <w:contextualSpacing w:val="0"/>
        <w:jc w:val="both"/>
        <w:rPr>
          <w:rFonts w:ascii="Arial" w:hAnsi="Arial"/>
          <w:sz w:val="22"/>
          <w:szCs w:val="22"/>
        </w:rPr>
      </w:pPr>
      <w:r w:rsidRPr="005F51DF">
        <w:rPr>
          <w:rFonts w:ascii="Arial" w:hAnsi="Arial"/>
          <w:sz w:val="22"/>
          <w:szCs w:val="22"/>
        </w:rPr>
        <w:t>Corrientes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alto</w:t>
      </w:r>
      <w:r w:rsidRPr="005F51DF">
        <w:rPr>
          <w:rFonts w:ascii="Arial" w:hAnsi="Arial"/>
          <w:spacing w:val="-1"/>
          <w:sz w:val="22"/>
          <w:szCs w:val="22"/>
        </w:rPr>
        <w:t xml:space="preserve"> </w:t>
      </w:r>
      <w:r w:rsidRPr="005F51DF">
        <w:rPr>
          <w:rFonts w:ascii="Arial" w:hAnsi="Arial"/>
          <w:sz w:val="22"/>
          <w:szCs w:val="22"/>
        </w:rPr>
        <w:t>voltaje.</w:t>
      </w:r>
    </w:p>
    <w:p w14:paraId="06CABDFE" w14:textId="77777777" w:rsidR="00A76DA8" w:rsidRPr="005F51DF" w:rsidRDefault="00A76DA8" w:rsidP="0072562E">
      <w:pPr>
        <w:pStyle w:val="Prrafodelista"/>
        <w:widowControl w:val="0"/>
        <w:numPr>
          <w:ilvl w:val="0"/>
          <w:numId w:val="21"/>
        </w:numPr>
        <w:tabs>
          <w:tab w:val="left" w:pos="823"/>
        </w:tabs>
        <w:autoSpaceDE w:val="0"/>
        <w:autoSpaceDN w:val="0"/>
        <w:spacing w:before="1"/>
        <w:ind w:left="285"/>
        <w:contextualSpacing w:val="0"/>
        <w:jc w:val="both"/>
        <w:rPr>
          <w:rFonts w:ascii="Arial" w:hAnsi="Arial"/>
          <w:sz w:val="22"/>
          <w:szCs w:val="22"/>
        </w:rPr>
      </w:pPr>
      <w:r w:rsidRPr="005F51DF">
        <w:rPr>
          <w:rFonts w:ascii="Arial" w:hAnsi="Arial"/>
          <w:b/>
          <w:sz w:val="22"/>
          <w:szCs w:val="22"/>
        </w:rPr>
        <w:t>Crioterapia</w:t>
      </w:r>
    </w:p>
    <w:p w14:paraId="2AE77BE3" w14:textId="77777777" w:rsidR="00A76DA8" w:rsidRPr="005F51DF" w:rsidRDefault="00A76DA8" w:rsidP="0072562E">
      <w:pPr>
        <w:pStyle w:val="Prrafodelista"/>
        <w:widowControl w:val="0"/>
        <w:numPr>
          <w:ilvl w:val="0"/>
          <w:numId w:val="21"/>
        </w:numPr>
        <w:tabs>
          <w:tab w:val="left" w:pos="823"/>
        </w:tabs>
        <w:autoSpaceDE w:val="0"/>
        <w:autoSpaceDN w:val="0"/>
        <w:spacing w:before="7" w:line="276" w:lineRule="auto"/>
        <w:ind w:left="408" w:right="536"/>
        <w:contextualSpacing w:val="0"/>
        <w:jc w:val="both"/>
        <w:rPr>
          <w:rFonts w:ascii="Arial" w:hAnsi="Arial"/>
          <w:sz w:val="22"/>
          <w:szCs w:val="22"/>
        </w:rPr>
      </w:pPr>
      <w:r w:rsidRPr="005F51DF">
        <w:rPr>
          <w:rFonts w:ascii="Arial" w:hAnsi="Arial"/>
          <w:b/>
          <w:sz w:val="22"/>
          <w:szCs w:val="22"/>
        </w:rPr>
        <w:t>Masaje</w:t>
      </w:r>
      <w:r w:rsidR="005B3603" w:rsidRPr="005F51DF">
        <w:rPr>
          <w:rFonts w:ascii="Arial" w:hAnsi="Arial"/>
          <w:b/>
          <w:sz w:val="22"/>
          <w:szCs w:val="22"/>
        </w:rPr>
        <w:t>:</w:t>
      </w:r>
      <w:r w:rsidR="00465C29" w:rsidRPr="005F51DF">
        <w:rPr>
          <w:rFonts w:ascii="Arial" w:hAnsi="Arial"/>
          <w:b/>
          <w:sz w:val="22"/>
          <w:szCs w:val="22"/>
        </w:rPr>
        <w:t xml:space="preserve"> </w:t>
      </w:r>
      <w:r w:rsidRPr="005F51DF">
        <w:rPr>
          <w:rFonts w:ascii="Arial" w:hAnsi="Arial"/>
          <w:sz w:val="22"/>
          <w:szCs w:val="22"/>
        </w:rPr>
        <w:t>En esta fase no está indicado el inicio de ejercicio físico, existen medidas de reposo relativo, no</w:t>
      </w:r>
      <w:r w:rsidRPr="005F51DF">
        <w:rPr>
          <w:rFonts w:ascii="Arial" w:hAnsi="Arial"/>
          <w:spacing w:val="1"/>
          <w:sz w:val="22"/>
          <w:szCs w:val="22"/>
        </w:rPr>
        <w:t xml:space="preserve"> </w:t>
      </w:r>
      <w:r w:rsidRPr="005F51DF">
        <w:rPr>
          <w:rFonts w:ascii="Arial" w:hAnsi="Arial"/>
          <w:sz w:val="22"/>
          <w:szCs w:val="22"/>
        </w:rPr>
        <w:t>reposo</w:t>
      </w:r>
      <w:r w:rsidRPr="005F51DF">
        <w:rPr>
          <w:rFonts w:ascii="Arial" w:hAnsi="Arial"/>
          <w:spacing w:val="-2"/>
          <w:sz w:val="22"/>
          <w:szCs w:val="22"/>
        </w:rPr>
        <w:t xml:space="preserve"> </w:t>
      </w:r>
      <w:r w:rsidRPr="005F51DF">
        <w:rPr>
          <w:rFonts w:ascii="Arial" w:hAnsi="Arial"/>
          <w:sz w:val="22"/>
          <w:szCs w:val="22"/>
        </w:rPr>
        <w:t>absoluto.</w:t>
      </w:r>
    </w:p>
    <w:p w14:paraId="0D88794D" w14:textId="77777777" w:rsidR="00A76DA8" w:rsidRPr="005F51DF" w:rsidRDefault="00A76DA8" w:rsidP="00A76DA8">
      <w:pPr>
        <w:pStyle w:val="Textoindependiente"/>
        <w:spacing w:line="276" w:lineRule="auto"/>
        <w:ind w:right="536"/>
        <w:jc w:val="both"/>
        <w:rPr>
          <w:rFonts w:ascii="Arial" w:hAnsi="Arial" w:cs="Arial"/>
        </w:rPr>
      </w:pPr>
    </w:p>
    <w:p w14:paraId="47A23D8A" w14:textId="77777777" w:rsidR="00A76DA8" w:rsidRPr="005F51DF" w:rsidRDefault="00A76DA8" w:rsidP="00A76DA8">
      <w:pPr>
        <w:spacing w:line="276" w:lineRule="auto"/>
        <w:ind w:right="536"/>
        <w:jc w:val="both"/>
        <w:rPr>
          <w:rFonts w:ascii="Arial" w:hAnsi="Arial"/>
          <w:sz w:val="22"/>
          <w:szCs w:val="22"/>
        </w:rPr>
      </w:pPr>
      <w:r w:rsidRPr="005F51DF">
        <w:rPr>
          <w:rFonts w:ascii="Arial" w:hAnsi="Arial"/>
          <w:b/>
          <w:sz w:val="22"/>
          <w:szCs w:val="22"/>
          <w:u w:val="thick"/>
        </w:rPr>
        <w:t>Fase subaguda y crónica:</w:t>
      </w:r>
      <w:r w:rsidRPr="005F51DF">
        <w:rPr>
          <w:rFonts w:ascii="Arial" w:hAnsi="Arial"/>
          <w:b/>
          <w:sz w:val="22"/>
          <w:szCs w:val="22"/>
        </w:rPr>
        <w:t xml:space="preserve"> </w:t>
      </w:r>
      <w:r w:rsidRPr="005F51DF">
        <w:rPr>
          <w:rFonts w:ascii="Arial" w:hAnsi="Arial"/>
          <w:sz w:val="22"/>
          <w:szCs w:val="22"/>
        </w:rPr>
        <w:t xml:space="preserve">el terapeuta podrá utilizar </w:t>
      </w:r>
      <w:r w:rsidRPr="005F51DF">
        <w:rPr>
          <w:rFonts w:ascii="Arial" w:hAnsi="Arial"/>
          <w:b/>
          <w:sz w:val="22"/>
          <w:szCs w:val="22"/>
        </w:rPr>
        <w:t xml:space="preserve">solas o en combinación </w:t>
      </w:r>
      <w:r w:rsidRPr="005F51DF">
        <w:rPr>
          <w:rFonts w:ascii="Arial" w:hAnsi="Arial"/>
          <w:sz w:val="22"/>
          <w:szCs w:val="22"/>
        </w:rPr>
        <w:t>las diferentes</w:t>
      </w:r>
      <w:r w:rsidRPr="005F51DF">
        <w:rPr>
          <w:rFonts w:ascii="Arial" w:hAnsi="Arial"/>
          <w:spacing w:val="1"/>
          <w:sz w:val="22"/>
          <w:szCs w:val="22"/>
        </w:rPr>
        <w:t xml:space="preserve"> </w:t>
      </w:r>
      <w:r w:rsidRPr="005F51DF">
        <w:rPr>
          <w:rFonts w:ascii="Arial" w:hAnsi="Arial"/>
          <w:sz w:val="22"/>
          <w:szCs w:val="22"/>
        </w:rPr>
        <w:t>modalidades</w:t>
      </w:r>
      <w:r w:rsidRPr="005F51DF">
        <w:rPr>
          <w:rFonts w:ascii="Arial" w:hAnsi="Arial"/>
          <w:spacing w:val="-1"/>
          <w:sz w:val="22"/>
          <w:szCs w:val="22"/>
        </w:rPr>
        <w:t xml:space="preserve"> </w:t>
      </w:r>
      <w:r w:rsidRPr="005F51DF">
        <w:rPr>
          <w:rFonts w:ascii="Arial" w:hAnsi="Arial"/>
          <w:sz w:val="22"/>
          <w:szCs w:val="22"/>
        </w:rPr>
        <w:t>de intervención</w:t>
      </w:r>
      <w:r w:rsidRPr="005F51DF">
        <w:rPr>
          <w:rFonts w:ascii="Arial" w:hAnsi="Arial"/>
          <w:spacing w:val="-2"/>
          <w:sz w:val="22"/>
          <w:szCs w:val="22"/>
        </w:rPr>
        <w:t xml:space="preserve"> </w:t>
      </w:r>
      <w:r w:rsidRPr="005F51DF">
        <w:rPr>
          <w:rFonts w:ascii="Arial" w:hAnsi="Arial"/>
          <w:sz w:val="22"/>
          <w:szCs w:val="22"/>
        </w:rPr>
        <w:t>a su</w:t>
      </w:r>
      <w:r w:rsidRPr="005F51DF">
        <w:rPr>
          <w:rFonts w:ascii="Arial" w:hAnsi="Arial"/>
          <w:spacing w:val="-2"/>
          <w:sz w:val="22"/>
          <w:szCs w:val="22"/>
        </w:rPr>
        <w:t xml:space="preserve"> </w:t>
      </w:r>
      <w:r w:rsidRPr="005F51DF">
        <w:rPr>
          <w:rFonts w:ascii="Arial" w:hAnsi="Arial"/>
          <w:sz w:val="22"/>
          <w:szCs w:val="22"/>
        </w:rPr>
        <w:t>alcance.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sesión de</w:t>
      </w:r>
      <w:r w:rsidRPr="005F51DF">
        <w:rPr>
          <w:rFonts w:ascii="Arial" w:hAnsi="Arial"/>
          <w:spacing w:val="-1"/>
          <w:sz w:val="22"/>
          <w:szCs w:val="22"/>
        </w:rPr>
        <w:t xml:space="preserve"> </w:t>
      </w:r>
      <w:r w:rsidRPr="005F51DF">
        <w:rPr>
          <w:rFonts w:ascii="Arial" w:hAnsi="Arial"/>
          <w:sz w:val="22"/>
          <w:szCs w:val="22"/>
        </w:rPr>
        <w:t>fisioterapia</w:t>
      </w:r>
      <w:r w:rsidRPr="005F51DF">
        <w:rPr>
          <w:rFonts w:ascii="Arial" w:hAnsi="Arial"/>
          <w:spacing w:val="6"/>
          <w:sz w:val="22"/>
          <w:szCs w:val="22"/>
        </w:rPr>
        <w:t xml:space="preserve"> </w:t>
      </w:r>
      <w:r w:rsidRPr="005F51DF">
        <w:rPr>
          <w:rFonts w:ascii="Arial" w:hAnsi="Arial"/>
          <w:sz w:val="22"/>
          <w:szCs w:val="22"/>
        </w:rPr>
        <w:t>podrá</w:t>
      </w:r>
      <w:r w:rsidRPr="005F51DF">
        <w:rPr>
          <w:rFonts w:ascii="Arial" w:hAnsi="Arial"/>
          <w:spacing w:val="-2"/>
          <w:sz w:val="22"/>
          <w:szCs w:val="22"/>
        </w:rPr>
        <w:t xml:space="preserve"> </w:t>
      </w:r>
      <w:r w:rsidRPr="005F51DF">
        <w:rPr>
          <w:rFonts w:ascii="Arial" w:hAnsi="Arial"/>
          <w:sz w:val="22"/>
          <w:szCs w:val="22"/>
        </w:rPr>
        <w:t>incluir:</w:t>
      </w:r>
    </w:p>
    <w:p w14:paraId="361FA44F" w14:textId="77777777" w:rsidR="00A76DA8" w:rsidRPr="005F51DF" w:rsidRDefault="00A76DA8" w:rsidP="00A76DA8">
      <w:pPr>
        <w:pStyle w:val="Textoindependiente"/>
        <w:spacing w:before="3"/>
        <w:jc w:val="both"/>
        <w:rPr>
          <w:rFonts w:ascii="Arial" w:hAnsi="Arial" w:cs="Arial"/>
        </w:rPr>
      </w:pPr>
    </w:p>
    <w:p w14:paraId="76EF47FB" w14:textId="77777777" w:rsidR="00A76DA8" w:rsidRPr="005F51DF" w:rsidRDefault="00A76DA8" w:rsidP="0072562E">
      <w:pPr>
        <w:pStyle w:val="Prrafodelista"/>
        <w:widowControl w:val="0"/>
        <w:numPr>
          <w:ilvl w:val="0"/>
          <w:numId w:val="22"/>
        </w:numPr>
        <w:tabs>
          <w:tab w:val="left" w:pos="823"/>
          <w:tab w:val="left" w:pos="1247"/>
        </w:tabs>
        <w:autoSpaceDE w:val="0"/>
        <w:autoSpaceDN w:val="0"/>
        <w:spacing w:before="39" w:line="276" w:lineRule="auto"/>
        <w:ind w:left="360" w:right="535"/>
        <w:jc w:val="both"/>
        <w:rPr>
          <w:rFonts w:ascii="Arial" w:hAnsi="Arial"/>
          <w:sz w:val="22"/>
          <w:szCs w:val="22"/>
          <w:lang w:val="es-ES"/>
        </w:rPr>
      </w:pPr>
      <w:r w:rsidRPr="005F51DF">
        <w:rPr>
          <w:rFonts w:ascii="Arial" w:hAnsi="Arial"/>
          <w:b/>
          <w:sz w:val="22"/>
          <w:szCs w:val="22"/>
        </w:rPr>
        <w:t>Termoterapia:</w:t>
      </w:r>
      <w:r w:rsidRPr="005F51DF">
        <w:rPr>
          <w:rFonts w:ascii="Arial" w:hAnsi="Arial"/>
          <w:b/>
          <w:spacing w:val="15"/>
          <w:sz w:val="22"/>
          <w:szCs w:val="22"/>
        </w:rPr>
        <w:t xml:space="preserve"> </w:t>
      </w:r>
      <w:r w:rsidRPr="005F51DF">
        <w:rPr>
          <w:rFonts w:ascii="Arial" w:hAnsi="Arial"/>
          <w:sz w:val="22"/>
          <w:szCs w:val="22"/>
        </w:rPr>
        <w:t>es</w:t>
      </w:r>
      <w:r w:rsidRPr="005F51DF">
        <w:rPr>
          <w:rFonts w:ascii="Arial" w:hAnsi="Arial"/>
          <w:spacing w:val="14"/>
          <w:sz w:val="22"/>
          <w:szCs w:val="22"/>
        </w:rPr>
        <w:t xml:space="preserve"> </w:t>
      </w:r>
      <w:r w:rsidRPr="005F51DF">
        <w:rPr>
          <w:rFonts w:ascii="Arial" w:hAnsi="Arial"/>
          <w:sz w:val="22"/>
          <w:szCs w:val="22"/>
        </w:rPr>
        <w:t>una</w:t>
      </w:r>
      <w:r w:rsidRPr="005F51DF">
        <w:rPr>
          <w:rFonts w:ascii="Arial" w:hAnsi="Arial"/>
          <w:spacing w:val="16"/>
          <w:sz w:val="22"/>
          <w:szCs w:val="22"/>
        </w:rPr>
        <w:t xml:space="preserve"> </w:t>
      </w:r>
      <w:r w:rsidRPr="005F51DF">
        <w:rPr>
          <w:rFonts w:ascii="Arial" w:hAnsi="Arial"/>
          <w:sz w:val="22"/>
          <w:szCs w:val="22"/>
        </w:rPr>
        <w:t>técnica</w:t>
      </w:r>
      <w:r w:rsidRPr="005F51DF">
        <w:rPr>
          <w:rFonts w:ascii="Arial" w:hAnsi="Arial"/>
          <w:spacing w:val="14"/>
          <w:sz w:val="22"/>
          <w:szCs w:val="22"/>
        </w:rPr>
        <w:t xml:space="preserve"> </w:t>
      </w:r>
      <w:r w:rsidRPr="005F51DF">
        <w:rPr>
          <w:rFonts w:ascii="Arial" w:hAnsi="Arial"/>
          <w:sz w:val="22"/>
          <w:szCs w:val="22"/>
        </w:rPr>
        <w:t>basada</w:t>
      </w:r>
      <w:r w:rsidRPr="005F51DF">
        <w:rPr>
          <w:rFonts w:ascii="Arial" w:hAnsi="Arial"/>
          <w:spacing w:val="15"/>
          <w:sz w:val="22"/>
          <w:szCs w:val="22"/>
        </w:rPr>
        <w:t xml:space="preserve"> </w:t>
      </w:r>
      <w:r w:rsidRPr="005F51DF">
        <w:rPr>
          <w:rFonts w:ascii="Arial" w:hAnsi="Arial"/>
          <w:sz w:val="22"/>
          <w:szCs w:val="22"/>
        </w:rPr>
        <w:t>en</w:t>
      </w:r>
      <w:r w:rsidRPr="005F51DF">
        <w:rPr>
          <w:rFonts w:ascii="Arial" w:hAnsi="Arial"/>
          <w:spacing w:val="14"/>
          <w:sz w:val="22"/>
          <w:szCs w:val="22"/>
        </w:rPr>
        <w:t xml:space="preserve"> </w:t>
      </w:r>
      <w:r w:rsidRPr="005F51DF">
        <w:rPr>
          <w:rFonts w:ascii="Arial" w:hAnsi="Arial"/>
          <w:sz w:val="22"/>
          <w:szCs w:val="22"/>
        </w:rPr>
        <w:t>la</w:t>
      </w:r>
      <w:r w:rsidRPr="005F51DF">
        <w:rPr>
          <w:rFonts w:ascii="Arial" w:hAnsi="Arial"/>
          <w:spacing w:val="16"/>
          <w:sz w:val="22"/>
          <w:szCs w:val="22"/>
        </w:rPr>
        <w:t xml:space="preserve"> </w:t>
      </w:r>
      <w:r w:rsidRPr="005F51DF">
        <w:rPr>
          <w:rFonts w:ascii="Arial" w:hAnsi="Arial"/>
          <w:sz w:val="22"/>
          <w:szCs w:val="22"/>
        </w:rPr>
        <w:t>aplicación</w:t>
      </w:r>
      <w:r w:rsidRPr="005F51DF">
        <w:rPr>
          <w:rFonts w:ascii="Arial" w:hAnsi="Arial"/>
          <w:spacing w:val="13"/>
          <w:sz w:val="22"/>
          <w:szCs w:val="22"/>
        </w:rPr>
        <w:t xml:space="preserve"> </w:t>
      </w:r>
      <w:r w:rsidRPr="005F51DF">
        <w:rPr>
          <w:rFonts w:ascii="Arial" w:hAnsi="Arial"/>
          <w:sz w:val="22"/>
          <w:szCs w:val="22"/>
        </w:rPr>
        <w:t>de</w:t>
      </w:r>
      <w:r w:rsidRPr="005F51DF">
        <w:rPr>
          <w:rFonts w:ascii="Arial" w:hAnsi="Arial"/>
          <w:spacing w:val="16"/>
          <w:sz w:val="22"/>
          <w:szCs w:val="22"/>
        </w:rPr>
        <w:t xml:space="preserve"> </w:t>
      </w:r>
      <w:r w:rsidRPr="005F51DF">
        <w:rPr>
          <w:rFonts w:ascii="Arial" w:hAnsi="Arial"/>
          <w:sz w:val="22"/>
          <w:szCs w:val="22"/>
        </w:rPr>
        <w:t>calor</w:t>
      </w:r>
      <w:r w:rsidRPr="005F51DF">
        <w:rPr>
          <w:rFonts w:ascii="Arial" w:hAnsi="Arial"/>
          <w:spacing w:val="16"/>
          <w:sz w:val="22"/>
          <w:szCs w:val="22"/>
        </w:rPr>
        <w:t xml:space="preserve"> </w:t>
      </w:r>
      <w:r w:rsidRPr="005F51DF">
        <w:rPr>
          <w:rFonts w:ascii="Arial" w:hAnsi="Arial"/>
          <w:sz w:val="22"/>
          <w:szCs w:val="22"/>
        </w:rPr>
        <w:t>sobre el</w:t>
      </w:r>
      <w:r w:rsidRPr="005F51DF">
        <w:rPr>
          <w:rFonts w:ascii="Arial" w:hAnsi="Arial"/>
          <w:spacing w:val="1"/>
          <w:sz w:val="22"/>
          <w:szCs w:val="22"/>
        </w:rPr>
        <w:t xml:space="preserve"> </w:t>
      </w:r>
      <w:r w:rsidRPr="005F51DF">
        <w:rPr>
          <w:rFonts w:ascii="Arial" w:hAnsi="Arial"/>
          <w:sz w:val="22"/>
          <w:szCs w:val="22"/>
        </w:rPr>
        <w:t>organismo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fines</w:t>
      </w:r>
      <w:r w:rsidRPr="005F51DF">
        <w:rPr>
          <w:rFonts w:ascii="Arial" w:hAnsi="Arial"/>
          <w:spacing w:val="1"/>
          <w:sz w:val="22"/>
          <w:szCs w:val="22"/>
        </w:rPr>
        <w:t xml:space="preserve"> </w:t>
      </w:r>
      <w:r w:rsidRPr="005F51DF">
        <w:rPr>
          <w:rFonts w:ascii="Arial" w:hAnsi="Arial"/>
          <w:sz w:val="22"/>
          <w:szCs w:val="22"/>
        </w:rPr>
        <w:t>terapéuticos</w:t>
      </w:r>
      <w:r w:rsidRPr="005F51DF">
        <w:rPr>
          <w:rFonts w:ascii="Arial" w:hAnsi="Arial"/>
          <w:spacing w:val="1"/>
          <w:sz w:val="22"/>
          <w:szCs w:val="22"/>
        </w:rPr>
        <w:t xml:space="preserve"> </w:t>
      </w:r>
      <w:r w:rsidRPr="005F51DF">
        <w:rPr>
          <w:rFonts w:ascii="Arial" w:hAnsi="Arial"/>
          <w:sz w:val="22"/>
          <w:szCs w:val="22"/>
        </w:rPr>
        <w:t>antiinflamatorios,</w:t>
      </w:r>
      <w:r w:rsidRPr="005F51DF">
        <w:rPr>
          <w:rFonts w:ascii="Arial" w:hAnsi="Arial"/>
          <w:spacing w:val="1"/>
          <w:sz w:val="22"/>
          <w:szCs w:val="22"/>
        </w:rPr>
        <w:t xml:space="preserve"> </w:t>
      </w:r>
      <w:r w:rsidRPr="005F51DF">
        <w:rPr>
          <w:rFonts w:ascii="Arial" w:hAnsi="Arial"/>
          <w:sz w:val="22"/>
          <w:szCs w:val="22"/>
        </w:rPr>
        <w:t>analgésicos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antiespasmódicos.</w:t>
      </w:r>
      <w:r w:rsidRPr="005F51DF">
        <w:rPr>
          <w:rFonts w:ascii="Arial" w:hAnsi="Arial"/>
          <w:spacing w:val="1"/>
          <w:sz w:val="22"/>
          <w:szCs w:val="22"/>
        </w:rPr>
        <w:t xml:space="preserve"> </w:t>
      </w:r>
    </w:p>
    <w:p w14:paraId="54A96DDB" w14:textId="77777777" w:rsidR="00A76DA8" w:rsidRPr="005F51DF" w:rsidRDefault="00A76DA8" w:rsidP="0072562E">
      <w:pPr>
        <w:pStyle w:val="Prrafodelista"/>
        <w:numPr>
          <w:ilvl w:val="0"/>
          <w:numId w:val="22"/>
        </w:numPr>
        <w:ind w:left="360"/>
        <w:jc w:val="both"/>
        <w:outlineLvl w:val="0"/>
        <w:rPr>
          <w:rFonts w:ascii="Arial" w:hAnsi="Arial"/>
          <w:sz w:val="22"/>
          <w:szCs w:val="22"/>
        </w:rPr>
      </w:pPr>
      <w:bookmarkStart w:id="67" w:name="_Toc146728321"/>
      <w:r w:rsidRPr="005F51DF">
        <w:rPr>
          <w:rFonts w:ascii="Arial" w:hAnsi="Arial"/>
          <w:b/>
          <w:sz w:val="22"/>
          <w:szCs w:val="22"/>
        </w:rPr>
        <w:t>Electroterapia:</w:t>
      </w:r>
      <w:r w:rsidRPr="005F51DF">
        <w:rPr>
          <w:rFonts w:ascii="Arial" w:hAnsi="Arial"/>
          <w:b/>
          <w:spacing w:val="16"/>
          <w:sz w:val="22"/>
          <w:szCs w:val="22"/>
        </w:rPr>
        <w:t xml:space="preserve"> </w:t>
      </w:r>
      <w:r w:rsidRPr="005F51DF">
        <w:rPr>
          <w:rFonts w:ascii="Arial" w:hAnsi="Arial"/>
          <w:sz w:val="22"/>
          <w:szCs w:val="22"/>
        </w:rPr>
        <w:t>es</w:t>
      </w:r>
      <w:r w:rsidRPr="005F51DF">
        <w:rPr>
          <w:rFonts w:ascii="Arial" w:hAnsi="Arial"/>
          <w:spacing w:val="17"/>
          <w:sz w:val="22"/>
          <w:szCs w:val="22"/>
        </w:rPr>
        <w:t xml:space="preserve"> </w:t>
      </w:r>
      <w:r w:rsidRPr="005F51DF">
        <w:rPr>
          <w:rFonts w:ascii="Arial" w:hAnsi="Arial"/>
          <w:sz w:val="22"/>
          <w:szCs w:val="22"/>
        </w:rPr>
        <w:t>la</w:t>
      </w:r>
      <w:r w:rsidRPr="005F51DF">
        <w:rPr>
          <w:rFonts w:ascii="Arial" w:hAnsi="Arial"/>
          <w:spacing w:val="16"/>
          <w:sz w:val="22"/>
          <w:szCs w:val="22"/>
        </w:rPr>
        <w:t xml:space="preserve"> </w:t>
      </w:r>
      <w:r w:rsidRPr="005F51DF">
        <w:rPr>
          <w:rFonts w:ascii="Arial" w:hAnsi="Arial"/>
          <w:sz w:val="22"/>
          <w:szCs w:val="22"/>
        </w:rPr>
        <w:t>aplicación</w:t>
      </w:r>
      <w:r w:rsidRPr="005F51DF">
        <w:rPr>
          <w:rFonts w:ascii="Arial" w:hAnsi="Arial"/>
          <w:spacing w:val="16"/>
          <w:sz w:val="22"/>
          <w:szCs w:val="22"/>
        </w:rPr>
        <w:t xml:space="preserve"> </w:t>
      </w:r>
      <w:r w:rsidRPr="005F51DF">
        <w:rPr>
          <w:rFonts w:ascii="Arial" w:hAnsi="Arial"/>
          <w:sz w:val="22"/>
          <w:szCs w:val="22"/>
        </w:rPr>
        <w:t>de</w:t>
      </w:r>
      <w:r w:rsidRPr="005F51DF">
        <w:rPr>
          <w:rFonts w:ascii="Arial" w:hAnsi="Arial"/>
          <w:spacing w:val="16"/>
          <w:sz w:val="22"/>
          <w:szCs w:val="22"/>
        </w:rPr>
        <w:t xml:space="preserve"> </w:t>
      </w:r>
      <w:r w:rsidRPr="005F51DF">
        <w:rPr>
          <w:rFonts w:ascii="Arial" w:hAnsi="Arial"/>
          <w:sz w:val="22"/>
          <w:szCs w:val="22"/>
        </w:rPr>
        <w:t>corrientes</w:t>
      </w:r>
      <w:r w:rsidRPr="005F51DF">
        <w:rPr>
          <w:rFonts w:ascii="Arial" w:hAnsi="Arial"/>
          <w:spacing w:val="14"/>
          <w:sz w:val="22"/>
          <w:szCs w:val="22"/>
        </w:rPr>
        <w:t xml:space="preserve"> </w:t>
      </w:r>
      <w:r w:rsidRPr="005F51DF">
        <w:rPr>
          <w:rFonts w:ascii="Arial" w:hAnsi="Arial"/>
          <w:sz w:val="22"/>
          <w:szCs w:val="22"/>
        </w:rPr>
        <w:t>con</w:t>
      </w:r>
      <w:r w:rsidRPr="005F51DF">
        <w:rPr>
          <w:rFonts w:ascii="Arial" w:hAnsi="Arial"/>
          <w:spacing w:val="16"/>
          <w:sz w:val="22"/>
          <w:szCs w:val="22"/>
        </w:rPr>
        <w:t xml:space="preserve"> </w:t>
      </w:r>
      <w:r w:rsidRPr="005F51DF">
        <w:rPr>
          <w:rFonts w:ascii="Arial" w:hAnsi="Arial"/>
          <w:sz w:val="22"/>
          <w:szCs w:val="22"/>
        </w:rPr>
        <w:t>el</w:t>
      </w:r>
      <w:r w:rsidRPr="005F51DF">
        <w:rPr>
          <w:rFonts w:ascii="Arial" w:hAnsi="Arial"/>
          <w:spacing w:val="17"/>
          <w:sz w:val="22"/>
          <w:szCs w:val="22"/>
        </w:rPr>
        <w:t xml:space="preserve"> </w:t>
      </w:r>
      <w:r w:rsidRPr="005F51DF">
        <w:rPr>
          <w:rFonts w:ascii="Arial" w:hAnsi="Arial"/>
          <w:sz w:val="22"/>
          <w:szCs w:val="22"/>
        </w:rPr>
        <w:t>fin</w:t>
      </w:r>
      <w:r w:rsidRPr="005F51DF">
        <w:rPr>
          <w:rFonts w:ascii="Arial" w:hAnsi="Arial"/>
          <w:spacing w:val="17"/>
          <w:sz w:val="22"/>
          <w:szCs w:val="22"/>
        </w:rPr>
        <w:t xml:space="preserve"> </w:t>
      </w:r>
      <w:r w:rsidRPr="005F51DF">
        <w:rPr>
          <w:rFonts w:ascii="Arial" w:hAnsi="Arial"/>
          <w:sz w:val="22"/>
          <w:szCs w:val="22"/>
        </w:rPr>
        <w:t>de</w:t>
      </w:r>
      <w:r w:rsidRPr="005F51DF">
        <w:rPr>
          <w:rFonts w:ascii="Arial" w:hAnsi="Arial"/>
          <w:spacing w:val="17"/>
          <w:sz w:val="22"/>
          <w:szCs w:val="22"/>
        </w:rPr>
        <w:t xml:space="preserve"> </w:t>
      </w:r>
      <w:r w:rsidRPr="005F51DF">
        <w:rPr>
          <w:rFonts w:ascii="Arial" w:hAnsi="Arial"/>
          <w:sz w:val="22"/>
          <w:szCs w:val="22"/>
        </w:rPr>
        <w:t>producir</w:t>
      </w:r>
      <w:r w:rsidRPr="005F51DF">
        <w:rPr>
          <w:rFonts w:ascii="Arial" w:hAnsi="Arial"/>
          <w:spacing w:val="16"/>
          <w:sz w:val="22"/>
          <w:szCs w:val="22"/>
        </w:rPr>
        <w:t xml:space="preserve"> </w:t>
      </w:r>
      <w:r w:rsidRPr="005F51DF">
        <w:rPr>
          <w:rFonts w:ascii="Arial" w:hAnsi="Arial"/>
          <w:sz w:val="22"/>
          <w:szCs w:val="22"/>
        </w:rPr>
        <w:t>en</w:t>
      </w:r>
      <w:r w:rsidRPr="005F51DF">
        <w:rPr>
          <w:rFonts w:ascii="Arial" w:hAnsi="Arial"/>
          <w:spacing w:val="17"/>
          <w:sz w:val="22"/>
          <w:szCs w:val="22"/>
        </w:rPr>
        <w:t xml:space="preserve"> </w:t>
      </w:r>
      <w:r w:rsidRPr="005F51DF">
        <w:rPr>
          <w:rFonts w:ascii="Arial" w:hAnsi="Arial"/>
          <w:sz w:val="22"/>
          <w:szCs w:val="22"/>
        </w:rPr>
        <w:t>los</w:t>
      </w:r>
      <w:r w:rsidRPr="005F51DF">
        <w:rPr>
          <w:rFonts w:ascii="Arial" w:hAnsi="Arial"/>
          <w:spacing w:val="17"/>
          <w:sz w:val="22"/>
          <w:szCs w:val="22"/>
        </w:rPr>
        <w:t xml:space="preserve"> </w:t>
      </w:r>
      <w:r w:rsidRPr="005F51DF">
        <w:rPr>
          <w:rFonts w:ascii="Arial" w:hAnsi="Arial"/>
          <w:sz w:val="22"/>
          <w:szCs w:val="22"/>
        </w:rPr>
        <w:t>tejidos</w:t>
      </w:r>
      <w:r w:rsidRPr="005F51DF">
        <w:rPr>
          <w:rFonts w:ascii="Arial" w:hAnsi="Arial"/>
          <w:spacing w:val="15"/>
          <w:sz w:val="22"/>
          <w:szCs w:val="22"/>
        </w:rPr>
        <w:t xml:space="preserve"> </w:t>
      </w:r>
      <w:r w:rsidRPr="005F51DF">
        <w:rPr>
          <w:rFonts w:ascii="Arial" w:hAnsi="Arial"/>
          <w:sz w:val="22"/>
          <w:szCs w:val="22"/>
        </w:rPr>
        <w:t>una</w:t>
      </w:r>
      <w:r w:rsidRPr="005F51DF">
        <w:rPr>
          <w:rFonts w:ascii="Arial" w:hAnsi="Arial"/>
          <w:spacing w:val="17"/>
          <w:sz w:val="22"/>
          <w:szCs w:val="22"/>
        </w:rPr>
        <w:t xml:space="preserve"> </w:t>
      </w:r>
      <w:r w:rsidRPr="005F51DF">
        <w:rPr>
          <w:rFonts w:ascii="Arial" w:hAnsi="Arial"/>
          <w:sz w:val="22"/>
          <w:szCs w:val="22"/>
        </w:rPr>
        <w:t>serie</w:t>
      </w:r>
      <w:r w:rsidRPr="005F51DF">
        <w:rPr>
          <w:rFonts w:ascii="Arial" w:hAnsi="Arial"/>
          <w:spacing w:val="-59"/>
          <w:sz w:val="22"/>
          <w:szCs w:val="22"/>
        </w:rPr>
        <w:t xml:space="preserve"> </w:t>
      </w:r>
      <w:r w:rsidRPr="005F51DF">
        <w:rPr>
          <w:rFonts w:ascii="Arial" w:hAnsi="Arial"/>
          <w:sz w:val="22"/>
          <w:szCs w:val="22"/>
        </w:rPr>
        <w:t>de reacciones biológicas, fisiológicas y terapéuticas. Las corrientes ejercen sus efectos</w:t>
      </w:r>
      <w:r w:rsidRPr="005F51DF">
        <w:rPr>
          <w:rFonts w:ascii="Arial" w:hAnsi="Arial"/>
          <w:spacing w:val="1"/>
          <w:sz w:val="22"/>
          <w:szCs w:val="22"/>
        </w:rPr>
        <w:t xml:space="preserve"> </w:t>
      </w:r>
      <w:r w:rsidRPr="005F51DF">
        <w:rPr>
          <w:rFonts w:ascii="Arial" w:hAnsi="Arial"/>
          <w:sz w:val="22"/>
          <w:szCs w:val="22"/>
        </w:rPr>
        <w:t>fisiológicos despolarizando la membrana nerviosa y por tanto generando potenciales de</w:t>
      </w:r>
      <w:r w:rsidRPr="005F51DF">
        <w:rPr>
          <w:rFonts w:ascii="Arial" w:hAnsi="Arial"/>
          <w:spacing w:val="1"/>
          <w:sz w:val="22"/>
          <w:szCs w:val="22"/>
        </w:rPr>
        <w:t xml:space="preserve"> </w:t>
      </w:r>
      <w:r w:rsidRPr="005F51DF">
        <w:rPr>
          <w:rFonts w:ascii="Arial" w:hAnsi="Arial"/>
          <w:sz w:val="22"/>
          <w:szCs w:val="22"/>
        </w:rPr>
        <w:t>acción en las neuronas. El terapeuta podrá</w:t>
      </w:r>
      <w:r w:rsidRPr="005F51DF">
        <w:rPr>
          <w:rFonts w:ascii="Arial" w:hAnsi="Arial"/>
          <w:spacing w:val="1"/>
          <w:sz w:val="22"/>
          <w:szCs w:val="22"/>
        </w:rPr>
        <w:t xml:space="preserve"> </w:t>
      </w:r>
      <w:r w:rsidRPr="005F51DF">
        <w:rPr>
          <w:rFonts w:ascii="Arial" w:hAnsi="Arial"/>
          <w:sz w:val="22"/>
          <w:szCs w:val="22"/>
        </w:rPr>
        <w:t>aplicar:</w:t>
      </w:r>
      <w:bookmarkEnd w:id="67"/>
    </w:p>
    <w:p w14:paraId="02E84633" w14:textId="77777777" w:rsidR="00A76DA8" w:rsidRPr="005F51DF" w:rsidRDefault="00A76DA8" w:rsidP="0072562E">
      <w:pPr>
        <w:pStyle w:val="Prrafodelista"/>
        <w:widowControl w:val="0"/>
        <w:numPr>
          <w:ilvl w:val="0"/>
          <w:numId w:val="84"/>
        </w:numPr>
        <w:tabs>
          <w:tab w:val="left" w:pos="1106"/>
        </w:tabs>
        <w:autoSpaceDE w:val="0"/>
        <w:autoSpaceDN w:val="0"/>
        <w:contextualSpacing w:val="0"/>
        <w:rPr>
          <w:rFonts w:ascii="Arial" w:hAnsi="Arial"/>
          <w:sz w:val="22"/>
          <w:szCs w:val="22"/>
        </w:rPr>
      </w:pPr>
      <w:r w:rsidRPr="005F51DF">
        <w:rPr>
          <w:rFonts w:ascii="Arial" w:hAnsi="Arial"/>
          <w:sz w:val="22"/>
          <w:szCs w:val="22"/>
        </w:rPr>
        <w:t>Corrientes</w:t>
      </w:r>
      <w:r w:rsidRPr="005F51DF">
        <w:rPr>
          <w:rFonts w:ascii="Arial" w:hAnsi="Arial"/>
          <w:spacing w:val="-3"/>
          <w:sz w:val="22"/>
          <w:szCs w:val="22"/>
        </w:rPr>
        <w:t xml:space="preserve"> </w:t>
      </w:r>
      <w:r w:rsidRPr="005F51DF">
        <w:rPr>
          <w:rFonts w:ascii="Arial" w:hAnsi="Arial"/>
          <w:sz w:val="22"/>
          <w:szCs w:val="22"/>
        </w:rPr>
        <w:t>premoduladas.</w:t>
      </w:r>
    </w:p>
    <w:p w14:paraId="23D9CBA0" w14:textId="77777777" w:rsidR="00A76DA8" w:rsidRPr="005F51DF" w:rsidRDefault="00A76DA8" w:rsidP="0072562E">
      <w:pPr>
        <w:pStyle w:val="Prrafodelista"/>
        <w:widowControl w:val="0"/>
        <w:numPr>
          <w:ilvl w:val="0"/>
          <w:numId w:val="84"/>
        </w:numPr>
        <w:tabs>
          <w:tab w:val="left" w:pos="1106"/>
        </w:tabs>
        <w:autoSpaceDE w:val="0"/>
        <w:autoSpaceDN w:val="0"/>
        <w:spacing w:before="36"/>
        <w:contextualSpacing w:val="0"/>
        <w:rPr>
          <w:rFonts w:ascii="Arial" w:hAnsi="Arial"/>
          <w:sz w:val="22"/>
          <w:szCs w:val="22"/>
        </w:rPr>
      </w:pPr>
      <w:r w:rsidRPr="005F51DF">
        <w:rPr>
          <w:rFonts w:ascii="Arial" w:hAnsi="Arial"/>
          <w:sz w:val="22"/>
          <w:szCs w:val="22"/>
        </w:rPr>
        <w:t>Corrientes</w:t>
      </w:r>
      <w:r w:rsidRPr="005F51DF">
        <w:rPr>
          <w:rFonts w:ascii="Arial" w:hAnsi="Arial"/>
          <w:spacing w:val="-2"/>
          <w:sz w:val="22"/>
          <w:szCs w:val="22"/>
        </w:rPr>
        <w:t xml:space="preserve"> </w:t>
      </w:r>
      <w:r w:rsidRPr="005F51DF">
        <w:rPr>
          <w:rFonts w:ascii="Arial" w:hAnsi="Arial"/>
          <w:sz w:val="22"/>
          <w:szCs w:val="22"/>
        </w:rPr>
        <w:t>Interferenciales.</w:t>
      </w:r>
    </w:p>
    <w:p w14:paraId="75657C56" w14:textId="77777777" w:rsidR="00A76DA8" w:rsidRPr="005F51DF" w:rsidRDefault="00A76DA8" w:rsidP="0072562E">
      <w:pPr>
        <w:pStyle w:val="Prrafodelista"/>
        <w:widowControl w:val="0"/>
        <w:numPr>
          <w:ilvl w:val="0"/>
          <w:numId w:val="84"/>
        </w:numPr>
        <w:tabs>
          <w:tab w:val="left" w:pos="1106"/>
        </w:tabs>
        <w:autoSpaceDE w:val="0"/>
        <w:autoSpaceDN w:val="0"/>
        <w:spacing w:before="35"/>
        <w:contextualSpacing w:val="0"/>
        <w:rPr>
          <w:rFonts w:ascii="Arial" w:hAnsi="Arial"/>
          <w:sz w:val="22"/>
          <w:szCs w:val="22"/>
        </w:rPr>
      </w:pPr>
      <w:r w:rsidRPr="005F51DF">
        <w:rPr>
          <w:rFonts w:ascii="Arial" w:hAnsi="Arial"/>
          <w:sz w:val="22"/>
          <w:szCs w:val="22"/>
        </w:rPr>
        <w:t>Tens.</w:t>
      </w:r>
    </w:p>
    <w:p w14:paraId="515FDD76" w14:textId="77777777" w:rsidR="00A76DA8" w:rsidRPr="005F51DF" w:rsidRDefault="00A76DA8" w:rsidP="0072562E">
      <w:pPr>
        <w:pStyle w:val="Prrafodelista"/>
        <w:widowControl w:val="0"/>
        <w:numPr>
          <w:ilvl w:val="0"/>
          <w:numId w:val="84"/>
        </w:numPr>
        <w:tabs>
          <w:tab w:val="left" w:pos="1106"/>
        </w:tabs>
        <w:autoSpaceDE w:val="0"/>
        <w:autoSpaceDN w:val="0"/>
        <w:spacing w:before="37"/>
        <w:contextualSpacing w:val="0"/>
        <w:rPr>
          <w:rFonts w:ascii="Arial" w:hAnsi="Arial"/>
          <w:sz w:val="22"/>
          <w:szCs w:val="22"/>
        </w:rPr>
      </w:pPr>
      <w:r w:rsidRPr="005F51DF">
        <w:rPr>
          <w:rFonts w:ascii="Arial" w:hAnsi="Arial"/>
          <w:sz w:val="22"/>
          <w:szCs w:val="22"/>
        </w:rPr>
        <w:t>Corrientes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alto</w:t>
      </w:r>
      <w:r w:rsidRPr="005F51DF">
        <w:rPr>
          <w:rFonts w:ascii="Arial" w:hAnsi="Arial"/>
          <w:spacing w:val="-2"/>
          <w:sz w:val="22"/>
          <w:szCs w:val="22"/>
        </w:rPr>
        <w:t xml:space="preserve"> </w:t>
      </w:r>
      <w:r w:rsidRPr="005F51DF">
        <w:rPr>
          <w:rFonts w:ascii="Arial" w:hAnsi="Arial"/>
          <w:sz w:val="22"/>
          <w:szCs w:val="22"/>
        </w:rPr>
        <w:t>voltaje.</w:t>
      </w:r>
    </w:p>
    <w:p w14:paraId="65BFD932" w14:textId="77777777" w:rsidR="00A76DA8" w:rsidRPr="005F51DF" w:rsidRDefault="00A76DA8" w:rsidP="0072562E">
      <w:pPr>
        <w:pStyle w:val="Prrafodelista"/>
        <w:widowControl w:val="0"/>
        <w:numPr>
          <w:ilvl w:val="0"/>
          <w:numId w:val="68"/>
        </w:numPr>
        <w:tabs>
          <w:tab w:val="left" w:pos="823"/>
        </w:tabs>
        <w:autoSpaceDE w:val="0"/>
        <w:autoSpaceDN w:val="0"/>
        <w:spacing w:line="276" w:lineRule="auto"/>
        <w:ind w:left="360" w:right="535"/>
        <w:jc w:val="both"/>
        <w:outlineLvl w:val="0"/>
        <w:rPr>
          <w:rFonts w:ascii="Arial" w:hAnsi="Arial"/>
          <w:sz w:val="22"/>
          <w:szCs w:val="22"/>
        </w:rPr>
      </w:pPr>
      <w:r w:rsidRPr="005F51DF">
        <w:rPr>
          <w:rFonts w:ascii="Arial" w:hAnsi="Arial"/>
          <w:b/>
          <w:sz w:val="22"/>
          <w:szCs w:val="22"/>
        </w:rPr>
        <w:t xml:space="preserve">Ultrasonido: </w:t>
      </w:r>
      <w:r w:rsidRPr="005F51DF">
        <w:rPr>
          <w:rFonts w:ascii="Arial" w:hAnsi="Arial"/>
          <w:sz w:val="22"/>
          <w:szCs w:val="22"/>
        </w:rPr>
        <w:t>las ondas sonoras producidas por un cabezal vibratorio que se aplican sobre la</w:t>
      </w:r>
      <w:r w:rsidRPr="005F51DF">
        <w:rPr>
          <w:rFonts w:ascii="Arial" w:hAnsi="Arial"/>
          <w:spacing w:val="-59"/>
          <w:sz w:val="22"/>
          <w:szCs w:val="22"/>
        </w:rPr>
        <w:t xml:space="preserve"> </w:t>
      </w:r>
      <w:r w:rsidRPr="005F51DF">
        <w:rPr>
          <w:rFonts w:ascii="Arial" w:hAnsi="Arial"/>
          <w:sz w:val="22"/>
          <w:szCs w:val="22"/>
        </w:rPr>
        <w:t>piel penetran en el organismo generando efectos termitos y mecánicos</w:t>
      </w:r>
      <w:r w:rsidRPr="005F51DF">
        <w:rPr>
          <w:rFonts w:ascii="Arial" w:hAnsi="Arial"/>
          <w:spacing w:val="1"/>
          <w:sz w:val="22"/>
          <w:szCs w:val="22"/>
        </w:rPr>
        <w:t xml:space="preserve"> </w:t>
      </w:r>
      <w:r w:rsidRPr="005F51DF">
        <w:rPr>
          <w:rFonts w:ascii="Arial" w:hAnsi="Arial"/>
          <w:sz w:val="22"/>
          <w:szCs w:val="22"/>
        </w:rPr>
        <w:t>que ayudan a</w:t>
      </w:r>
      <w:r w:rsidRPr="005F51DF">
        <w:rPr>
          <w:rFonts w:ascii="Arial" w:hAnsi="Arial"/>
          <w:spacing w:val="1"/>
          <w:sz w:val="22"/>
          <w:szCs w:val="22"/>
        </w:rPr>
        <w:t xml:space="preserve"> </w:t>
      </w:r>
      <w:r w:rsidRPr="005F51DF">
        <w:rPr>
          <w:rFonts w:ascii="Arial" w:hAnsi="Arial"/>
          <w:sz w:val="22"/>
          <w:szCs w:val="22"/>
        </w:rPr>
        <w:t>incrementar</w:t>
      </w:r>
      <w:r w:rsidRPr="005F51DF">
        <w:rPr>
          <w:rFonts w:ascii="Arial" w:hAnsi="Arial"/>
          <w:spacing w:val="1"/>
          <w:sz w:val="22"/>
          <w:szCs w:val="22"/>
        </w:rPr>
        <w:t xml:space="preserve"> </w:t>
      </w:r>
      <w:r w:rsidRPr="005F51DF">
        <w:rPr>
          <w:rFonts w:ascii="Arial" w:hAnsi="Arial"/>
          <w:sz w:val="22"/>
          <w:szCs w:val="22"/>
        </w:rPr>
        <w:t>la temperatura tisular, acelerar la actividad metabólica, reducir el</w:t>
      </w:r>
      <w:r w:rsidRPr="005F51DF">
        <w:rPr>
          <w:rFonts w:ascii="Arial" w:hAnsi="Arial"/>
          <w:spacing w:val="61"/>
          <w:sz w:val="22"/>
          <w:szCs w:val="22"/>
        </w:rPr>
        <w:t xml:space="preserve"> </w:t>
      </w:r>
      <w:r w:rsidRPr="005F51DF">
        <w:rPr>
          <w:rFonts w:ascii="Arial" w:hAnsi="Arial"/>
          <w:sz w:val="22"/>
          <w:szCs w:val="22"/>
        </w:rPr>
        <w:t>dolor, reducir</w:t>
      </w:r>
      <w:r w:rsidRPr="005F51DF">
        <w:rPr>
          <w:rFonts w:ascii="Arial" w:hAnsi="Arial"/>
          <w:spacing w:val="-59"/>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hipertonía muscular, disminuir</w:t>
      </w:r>
      <w:r w:rsidRPr="005F51DF">
        <w:rPr>
          <w:rFonts w:ascii="Arial" w:hAnsi="Arial"/>
          <w:spacing w:val="1"/>
          <w:sz w:val="22"/>
          <w:szCs w:val="22"/>
        </w:rPr>
        <w:t xml:space="preserve"> </w:t>
      </w:r>
      <w:r w:rsidRPr="005F51DF">
        <w:rPr>
          <w:rFonts w:ascii="Arial" w:hAnsi="Arial"/>
          <w:sz w:val="22"/>
          <w:szCs w:val="22"/>
        </w:rPr>
        <w:t>de la velocidad de conducción nerviosa, incrementar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circulación y favorecer la</w:t>
      </w:r>
      <w:r w:rsidRPr="005F51DF">
        <w:rPr>
          <w:rFonts w:ascii="Arial" w:hAnsi="Arial"/>
          <w:spacing w:val="1"/>
          <w:sz w:val="22"/>
          <w:szCs w:val="22"/>
        </w:rPr>
        <w:t xml:space="preserve"> </w:t>
      </w:r>
      <w:r w:rsidRPr="005F51DF">
        <w:rPr>
          <w:rFonts w:ascii="Arial" w:hAnsi="Arial"/>
          <w:sz w:val="22"/>
          <w:szCs w:val="22"/>
        </w:rPr>
        <w:t>extensibilidad del tejido blando.</w:t>
      </w:r>
    </w:p>
    <w:p w14:paraId="0BFC517F" w14:textId="77777777" w:rsidR="00A76DA8" w:rsidRPr="005F51DF" w:rsidRDefault="00A76DA8" w:rsidP="0072562E">
      <w:pPr>
        <w:pStyle w:val="Prrafodelista"/>
        <w:widowControl w:val="0"/>
        <w:numPr>
          <w:ilvl w:val="0"/>
          <w:numId w:val="68"/>
        </w:numPr>
        <w:tabs>
          <w:tab w:val="left" w:pos="884"/>
          <w:tab w:val="left" w:pos="965"/>
        </w:tabs>
        <w:autoSpaceDE w:val="0"/>
        <w:autoSpaceDN w:val="0"/>
        <w:spacing w:before="1" w:line="276" w:lineRule="auto"/>
        <w:ind w:left="286" w:right="543"/>
        <w:jc w:val="both"/>
        <w:rPr>
          <w:rFonts w:ascii="Arial" w:hAnsi="Arial"/>
          <w:sz w:val="22"/>
          <w:szCs w:val="22"/>
        </w:rPr>
      </w:pPr>
      <w:r w:rsidRPr="005F51DF">
        <w:rPr>
          <w:rFonts w:ascii="Arial" w:hAnsi="Arial"/>
          <w:b/>
          <w:sz w:val="22"/>
          <w:szCs w:val="22"/>
        </w:rPr>
        <w:t xml:space="preserve">Masaje: </w:t>
      </w:r>
      <w:r w:rsidRPr="005F51DF">
        <w:rPr>
          <w:rFonts w:ascii="Arial" w:hAnsi="Arial"/>
          <w:color w:val="393939"/>
          <w:sz w:val="22"/>
          <w:szCs w:val="22"/>
        </w:rPr>
        <w:t>l</w:t>
      </w:r>
      <w:r w:rsidRPr="005F51DF">
        <w:rPr>
          <w:rFonts w:ascii="Arial" w:hAnsi="Arial"/>
          <w:sz w:val="22"/>
          <w:szCs w:val="22"/>
        </w:rPr>
        <w:t>a acción del masaje permite suprimir o disminuir la sensibilidad dolorosa, a través</w:t>
      </w:r>
      <w:r w:rsidRPr="005F51DF">
        <w:rPr>
          <w:rFonts w:ascii="Arial" w:hAnsi="Arial"/>
          <w:spacing w:val="1"/>
          <w:sz w:val="22"/>
          <w:szCs w:val="22"/>
        </w:rPr>
        <w:t xml:space="preserve"> </w:t>
      </w:r>
      <w:r w:rsidRPr="005F51DF">
        <w:rPr>
          <w:rFonts w:ascii="Arial" w:hAnsi="Arial"/>
          <w:sz w:val="22"/>
          <w:szCs w:val="22"/>
        </w:rPr>
        <w:t>de la estimulación</w:t>
      </w:r>
      <w:r w:rsidRPr="005F51DF">
        <w:rPr>
          <w:rFonts w:ascii="Arial" w:hAnsi="Arial"/>
          <w:spacing w:val="1"/>
          <w:sz w:val="22"/>
          <w:szCs w:val="22"/>
        </w:rPr>
        <w:t xml:space="preserve"> </w:t>
      </w:r>
      <w:r w:rsidRPr="005F51DF">
        <w:rPr>
          <w:rFonts w:ascii="Arial" w:hAnsi="Arial"/>
          <w:sz w:val="22"/>
          <w:szCs w:val="22"/>
        </w:rPr>
        <w:t>superficial (corpúsculos de Meissner) y la profunda (corpúsculos de Golgi</w:t>
      </w:r>
      <w:r w:rsidRPr="005F51DF">
        <w:rPr>
          <w:rFonts w:ascii="Arial" w:hAnsi="Arial"/>
          <w:spacing w:val="-59"/>
          <w:sz w:val="22"/>
          <w:szCs w:val="22"/>
        </w:rPr>
        <w:t xml:space="preserve"> </w:t>
      </w:r>
      <w:r w:rsidRPr="005F51DF">
        <w:rPr>
          <w:rFonts w:ascii="Arial" w:hAnsi="Arial"/>
          <w:sz w:val="22"/>
          <w:szCs w:val="22"/>
        </w:rPr>
        <w:t>y Paccini).</w:t>
      </w:r>
      <w:r w:rsidRPr="005F51DF">
        <w:rPr>
          <w:rFonts w:ascii="Arial" w:hAnsi="Arial"/>
          <w:spacing w:val="1"/>
          <w:sz w:val="22"/>
          <w:szCs w:val="22"/>
        </w:rPr>
        <w:t xml:space="preserve"> </w:t>
      </w:r>
      <w:r w:rsidRPr="005F51DF">
        <w:rPr>
          <w:rFonts w:ascii="Arial" w:hAnsi="Arial"/>
          <w:sz w:val="22"/>
          <w:szCs w:val="22"/>
        </w:rPr>
        <w:t>El masaje es producto de la combinación de diferentes técnicas y movimientos</w:t>
      </w:r>
      <w:r w:rsidRPr="005F51DF">
        <w:rPr>
          <w:rFonts w:ascii="Arial" w:hAnsi="Arial"/>
          <w:spacing w:val="1"/>
          <w:sz w:val="22"/>
          <w:szCs w:val="22"/>
        </w:rPr>
        <w:t xml:space="preserve"> </w:t>
      </w:r>
      <w:r w:rsidRPr="005F51DF">
        <w:rPr>
          <w:rFonts w:ascii="Arial" w:hAnsi="Arial"/>
          <w:sz w:val="22"/>
          <w:szCs w:val="22"/>
        </w:rPr>
        <w:t>con variaciones de contacto, profundidad de la presión, arrastre, dirección, velocidad, ritmo,</w:t>
      </w:r>
      <w:r w:rsidRPr="005F51DF">
        <w:rPr>
          <w:rFonts w:ascii="Arial" w:hAnsi="Arial"/>
          <w:spacing w:val="1"/>
          <w:sz w:val="22"/>
          <w:szCs w:val="22"/>
        </w:rPr>
        <w:t xml:space="preserve"> </w:t>
      </w:r>
      <w:r w:rsidRPr="005F51DF">
        <w:rPr>
          <w:rFonts w:ascii="Arial" w:hAnsi="Arial"/>
          <w:sz w:val="22"/>
          <w:szCs w:val="22"/>
        </w:rPr>
        <w:t>frecuencia</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duración.</w:t>
      </w:r>
      <w:r w:rsidRPr="005F51DF">
        <w:rPr>
          <w:rFonts w:ascii="Arial" w:hAnsi="Arial"/>
          <w:spacing w:val="1"/>
          <w:sz w:val="22"/>
          <w:szCs w:val="22"/>
        </w:rPr>
        <w:t xml:space="preserve"> </w:t>
      </w:r>
      <w:r w:rsidRPr="005F51DF">
        <w:rPr>
          <w:rFonts w:ascii="Arial" w:hAnsi="Arial"/>
          <w:sz w:val="22"/>
          <w:szCs w:val="22"/>
        </w:rPr>
        <w:t>Esta</w:t>
      </w:r>
      <w:r w:rsidRPr="005F51DF">
        <w:rPr>
          <w:rFonts w:ascii="Arial" w:hAnsi="Arial"/>
          <w:spacing w:val="1"/>
          <w:sz w:val="22"/>
          <w:szCs w:val="22"/>
        </w:rPr>
        <w:t xml:space="preserve"> </w:t>
      </w:r>
      <w:r w:rsidRPr="005F51DF">
        <w:rPr>
          <w:rFonts w:ascii="Arial" w:hAnsi="Arial"/>
          <w:sz w:val="22"/>
          <w:szCs w:val="22"/>
        </w:rPr>
        <w:t>técnica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movilización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tejido</w:t>
      </w:r>
      <w:r w:rsidRPr="005F51DF">
        <w:rPr>
          <w:rFonts w:ascii="Arial" w:hAnsi="Arial"/>
          <w:spacing w:val="1"/>
          <w:sz w:val="22"/>
          <w:szCs w:val="22"/>
        </w:rPr>
        <w:t xml:space="preserve"> </w:t>
      </w:r>
      <w:r w:rsidRPr="005F51DF">
        <w:rPr>
          <w:rFonts w:ascii="Arial" w:hAnsi="Arial"/>
          <w:sz w:val="22"/>
          <w:szCs w:val="22"/>
        </w:rPr>
        <w:t>blando</w:t>
      </w:r>
      <w:r w:rsidRPr="005F51DF">
        <w:rPr>
          <w:rFonts w:ascii="Arial" w:hAnsi="Arial"/>
          <w:spacing w:val="1"/>
          <w:sz w:val="22"/>
          <w:szCs w:val="22"/>
        </w:rPr>
        <w:t xml:space="preserve"> </w:t>
      </w:r>
      <w:r w:rsidRPr="005F51DF">
        <w:rPr>
          <w:rFonts w:ascii="Arial" w:hAnsi="Arial"/>
          <w:sz w:val="22"/>
          <w:szCs w:val="22"/>
        </w:rPr>
        <w:t>implica</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desplazamiento</w:t>
      </w:r>
      <w:r w:rsidRPr="005F51DF">
        <w:rPr>
          <w:rFonts w:ascii="Arial" w:hAnsi="Arial"/>
          <w:spacing w:val="1"/>
          <w:sz w:val="22"/>
          <w:szCs w:val="22"/>
        </w:rPr>
        <w:t xml:space="preserve"> </w:t>
      </w:r>
      <w:r w:rsidRPr="005F51DF">
        <w:rPr>
          <w:rFonts w:ascii="Arial" w:hAnsi="Arial"/>
          <w:sz w:val="22"/>
          <w:szCs w:val="22"/>
        </w:rPr>
        <w:t>de las manos del fisioterapeuta con movimientos de diferente intensidad,</w:t>
      </w:r>
      <w:r w:rsidRPr="005F51DF">
        <w:rPr>
          <w:rFonts w:ascii="Arial" w:hAnsi="Arial"/>
          <w:spacing w:val="1"/>
          <w:sz w:val="22"/>
          <w:szCs w:val="22"/>
        </w:rPr>
        <w:t xml:space="preserve"> </w:t>
      </w:r>
      <w:r w:rsidRPr="005F51DF">
        <w:rPr>
          <w:rFonts w:ascii="Arial" w:hAnsi="Arial"/>
          <w:sz w:val="22"/>
          <w:szCs w:val="22"/>
        </w:rPr>
        <w:t>ritmo y profundidad con fines fundamentalmente analgésicos, relajantes y sedativos en la</w:t>
      </w:r>
      <w:r w:rsidRPr="005F51DF">
        <w:rPr>
          <w:rFonts w:ascii="Arial" w:hAnsi="Arial"/>
          <w:spacing w:val="1"/>
          <w:sz w:val="22"/>
          <w:szCs w:val="22"/>
        </w:rPr>
        <w:t xml:space="preserve"> </w:t>
      </w:r>
      <w:r w:rsidRPr="005F51DF">
        <w:rPr>
          <w:rFonts w:ascii="Arial" w:hAnsi="Arial"/>
          <w:sz w:val="22"/>
          <w:szCs w:val="22"/>
        </w:rPr>
        <w:t>zona</w:t>
      </w:r>
      <w:r w:rsidRPr="005F51DF">
        <w:rPr>
          <w:rFonts w:ascii="Arial" w:hAnsi="Arial"/>
          <w:spacing w:val="-1"/>
          <w:sz w:val="22"/>
          <w:szCs w:val="22"/>
        </w:rPr>
        <w:t xml:space="preserve"> </w:t>
      </w:r>
      <w:r w:rsidRPr="005F51DF">
        <w:rPr>
          <w:rFonts w:ascii="Arial" w:hAnsi="Arial"/>
          <w:sz w:val="22"/>
          <w:szCs w:val="22"/>
        </w:rPr>
        <w:t>tratada.</w:t>
      </w:r>
      <w:r w:rsidR="005B3603" w:rsidRPr="005F51DF">
        <w:rPr>
          <w:rFonts w:ascii="Arial" w:hAnsi="Arial"/>
          <w:sz w:val="22"/>
          <w:szCs w:val="22"/>
        </w:rPr>
        <w:t xml:space="preserve"> </w:t>
      </w:r>
      <w:r w:rsidRPr="005F51DF">
        <w:rPr>
          <w:rFonts w:ascii="Arial" w:hAnsi="Arial"/>
          <w:sz w:val="22"/>
          <w:szCs w:val="22"/>
        </w:rPr>
        <w:lastRenderedPageBreak/>
        <w:t>Durante</w:t>
      </w:r>
      <w:r w:rsidRPr="005F51DF">
        <w:rPr>
          <w:rFonts w:ascii="Arial" w:hAnsi="Arial"/>
          <w:spacing w:val="6"/>
          <w:sz w:val="22"/>
          <w:szCs w:val="22"/>
        </w:rPr>
        <w:t xml:space="preserve"> </w:t>
      </w:r>
      <w:r w:rsidRPr="005F51DF">
        <w:rPr>
          <w:rFonts w:ascii="Arial" w:hAnsi="Arial"/>
          <w:sz w:val="22"/>
          <w:szCs w:val="22"/>
        </w:rPr>
        <w:t>el</w:t>
      </w:r>
      <w:r w:rsidRPr="005F51DF">
        <w:rPr>
          <w:rFonts w:ascii="Arial" w:hAnsi="Arial"/>
          <w:spacing w:val="6"/>
          <w:sz w:val="22"/>
          <w:szCs w:val="22"/>
        </w:rPr>
        <w:t xml:space="preserve"> </w:t>
      </w:r>
      <w:r w:rsidRPr="005F51DF">
        <w:rPr>
          <w:rFonts w:ascii="Arial" w:hAnsi="Arial"/>
          <w:sz w:val="22"/>
          <w:szCs w:val="22"/>
        </w:rPr>
        <w:t>masaje</w:t>
      </w:r>
      <w:r w:rsidRPr="005F51DF">
        <w:rPr>
          <w:rFonts w:ascii="Arial" w:hAnsi="Arial"/>
          <w:spacing w:val="6"/>
          <w:sz w:val="22"/>
          <w:szCs w:val="22"/>
        </w:rPr>
        <w:t xml:space="preserve"> </w:t>
      </w:r>
      <w:r w:rsidRPr="005F51DF">
        <w:rPr>
          <w:rFonts w:ascii="Arial" w:hAnsi="Arial"/>
          <w:sz w:val="22"/>
          <w:szCs w:val="22"/>
        </w:rPr>
        <w:t>de</w:t>
      </w:r>
      <w:r w:rsidRPr="005F51DF">
        <w:rPr>
          <w:rFonts w:ascii="Arial" w:hAnsi="Arial"/>
          <w:spacing w:val="6"/>
          <w:sz w:val="22"/>
          <w:szCs w:val="22"/>
        </w:rPr>
        <w:t xml:space="preserve"> </w:t>
      </w:r>
      <w:r w:rsidRPr="005F51DF">
        <w:rPr>
          <w:rFonts w:ascii="Arial" w:hAnsi="Arial"/>
          <w:sz w:val="22"/>
          <w:szCs w:val="22"/>
        </w:rPr>
        <w:t>deben</w:t>
      </w:r>
      <w:r w:rsidRPr="005F51DF">
        <w:rPr>
          <w:rFonts w:ascii="Arial" w:hAnsi="Arial"/>
          <w:spacing w:val="6"/>
          <w:sz w:val="22"/>
          <w:szCs w:val="22"/>
        </w:rPr>
        <w:t xml:space="preserve"> </w:t>
      </w:r>
      <w:r w:rsidRPr="005F51DF">
        <w:rPr>
          <w:rFonts w:ascii="Arial" w:hAnsi="Arial"/>
          <w:sz w:val="22"/>
          <w:szCs w:val="22"/>
        </w:rPr>
        <w:t>aplicar</w:t>
      </w:r>
      <w:r w:rsidRPr="005F51DF">
        <w:rPr>
          <w:rFonts w:ascii="Arial" w:hAnsi="Arial"/>
          <w:spacing w:val="6"/>
          <w:sz w:val="22"/>
          <w:szCs w:val="22"/>
        </w:rPr>
        <w:t xml:space="preserve"> </w:t>
      </w:r>
      <w:r w:rsidRPr="005F51DF">
        <w:rPr>
          <w:rFonts w:ascii="Arial" w:hAnsi="Arial"/>
          <w:sz w:val="22"/>
          <w:szCs w:val="22"/>
        </w:rPr>
        <w:t>las</w:t>
      </w:r>
      <w:r w:rsidRPr="005F51DF">
        <w:rPr>
          <w:rFonts w:ascii="Arial" w:hAnsi="Arial"/>
          <w:spacing w:val="6"/>
          <w:sz w:val="22"/>
          <w:szCs w:val="22"/>
        </w:rPr>
        <w:t xml:space="preserve"> </w:t>
      </w:r>
      <w:r w:rsidRPr="005F51DF">
        <w:rPr>
          <w:rFonts w:ascii="Arial" w:hAnsi="Arial"/>
          <w:sz w:val="22"/>
          <w:szCs w:val="22"/>
        </w:rPr>
        <w:t>técnicas</w:t>
      </w:r>
      <w:r w:rsidRPr="005F51DF">
        <w:rPr>
          <w:rFonts w:ascii="Arial" w:hAnsi="Arial"/>
          <w:spacing w:val="6"/>
          <w:sz w:val="22"/>
          <w:szCs w:val="22"/>
        </w:rPr>
        <w:t xml:space="preserve"> </w:t>
      </w:r>
      <w:r w:rsidRPr="005F51DF">
        <w:rPr>
          <w:rFonts w:ascii="Arial" w:hAnsi="Arial"/>
          <w:sz w:val="22"/>
          <w:szCs w:val="22"/>
        </w:rPr>
        <w:t>con</w:t>
      </w:r>
      <w:r w:rsidRPr="005F51DF">
        <w:rPr>
          <w:rFonts w:ascii="Arial" w:hAnsi="Arial"/>
          <w:spacing w:val="6"/>
          <w:sz w:val="22"/>
          <w:szCs w:val="22"/>
        </w:rPr>
        <w:t xml:space="preserve"> </w:t>
      </w:r>
      <w:r w:rsidRPr="005F51DF">
        <w:rPr>
          <w:rFonts w:ascii="Arial" w:hAnsi="Arial"/>
          <w:sz w:val="22"/>
          <w:szCs w:val="22"/>
        </w:rPr>
        <w:t>baja</w:t>
      </w:r>
      <w:r w:rsidRPr="005F51DF">
        <w:rPr>
          <w:rFonts w:ascii="Arial" w:hAnsi="Arial"/>
          <w:spacing w:val="6"/>
          <w:sz w:val="22"/>
          <w:szCs w:val="22"/>
        </w:rPr>
        <w:t xml:space="preserve"> </w:t>
      </w:r>
      <w:r w:rsidRPr="005F51DF">
        <w:rPr>
          <w:rFonts w:ascii="Arial" w:hAnsi="Arial"/>
          <w:sz w:val="22"/>
          <w:szCs w:val="22"/>
        </w:rPr>
        <w:t>presión</w:t>
      </w:r>
      <w:r w:rsidRPr="005F51DF">
        <w:rPr>
          <w:rFonts w:ascii="Arial" w:hAnsi="Arial"/>
          <w:spacing w:val="5"/>
          <w:sz w:val="22"/>
          <w:szCs w:val="22"/>
        </w:rPr>
        <w:t xml:space="preserve"> </w:t>
      </w:r>
      <w:r w:rsidRPr="005F51DF">
        <w:rPr>
          <w:rFonts w:ascii="Arial" w:hAnsi="Arial"/>
          <w:sz w:val="22"/>
          <w:szCs w:val="22"/>
        </w:rPr>
        <w:t>en</w:t>
      </w:r>
      <w:r w:rsidRPr="005F51DF">
        <w:rPr>
          <w:rFonts w:ascii="Arial" w:hAnsi="Arial"/>
          <w:spacing w:val="6"/>
          <w:sz w:val="22"/>
          <w:szCs w:val="22"/>
        </w:rPr>
        <w:t xml:space="preserve"> </w:t>
      </w:r>
      <w:r w:rsidRPr="005F51DF">
        <w:rPr>
          <w:rFonts w:ascii="Arial" w:hAnsi="Arial"/>
          <w:sz w:val="22"/>
          <w:szCs w:val="22"/>
        </w:rPr>
        <w:t>pacientes</w:t>
      </w:r>
      <w:r w:rsidRPr="005F51DF">
        <w:rPr>
          <w:rFonts w:ascii="Arial" w:hAnsi="Arial"/>
          <w:spacing w:val="6"/>
          <w:sz w:val="22"/>
          <w:szCs w:val="22"/>
        </w:rPr>
        <w:t xml:space="preserve"> </w:t>
      </w:r>
      <w:r w:rsidRPr="005F51DF">
        <w:rPr>
          <w:rFonts w:ascii="Arial" w:hAnsi="Arial"/>
          <w:sz w:val="22"/>
          <w:szCs w:val="22"/>
        </w:rPr>
        <w:t>anti</w:t>
      </w:r>
      <w:r w:rsidRPr="005F51DF">
        <w:rPr>
          <w:rFonts w:ascii="Arial" w:hAnsi="Arial"/>
          <w:spacing w:val="-59"/>
          <w:sz w:val="22"/>
          <w:szCs w:val="22"/>
        </w:rPr>
        <w:t xml:space="preserve"> </w:t>
      </w:r>
      <w:r w:rsidRPr="005F51DF">
        <w:rPr>
          <w:rFonts w:ascii="Arial" w:hAnsi="Arial"/>
          <w:sz w:val="22"/>
          <w:szCs w:val="22"/>
        </w:rPr>
        <w:t>coagulados</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uso</w:t>
      </w:r>
      <w:r w:rsidRPr="005F51DF">
        <w:rPr>
          <w:rFonts w:ascii="Arial" w:hAnsi="Arial"/>
          <w:spacing w:val="-2"/>
          <w:sz w:val="22"/>
          <w:szCs w:val="22"/>
        </w:rPr>
        <w:t xml:space="preserve"> </w:t>
      </w:r>
      <w:r w:rsidRPr="005F51DF">
        <w:rPr>
          <w:rFonts w:ascii="Arial" w:hAnsi="Arial"/>
          <w:sz w:val="22"/>
          <w:szCs w:val="22"/>
        </w:rPr>
        <w:t>prolongado de</w:t>
      </w:r>
      <w:r w:rsidRPr="005F51DF">
        <w:rPr>
          <w:rFonts w:ascii="Arial" w:hAnsi="Arial"/>
          <w:spacing w:val="-2"/>
          <w:sz w:val="22"/>
          <w:szCs w:val="22"/>
        </w:rPr>
        <w:t xml:space="preserve"> </w:t>
      </w:r>
      <w:r w:rsidRPr="005F51DF">
        <w:rPr>
          <w:rFonts w:ascii="Arial" w:hAnsi="Arial"/>
          <w:sz w:val="22"/>
          <w:szCs w:val="22"/>
        </w:rPr>
        <w:t>corticoides.</w:t>
      </w:r>
      <w:r w:rsidRPr="005F51DF">
        <w:rPr>
          <w:rFonts w:ascii="Arial" w:hAnsi="Arial"/>
          <w:spacing w:val="2"/>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masaje</w:t>
      </w:r>
      <w:r w:rsidRPr="005F51DF">
        <w:rPr>
          <w:rFonts w:ascii="Arial" w:hAnsi="Arial"/>
          <w:spacing w:val="-1"/>
          <w:sz w:val="22"/>
          <w:szCs w:val="22"/>
        </w:rPr>
        <w:t xml:space="preserve"> </w:t>
      </w:r>
      <w:r w:rsidRPr="005F51DF">
        <w:rPr>
          <w:rFonts w:ascii="Arial" w:hAnsi="Arial"/>
          <w:sz w:val="22"/>
          <w:szCs w:val="22"/>
        </w:rPr>
        <w:t>está</w:t>
      </w:r>
      <w:r w:rsidRPr="005F51DF">
        <w:rPr>
          <w:rFonts w:ascii="Arial" w:hAnsi="Arial"/>
          <w:spacing w:val="-2"/>
          <w:sz w:val="22"/>
          <w:szCs w:val="22"/>
        </w:rPr>
        <w:t xml:space="preserve"> </w:t>
      </w:r>
      <w:r w:rsidRPr="005F51DF">
        <w:rPr>
          <w:rFonts w:ascii="Arial" w:hAnsi="Arial"/>
          <w:sz w:val="22"/>
          <w:szCs w:val="22"/>
        </w:rPr>
        <w:t>contraindicado</w:t>
      </w:r>
      <w:r w:rsidRPr="005F51DF">
        <w:rPr>
          <w:rFonts w:ascii="Arial" w:hAnsi="Arial"/>
          <w:spacing w:val="-1"/>
          <w:sz w:val="22"/>
          <w:szCs w:val="22"/>
        </w:rPr>
        <w:t xml:space="preserve"> </w:t>
      </w:r>
      <w:r w:rsidRPr="005F51DF">
        <w:rPr>
          <w:rFonts w:ascii="Arial" w:hAnsi="Arial"/>
          <w:sz w:val="22"/>
          <w:szCs w:val="22"/>
        </w:rPr>
        <w:t>en:</w:t>
      </w:r>
    </w:p>
    <w:p w14:paraId="69CF320D" w14:textId="77777777" w:rsidR="00A76DA8" w:rsidRPr="005F51DF" w:rsidRDefault="00A76DA8" w:rsidP="0072562E">
      <w:pPr>
        <w:pStyle w:val="Prrafodelista"/>
        <w:widowControl w:val="0"/>
        <w:numPr>
          <w:ilvl w:val="0"/>
          <w:numId w:val="26"/>
        </w:numPr>
        <w:tabs>
          <w:tab w:val="left" w:pos="1246"/>
          <w:tab w:val="left" w:pos="1247"/>
        </w:tabs>
        <w:autoSpaceDE w:val="0"/>
        <w:autoSpaceDN w:val="0"/>
        <w:ind w:left="646"/>
        <w:contextualSpacing w:val="0"/>
        <w:rPr>
          <w:rFonts w:ascii="Arial" w:hAnsi="Arial"/>
          <w:sz w:val="22"/>
          <w:szCs w:val="22"/>
        </w:rPr>
      </w:pPr>
      <w:r w:rsidRPr="005F51DF">
        <w:rPr>
          <w:rFonts w:ascii="Arial" w:hAnsi="Arial"/>
          <w:sz w:val="22"/>
          <w:szCs w:val="22"/>
        </w:rPr>
        <w:t>Infección</w:t>
      </w:r>
      <w:r w:rsidRPr="005F51DF">
        <w:rPr>
          <w:rFonts w:ascii="Arial" w:hAnsi="Arial"/>
          <w:spacing w:val="-3"/>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irritación</w:t>
      </w:r>
      <w:r w:rsidRPr="005F51DF">
        <w:rPr>
          <w:rFonts w:ascii="Arial" w:hAnsi="Arial"/>
          <w:spacing w:val="-3"/>
          <w:sz w:val="22"/>
          <w:szCs w:val="22"/>
        </w:rPr>
        <w:t xml:space="preserve"> </w:t>
      </w:r>
      <w:r w:rsidRPr="005F51DF">
        <w:rPr>
          <w:rFonts w:ascii="Arial" w:hAnsi="Arial"/>
          <w:sz w:val="22"/>
          <w:szCs w:val="22"/>
        </w:rPr>
        <w:t>cutánea.</w:t>
      </w:r>
    </w:p>
    <w:p w14:paraId="4CC01069" w14:textId="77777777" w:rsidR="00A76DA8" w:rsidRPr="005F51DF" w:rsidRDefault="00A76DA8" w:rsidP="0072562E">
      <w:pPr>
        <w:pStyle w:val="Prrafodelista"/>
        <w:widowControl w:val="0"/>
        <w:numPr>
          <w:ilvl w:val="0"/>
          <w:numId w:val="26"/>
        </w:numPr>
        <w:tabs>
          <w:tab w:val="left" w:pos="1246"/>
          <w:tab w:val="left" w:pos="1247"/>
        </w:tabs>
        <w:autoSpaceDE w:val="0"/>
        <w:autoSpaceDN w:val="0"/>
        <w:spacing w:before="36"/>
        <w:ind w:left="646"/>
        <w:contextualSpacing w:val="0"/>
        <w:rPr>
          <w:rFonts w:ascii="Arial" w:hAnsi="Arial"/>
          <w:sz w:val="22"/>
          <w:szCs w:val="22"/>
        </w:rPr>
      </w:pPr>
      <w:r w:rsidRPr="005F51DF">
        <w:rPr>
          <w:rFonts w:ascii="Arial" w:hAnsi="Arial"/>
          <w:sz w:val="22"/>
          <w:szCs w:val="22"/>
        </w:rPr>
        <w:t>Fracturas</w:t>
      </w:r>
      <w:r w:rsidRPr="005F51DF">
        <w:rPr>
          <w:rFonts w:ascii="Arial" w:hAnsi="Arial"/>
          <w:spacing w:val="-3"/>
          <w:sz w:val="22"/>
          <w:szCs w:val="22"/>
        </w:rPr>
        <w:t xml:space="preserve"> </w:t>
      </w:r>
      <w:r w:rsidRPr="005F51DF">
        <w:rPr>
          <w:rFonts w:ascii="Arial" w:hAnsi="Arial"/>
          <w:sz w:val="22"/>
          <w:szCs w:val="22"/>
        </w:rPr>
        <w:t>no</w:t>
      </w:r>
      <w:r w:rsidRPr="005F51DF">
        <w:rPr>
          <w:rFonts w:ascii="Arial" w:hAnsi="Arial"/>
          <w:spacing w:val="-3"/>
          <w:sz w:val="22"/>
          <w:szCs w:val="22"/>
        </w:rPr>
        <w:t xml:space="preserve"> </w:t>
      </w:r>
      <w:r w:rsidRPr="005F51DF">
        <w:rPr>
          <w:rFonts w:ascii="Arial" w:hAnsi="Arial"/>
          <w:sz w:val="22"/>
          <w:szCs w:val="22"/>
        </w:rPr>
        <w:t>consolidadas</w:t>
      </w:r>
    </w:p>
    <w:p w14:paraId="7F42775D" w14:textId="77777777" w:rsidR="00A76DA8" w:rsidRPr="005F51DF" w:rsidRDefault="00A76DA8" w:rsidP="0072562E">
      <w:pPr>
        <w:pStyle w:val="Prrafodelista"/>
        <w:widowControl w:val="0"/>
        <w:numPr>
          <w:ilvl w:val="0"/>
          <w:numId w:val="26"/>
        </w:numPr>
        <w:tabs>
          <w:tab w:val="left" w:pos="1246"/>
          <w:tab w:val="left" w:pos="1247"/>
        </w:tabs>
        <w:autoSpaceDE w:val="0"/>
        <w:autoSpaceDN w:val="0"/>
        <w:spacing w:before="36"/>
        <w:ind w:left="646"/>
        <w:contextualSpacing w:val="0"/>
        <w:rPr>
          <w:rFonts w:ascii="Arial" w:hAnsi="Arial"/>
          <w:sz w:val="22"/>
          <w:szCs w:val="22"/>
        </w:rPr>
      </w:pPr>
      <w:r w:rsidRPr="005F51DF">
        <w:rPr>
          <w:rFonts w:ascii="Arial" w:hAnsi="Arial"/>
          <w:sz w:val="22"/>
          <w:szCs w:val="22"/>
        </w:rPr>
        <w:t>Hematomas.</w:t>
      </w:r>
    </w:p>
    <w:p w14:paraId="33EA2837" w14:textId="77777777" w:rsidR="00A76DA8" w:rsidRPr="005F51DF" w:rsidRDefault="00A76DA8" w:rsidP="0072562E">
      <w:pPr>
        <w:pStyle w:val="Prrafodelista"/>
        <w:widowControl w:val="0"/>
        <w:numPr>
          <w:ilvl w:val="0"/>
          <w:numId w:val="26"/>
        </w:numPr>
        <w:tabs>
          <w:tab w:val="left" w:pos="1106"/>
        </w:tabs>
        <w:autoSpaceDE w:val="0"/>
        <w:autoSpaceDN w:val="0"/>
        <w:spacing w:before="92" w:line="276" w:lineRule="auto"/>
        <w:ind w:left="646" w:right="536"/>
        <w:jc w:val="both"/>
        <w:rPr>
          <w:rFonts w:ascii="Arial" w:hAnsi="Arial"/>
          <w:sz w:val="22"/>
          <w:szCs w:val="22"/>
        </w:rPr>
      </w:pPr>
      <w:r w:rsidRPr="005F51DF">
        <w:rPr>
          <w:rFonts w:ascii="Arial" w:hAnsi="Arial"/>
          <w:sz w:val="22"/>
          <w:szCs w:val="22"/>
        </w:rPr>
        <w:t>Tromboflebitis</w:t>
      </w:r>
    </w:p>
    <w:p w14:paraId="3915A285" w14:textId="77777777" w:rsidR="00A76DA8" w:rsidRPr="005F51DF" w:rsidRDefault="00A76DA8" w:rsidP="0072562E">
      <w:pPr>
        <w:pStyle w:val="Prrafodelista"/>
        <w:numPr>
          <w:ilvl w:val="0"/>
          <w:numId w:val="69"/>
        </w:numPr>
        <w:spacing w:line="276" w:lineRule="auto"/>
        <w:ind w:left="360"/>
        <w:jc w:val="both"/>
        <w:outlineLvl w:val="0"/>
        <w:rPr>
          <w:rFonts w:ascii="Arial" w:hAnsi="Arial"/>
          <w:sz w:val="22"/>
          <w:szCs w:val="22"/>
        </w:rPr>
      </w:pPr>
      <w:bookmarkStart w:id="68" w:name="_Toc146728322"/>
      <w:r w:rsidRPr="005F51DF">
        <w:rPr>
          <w:rFonts w:ascii="Arial" w:hAnsi="Arial"/>
          <w:b/>
          <w:sz w:val="22"/>
          <w:szCs w:val="22"/>
        </w:rPr>
        <w:t>Técnicas de liberación miofascial y manejo de puntos gatillo</w:t>
      </w:r>
      <w:r w:rsidRPr="005F51DF">
        <w:rPr>
          <w:rFonts w:ascii="Arial" w:hAnsi="Arial"/>
          <w:sz w:val="22"/>
          <w:szCs w:val="22"/>
        </w:rPr>
        <w:t>: la liberación miofascial es una técnica utilizada para tratar las disfunciones del sistema miofascial. Estas disfunciones pueden causar dolor y falta de movilidad. Las restricciones de tejido blando o adherencias causaran que la contracción del musculo sea débil y haya un movimiento restringido (dependiendo de tamaño y localización). Al tejido se le aplica una fuerza constante, el terapeuta utiliza sus dedos, nudillos o codos para estirar la fascia restringida de manera lenta. La liberación directa pretende conseguir cambios físicos en la estructura estirando la fascia y liberando las restricciones.</w:t>
      </w:r>
      <w:bookmarkEnd w:id="68"/>
    </w:p>
    <w:p w14:paraId="0E08884F" w14:textId="77777777" w:rsidR="00A76DA8" w:rsidRPr="005F51DF" w:rsidRDefault="00A76DA8" w:rsidP="00A76DA8">
      <w:pPr>
        <w:spacing w:line="276" w:lineRule="auto"/>
        <w:jc w:val="both"/>
        <w:outlineLvl w:val="0"/>
        <w:rPr>
          <w:rFonts w:ascii="Arial" w:hAnsi="Arial"/>
          <w:sz w:val="22"/>
          <w:szCs w:val="22"/>
        </w:rPr>
      </w:pPr>
    </w:p>
    <w:p w14:paraId="7861F6D1" w14:textId="77777777" w:rsidR="00A76DA8" w:rsidRPr="005F51DF" w:rsidRDefault="00A76DA8" w:rsidP="0072562E">
      <w:pPr>
        <w:pStyle w:val="Prrafodelista"/>
        <w:widowControl w:val="0"/>
        <w:numPr>
          <w:ilvl w:val="0"/>
          <w:numId w:val="69"/>
        </w:numPr>
        <w:tabs>
          <w:tab w:val="left" w:pos="884"/>
        </w:tabs>
        <w:autoSpaceDE w:val="0"/>
        <w:autoSpaceDN w:val="0"/>
        <w:spacing w:before="1" w:line="276" w:lineRule="auto"/>
        <w:ind w:left="360" w:right="534"/>
        <w:jc w:val="both"/>
        <w:rPr>
          <w:rFonts w:ascii="Arial" w:hAnsi="Arial"/>
          <w:sz w:val="22"/>
          <w:szCs w:val="22"/>
        </w:rPr>
      </w:pPr>
      <w:r w:rsidRPr="005F51DF">
        <w:rPr>
          <w:rFonts w:ascii="Arial" w:hAnsi="Arial"/>
          <w:b/>
          <w:sz w:val="22"/>
          <w:szCs w:val="22"/>
        </w:rPr>
        <w:t>Programa de estabilización y fortalecimiento</w:t>
      </w:r>
      <w:r w:rsidRPr="005F51DF">
        <w:rPr>
          <w:rFonts w:ascii="Arial" w:hAnsi="Arial"/>
          <w:sz w:val="22"/>
          <w:szCs w:val="22"/>
        </w:rPr>
        <w:t>: dentro de la amplia gama de ejercicios que el terapeuta tiene a su disposición deberá escoger los apropiados para la condición individual de su paciente. La rehabilitación de columna debe incluir de manera importante el fortalecimiento de músculos específicos y la reeducación de hábitos motores que faciliten la conexión anatómica entre la cintura escapular, pélvica y la columna. La fuerza muscular contribuye a restaurar la estabilidad o a reducir la inestabilidad existente, son tan importantes los estabilizadores locales como los generales Los estabilizadores cambian de acuerdo a la acción o tarea a realizar por tanto se debe trabajar en conjunto para poder sostener posturas, realizar movimientos, soportar fuerzas inesperadas.</w:t>
      </w:r>
    </w:p>
    <w:p w14:paraId="6146B200" w14:textId="77777777" w:rsidR="00A76DA8" w:rsidRPr="005F51DF" w:rsidRDefault="00A76DA8" w:rsidP="00465C29">
      <w:pPr>
        <w:pStyle w:val="Ttulo1"/>
        <w:spacing w:line="276" w:lineRule="auto"/>
        <w:ind w:left="219" w:right="539"/>
        <w:jc w:val="both"/>
        <w:rPr>
          <w:rFonts w:ascii="Arial" w:hAnsi="Arial" w:cs="Arial"/>
          <w:color w:val="auto"/>
          <w:sz w:val="22"/>
          <w:szCs w:val="22"/>
        </w:rPr>
      </w:pPr>
      <w:bookmarkStart w:id="69" w:name="_Toc146728323"/>
      <w:r w:rsidRPr="005F51DF">
        <w:rPr>
          <w:rFonts w:ascii="Arial" w:eastAsia="Calibri" w:hAnsi="Arial" w:cs="Arial"/>
          <w:bCs/>
          <w:color w:val="auto"/>
          <w:sz w:val="22"/>
          <w:szCs w:val="22"/>
        </w:rPr>
        <w:t>Se debe tener en cuenta los siguientes aspectos durante la realización</w:t>
      </w:r>
      <w:r w:rsidRPr="005F51DF">
        <w:rPr>
          <w:rFonts w:ascii="Arial" w:hAnsi="Arial" w:cs="Arial"/>
          <w:color w:val="auto"/>
          <w:spacing w:val="1"/>
          <w:sz w:val="22"/>
          <w:szCs w:val="22"/>
        </w:rPr>
        <w:t xml:space="preserve"> </w:t>
      </w:r>
      <w:r w:rsidRPr="005F51DF">
        <w:rPr>
          <w:rFonts w:ascii="Arial" w:hAnsi="Arial" w:cs="Arial"/>
          <w:color w:val="auto"/>
          <w:sz w:val="22"/>
          <w:szCs w:val="22"/>
        </w:rPr>
        <w:t>de</w:t>
      </w:r>
      <w:r w:rsidRPr="005F51DF">
        <w:rPr>
          <w:rFonts w:ascii="Arial" w:hAnsi="Arial" w:cs="Arial"/>
          <w:color w:val="auto"/>
          <w:spacing w:val="1"/>
          <w:sz w:val="22"/>
          <w:szCs w:val="22"/>
        </w:rPr>
        <w:t xml:space="preserve"> </w:t>
      </w:r>
      <w:r w:rsidRPr="005F51DF">
        <w:rPr>
          <w:rFonts w:ascii="Arial" w:hAnsi="Arial" w:cs="Arial"/>
          <w:color w:val="auto"/>
          <w:sz w:val="22"/>
          <w:szCs w:val="22"/>
        </w:rPr>
        <w:t>estabilización:</w:t>
      </w:r>
      <w:bookmarkEnd w:id="69"/>
    </w:p>
    <w:p w14:paraId="7027906D" w14:textId="77777777" w:rsidR="00A76DA8" w:rsidRPr="005F51DF" w:rsidRDefault="00A76DA8" w:rsidP="00465C29">
      <w:pPr>
        <w:ind w:left="219"/>
        <w:rPr>
          <w:rFonts w:ascii="Arial" w:hAnsi="Arial"/>
          <w:sz w:val="22"/>
          <w:szCs w:val="22"/>
        </w:rPr>
      </w:pPr>
    </w:p>
    <w:p w14:paraId="38DC8B0D" w14:textId="77777777" w:rsidR="00A76DA8" w:rsidRPr="005F51DF" w:rsidRDefault="00A76DA8" w:rsidP="0072562E">
      <w:pPr>
        <w:pStyle w:val="Prrafodelista"/>
        <w:widowControl w:val="0"/>
        <w:numPr>
          <w:ilvl w:val="0"/>
          <w:numId w:val="23"/>
        </w:numPr>
        <w:tabs>
          <w:tab w:val="left" w:pos="1184"/>
        </w:tabs>
        <w:autoSpaceDE w:val="0"/>
        <w:autoSpaceDN w:val="0"/>
        <w:spacing w:line="276" w:lineRule="auto"/>
        <w:ind w:left="438" w:right="535"/>
        <w:contextualSpacing w:val="0"/>
        <w:jc w:val="both"/>
        <w:rPr>
          <w:rFonts w:ascii="Arial" w:hAnsi="Arial"/>
          <w:sz w:val="22"/>
          <w:szCs w:val="22"/>
        </w:rPr>
      </w:pPr>
      <w:r w:rsidRPr="005F51DF">
        <w:rPr>
          <w:rFonts w:ascii="Arial" w:hAnsi="Arial"/>
          <w:sz w:val="22"/>
          <w:szCs w:val="22"/>
        </w:rPr>
        <w:t>Enseñar al paciente la activación de la musculatura estabilizadora segmental cervical y</w:t>
      </w:r>
      <w:r w:rsidRPr="005F51DF">
        <w:rPr>
          <w:rFonts w:ascii="Arial" w:hAnsi="Arial"/>
          <w:spacing w:val="1"/>
          <w:sz w:val="22"/>
          <w:szCs w:val="22"/>
        </w:rPr>
        <w:t xml:space="preserve"> </w:t>
      </w:r>
      <w:r w:rsidRPr="005F51DF">
        <w:rPr>
          <w:rFonts w:ascii="Arial" w:hAnsi="Arial"/>
          <w:sz w:val="22"/>
          <w:szCs w:val="22"/>
        </w:rPr>
        <w:t>lumbar:</w:t>
      </w:r>
    </w:p>
    <w:p w14:paraId="7FCF4976" w14:textId="77777777" w:rsidR="00A76DA8" w:rsidRPr="005F51DF" w:rsidRDefault="00A76DA8" w:rsidP="0072562E">
      <w:pPr>
        <w:pStyle w:val="Prrafodelista"/>
        <w:widowControl w:val="0"/>
        <w:numPr>
          <w:ilvl w:val="1"/>
          <w:numId w:val="23"/>
        </w:numPr>
        <w:tabs>
          <w:tab w:val="left" w:pos="1904"/>
        </w:tabs>
        <w:autoSpaceDE w:val="0"/>
        <w:autoSpaceDN w:val="0"/>
        <w:spacing w:line="276" w:lineRule="auto"/>
        <w:ind w:left="1158" w:right="536"/>
        <w:contextualSpacing w:val="0"/>
        <w:jc w:val="both"/>
        <w:rPr>
          <w:rFonts w:ascii="Arial" w:hAnsi="Arial"/>
          <w:sz w:val="22"/>
          <w:szCs w:val="22"/>
        </w:rPr>
      </w:pPr>
      <w:r w:rsidRPr="005F51DF">
        <w:rPr>
          <w:rFonts w:ascii="Arial" w:hAnsi="Arial"/>
          <w:sz w:val="22"/>
          <w:szCs w:val="22"/>
        </w:rPr>
        <w:t>En la región cervical se deben activar los</w:t>
      </w:r>
      <w:r w:rsidRPr="005F51DF">
        <w:rPr>
          <w:rFonts w:ascii="Arial" w:hAnsi="Arial"/>
          <w:spacing w:val="1"/>
          <w:sz w:val="22"/>
          <w:szCs w:val="22"/>
        </w:rPr>
        <w:t xml:space="preserve"> </w:t>
      </w:r>
      <w:r w:rsidRPr="005F51DF">
        <w:rPr>
          <w:rFonts w:ascii="Arial" w:hAnsi="Arial"/>
          <w:sz w:val="22"/>
          <w:szCs w:val="22"/>
        </w:rPr>
        <w:t>músculos flexores cervicales profundos</w:t>
      </w:r>
      <w:r w:rsidRPr="005F51DF">
        <w:rPr>
          <w:rFonts w:ascii="Arial" w:hAnsi="Arial"/>
          <w:spacing w:val="1"/>
          <w:sz w:val="22"/>
          <w:szCs w:val="22"/>
        </w:rPr>
        <w:t xml:space="preserve"> </w:t>
      </w:r>
      <w:r w:rsidRPr="005F51DF">
        <w:rPr>
          <w:rFonts w:ascii="Arial" w:hAnsi="Arial"/>
          <w:sz w:val="22"/>
          <w:szCs w:val="22"/>
        </w:rPr>
        <w:t>lo que implica el movimiento del mentón hacia posterior, leve aplanamiento de la</w:t>
      </w:r>
      <w:r w:rsidRPr="005F51DF">
        <w:rPr>
          <w:rFonts w:ascii="Arial" w:hAnsi="Arial"/>
          <w:spacing w:val="1"/>
          <w:sz w:val="22"/>
          <w:szCs w:val="22"/>
        </w:rPr>
        <w:t xml:space="preserve"> </w:t>
      </w:r>
      <w:r w:rsidRPr="005F51DF">
        <w:rPr>
          <w:rFonts w:ascii="Arial" w:hAnsi="Arial"/>
          <w:sz w:val="22"/>
          <w:szCs w:val="22"/>
        </w:rPr>
        <w:t>lordosis</w:t>
      </w:r>
      <w:r w:rsidRPr="005F51DF">
        <w:rPr>
          <w:rFonts w:ascii="Arial" w:hAnsi="Arial"/>
          <w:spacing w:val="-2"/>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activación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los flexores</w:t>
      </w:r>
      <w:r w:rsidRPr="005F51DF">
        <w:rPr>
          <w:rFonts w:ascii="Arial" w:hAnsi="Arial"/>
          <w:spacing w:val="-1"/>
          <w:sz w:val="22"/>
          <w:szCs w:val="22"/>
        </w:rPr>
        <w:t xml:space="preserve"> </w:t>
      </w:r>
      <w:r w:rsidRPr="005F51DF">
        <w:rPr>
          <w:rFonts w:ascii="Arial" w:hAnsi="Arial"/>
          <w:sz w:val="22"/>
          <w:szCs w:val="22"/>
        </w:rPr>
        <w:t>cervicales</w:t>
      </w:r>
      <w:r w:rsidRPr="005F51DF">
        <w:rPr>
          <w:rFonts w:ascii="Arial" w:hAnsi="Arial"/>
          <w:spacing w:val="-1"/>
          <w:sz w:val="22"/>
          <w:szCs w:val="22"/>
        </w:rPr>
        <w:t xml:space="preserve"> </w:t>
      </w:r>
      <w:r w:rsidRPr="005F51DF">
        <w:rPr>
          <w:rFonts w:ascii="Arial" w:hAnsi="Arial"/>
          <w:sz w:val="22"/>
          <w:szCs w:val="22"/>
        </w:rPr>
        <w:t>superficiales.</w:t>
      </w:r>
    </w:p>
    <w:p w14:paraId="4E42289B" w14:textId="77777777" w:rsidR="00A76DA8" w:rsidRPr="005F51DF" w:rsidRDefault="00A76DA8" w:rsidP="0072562E">
      <w:pPr>
        <w:pStyle w:val="Prrafodelista"/>
        <w:widowControl w:val="0"/>
        <w:numPr>
          <w:ilvl w:val="1"/>
          <w:numId w:val="23"/>
        </w:numPr>
        <w:tabs>
          <w:tab w:val="left" w:pos="1904"/>
        </w:tabs>
        <w:autoSpaceDE w:val="0"/>
        <w:autoSpaceDN w:val="0"/>
        <w:spacing w:line="276" w:lineRule="auto"/>
        <w:ind w:left="1158" w:right="532"/>
        <w:contextualSpacing w:val="0"/>
        <w:jc w:val="both"/>
        <w:rPr>
          <w:rFonts w:ascii="Arial" w:hAnsi="Arial"/>
          <w:sz w:val="22"/>
          <w:szCs w:val="22"/>
        </w:rPr>
      </w:pP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región</w:t>
      </w:r>
      <w:r w:rsidRPr="005F51DF">
        <w:rPr>
          <w:rFonts w:ascii="Arial" w:hAnsi="Arial"/>
          <w:spacing w:val="1"/>
          <w:sz w:val="22"/>
          <w:szCs w:val="22"/>
        </w:rPr>
        <w:t xml:space="preserve"> </w:t>
      </w:r>
      <w:r w:rsidRPr="005F51DF">
        <w:rPr>
          <w:rFonts w:ascii="Arial" w:hAnsi="Arial"/>
          <w:sz w:val="22"/>
          <w:szCs w:val="22"/>
        </w:rPr>
        <w:t>lumbar</w:t>
      </w:r>
      <w:r w:rsidRPr="005F51DF">
        <w:rPr>
          <w:rFonts w:ascii="Arial" w:hAnsi="Arial"/>
          <w:spacing w:val="1"/>
          <w:sz w:val="22"/>
          <w:szCs w:val="22"/>
        </w:rPr>
        <w:t xml:space="preserve"> </w:t>
      </w: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deben</w:t>
      </w:r>
      <w:r w:rsidRPr="005F51DF">
        <w:rPr>
          <w:rFonts w:ascii="Arial" w:hAnsi="Arial"/>
          <w:spacing w:val="1"/>
          <w:sz w:val="22"/>
          <w:szCs w:val="22"/>
        </w:rPr>
        <w:t xml:space="preserve"> </w:t>
      </w:r>
      <w:r w:rsidRPr="005F51DF">
        <w:rPr>
          <w:rFonts w:ascii="Arial" w:hAnsi="Arial"/>
          <w:sz w:val="22"/>
          <w:szCs w:val="22"/>
        </w:rPr>
        <w:t>activar</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1"/>
          <w:sz w:val="22"/>
          <w:szCs w:val="22"/>
        </w:rPr>
        <w:t xml:space="preserve"> </w:t>
      </w:r>
      <w:r w:rsidRPr="005F51DF">
        <w:rPr>
          <w:rFonts w:ascii="Arial" w:hAnsi="Arial"/>
          <w:sz w:val="22"/>
          <w:szCs w:val="22"/>
        </w:rPr>
        <w:t>estabilizadores</w:t>
      </w:r>
      <w:r w:rsidRPr="005F51DF">
        <w:rPr>
          <w:rFonts w:ascii="Arial" w:hAnsi="Arial"/>
          <w:spacing w:val="1"/>
          <w:sz w:val="22"/>
          <w:szCs w:val="22"/>
        </w:rPr>
        <w:t xml:space="preserve"> </w:t>
      </w:r>
      <w:r w:rsidRPr="005F51DF">
        <w:rPr>
          <w:rFonts w:ascii="Arial" w:hAnsi="Arial"/>
          <w:sz w:val="22"/>
          <w:szCs w:val="22"/>
        </w:rPr>
        <w:t>locales:</w:t>
      </w:r>
      <w:r w:rsidRPr="005F51DF">
        <w:rPr>
          <w:rFonts w:ascii="Arial" w:hAnsi="Arial"/>
          <w:spacing w:val="1"/>
          <w:sz w:val="22"/>
          <w:szCs w:val="22"/>
        </w:rPr>
        <w:t xml:space="preserve"> </w:t>
      </w:r>
      <w:r w:rsidRPr="005F51DF">
        <w:rPr>
          <w:rFonts w:ascii="Arial" w:hAnsi="Arial"/>
          <w:sz w:val="22"/>
          <w:szCs w:val="22"/>
        </w:rPr>
        <w:t>multífidos</w:t>
      </w:r>
      <w:r w:rsidRPr="005F51DF">
        <w:rPr>
          <w:rFonts w:ascii="Arial" w:hAnsi="Arial"/>
          <w:spacing w:val="1"/>
          <w:sz w:val="22"/>
          <w:szCs w:val="22"/>
        </w:rPr>
        <w:t xml:space="preserve"> </w:t>
      </w:r>
      <w:r w:rsidRPr="005F51DF">
        <w:rPr>
          <w:rFonts w:ascii="Arial" w:hAnsi="Arial"/>
          <w:sz w:val="22"/>
          <w:szCs w:val="22"/>
        </w:rPr>
        <w:t>profundos,</w:t>
      </w:r>
      <w:r w:rsidRPr="005F51DF">
        <w:rPr>
          <w:rFonts w:ascii="Arial" w:hAnsi="Arial"/>
          <w:spacing w:val="1"/>
          <w:sz w:val="22"/>
          <w:szCs w:val="22"/>
        </w:rPr>
        <w:t xml:space="preserve"> </w:t>
      </w:r>
      <w:r w:rsidRPr="005F51DF">
        <w:rPr>
          <w:rFonts w:ascii="Arial" w:hAnsi="Arial"/>
          <w:sz w:val="22"/>
          <w:szCs w:val="22"/>
        </w:rPr>
        <w:t>trasverso</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abdomen</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maniobras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control</w:t>
      </w:r>
      <w:r w:rsidRPr="005F51DF">
        <w:rPr>
          <w:rFonts w:ascii="Arial" w:hAnsi="Arial"/>
          <w:spacing w:val="1"/>
          <w:sz w:val="22"/>
          <w:szCs w:val="22"/>
        </w:rPr>
        <w:t xml:space="preserve"> </w:t>
      </w:r>
      <w:r w:rsidRPr="005F51DF">
        <w:rPr>
          <w:rFonts w:ascii="Arial" w:hAnsi="Arial"/>
          <w:sz w:val="22"/>
          <w:szCs w:val="22"/>
        </w:rPr>
        <w:t>lumbopélvico.</w:t>
      </w:r>
    </w:p>
    <w:p w14:paraId="5B1C9C25" w14:textId="77777777" w:rsidR="00A76DA8" w:rsidRPr="005F51DF" w:rsidRDefault="00A76DA8" w:rsidP="0072562E">
      <w:pPr>
        <w:pStyle w:val="Prrafodelista"/>
        <w:widowControl w:val="0"/>
        <w:numPr>
          <w:ilvl w:val="1"/>
          <w:numId w:val="23"/>
        </w:numPr>
        <w:tabs>
          <w:tab w:val="left" w:pos="1904"/>
        </w:tabs>
        <w:autoSpaceDE w:val="0"/>
        <w:autoSpaceDN w:val="0"/>
        <w:spacing w:before="1" w:line="276" w:lineRule="auto"/>
        <w:ind w:left="1158" w:right="539"/>
        <w:contextualSpacing w:val="0"/>
        <w:jc w:val="both"/>
        <w:rPr>
          <w:rFonts w:ascii="Arial" w:hAnsi="Arial"/>
          <w:sz w:val="22"/>
          <w:szCs w:val="22"/>
        </w:rPr>
      </w:pPr>
      <w:r w:rsidRPr="005F51DF">
        <w:rPr>
          <w:rFonts w:ascii="Arial" w:hAnsi="Arial"/>
          <w:sz w:val="22"/>
          <w:szCs w:val="22"/>
        </w:rPr>
        <w:t>Debe iniciarse con posturas de máximo soporte como supino, prono y cuadrúpedo</w:t>
      </w:r>
      <w:r w:rsidRPr="005F51DF">
        <w:rPr>
          <w:rFonts w:ascii="Arial" w:hAnsi="Arial"/>
          <w:spacing w:val="-59"/>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mínimo</w:t>
      </w:r>
      <w:r w:rsidRPr="005F51DF">
        <w:rPr>
          <w:rFonts w:ascii="Arial" w:hAnsi="Arial"/>
          <w:spacing w:val="-1"/>
          <w:sz w:val="22"/>
          <w:szCs w:val="22"/>
        </w:rPr>
        <w:t xml:space="preserve"> </w:t>
      </w:r>
      <w:r w:rsidRPr="005F51DF">
        <w:rPr>
          <w:rFonts w:ascii="Arial" w:hAnsi="Arial"/>
          <w:sz w:val="22"/>
          <w:szCs w:val="22"/>
        </w:rPr>
        <w:t>soporte</w:t>
      </w:r>
      <w:r w:rsidRPr="005F51DF">
        <w:rPr>
          <w:rFonts w:ascii="Arial" w:hAnsi="Arial"/>
          <w:spacing w:val="-1"/>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bípedo</w:t>
      </w:r>
      <w:r w:rsidRPr="005F51DF">
        <w:rPr>
          <w:rFonts w:ascii="Arial" w:hAnsi="Arial"/>
          <w:spacing w:val="-1"/>
          <w:sz w:val="22"/>
          <w:szCs w:val="22"/>
        </w:rPr>
        <w:t xml:space="preserve"> </w:t>
      </w:r>
      <w:r w:rsidRPr="005F51DF">
        <w:rPr>
          <w:rFonts w:ascii="Arial" w:hAnsi="Arial"/>
          <w:sz w:val="22"/>
          <w:szCs w:val="22"/>
        </w:rPr>
        <w:t>o unipodal.</w:t>
      </w:r>
    </w:p>
    <w:p w14:paraId="739F2F79" w14:textId="77777777" w:rsidR="00A76DA8" w:rsidRPr="005F51DF" w:rsidRDefault="00A76DA8" w:rsidP="0072562E">
      <w:pPr>
        <w:pStyle w:val="Prrafodelista"/>
        <w:widowControl w:val="0"/>
        <w:numPr>
          <w:ilvl w:val="0"/>
          <w:numId w:val="23"/>
        </w:numPr>
        <w:tabs>
          <w:tab w:val="left" w:pos="1184"/>
        </w:tabs>
        <w:autoSpaceDE w:val="0"/>
        <w:autoSpaceDN w:val="0"/>
        <w:spacing w:line="276" w:lineRule="auto"/>
        <w:ind w:right="534"/>
        <w:contextualSpacing w:val="0"/>
        <w:jc w:val="both"/>
        <w:rPr>
          <w:rFonts w:ascii="Arial" w:hAnsi="Arial"/>
          <w:sz w:val="22"/>
          <w:szCs w:val="22"/>
        </w:rPr>
      </w:pPr>
      <w:r w:rsidRPr="005F51DF">
        <w:rPr>
          <w:rFonts w:ascii="Arial" w:hAnsi="Arial"/>
          <w:sz w:val="22"/>
          <w:szCs w:val="22"/>
        </w:rPr>
        <w:lastRenderedPageBreak/>
        <w:t>Agregar</w:t>
      </w:r>
      <w:r w:rsidRPr="005F51DF">
        <w:rPr>
          <w:rFonts w:ascii="Arial" w:hAnsi="Arial"/>
          <w:spacing w:val="1"/>
          <w:sz w:val="22"/>
          <w:szCs w:val="22"/>
        </w:rPr>
        <w:t xml:space="preserve"> </w:t>
      </w:r>
      <w:r w:rsidRPr="005F51DF">
        <w:rPr>
          <w:rFonts w:ascii="Arial" w:hAnsi="Arial"/>
          <w:sz w:val="22"/>
          <w:szCs w:val="22"/>
        </w:rPr>
        <w:t>movimientos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extremidades</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1"/>
          <w:sz w:val="22"/>
          <w:szCs w:val="22"/>
        </w:rPr>
        <w:t xml:space="preserve"> </w:t>
      </w:r>
      <w:r w:rsidRPr="005F51DF">
        <w:rPr>
          <w:rFonts w:ascii="Arial" w:hAnsi="Arial"/>
          <w:sz w:val="22"/>
          <w:szCs w:val="22"/>
        </w:rPr>
        <w:t>cargar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musculatura</w:t>
      </w:r>
      <w:r w:rsidRPr="005F51DF">
        <w:rPr>
          <w:rFonts w:ascii="Arial" w:hAnsi="Arial"/>
          <w:spacing w:val="62"/>
          <w:sz w:val="22"/>
          <w:szCs w:val="22"/>
        </w:rPr>
        <w:t xml:space="preserve"> </w:t>
      </w:r>
      <w:r w:rsidRPr="005F51DF">
        <w:rPr>
          <w:rFonts w:ascii="Arial" w:hAnsi="Arial"/>
          <w:sz w:val="22"/>
          <w:szCs w:val="22"/>
        </w:rPr>
        <w:t>global</w:t>
      </w:r>
      <w:r w:rsidRPr="005F51DF">
        <w:rPr>
          <w:rFonts w:ascii="Arial" w:hAnsi="Arial"/>
          <w:spacing w:val="-59"/>
          <w:sz w:val="22"/>
          <w:szCs w:val="22"/>
        </w:rPr>
        <w:t xml:space="preserve"> </w:t>
      </w:r>
      <w:r w:rsidRPr="005F51DF">
        <w:rPr>
          <w:rFonts w:ascii="Arial" w:hAnsi="Arial"/>
          <w:sz w:val="22"/>
          <w:szCs w:val="22"/>
        </w:rPr>
        <w:t>manteniendo columna estable en neutro. A medida que se mejora el control muscular se</w:t>
      </w:r>
      <w:r w:rsidRPr="005F51DF">
        <w:rPr>
          <w:rFonts w:ascii="Arial" w:hAnsi="Arial"/>
          <w:spacing w:val="1"/>
          <w:sz w:val="22"/>
          <w:szCs w:val="22"/>
        </w:rPr>
        <w:t xml:space="preserve"> </w:t>
      </w:r>
      <w:r w:rsidRPr="005F51DF">
        <w:rPr>
          <w:rFonts w:ascii="Arial" w:hAnsi="Arial"/>
          <w:sz w:val="22"/>
          <w:szCs w:val="22"/>
        </w:rPr>
        <w:t>agregan</w:t>
      </w:r>
      <w:r w:rsidRPr="005F51DF">
        <w:rPr>
          <w:rFonts w:ascii="Arial" w:hAnsi="Arial"/>
          <w:spacing w:val="-1"/>
          <w:sz w:val="22"/>
          <w:szCs w:val="22"/>
        </w:rPr>
        <w:t xml:space="preserve"> </w:t>
      </w:r>
      <w:r w:rsidRPr="005F51DF">
        <w:rPr>
          <w:rFonts w:ascii="Arial" w:hAnsi="Arial"/>
          <w:sz w:val="22"/>
          <w:szCs w:val="22"/>
        </w:rPr>
        <w:t>bandas de resistencia.</w:t>
      </w:r>
    </w:p>
    <w:p w14:paraId="3CED34B6" w14:textId="77777777" w:rsidR="00A76DA8" w:rsidRPr="005F51DF" w:rsidRDefault="00A76DA8" w:rsidP="0072562E">
      <w:pPr>
        <w:pStyle w:val="Prrafodelista"/>
        <w:widowControl w:val="0"/>
        <w:numPr>
          <w:ilvl w:val="0"/>
          <w:numId w:val="23"/>
        </w:numPr>
        <w:tabs>
          <w:tab w:val="left" w:pos="1184"/>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rPr>
        <w:t>En la fase final se pueden agregar superficies inestables para mejorar la respuesta de</w:t>
      </w:r>
      <w:r w:rsidRPr="005F51DF">
        <w:rPr>
          <w:rFonts w:ascii="Arial" w:hAnsi="Arial"/>
          <w:spacing w:val="1"/>
          <w:sz w:val="22"/>
          <w:szCs w:val="22"/>
        </w:rPr>
        <w:t xml:space="preserve"> </w:t>
      </w:r>
      <w:r w:rsidRPr="005F51DF">
        <w:rPr>
          <w:rFonts w:ascii="Arial" w:hAnsi="Arial"/>
          <w:sz w:val="22"/>
          <w:szCs w:val="22"/>
        </w:rPr>
        <w:t>estabilización</w:t>
      </w:r>
      <w:r w:rsidRPr="005F51DF">
        <w:rPr>
          <w:rFonts w:ascii="Arial" w:hAnsi="Arial"/>
          <w:spacing w:val="-2"/>
          <w:sz w:val="22"/>
          <w:szCs w:val="22"/>
        </w:rPr>
        <w:t xml:space="preserve"> </w:t>
      </w:r>
      <w:r w:rsidRPr="005F51DF">
        <w:rPr>
          <w:rFonts w:ascii="Arial" w:hAnsi="Arial"/>
          <w:sz w:val="22"/>
          <w:szCs w:val="22"/>
        </w:rPr>
        <w:t>y el balance:</w:t>
      </w:r>
      <w:r w:rsidRPr="005F51DF">
        <w:rPr>
          <w:rFonts w:ascii="Arial" w:hAnsi="Arial"/>
          <w:spacing w:val="-2"/>
          <w:sz w:val="22"/>
          <w:szCs w:val="22"/>
        </w:rPr>
        <w:t xml:space="preserve"> </w:t>
      </w:r>
      <w:r w:rsidRPr="005F51DF">
        <w:rPr>
          <w:rFonts w:ascii="Arial" w:hAnsi="Arial"/>
          <w:sz w:val="22"/>
          <w:szCs w:val="22"/>
        </w:rPr>
        <w:t>balones</w:t>
      </w:r>
      <w:r w:rsidRPr="005F51DF">
        <w:rPr>
          <w:rFonts w:ascii="Arial" w:hAnsi="Arial"/>
          <w:spacing w:val="-1"/>
          <w:sz w:val="22"/>
          <w:szCs w:val="22"/>
        </w:rPr>
        <w:t xml:space="preserve"> </w:t>
      </w:r>
      <w:r w:rsidRPr="005F51DF">
        <w:rPr>
          <w:rFonts w:ascii="Arial" w:hAnsi="Arial"/>
          <w:sz w:val="22"/>
          <w:szCs w:val="22"/>
        </w:rPr>
        <w:t>terapéuticos.</w:t>
      </w:r>
    </w:p>
    <w:p w14:paraId="730BF86A" w14:textId="77777777" w:rsidR="00F24C07" w:rsidRPr="005F51DF" w:rsidRDefault="00A76DA8" w:rsidP="0072562E">
      <w:pPr>
        <w:pStyle w:val="Prrafodelista"/>
        <w:widowControl w:val="0"/>
        <w:numPr>
          <w:ilvl w:val="0"/>
          <w:numId w:val="23"/>
        </w:numPr>
        <w:tabs>
          <w:tab w:val="left" w:pos="1184"/>
        </w:tabs>
        <w:autoSpaceDE w:val="0"/>
        <w:autoSpaceDN w:val="0"/>
        <w:spacing w:line="276" w:lineRule="auto"/>
        <w:ind w:right="536"/>
        <w:contextualSpacing w:val="0"/>
        <w:jc w:val="both"/>
        <w:rPr>
          <w:rFonts w:ascii="Arial" w:hAnsi="Arial"/>
          <w:b/>
          <w:sz w:val="22"/>
          <w:szCs w:val="22"/>
        </w:rPr>
      </w:pPr>
      <w:r w:rsidRPr="005F51DF">
        <w:rPr>
          <w:rFonts w:ascii="Arial" w:hAnsi="Arial"/>
          <w:sz w:val="22"/>
          <w:szCs w:val="22"/>
        </w:rPr>
        <w:t>Es</w:t>
      </w:r>
      <w:r w:rsidRPr="005F51DF">
        <w:rPr>
          <w:rFonts w:ascii="Arial" w:hAnsi="Arial"/>
          <w:spacing w:val="1"/>
          <w:sz w:val="22"/>
          <w:szCs w:val="22"/>
        </w:rPr>
        <w:t xml:space="preserve"> </w:t>
      </w:r>
      <w:r w:rsidRPr="005F51DF">
        <w:rPr>
          <w:rFonts w:ascii="Arial" w:hAnsi="Arial"/>
          <w:sz w:val="22"/>
          <w:szCs w:val="22"/>
        </w:rPr>
        <w:t>importante</w:t>
      </w:r>
      <w:r w:rsidRPr="005F51DF">
        <w:rPr>
          <w:rFonts w:ascii="Arial" w:hAnsi="Arial"/>
          <w:spacing w:val="1"/>
          <w:sz w:val="22"/>
          <w:szCs w:val="22"/>
        </w:rPr>
        <w:t xml:space="preserve"> </w:t>
      </w:r>
      <w:r w:rsidRPr="005F51DF">
        <w:rPr>
          <w:rFonts w:ascii="Arial" w:hAnsi="Arial"/>
          <w:sz w:val="22"/>
          <w:szCs w:val="22"/>
        </w:rPr>
        <w:t>indicar</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respire</w:t>
      </w:r>
      <w:r w:rsidRPr="005F51DF">
        <w:rPr>
          <w:rFonts w:ascii="Arial" w:hAnsi="Arial"/>
          <w:spacing w:val="1"/>
          <w:sz w:val="22"/>
          <w:szCs w:val="22"/>
        </w:rPr>
        <w:t xml:space="preserve"> </w:t>
      </w:r>
      <w:r w:rsidRPr="005F51DF">
        <w:rPr>
          <w:rFonts w:ascii="Arial" w:hAnsi="Arial"/>
          <w:sz w:val="22"/>
          <w:szCs w:val="22"/>
        </w:rPr>
        <w:t>normalmente</w:t>
      </w:r>
      <w:r w:rsidRPr="005F51DF">
        <w:rPr>
          <w:rFonts w:ascii="Arial" w:hAnsi="Arial"/>
          <w:spacing w:val="1"/>
          <w:sz w:val="22"/>
          <w:szCs w:val="22"/>
        </w:rPr>
        <w:t xml:space="preserve"> </w:t>
      </w:r>
      <w:r w:rsidRPr="005F51DF">
        <w:rPr>
          <w:rFonts w:ascii="Arial" w:hAnsi="Arial"/>
          <w:sz w:val="22"/>
          <w:szCs w:val="22"/>
        </w:rPr>
        <w:t>evitando</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realice</w:t>
      </w:r>
      <w:r w:rsidRPr="005F51DF">
        <w:rPr>
          <w:rFonts w:ascii="Arial" w:hAnsi="Arial"/>
          <w:spacing w:val="1"/>
          <w:sz w:val="22"/>
          <w:szCs w:val="22"/>
        </w:rPr>
        <w:t xml:space="preserve"> </w:t>
      </w:r>
      <w:r w:rsidRPr="005F51DF">
        <w:rPr>
          <w:rFonts w:ascii="Arial" w:hAnsi="Arial"/>
          <w:sz w:val="22"/>
          <w:szCs w:val="22"/>
        </w:rPr>
        <w:t>maniobras</w:t>
      </w:r>
      <w:r w:rsidRPr="005F51DF">
        <w:rPr>
          <w:rFonts w:ascii="Arial" w:hAnsi="Arial"/>
          <w:spacing w:val="-1"/>
          <w:sz w:val="22"/>
          <w:szCs w:val="22"/>
        </w:rPr>
        <w:t xml:space="preserve"> </w:t>
      </w:r>
      <w:r w:rsidRPr="005F51DF">
        <w:rPr>
          <w:rFonts w:ascii="Arial" w:hAnsi="Arial"/>
          <w:sz w:val="22"/>
          <w:szCs w:val="22"/>
        </w:rPr>
        <w:t>de valsalva.</w:t>
      </w:r>
      <w:bookmarkStart w:id="70" w:name="_Toc146728324"/>
    </w:p>
    <w:p w14:paraId="2D45F398" w14:textId="77777777" w:rsidR="00F24C07" w:rsidRPr="005F51DF" w:rsidRDefault="00F24C07" w:rsidP="00F24C07">
      <w:pPr>
        <w:widowControl w:val="0"/>
        <w:tabs>
          <w:tab w:val="left" w:pos="1184"/>
        </w:tabs>
        <w:autoSpaceDE w:val="0"/>
        <w:autoSpaceDN w:val="0"/>
        <w:spacing w:line="276" w:lineRule="auto"/>
        <w:ind w:right="536"/>
        <w:jc w:val="both"/>
        <w:rPr>
          <w:rFonts w:ascii="Arial" w:hAnsi="Arial"/>
          <w:sz w:val="22"/>
          <w:szCs w:val="22"/>
        </w:rPr>
      </w:pPr>
    </w:p>
    <w:p w14:paraId="6F9ED613" w14:textId="77777777" w:rsidR="00A76DA8" w:rsidRPr="005F51DF" w:rsidRDefault="00A76DA8" w:rsidP="00F24C07">
      <w:pPr>
        <w:widowControl w:val="0"/>
        <w:tabs>
          <w:tab w:val="left" w:pos="1184"/>
        </w:tabs>
        <w:autoSpaceDE w:val="0"/>
        <w:autoSpaceDN w:val="0"/>
        <w:spacing w:line="276" w:lineRule="auto"/>
        <w:ind w:right="536"/>
        <w:jc w:val="both"/>
        <w:rPr>
          <w:rFonts w:ascii="Arial" w:hAnsi="Arial"/>
          <w:b/>
          <w:sz w:val="22"/>
          <w:szCs w:val="22"/>
        </w:rPr>
      </w:pP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tener</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cuenta</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siguientes</w:t>
      </w:r>
      <w:r w:rsidRPr="005F51DF">
        <w:rPr>
          <w:rFonts w:ascii="Arial" w:hAnsi="Arial"/>
          <w:spacing w:val="1"/>
          <w:sz w:val="22"/>
          <w:szCs w:val="22"/>
        </w:rPr>
        <w:t xml:space="preserve"> </w:t>
      </w:r>
      <w:r w:rsidRPr="005F51DF">
        <w:rPr>
          <w:rFonts w:ascii="Arial" w:hAnsi="Arial"/>
          <w:sz w:val="22"/>
          <w:szCs w:val="22"/>
        </w:rPr>
        <w:t>aspectos</w:t>
      </w:r>
      <w:r w:rsidRPr="005F51DF">
        <w:rPr>
          <w:rFonts w:ascii="Arial" w:hAnsi="Arial"/>
          <w:spacing w:val="1"/>
          <w:sz w:val="22"/>
          <w:szCs w:val="22"/>
        </w:rPr>
        <w:t xml:space="preserve"> </w:t>
      </w:r>
      <w:r w:rsidRPr="005F51DF">
        <w:rPr>
          <w:rFonts w:ascii="Arial" w:hAnsi="Arial"/>
          <w:sz w:val="22"/>
          <w:szCs w:val="22"/>
        </w:rPr>
        <w:t>durante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realización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fortalecimiento:</w:t>
      </w:r>
      <w:bookmarkEnd w:id="70"/>
    </w:p>
    <w:p w14:paraId="3B877829" w14:textId="77777777" w:rsidR="00A76DA8" w:rsidRPr="005F51DF" w:rsidRDefault="00A76DA8" w:rsidP="0072562E">
      <w:pPr>
        <w:pStyle w:val="Prrafodelista"/>
        <w:widowControl w:val="0"/>
        <w:numPr>
          <w:ilvl w:val="0"/>
          <w:numId w:val="83"/>
        </w:numPr>
        <w:tabs>
          <w:tab w:val="left" w:pos="1247"/>
        </w:tabs>
        <w:autoSpaceDE w:val="0"/>
        <w:autoSpaceDN w:val="0"/>
        <w:spacing w:line="276" w:lineRule="auto"/>
        <w:ind w:right="539"/>
        <w:jc w:val="both"/>
        <w:rPr>
          <w:rFonts w:ascii="Arial" w:hAnsi="Arial"/>
          <w:sz w:val="22"/>
          <w:szCs w:val="22"/>
        </w:rPr>
      </w:pP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diferentes</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fortalecimiento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grupo</w:t>
      </w:r>
      <w:r w:rsidRPr="005F51DF">
        <w:rPr>
          <w:rFonts w:ascii="Arial" w:hAnsi="Arial"/>
          <w:spacing w:val="1"/>
          <w:sz w:val="22"/>
          <w:szCs w:val="22"/>
        </w:rPr>
        <w:t xml:space="preserve"> </w:t>
      </w:r>
      <w:r w:rsidRPr="005F51DF">
        <w:rPr>
          <w:rFonts w:ascii="Arial" w:hAnsi="Arial"/>
          <w:sz w:val="22"/>
          <w:szCs w:val="22"/>
        </w:rPr>
        <w:t>muscular</w:t>
      </w:r>
      <w:r w:rsidRPr="005F51DF">
        <w:rPr>
          <w:rFonts w:ascii="Arial" w:hAnsi="Arial"/>
          <w:spacing w:val="1"/>
          <w:sz w:val="22"/>
          <w:szCs w:val="22"/>
        </w:rPr>
        <w:t xml:space="preserve"> </w:t>
      </w:r>
      <w:r w:rsidRPr="005F51DF">
        <w:rPr>
          <w:rFonts w:ascii="Arial" w:hAnsi="Arial"/>
          <w:sz w:val="22"/>
          <w:szCs w:val="22"/>
        </w:rPr>
        <w:t>pueden</w:t>
      </w:r>
      <w:r w:rsidRPr="005F51DF">
        <w:rPr>
          <w:rFonts w:ascii="Arial" w:hAnsi="Arial"/>
          <w:spacing w:val="1"/>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modificados en posición y aplicación de fuerza externa de acuerdo a la evaluación y</w:t>
      </w:r>
      <w:r w:rsidRPr="005F51DF">
        <w:rPr>
          <w:rFonts w:ascii="Arial" w:hAnsi="Arial"/>
          <w:spacing w:val="1"/>
          <w:sz w:val="22"/>
          <w:szCs w:val="22"/>
        </w:rPr>
        <w:t xml:space="preserve"> </w:t>
      </w:r>
      <w:r w:rsidRPr="005F51DF">
        <w:rPr>
          <w:rFonts w:ascii="Arial" w:hAnsi="Arial"/>
          <w:sz w:val="22"/>
          <w:szCs w:val="22"/>
        </w:rPr>
        <w:t>condiciones</w:t>
      </w:r>
      <w:r w:rsidRPr="005F51DF">
        <w:rPr>
          <w:rFonts w:ascii="Arial" w:hAnsi="Arial"/>
          <w:spacing w:val="-2"/>
          <w:sz w:val="22"/>
          <w:szCs w:val="22"/>
        </w:rPr>
        <w:t xml:space="preserve"> </w:t>
      </w:r>
      <w:r w:rsidRPr="005F51DF">
        <w:rPr>
          <w:rFonts w:ascii="Arial" w:hAnsi="Arial"/>
          <w:sz w:val="22"/>
          <w:szCs w:val="22"/>
        </w:rPr>
        <w:t>generales del paciente.</w:t>
      </w:r>
    </w:p>
    <w:p w14:paraId="57198E0A" w14:textId="77777777" w:rsidR="00A76DA8" w:rsidRPr="005F51DF" w:rsidRDefault="00A76DA8" w:rsidP="0072562E">
      <w:pPr>
        <w:pStyle w:val="Textoindependiente"/>
        <w:numPr>
          <w:ilvl w:val="0"/>
          <w:numId w:val="83"/>
        </w:numPr>
        <w:spacing w:before="92" w:line="276" w:lineRule="auto"/>
        <w:ind w:right="541"/>
        <w:jc w:val="both"/>
        <w:rPr>
          <w:rFonts w:ascii="Arial" w:hAnsi="Arial" w:cs="Arial"/>
        </w:rPr>
      </w:pPr>
      <w:r w:rsidRPr="005F51DF">
        <w:rPr>
          <w:rFonts w:ascii="Arial" w:hAnsi="Arial" w:cs="Arial"/>
        </w:rPr>
        <w:t>Debido a la actividad tónico-postural de los músculos espinales en razón a su carácter</w:t>
      </w:r>
      <w:r w:rsidRPr="005F51DF">
        <w:rPr>
          <w:rFonts w:ascii="Arial" w:hAnsi="Arial" w:cs="Arial"/>
          <w:spacing w:val="1"/>
        </w:rPr>
        <w:t xml:space="preserve"> </w:t>
      </w:r>
      <w:r w:rsidRPr="005F51DF">
        <w:rPr>
          <w:rFonts w:ascii="Arial" w:hAnsi="Arial" w:cs="Arial"/>
        </w:rPr>
        <w:t>anti gravitatorio, en los que existe un predominio de fibras rojas (tipo l), estos músculos</w:t>
      </w:r>
      <w:r w:rsidRPr="005F51DF">
        <w:rPr>
          <w:rFonts w:ascii="Arial" w:hAnsi="Arial" w:cs="Arial"/>
          <w:spacing w:val="1"/>
        </w:rPr>
        <w:t xml:space="preserve"> </w:t>
      </w:r>
      <w:r w:rsidRPr="005F51DF">
        <w:rPr>
          <w:rFonts w:ascii="Arial" w:hAnsi="Arial" w:cs="Arial"/>
        </w:rPr>
        <w:t>responden</w:t>
      </w:r>
      <w:r w:rsidRPr="005F51DF">
        <w:rPr>
          <w:rFonts w:ascii="Arial" w:hAnsi="Arial" w:cs="Arial"/>
          <w:spacing w:val="24"/>
        </w:rPr>
        <w:t xml:space="preserve"> </w:t>
      </w:r>
      <w:r w:rsidRPr="005F51DF">
        <w:rPr>
          <w:rFonts w:ascii="Arial" w:hAnsi="Arial" w:cs="Arial"/>
        </w:rPr>
        <w:t>bien</w:t>
      </w:r>
      <w:r w:rsidRPr="005F51DF">
        <w:rPr>
          <w:rFonts w:ascii="Arial" w:hAnsi="Arial" w:cs="Arial"/>
          <w:spacing w:val="27"/>
        </w:rPr>
        <w:t xml:space="preserve"> </w:t>
      </w:r>
      <w:r w:rsidRPr="005F51DF">
        <w:rPr>
          <w:rFonts w:ascii="Arial" w:hAnsi="Arial" w:cs="Arial"/>
        </w:rPr>
        <w:t>ante</w:t>
      </w:r>
      <w:r w:rsidRPr="005F51DF">
        <w:rPr>
          <w:rFonts w:ascii="Arial" w:hAnsi="Arial" w:cs="Arial"/>
          <w:spacing w:val="24"/>
        </w:rPr>
        <w:t xml:space="preserve"> </w:t>
      </w:r>
      <w:r w:rsidRPr="005F51DF">
        <w:rPr>
          <w:rFonts w:ascii="Arial" w:hAnsi="Arial" w:cs="Arial"/>
        </w:rPr>
        <w:t>estímulos</w:t>
      </w:r>
      <w:r w:rsidRPr="005F51DF">
        <w:rPr>
          <w:rFonts w:ascii="Arial" w:hAnsi="Arial" w:cs="Arial"/>
          <w:spacing w:val="27"/>
        </w:rPr>
        <w:t xml:space="preserve"> </w:t>
      </w:r>
      <w:r w:rsidRPr="005F51DF">
        <w:rPr>
          <w:rFonts w:ascii="Arial" w:hAnsi="Arial" w:cs="Arial"/>
        </w:rPr>
        <w:t>poco</w:t>
      </w:r>
      <w:r w:rsidRPr="005F51DF">
        <w:rPr>
          <w:rFonts w:ascii="Arial" w:hAnsi="Arial" w:cs="Arial"/>
          <w:spacing w:val="25"/>
        </w:rPr>
        <w:t xml:space="preserve"> </w:t>
      </w:r>
      <w:r w:rsidRPr="005F51DF">
        <w:rPr>
          <w:rFonts w:ascii="Arial" w:hAnsi="Arial" w:cs="Arial"/>
        </w:rPr>
        <w:t>intensos</w:t>
      </w:r>
      <w:r w:rsidRPr="005F51DF">
        <w:rPr>
          <w:rFonts w:ascii="Arial" w:hAnsi="Arial" w:cs="Arial"/>
          <w:spacing w:val="25"/>
        </w:rPr>
        <w:t xml:space="preserve"> </w:t>
      </w:r>
      <w:r w:rsidRPr="005F51DF">
        <w:rPr>
          <w:rFonts w:ascii="Arial" w:hAnsi="Arial" w:cs="Arial"/>
        </w:rPr>
        <w:t>y</w:t>
      </w:r>
      <w:r w:rsidRPr="005F51DF">
        <w:rPr>
          <w:rFonts w:ascii="Arial" w:hAnsi="Arial" w:cs="Arial"/>
          <w:spacing w:val="26"/>
        </w:rPr>
        <w:t xml:space="preserve"> </w:t>
      </w:r>
      <w:r w:rsidRPr="005F51DF">
        <w:rPr>
          <w:rFonts w:ascii="Arial" w:hAnsi="Arial" w:cs="Arial"/>
        </w:rPr>
        <w:t>de</w:t>
      </w:r>
      <w:r w:rsidRPr="005F51DF">
        <w:rPr>
          <w:rFonts w:ascii="Arial" w:hAnsi="Arial" w:cs="Arial"/>
          <w:spacing w:val="25"/>
        </w:rPr>
        <w:t xml:space="preserve"> </w:t>
      </w:r>
      <w:r w:rsidRPr="005F51DF">
        <w:rPr>
          <w:rFonts w:ascii="Arial" w:hAnsi="Arial" w:cs="Arial"/>
        </w:rPr>
        <w:t>larga</w:t>
      </w:r>
      <w:r w:rsidRPr="005F51DF">
        <w:rPr>
          <w:rFonts w:ascii="Arial" w:hAnsi="Arial" w:cs="Arial"/>
          <w:spacing w:val="24"/>
        </w:rPr>
        <w:t xml:space="preserve"> </w:t>
      </w:r>
      <w:r w:rsidRPr="005F51DF">
        <w:rPr>
          <w:rFonts w:ascii="Arial" w:hAnsi="Arial" w:cs="Arial"/>
        </w:rPr>
        <w:t>duración. Al</w:t>
      </w:r>
      <w:r w:rsidRPr="005F51DF">
        <w:rPr>
          <w:rFonts w:ascii="Arial" w:hAnsi="Arial" w:cs="Arial"/>
          <w:spacing w:val="25"/>
        </w:rPr>
        <w:t xml:space="preserve"> </w:t>
      </w:r>
      <w:r w:rsidRPr="005F51DF">
        <w:rPr>
          <w:rFonts w:ascii="Arial" w:hAnsi="Arial" w:cs="Arial"/>
        </w:rPr>
        <w:t>plantear</w:t>
      </w:r>
      <w:r w:rsidRPr="005F51DF">
        <w:rPr>
          <w:rFonts w:ascii="Arial" w:hAnsi="Arial" w:cs="Arial"/>
          <w:spacing w:val="24"/>
        </w:rPr>
        <w:t xml:space="preserve"> </w:t>
      </w:r>
      <w:r w:rsidRPr="005F51DF">
        <w:rPr>
          <w:rFonts w:ascii="Arial" w:hAnsi="Arial" w:cs="Arial"/>
        </w:rPr>
        <w:t>ejercicios para su desarrollo debe respetarse su predominancia de fibras, exigiendo, por tanto,</w:t>
      </w:r>
      <w:r w:rsidRPr="005F51DF">
        <w:rPr>
          <w:rFonts w:ascii="Arial" w:hAnsi="Arial" w:cs="Arial"/>
          <w:spacing w:val="1"/>
        </w:rPr>
        <w:t xml:space="preserve"> </w:t>
      </w:r>
      <w:r w:rsidRPr="005F51DF">
        <w:rPr>
          <w:rFonts w:ascii="Arial" w:hAnsi="Arial" w:cs="Arial"/>
        </w:rPr>
        <w:t>contracciones</w:t>
      </w:r>
      <w:r w:rsidRPr="005F51DF">
        <w:rPr>
          <w:rFonts w:ascii="Arial" w:hAnsi="Arial" w:cs="Arial"/>
          <w:spacing w:val="1"/>
        </w:rPr>
        <w:t xml:space="preserve"> </w:t>
      </w:r>
      <w:r w:rsidRPr="005F51DF">
        <w:rPr>
          <w:rFonts w:ascii="Arial" w:hAnsi="Arial" w:cs="Arial"/>
        </w:rPr>
        <w:t>lentas,</w:t>
      </w:r>
      <w:r w:rsidRPr="005F51DF">
        <w:rPr>
          <w:rFonts w:ascii="Arial" w:hAnsi="Arial" w:cs="Arial"/>
          <w:spacing w:val="1"/>
        </w:rPr>
        <w:t xml:space="preserve"> </w:t>
      </w:r>
      <w:r w:rsidRPr="005F51DF">
        <w:rPr>
          <w:rFonts w:ascii="Arial" w:hAnsi="Arial" w:cs="Arial"/>
        </w:rPr>
        <w:t>mantenidas</w:t>
      </w:r>
      <w:r w:rsidRPr="005F51DF">
        <w:rPr>
          <w:rFonts w:ascii="Arial" w:hAnsi="Arial" w:cs="Arial"/>
          <w:spacing w:val="1"/>
        </w:rPr>
        <w:t xml:space="preserve"> </w:t>
      </w:r>
      <w:r w:rsidRPr="005F51DF">
        <w:rPr>
          <w:rFonts w:ascii="Arial" w:hAnsi="Arial" w:cs="Arial"/>
        </w:rPr>
        <w:t>estáticamente</w:t>
      </w:r>
      <w:r w:rsidRPr="005F51DF">
        <w:rPr>
          <w:rFonts w:ascii="Arial" w:hAnsi="Arial" w:cs="Arial"/>
          <w:spacing w:val="1"/>
        </w:rPr>
        <w:t xml:space="preserve"> </w:t>
      </w:r>
      <w:r w:rsidRPr="005F51DF">
        <w:rPr>
          <w:rFonts w:ascii="Arial" w:hAnsi="Arial" w:cs="Arial"/>
        </w:rPr>
        <w:t>durante</w:t>
      </w:r>
      <w:r w:rsidRPr="005F51DF">
        <w:rPr>
          <w:rFonts w:ascii="Arial" w:hAnsi="Arial" w:cs="Arial"/>
          <w:spacing w:val="1"/>
        </w:rPr>
        <w:t xml:space="preserve"> </w:t>
      </w:r>
      <w:r w:rsidRPr="005F51DF">
        <w:rPr>
          <w:rFonts w:ascii="Arial" w:hAnsi="Arial" w:cs="Arial"/>
        </w:rPr>
        <w:t>algunos</w:t>
      </w:r>
      <w:r w:rsidRPr="005F51DF">
        <w:rPr>
          <w:rFonts w:ascii="Arial" w:hAnsi="Arial" w:cs="Arial"/>
          <w:spacing w:val="1"/>
        </w:rPr>
        <w:t xml:space="preserve"> </w:t>
      </w:r>
      <w:r w:rsidRPr="005F51DF">
        <w:rPr>
          <w:rFonts w:ascii="Arial" w:hAnsi="Arial" w:cs="Arial"/>
        </w:rPr>
        <w:t>segundos,</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preferiblemente</w:t>
      </w:r>
      <w:r w:rsidRPr="005F51DF">
        <w:rPr>
          <w:rFonts w:ascii="Arial" w:hAnsi="Arial" w:cs="Arial"/>
          <w:spacing w:val="1"/>
        </w:rPr>
        <w:t xml:space="preserve"> </w:t>
      </w:r>
      <w:r w:rsidRPr="005F51DF">
        <w:rPr>
          <w:rFonts w:ascii="Arial" w:hAnsi="Arial" w:cs="Arial"/>
        </w:rPr>
        <w:t>con</w:t>
      </w:r>
      <w:r w:rsidRPr="005F51DF">
        <w:rPr>
          <w:rFonts w:ascii="Arial" w:hAnsi="Arial" w:cs="Arial"/>
          <w:spacing w:val="1"/>
        </w:rPr>
        <w:t xml:space="preserve"> </w:t>
      </w:r>
      <w:r w:rsidRPr="005F51DF">
        <w:rPr>
          <w:rFonts w:ascii="Arial" w:hAnsi="Arial" w:cs="Arial"/>
        </w:rPr>
        <w:t>cargas</w:t>
      </w:r>
      <w:r w:rsidRPr="005F51DF">
        <w:rPr>
          <w:rFonts w:ascii="Arial" w:hAnsi="Arial" w:cs="Arial"/>
          <w:spacing w:val="1"/>
        </w:rPr>
        <w:t xml:space="preserve"> </w:t>
      </w:r>
      <w:r w:rsidRPr="005F51DF">
        <w:rPr>
          <w:rFonts w:ascii="Arial" w:hAnsi="Arial" w:cs="Arial"/>
        </w:rPr>
        <w:t>bajas,</w:t>
      </w:r>
      <w:r w:rsidRPr="005F51DF">
        <w:rPr>
          <w:rFonts w:ascii="Arial" w:hAnsi="Arial" w:cs="Arial"/>
          <w:spacing w:val="1"/>
        </w:rPr>
        <w:t xml:space="preserve"> </w:t>
      </w:r>
      <w:r w:rsidRPr="005F51DF">
        <w:rPr>
          <w:rFonts w:ascii="Arial" w:hAnsi="Arial" w:cs="Arial"/>
        </w:rPr>
        <w:t>estímulos</w:t>
      </w:r>
      <w:r w:rsidRPr="005F51DF">
        <w:rPr>
          <w:rFonts w:ascii="Arial" w:hAnsi="Arial" w:cs="Arial"/>
          <w:spacing w:val="1"/>
        </w:rPr>
        <w:t xml:space="preserve"> </w:t>
      </w:r>
      <w:r w:rsidRPr="005F51DF">
        <w:rPr>
          <w:rFonts w:ascii="Arial" w:hAnsi="Arial" w:cs="Arial"/>
        </w:rPr>
        <w:t>parecidos</w:t>
      </w:r>
      <w:r w:rsidRPr="005F51DF">
        <w:rPr>
          <w:rFonts w:ascii="Arial" w:hAnsi="Arial" w:cs="Arial"/>
          <w:spacing w:val="1"/>
        </w:rPr>
        <w:t xml:space="preserve"> </w:t>
      </w:r>
      <w:r w:rsidRPr="005F51DF">
        <w:rPr>
          <w:rFonts w:ascii="Arial" w:hAnsi="Arial" w:cs="Arial"/>
        </w:rPr>
        <w:t>al</w:t>
      </w:r>
      <w:r w:rsidRPr="005F51DF">
        <w:rPr>
          <w:rFonts w:ascii="Arial" w:hAnsi="Arial" w:cs="Arial"/>
          <w:spacing w:val="1"/>
        </w:rPr>
        <w:t xml:space="preserve"> </w:t>
      </w:r>
      <w:r w:rsidRPr="005F51DF">
        <w:rPr>
          <w:rFonts w:ascii="Arial" w:hAnsi="Arial" w:cs="Arial"/>
        </w:rPr>
        <w:t>papel</w:t>
      </w:r>
      <w:r w:rsidRPr="005F51DF">
        <w:rPr>
          <w:rFonts w:ascii="Arial" w:hAnsi="Arial" w:cs="Arial"/>
          <w:spacing w:val="1"/>
        </w:rPr>
        <w:t xml:space="preserve"> </w:t>
      </w:r>
      <w:r w:rsidRPr="005F51DF">
        <w:rPr>
          <w:rFonts w:ascii="Arial" w:hAnsi="Arial" w:cs="Arial"/>
        </w:rPr>
        <w:t>que</w:t>
      </w:r>
      <w:r w:rsidRPr="005F51DF">
        <w:rPr>
          <w:rFonts w:ascii="Arial" w:hAnsi="Arial" w:cs="Arial"/>
          <w:spacing w:val="1"/>
        </w:rPr>
        <w:t xml:space="preserve"> </w:t>
      </w:r>
      <w:r w:rsidRPr="005F51DF">
        <w:rPr>
          <w:rFonts w:ascii="Arial" w:hAnsi="Arial" w:cs="Arial"/>
        </w:rPr>
        <w:t>cubren</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organismo.</w:t>
      </w:r>
    </w:p>
    <w:p w14:paraId="0A6B0AF9" w14:textId="77777777" w:rsidR="00A76DA8" w:rsidRPr="005F51DF" w:rsidRDefault="00A76DA8" w:rsidP="0072562E">
      <w:pPr>
        <w:pStyle w:val="Prrafodelista"/>
        <w:widowControl w:val="0"/>
        <w:numPr>
          <w:ilvl w:val="0"/>
          <w:numId w:val="83"/>
        </w:numPr>
        <w:tabs>
          <w:tab w:val="left" w:pos="1247"/>
        </w:tabs>
        <w:autoSpaceDE w:val="0"/>
        <w:autoSpaceDN w:val="0"/>
        <w:spacing w:before="1"/>
        <w:jc w:val="both"/>
        <w:rPr>
          <w:rFonts w:ascii="Arial" w:hAnsi="Arial"/>
          <w:sz w:val="22"/>
          <w:szCs w:val="22"/>
        </w:rPr>
      </w:pPr>
      <w:r w:rsidRPr="005F51DF">
        <w:rPr>
          <w:rFonts w:ascii="Arial" w:hAnsi="Arial"/>
          <w:sz w:val="22"/>
          <w:szCs w:val="22"/>
        </w:rPr>
        <w:t>Emplear</w:t>
      </w:r>
      <w:r w:rsidRPr="005F51DF">
        <w:rPr>
          <w:rFonts w:ascii="Arial" w:hAnsi="Arial"/>
          <w:spacing w:val="-3"/>
          <w:sz w:val="22"/>
          <w:szCs w:val="22"/>
        </w:rPr>
        <w:t xml:space="preserve"> </w:t>
      </w:r>
      <w:r w:rsidRPr="005F51DF">
        <w:rPr>
          <w:rFonts w:ascii="Arial" w:hAnsi="Arial"/>
          <w:sz w:val="22"/>
          <w:szCs w:val="22"/>
        </w:rPr>
        <w:t>posiciones</w:t>
      </w:r>
      <w:r w:rsidRPr="005F51DF">
        <w:rPr>
          <w:rFonts w:ascii="Arial" w:hAnsi="Arial"/>
          <w:spacing w:val="-2"/>
          <w:sz w:val="22"/>
          <w:szCs w:val="22"/>
        </w:rPr>
        <w:t xml:space="preserve"> </w:t>
      </w:r>
      <w:r w:rsidRPr="005F51DF">
        <w:rPr>
          <w:rFonts w:ascii="Arial" w:hAnsi="Arial"/>
          <w:sz w:val="22"/>
          <w:szCs w:val="22"/>
        </w:rPr>
        <w:t>que</w:t>
      </w:r>
      <w:r w:rsidRPr="005F51DF">
        <w:rPr>
          <w:rFonts w:ascii="Arial" w:hAnsi="Arial"/>
          <w:spacing w:val="-3"/>
          <w:sz w:val="22"/>
          <w:szCs w:val="22"/>
        </w:rPr>
        <w:t xml:space="preserve"> </w:t>
      </w:r>
      <w:r w:rsidRPr="005F51DF">
        <w:rPr>
          <w:rFonts w:ascii="Arial" w:hAnsi="Arial"/>
          <w:sz w:val="22"/>
          <w:szCs w:val="22"/>
        </w:rPr>
        <w:t>promuevan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estabilidad</w:t>
      </w:r>
      <w:r w:rsidRPr="005F51DF">
        <w:rPr>
          <w:rFonts w:ascii="Arial" w:hAnsi="Arial"/>
          <w:spacing w:val="-3"/>
          <w:sz w:val="22"/>
          <w:szCs w:val="22"/>
        </w:rPr>
        <w:t xml:space="preserve"> </w:t>
      </w:r>
      <w:r w:rsidRPr="005F51DF">
        <w:rPr>
          <w:rFonts w:ascii="Arial" w:hAnsi="Arial"/>
          <w:sz w:val="22"/>
          <w:szCs w:val="22"/>
        </w:rPr>
        <w:t>espinal.</w:t>
      </w:r>
    </w:p>
    <w:p w14:paraId="4790B72B" w14:textId="77777777" w:rsidR="00A76DA8" w:rsidRPr="005F51DF" w:rsidRDefault="00A76DA8" w:rsidP="0072562E">
      <w:pPr>
        <w:pStyle w:val="Prrafodelista"/>
        <w:widowControl w:val="0"/>
        <w:numPr>
          <w:ilvl w:val="0"/>
          <w:numId w:val="83"/>
        </w:numPr>
        <w:tabs>
          <w:tab w:val="left" w:pos="1247"/>
        </w:tabs>
        <w:autoSpaceDE w:val="0"/>
        <w:autoSpaceDN w:val="0"/>
        <w:spacing w:before="37" w:line="276" w:lineRule="auto"/>
        <w:ind w:right="542"/>
        <w:jc w:val="both"/>
        <w:rPr>
          <w:rFonts w:ascii="Arial" w:hAnsi="Arial"/>
          <w:sz w:val="22"/>
          <w:szCs w:val="22"/>
        </w:rPr>
      </w:pPr>
      <w:r w:rsidRPr="005F51DF">
        <w:rPr>
          <w:rFonts w:ascii="Arial" w:hAnsi="Arial"/>
          <w:sz w:val="22"/>
          <w:szCs w:val="22"/>
        </w:rPr>
        <w:t>Es importante</w:t>
      </w:r>
      <w:r w:rsidRPr="005F51DF">
        <w:rPr>
          <w:rFonts w:ascii="Arial" w:hAnsi="Arial"/>
          <w:spacing w:val="1"/>
          <w:sz w:val="22"/>
          <w:szCs w:val="22"/>
        </w:rPr>
        <w:t xml:space="preserve"> </w:t>
      </w:r>
      <w:r w:rsidRPr="005F51DF">
        <w:rPr>
          <w:rFonts w:ascii="Arial" w:hAnsi="Arial"/>
          <w:sz w:val="22"/>
          <w:szCs w:val="22"/>
        </w:rPr>
        <w:t>mantener en neutro la columna cervical y prevenir la hiperlordosis lumbar durante</w:t>
      </w:r>
      <w:r w:rsidRPr="005F51DF">
        <w:rPr>
          <w:rFonts w:ascii="Arial" w:hAnsi="Arial"/>
          <w:spacing w:val="-2"/>
          <w:sz w:val="22"/>
          <w:szCs w:val="22"/>
        </w:rPr>
        <w:t xml:space="preserve"> </w:t>
      </w:r>
      <w:r w:rsidRPr="005F51DF">
        <w:rPr>
          <w:rFonts w:ascii="Arial" w:hAnsi="Arial"/>
          <w:sz w:val="22"/>
          <w:szCs w:val="22"/>
        </w:rPr>
        <w:t>todo el programa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ejercicios.</w:t>
      </w:r>
    </w:p>
    <w:p w14:paraId="15CFB5C1" w14:textId="77777777" w:rsidR="00A76DA8" w:rsidRPr="005F51DF" w:rsidRDefault="00A76DA8" w:rsidP="0072562E">
      <w:pPr>
        <w:pStyle w:val="Prrafodelista"/>
        <w:widowControl w:val="0"/>
        <w:numPr>
          <w:ilvl w:val="0"/>
          <w:numId w:val="83"/>
        </w:numPr>
        <w:tabs>
          <w:tab w:val="left" w:pos="1247"/>
        </w:tabs>
        <w:autoSpaceDE w:val="0"/>
        <w:autoSpaceDN w:val="0"/>
        <w:spacing w:line="276" w:lineRule="auto"/>
        <w:ind w:right="542"/>
        <w:jc w:val="both"/>
        <w:rPr>
          <w:rFonts w:ascii="Arial" w:hAnsi="Arial"/>
          <w:sz w:val="22"/>
          <w:szCs w:val="22"/>
        </w:rPr>
      </w:pPr>
      <w:r w:rsidRPr="005F51DF">
        <w:rPr>
          <w:rFonts w:ascii="Arial" w:hAnsi="Arial"/>
          <w:sz w:val="22"/>
          <w:szCs w:val="22"/>
        </w:rPr>
        <w:t>Previa valoración,</w:t>
      </w:r>
      <w:r w:rsidRPr="005F51DF">
        <w:rPr>
          <w:rFonts w:ascii="Arial" w:hAnsi="Arial"/>
          <w:spacing w:val="1"/>
          <w:sz w:val="22"/>
          <w:szCs w:val="22"/>
        </w:rPr>
        <w:t xml:space="preserve"> </w:t>
      </w:r>
      <w:r w:rsidRPr="005F51DF">
        <w:rPr>
          <w:rFonts w:ascii="Arial" w:hAnsi="Arial"/>
          <w:sz w:val="22"/>
          <w:szCs w:val="22"/>
        </w:rPr>
        <w:t>deben</w:t>
      </w:r>
      <w:r w:rsidRPr="005F51DF">
        <w:rPr>
          <w:rFonts w:ascii="Arial" w:hAnsi="Arial"/>
          <w:spacing w:val="1"/>
          <w:sz w:val="22"/>
          <w:szCs w:val="22"/>
        </w:rPr>
        <w:t xml:space="preserve"> </w:t>
      </w:r>
      <w:r w:rsidRPr="005F51DF">
        <w:rPr>
          <w:rFonts w:ascii="Arial" w:hAnsi="Arial"/>
          <w:sz w:val="22"/>
          <w:szCs w:val="22"/>
        </w:rPr>
        <w:t>establecerse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1"/>
          <w:sz w:val="22"/>
          <w:szCs w:val="22"/>
        </w:rPr>
        <w:t xml:space="preserve"> </w:t>
      </w:r>
      <w:r w:rsidRPr="005F51DF">
        <w:rPr>
          <w:rFonts w:ascii="Arial" w:hAnsi="Arial"/>
          <w:sz w:val="22"/>
          <w:szCs w:val="22"/>
        </w:rPr>
        <w:t>implicados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segmentos</w:t>
      </w:r>
      <w:r w:rsidRPr="005F51DF">
        <w:rPr>
          <w:rFonts w:ascii="Arial" w:hAnsi="Arial"/>
          <w:spacing w:val="1"/>
          <w:sz w:val="22"/>
          <w:szCs w:val="22"/>
        </w:rPr>
        <w:t xml:space="preserve"> </w:t>
      </w:r>
      <w:r w:rsidRPr="005F51DF">
        <w:rPr>
          <w:rFonts w:ascii="Arial" w:hAnsi="Arial"/>
          <w:sz w:val="22"/>
          <w:szCs w:val="22"/>
        </w:rPr>
        <w:t>inestables</w:t>
      </w:r>
      <w:r w:rsidRPr="005F51DF">
        <w:rPr>
          <w:rFonts w:ascii="Arial" w:hAnsi="Arial"/>
          <w:spacing w:val="-2"/>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trabajar.</w:t>
      </w:r>
    </w:p>
    <w:p w14:paraId="5C7C6B61" w14:textId="77777777" w:rsidR="00A76DA8" w:rsidRPr="005F51DF" w:rsidRDefault="00A76DA8" w:rsidP="0072562E">
      <w:pPr>
        <w:pStyle w:val="Prrafodelista"/>
        <w:widowControl w:val="0"/>
        <w:numPr>
          <w:ilvl w:val="0"/>
          <w:numId w:val="83"/>
        </w:numPr>
        <w:tabs>
          <w:tab w:val="left" w:pos="1247"/>
        </w:tabs>
        <w:autoSpaceDE w:val="0"/>
        <w:autoSpaceDN w:val="0"/>
        <w:spacing w:line="276" w:lineRule="auto"/>
        <w:ind w:right="542"/>
        <w:contextualSpacing w:val="0"/>
        <w:jc w:val="both"/>
        <w:rPr>
          <w:rFonts w:ascii="Arial" w:hAnsi="Arial"/>
          <w:sz w:val="22"/>
          <w:szCs w:val="22"/>
        </w:rPr>
      </w:pP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planearse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modos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contracción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isométrica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isotónica,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concéntrica a la excéntrica, de arco corto a arco completo y los</w:t>
      </w:r>
      <w:r w:rsidRPr="005F51DF">
        <w:rPr>
          <w:rFonts w:ascii="Arial" w:hAnsi="Arial"/>
          <w:spacing w:val="1"/>
          <w:sz w:val="22"/>
          <w:szCs w:val="22"/>
        </w:rPr>
        <w:t xml:space="preserve"> </w:t>
      </w:r>
      <w:r w:rsidRPr="005F51DF">
        <w:rPr>
          <w:rFonts w:ascii="Arial" w:hAnsi="Arial"/>
          <w:sz w:val="22"/>
          <w:szCs w:val="22"/>
        </w:rPr>
        <w:t>tipos de fortalecimiento y</w:t>
      </w:r>
      <w:r w:rsidRPr="005F51DF">
        <w:rPr>
          <w:rFonts w:ascii="Arial" w:hAnsi="Arial"/>
          <w:spacing w:val="1"/>
          <w:sz w:val="22"/>
          <w:szCs w:val="22"/>
        </w:rPr>
        <w:t xml:space="preserve"> </w:t>
      </w:r>
      <w:r w:rsidRPr="005F51DF">
        <w:rPr>
          <w:rFonts w:ascii="Arial" w:hAnsi="Arial"/>
          <w:sz w:val="22"/>
          <w:szCs w:val="22"/>
        </w:rPr>
        <w:t>dispositivos</w:t>
      </w:r>
      <w:r w:rsidRPr="005F51DF">
        <w:rPr>
          <w:rFonts w:ascii="Arial" w:hAnsi="Arial"/>
          <w:spacing w:val="-2"/>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utilizar.</w:t>
      </w:r>
    </w:p>
    <w:p w14:paraId="2C303FE8" w14:textId="77777777" w:rsidR="00A76DA8" w:rsidRPr="005F51DF" w:rsidRDefault="00A76DA8" w:rsidP="0072562E">
      <w:pPr>
        <w:pStyle w:val="Prrafodelista"/>
        <w:widowControl w:val="0"/>
        <w:numPr>
          <w:ilvl w:val="0"/>
          <w:numId w:val="83"/>
        </w:numPr>
        <w:tabs>
          <w:tab w:val="left" w:pos="1247"/>
        </w:tabs>
        <w:autoSpaceDE w:val="0"/>
        <w:autoSpaceDN w:val="0"/>
        <w:spacing w:line="276" w:lineRule="auto"/>
        <w:ind w:right="538"/>
        <w:contextualSpacing w:val="0"/>
        <w:jc w:val="both"/>
        <w:rPr>
          <w:rFonts w:ascii="Arial" w:hAnsi="Arial"/>
          <w:sz w:val="22"/>
          <w:szCs w:val="22"/>
        </w:rPr>
      </w:pPr>
      <w:r w:rsidRPr="005F51DF">
        <w:rPr>
          <w:rFonts w:ascii="Arial" w:hAnsi="Arial"/>
          <w:sz w:val="22"/>
          <w:szCs w:val="22"/>
        </w:rPr>
        <w:t>Se deben tener en cuenta los principios de</w:t>
      </w:r>
      <w:r w:rsidRPr="005F51DF">
        <w:rPr>
          <w:rFonts w:ascii="Arial" w:hAnsi="Arial"/>
          <w:spacing w:val="1"/>
          <w:sz w:val="22"/>
          <w:szCs w:val="22"/>
        </w:rPr>
        <w:t xml:space="preserve"> </w:t>
      </w:r>
      <w:r w:rsidRPr="005F51DF">
        <w:rPr>
          <w:rFonts w:ascii="Arial" w:hAnsi="Arial"/>
          <w:sz w:val="22"/>
          <w:szCs w:val="22"/>
        </w:rPr>
        <w:t>individualidad, progresión desde analíticos</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59"/>
          <w:sz w:val="22"/>
          <w:szCs w:val="22"/>
        </w:rPr>
        <w:t xml:space="preserve"> </w:t>
      </w:r>
      <w:r w:rsidRPr="005F51DF">
        <w:rPr>
          <w:rFonts w:ascii="Arial" w:hAnsi="Arial"/>
          <w:sz w:val="22"/>
          <w:szCs w:val="22"/>
        </w:rPr>
        <w:t>globales,</w:t>
      </w:r>
      <w:r w:rsidRPr="005F51DF">
        <w:rPr>
          <w:rFonts w:ascii="Arial" w:hAnsi="Arial"/>
          <w:spacing w:val="1"/>
          <w:sz w:val="22"/>
          <w:szCs w:val="22"/>
        </w:rPr>
        <w:t xml:space="preserve"> </w:t>
      </w:r>
      <w:r w:rsidRPr="005F51DF">
        <w:rPr>
          <w:rFonts w:ascii="Arial" w:hAnsi="Arial"/>
          <w:sz w:val="22"/>
          <w:szCs w:val="22"/>
        </w:rPr>
        <w:t>Intensidad</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submáxima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máxima</w:t>
      </w:r>
      <w:r w:rsidRPr="005F51DF">
        <w:rPr>
          <w:rFonts w:ascii="Arial" w:hAnsi="Arial"/>
          <w:spacing w:val="1"/>
          <w:sz w:val="22"/>
          <w:szCs w:val="22"/>
        </w:rPr>
        <w:t xml:space="preserve"> </w:t>
      </w:r>
      <w:r w:rsidRPr="005F51DF">
        <w:rPr>
          <w:rFonts w:ascii="Arial" w:hAnsi="Arial"/>
          <w:sz w:val="22"/>
          <w:szCs w:val="22"/>
        </w:rPr>
        <w:t>es</w:t>
      </w:r>
      <w:r w:rsidRPr="005F51DF">
        <w:rPr>
          <w:rFonts w:ascii="Arial" w:hAnsi="Arial"/>
          <w:spacing w:val="1"/>
          <w:sz w:val="22"/>
          <w:szCs w:val="22"/>
        </w:rPr>
        <w:t xml:space="preserve"> </w:t>
      </w:r>
      <w:r w:rsidRPr="005F51DF">
        <w:rPr>
          <w:rFonts w:ascii="Arial" w:hAnsi="Arial"/>
          <w:sz w:val="22"/>
          <w:szCs w:val="22"/>
        </w:rPr>
        <w:t>decir</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baja</w:t>
      </w:r>
      <w:r w:rsidRPr="005F51DF">
        <w:rPr>
          <w:rFonts w:ascii="Arial" w:hAnsi="Arial"/>
          <w:spacing w:val="1"/>
          <w:sz w:val="22"/>
          <w:szCs w:val="22"/>
        </w:rPr>
        <w:t xml:space="preserve"> </w:t>
      </w:r>
      <w:r w:rsidRPr="005F51DF">
        <w:rPr>
          <w:rFonts w:ascii="Arial" w:hAnsi="Arial"/>
          <w:sz w:val="22"/>
          <w:szCs w:val="22"/>
        </w:rPr>
        <w:t>carga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alta</w:t>
      </w:r>
      <w:r w:rsidRPr="005F51DF">
        <w:rPr>
          <w:rFonts w:ascii="Arial" w:hAnsi="Arial"/>
          <w:spacing w:val="1"/>
          <w:sz w:val="22"/>
          <w:szCs w:val="22"/>
        </w:rPr>
        <w:t xml:space="preserve"> </w:t>
      </w:r>
      <w:r w:rsidRPr="005F51DF">
        <w:rPr>
          <w:rFonts w:ascii="Arial" w:hAnsi="Arial"/>
          <w:sz w:val="22"/>
          <w:szCs w:val="22"/>
        </w:rPr>
        <w:t>carga,</w:t>
      </w:r>
      <w:r w:rsidRPr="005F51DF">
        <w:rPr>
          <w:rFonts w:ascii="Arial" w:hAnsi="Arial"/>
          <w:spacing w:val="1"/>
          <w:sz w:val="22"/>
          <w:szCs w:val="22"/>
        </w:rPr>
        <w:t xml:space="preserve"> </w:t>
      </w:r>
      <w:r w:rsidRPr="005F51DF">
        <w:rPr>
          <w:rFonts w:ascii="Arial" w:hAnsi="Arial"/>
          <w:sz w:val="22"/>
          <w:szCs w:val="22"/>
        </w:rPr>
        <w:t>frecuencia variable dependiendo de la intensidad y las repeticiones dependiendo de la</w:t>
      </w:r>
      <w:r w:rsidRPr="005F51DF">
        <w:rPr>
          <w:rFonts w:ascii="Arial" w:hAnsi="Arial"/>
          <w:spacing w:val="1"/>
          <w:sz w:val="22"/>
          <w:szCs w:val="22"/>
        </w:rPr>
        <w:t xml:space="preserve"> </w:t>
      </w:r>
      <w:r w:rsidRPr="005F51DF">
        <w:rPr>
          <w:rFonts w:ascii="Arial" w:hAnsi="Arial"/>
          <w:sz w:val="22"/>
          <w:szCs w:val="22"/>
        </w:rPr>
        <w:t>carga.</w:t>
      </w:r>
    </w:p>
    <w:p w14:paraId="52106EB0" w14:textId="77777777" w:rsidR="00A76DA8" w:rsidRPr="005F51DF" w:rsidRDefault="00A76DA8" w:rsidP="0072562E">
      <w:pPr>
        <w:pStyle w:val="Prrafodelista"/>
        <w:widowControl w:val="0"/>
        <w:numPr>
          <w:ilvl w:val="0"/>
          <w:numId w:val="83"/>
        </w:numPr>
        <w:tabs>
          <w:tab w:val="left" w:pos="1247"/>
        </w:tabs>
        <w:autoSpaceDE w:val="0"/>
        <w:autoSpaceDN w:val="0"/>
        <w:spacing w:line="276" w:lineRule="auto"/>
        <w:ind w:right="541"/>
        <w:contextualSpacing w:val="0"/>
        <w:jc w:val="both"/>
        <w:rPr>
          <w:rFonts w:ascii="Arial" w:hAnsi="Arial"/>
          <w:sz w:val="22"/>
          <w:szCs w:val="22"/>
        </w:rPr>
      </w:pPr>
      <w:r w:rsidRPr="005F51DF">
        <w:rPr>
          <w:rFonts w:ascii="Arial" w:hAnsi="Arial"/>
          <w:sz w:val="22"/>
          <w:szCs w:val="22"/>
        </w:rPr>
        <w:t>La fuerza aplicada para el fortalecimiento muscular debe ser lo suficiente como para</w:t>
      </w:r>
      <w:r w:rsidRPr="005F51DF">
        <w:rPr>
          <w:rFonts w:ascii="Arial" w:hAnsi="Arial"/>
          <w:spacing w:val="1"/>
          <w:sz w:val="22"/>
          <w:szCs w:val="22"/>
        </w:rPr>
        <w:t xml:space="preserve"> </w:t>
      </w:r>
      <w:r w:rsidRPr="005F51DF">
        <w:rPr>
          <w:rFonts w:ascii="Arial" w:hAnsi="Arial"/>
          <w:sz w:val="22"/>
          <w:szCs w:val="22"/>
        </w:rPr>
        <w:t>poner</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tensión</w:t>
      </w:r>
      <w:r w:rsidRPr="005F51DF">
        <w:rPr>
          <w:rFonts w:ascii="Arial" w:hAnsi="Arial"/>
          <w:spacing w:val="-2"/>
          <w:sz w:val="22"/>
          <w:szCs w:val="22"/>
        </w:rPr>
        <w:t xml:space="preserve"> </w:t>
      </w:r>
      <w:r w:rsidRPr="005F51DF">
        <w:rPr>
          <w:rFonts w:ascii="Arial" w:hAnsi="Arial"/>
          <w:sz w:val="22"/>
          <w:szCs w:val="22"/>
        </w:rPr>
        <w:t>esta</w:t>
      </w:r>
      <w:r w:rsidRPr="005F51DF">
        <w:rPr>
          <w:rFonts w:ascii="Arial" w:hAnsi="Arial"/>
          <w:spacing w:val="-1"/>
          <w:sz w:val="22"/>
          <w:szCs w:val="22"/>
        </w:rPr>
        <w:t xml:space="preserve"> </w:t>
      </w:r>
      <w:r w:rsidRPr="005F51DF">
        <w:rPr>
          <w:rFonts w:ascii="Arial" w:hAnsi="Arial"/>
          <w:sz w:val="22"/>
          <w:szCs w:val="22"/>
        </w:rPr>
        <w:t>estructura</w:t>
      </w:r>
      <w:r w:rsidRPr="005F51DF">
        <w:rPr>
          <w:rFonts w:ascii="Arial" w:hAnsi="Arial"/>
          <w:spacing w:val="-1"/>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2"/>
          <w:sz w:val="22"/>
          <w:szCs w:val="22"/>
        </w:rPr>
        <w:t xml:space="preserve"> </w:t>
      </w:r>
      <w:r w:rsidRPr="005F51DF">
        <w:rPr>
          <w:rFonts w:ascii="Arial" w:hAnsi="Arial"/>
          <w:sz w:val="22"/>
          <w:szCs w:val="22"/>
        </w:rPr>
        <w:t>cause</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alta</w:t>
      </w:r>
      <w:r w:rsidRPr="005F51DF">
        <w:rPr>
          <w:rFonts w:ascii="Arial" w:hAnsi="Arial"/>
          <w:spacing w:val="-2"/>
          <w:sz w:val="22"/>
          <w:szCs w:val="22"/>
        </w:rPr>
        <w:t xml:space="preserve"> </w:t>
      </w:r>
      <w:r w:rsidRPr="005F51DF">
        <w:rPr>
          <w:rFonts w:ascii="Arial" w:hAnsi="Arial"/>
          <w:sz w:val="22"/>
          <w:szCs w:val="22"/>
        </w:rPr>
        <w:t>intensidad</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lesión.</w:t>
      </w:r>
    </w:p>
    <w:p w14:paraId="5B7333BF" w14:textId="77777777" w:rsidR="00A76DA8" w:rsidRPr="005F51DF" w:rsidRDefault="00A76DA8" w:rsidP="0072562E">
      <w:pPr>
        <w:pStyle w:val="Prrafodelista"/>
        <w:widowControl w:val="0"/>
        <w:numPr>
          <w:ilvl w:val="0"/>
          <w:numId w:val="83"/>
        </w:numPr>
        <w:tabs>
          <w:tab w:val="left" w:pos="1247"/>
        </w:tabs>
        <w:autoSpaceDE w:val="0"/>
        <w:autoSpaceDN w:val="0"/>
        <w:spacing w:line="276" w:lineRule="auto"/>
        <w:ind w:right="535"/>
        <w:contextualSpacing w:val="0"/>
        <w:jc w:val="both"/>
        <w:rPr>
          <w:rFonts w:ascii="Arial" w:hAnsi="Arial"/>
          <w:sz w:val="22"/>
          <w:szCs w:val="22"/>
        </w:rPr>
      </w:pP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ejercicio</w:t>
      </w:r>
      <w:r w:rsidRPr="005F51DF">
        <w:rPr>
          <w:rFonts w:ascii="Arial" w:hAnsi="Arial"/>
          <w:spacing w:val="1"/>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sostenerse</w:t>
      </w:r>
      <w:r w:rsidRPr="005F51DF">
        <w:rPr>
          <w:rFonts w:ascii="Arial" w:hAnsi="Arial"/>
          <w:spacing w:val="1"/>
          <w:sz w:val="22"/>
          <w:szCs w:val="22"/>
        </w:rPr>
        <w:t xml:space="preserve"> </w:t>
      </w:r>
      <w:r w:rsidRPr="005F51DF">
        <w:rPr>
          <w:rFonts w:ascii="Arial" w:hAnsi="Arial"/>
          <w:sz w:val="22"/>
          <w:szCs w:val="22"/>
        </w:rPr>
        <w:t>durante</w:t>
      </w:r>
      <w:r w:rsidRPr="005F51DF">
        <w:rPr>
          <w:rFonts w:ascii="Arial" w:hAnsi="Arial"/>
          <w:spacing w:val="1"/>
          <w:sz w:val="22"/>
          <w:szCs w:val="22"/>
        </w:rPr>
        <w:t xml:space="preserve"> </w:t>
      </w:r>
      <w:r w:rsidRPr="005F51DF">
        <w:rPr>
          <w:rFonts w:ascii="Arial" w:hAnsi="Arial"/>
          <w:sz w:val="22"/>
          <w:szCs w:val="22"/>
        </w:rPr>
        <w:t>un</w:t>
      </w:r>
      <w:r w:rsidRPr="005F51DF">
        <w:rPr>
          <w:rFonts w:ascii="Arial" w:hAnsi="Arial"/>
          <w:spacing w:val="1"/>
          <w:sz w:val="22"/>
          <w:szCs w:val="22"/>
        </w:rPr>
        <w:t xml:space="preserve"> </w:t>
      </w:r>
      <w:r w:rsidRPr="005F51DF">
        <w:rPr>
          <w:rFonts w:ascii="Arial" w:hAnsi="Arial"/>
          <w:sz w:val="22"/>
          <w:szCs w:val="22"/>
        </w:rPr>
        <w:t>tiempo</w:t>
      </w:r>
      <w:r w:rsidRPr="005F51DF">
        <w:rPr>
          <w:rFonts w:ascii="Arial" w:hAnsi="Arial"/>
          <w:spacing w:val="1"/>
          <w:sz w:val="22"/>
          <w:szCs w:val="22"/>
        </w:rPr>
        <w:t xml:space="preserve"> </w:t>
      </w:r>
      <w:r w:rsidRPr="005F51DF">
        <w:rPr>
          <w:rFonts w:ascii="Arial" w:hAnsi="Arial"/>
          <w:sz w:val="22"/>
          <w:szCs w:val="22"/>
        </w:rPr>
        <w:t>promedio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10-20</w:t>
      </w:r>
      <w:r w:rsidRPr="005F51DF">
        <w:rPr>
          <w:rFonts w:ascii="Arial" w:hAnsi="Arial"/>
          <w:spacing w:val="1"/>
          <w:sz w:val="22"/>
          <w:szCs w:val="22"/>
        </w:rPr>
        <w:t xml:space="preserve"> </w:t>
      </w:r>
      <w:r w:rsidRPr="005F51DF">
        <w:rPr>
          <w:rFonts w:ascii="Arial" w:hAnsi="Arial"/>
          <w:sz w:val="22"/>
          <w:szCs w:val="22"/>
        </w:rPr>
        <w:t>segundos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59"/>
          <w:sz w:val="22"/>
          <w:szCs w:val="22"/>
        </w:rPr>
        <w:t xml:space="preserve"> </w:t>
      </w:r>
      <w:r w:rsidRPr="005F51DF">
        <w:rPr>
          <w:rFonts w:ascii="Arial" w:hAnsi="Arial"/>
          <w:sz w:val="22"/>
          <w:szCs w:val="22"/>
        </w:rPr>
        <w:t>posterior a cada ejercicio de fortalecimiento debe existir un tiempo de relajación de 5-10</w:t>
      </w:r>
      <w:r w:rsidRPr="005F51DF">
        <w:rPr>
          <w:rFonts w:ascii="Arial" w:hAnsi="Arial"/>
          <w:spacing w:val="1"/>
          <w:sz w:val="22"/>
          <w:szCs w:val="22"/>
        </w:rPr>
        <w:t xml:space="preserve"> </w:t>
      </w:r>
      <w:r w:rsidRPr="005F51DF">
        <w:rPr>
          <w:rFonts w:ascii="Arial" w:hAnsi="Arial"/>
          <w:sz w:val="22"/>
          <w:szCs w:val="22"/>
        </w:rPr>
        <w:t>segundos.</w:t>
      </w:r>
      <w:r w:rsidRPr="005F51DF">
        <w:rPr>
          <w:rFonts w:ascii="Arial" w:hAnsi="Arial"/>
          <w:spacing w:val="1"/>
          <w:sz w:val="22"/>
          <w:szCs w:val="22"/>
        </w:rPr>
        <w:t xml:space="preserve"> </w:t>
      </w:r>
      <w:r w:rsidRPr="005F51DF">
        <w:rPr>
          <w:rFonts w:ascii="Arial" w:hAnsi="Arial"/>
          <w:sz w:val="22"/>
          <w:szCs w:val="22"/>
        </w:rPr>
        <w:t>Los ejercicios deben repetirse en series de 5 a 10 según necesidad del</w:t>
      </w:r>
      <w:r w:rsidRPr="005F51DF">
        <w:rPr>
          <w:rFonts w:ascii="Arial" w:hAnsi="Arial"/>
          <w:spacing w:val="1"/>
          <w:sz w:val="22"/>
          <w:szCs w:val="22"/>
        </w:rPr>
        <w:t xml:space="preserve"> </w:t>
      </w:r>
      <w:r w:rsidRPr="005F51DF">
        <w:rPr>
          <w:rFonts w:ascii="Arial" w:hAnsi="Arial"/>
          <w:sz w:val="22"/>
          <w:szCs w:val="22"/>
        </w:rPr>
        <w:t>paciente o carga del ejercicio. Posteriormente es posible incrementar las repeticiones para</w:t>
      </w:r>
      <w:r w:rsidRPr="005F51DF">
        <w:rPr>
          <w:rFonts w:ascii="Arial" w:hAnsi="Arial"/>
          <w:spacing w:val="-59"/>
          <w:sz w:val="22"/>
          <w:szCs w:val="22"/>
        </w:rPr>
        <w:t xml:space="preserve"> </w:t>
      </w:r>
      <w:r w:rsidRPr="005F51DF">
        <w:rPr>
          <w:rFonts w:ascii="Arial" w:hAnsi="Arial"/>
          <w:sz w:val="22"/>
          <w:szCs w:val="22"/>
        </w:rPr>
        <w:t>mejorar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capacidad</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sostenimiento</w:t>
      </w:r>
      <w:r w:rsidRPr="005F51DF">
        <w:rPr>
          <w:rFonts w:ascii="Arial" w:hAnsi="Arial"/>
          <w:spacing w:val="-1"/>
          <w:sz w:val="22"/>
          <w:szCs w:val="22"/>
        </w:rPr>
        <w:t xml:space="preserve"> </w:t>
      </w:r>
      <w:r w:rsidRPr="005F51DF">
        <w:rPr>
          <w:rFonts w:ascii="Arial" w:hAnsi="Arial"/>
          <w:sz w:val="22"/>
          <w:szCs w:val="22"/>
        </w:rPr>
        <w:t>de la musculatura</w:t>
      </w:r>
      <w:r w:rsidRPr="005F51DF">
        <w:rPr>
          <w:rFonts w:ascii="Arial" w:hAnsi="Arial"/>
          <w:spacing w:val="-1"/>
          <w:sz w:val="22"/>
          <w:szCs w:val="22"/>
        </w:rPr>
        <w:t xml:space="preserve"> </w:t>
      </w:r>
      <w:r w:rsidRPr="005F51DF">
        <w:rPr>
          <w:rFonts w:ascii="Arial" w:hAnsi="Arial"/>
          <w:sz w:val="22"/>
          <w:szCs w:val="22"/>
        </w:rPr>
        <w:t>estabilizadora.</w:t>
      </w:r>
    </w:p>
    <w:p w14:paraId="6D95101C" w14:textId="77777777" w:rsidR="00F24C07" w:rsidRPr="005F51DF" w:rsidRDefault="00F24C07" w:rsidP="00F24C07">
      <w:pPr>
        <w:pStyle w:val="Prrafodelista"/>
        <w:widowControl w:val="0"/>
        <w:tabs>
          <w:tab w:val="left" w:pos="1247"/>
        </w:tabs>
        <w:autoSpaceDE w:val="0"/>
        <w:autoSpaceDN w:val="0"/>
        <w:spacing w:line="276" w:lineRule="auto"/>
        <w:ind w:left="360" w:right="535"/>
        <w:contextualSpacing w:val="0"/>
        <w:jc w:val="both"/>
        <w:rPr>
          <w:rFonts w:ascii="Arial" w:hAnsi="Arial"/>
          <w:sz w:val="22"/>
          <w:szCs w:val="22"/>
        </w:rPr>
      </w:pPr>
    </w:p>
    <w:p w14:paraId="0A97E754" w14:textId="77777777" w:rsidR="00A76DA8" w:rsidRPr="005F51DF" w:rsidRDefault="00A76DA8" w:rsidP="006D78ED">
      <w:pPr>
        <w:widowControl w:val="0"/>
        <w:tabs>
          <w:tab w:val="left" w:pos="1390"/>
        </w:tabs>
        <w:autoSpaceDE w:val="0"/>
        <w:autoSpaceDN w:val="0"/>
        <w:spacing w:before="1" w:line="276" w:lineRule="auto"/>
        <w:ind w:right="542"/>
        <w:jc w:val="both"/>
        <w:rPr>
          <w:rFonts w:ascii="Arial" w:hAnsi="Arial"/>
          <w:sz w:val="22"/>
          <w:szCs w:val="22"/>
        </w:rPr>
      </w:pPr>
      <w:r w:rsidRPr="005F51DF">
        <w:rPr>
          <w:rFonts w:ascii="Arial" w:hAnsi="Arial"/>
          <w:sz w:val="22"/>
          <w:szCs w:val="22"/>
        </w:rPr>
        <w:t>Durante el fortalecimiento y estabilización debe vigilarse continuamente los signos y</w:t>
      </w:r>
      <w:r w:rsidRPr="005F51DF">
        <w:rPr>
          <w:rFonts w:ascii="Arial" w:hAnsi="Arial"/>
          <w:spacing w:val="1"/>
          <w:sz w:val="22"/>
          <w:szCs w:val="22"/>
        </w:rPr>
        <w:t xml:space="preserve"> </w:t>
      </w:r>
      <w:r w:rsidRPr="005F51DF">
        <w:rPr>
          <w:rFonts w:ascii="Arial" w:hAnsi="Arial"/>
          <w:sz w:val="22"/>
          <w:szCs w:val="22"/>
        </w:rPr>
        <w:t>síntomas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fatiga</w:t>
      </w:r>
      <w:r w:rsidRPr="005F51DF">
        <w:rPr>
          <w:rFonts w:ascii="Arial" w:hAnsi="Arial"/>
          <w:spacing w:val="-1"/>
          <w:sz w:val="22"/>
          <w:szCs w:val="22"/>
        </w:rPr>
        <w:t xml:space="preserve"> </w:t>
      </w:r>
      <w:r w:rsidR="00F24C07" w:rsidRPr="005F51DF">
        <w:rPr>
          <w:rFonts w:ascii="Arial" w:hAnsi="Arial"/>
          <w:sz w:val="22"/>
          <w:szCs w:val="22"/>
        </w:rPr>
        <w:t>muscular y e</w:t>
      </w:r>
      <w:r w:rsidRPr="005F51DF">
        <w:rPr>
          <w:rFonts w:ascii="Arial" w:hAnsi="Arial"/>
          <w:sz w:val="22"/>
          <w:szCs w:val="22"/>
        </w:rPr>
        <w:t>legir los ejercicios de acuerdo a la zona a tratar y al grupo o grupos musculares a</w:t>
      </w:r>
      <w:r w:rsidRPr="005F51DF">
        <w:rPr>
          <w:rFonts w:ascii="Arial" w:hAnsi="Arial"/>
          <w:spacing w:val="1"/>
          <w:sz w:val="22"/>
          <w:szCs w:val="22"/>
        </w:rPr>
        <w:t xml:space="preserve"> </w:t>
      </w:r>
      <w:r w:rsidR="006D78ED" w:rsidRPr="005F51DF">
        <w:rPr>
          <w:rFonts w:ascii="Arial" w:hAnsi="Arial"/>
          <w:sz w:val="22"/>
          <w:szCs w:val="22"/>
        </w:rPr>
        <w:t>tratar a nivel cervical, e</w:t>
      </w:r>
      <w:r w:rsidRPr="005F51DF">
        <w:rPr>
          <w:rFonts w:ascii="Arial" w:hAnsi="Arial"/>
          <w:sz w:val="22"/>
          <w:szCs w:val="22"/>
        </w:rPr>
        <w:t>special</w:t>
      </w:r>
      <w:r w:rsidRPr="005F51DF">
        <w:rPr>
          <w:rFonts w:ascii="Arial" w:hAnsi="Arial"/>
          <w:spacing w:val="-3"/>
          <w:sz w:val="22"/>
          <w:szCs w:val="22"/>
        </w:rPr>
        <w:t xml:space="preserve"> </w:t>
      </w:r>
      <w:r w:rsidRPr="005F51DF">
        <w:rPr>
          <w:rFonts w:ascii="Arial" w:hAnsi="Arial"/>
          <w:sz w:val="22"/>
          <w:szCs w:val="22"/>
        </w:rPr>
        <w:t>énfasis</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flexores</w:t>
      </w:r>
      <w:r w:rsidRPr="005F51DF">
        <w:rPr>
          <w:rFonts w:ascii="Arial" w:hAnsi="Arial"/>
          <w:spacing w:val="-3"/>
          <w:sz w:val="22"/>
          <w:szCs w:val="22"/>
        </w:rPr>
        <w:t xml:space="preserve"> </w:t>
      </w:r>
      <w:r w:rsidRPr="005F51DF">
        <w:rPr>
          <w:rFonts w:ascii="Arial" w:hAnsi="Arial"/>
          <w:sz w:val="22"/>
          <w:szCs w:val="22"/>
        </w:rPr>
        <w:t>cervicales</w:t>
      </w:r>
      <w:r w:rsidRPr="005F51DF">
        <w:rPr>
          <w:rFonts w:ascii="Arial" w:hAnsi="Arial"/>
          <w:spacing w:val="-3"/>
          <w:sz w:val="22"/>
          <w:szCs w:val="22"/>
        </w:rPr>
        <w:t xml:space="preserve"> </w:t>
      </w:r>
      <w:r w:rsidRPr="005F51DF">
        <w:rPr>
          <w:rFonts w:ascii="Arial" w:hAnsi="Arial"/>
          <w:sz w:val="22"/>
          <w:szCs w:val="22"/>
        </w:rPr>
        <w:t>profundos.</w:t>
      </w:r>
    </w:p>
    <w:p w14:paraId="00923D63" w14:textId="77777777" w:rsidR="00A76DA8" w:rsidRPr="005F51DF" w:rsidRDefault="00A76DA8" w:rsidP="00A76DA8">
      <w:pPr>
        <w:widowControl w:val="0"/>
        <w:tabs>
          <w:tab w:val="left" w:pos="1248"/>
        </w:tabs>
        <w:autoSpaceDE w:val="0"/>
        <w:autoSpaceDN w:val="0"/>
        <w:spacing w:before="2" w:line="273" w:lineRule="auto"/>
        <w:ind w:right="537"/>
        <w:jc w:val="both"/>
        <w:rPr>
          <w:rFonts w:ascii="Arial" w:hAnsi="Arial"/>
          <w:sz w:val="22"/>
          <w:szCs w:val="22"/>
        </w:rPr>
      </w:pPr>
    </w:p>
    <w:p w14:paraId="0549B777" w14:textId="77777777" w:rsidR="00A76DA8" w:rsidRPr="005F51DF" w:rsidRDefault="00A76DA8" w:rsidP="00F24C07">
      <w:pPr>
        <w:pStyle w:val="Textoindependiente"/>
        <w:spacing w:before="92" w:line="276" w:lineRule="auto"/>
        <w:ind w:right="536"/>
        <w:jc w:val="both"/>
        <w:rPr>
          <w:rFonts w:ascii="Arial" w:hAnsi="Arial" w:cs="Arial"/>
        </w:rPr>
      </w:pPr>
      <w:r w:rsidRPr="005F51DF">
        <w:rPr>
          <w:rFonts w:ascii="Arial" w:hAnsi="Arial" w:cs="Arial"/>
          <w:b/>
        </w:rPr>
        <w:t>Programa</w:t>
      </w:r>
      <w:r w:rsidRPr="005F51DF">
        <w:rPr>
          <w:rFonts w:ascii="Arial" w:hAnsi="Arial" w:cs="Arial"/>
          <w:b/>
          <w:spacing w:val="1"/>
        </w:rPr>
        <w:t xml:space="preserve"> </w:t>
      </w:r>
      <w:r w:rsidRPr="005F51DF">
        <w:rPr>
          <w:rFonts w:ascii="Arial" w:hAnsi="Arial" w:cs="Arial"/>
          <w:b/>
        </w:rPr>
        <w:t>de</w:t>
      </w:r>
      <w:r w:rsidRPr="005F51DF">
        <w:rPr>
          <w:rFonts w:ascii="Arial" w:hAnsi="Arial" w:cs="Arial"/>
          <w:b/>
          <w:spacing w:val="1"/>
        </w:rPr>
        <w:t xml:space="preserve"> </w:t>
      </w:r>
      <w:r w:rsidRPr="005F51DF">
        <w:rPr>
          <w:rFonts w:ascii="Arial" w:hAnsi="Arial" w:cs="Arial"/>
          <w:b/>
        </w:rPr>
        <w:t>estiramientos:</w:t>
      </w:r>
      <w:r w:rsidRPr="005F51DF">
        <w:rPr>
          <w:rFonts w:ascii="Arial" w:hAnsi="Arial" w:cs="Arial"/>
          <w:b/>
          <w:spacing w:val="1"/>
        </w:rPr>
        <w:t xml:space="preserve"> </w:t>
      </w:r>
      <w:r w:rsidRPr="005F51DF">
        <w:rPr>
          <w:rFonts w:ascii="Arial" w:hAnsi="Arial" w:cs="Arial"/>
        </w:rPr>
        <w:t>esta</w:t>
      </w:r>
      <w:r w:rsidRPr="005F51DF">
        <w:rPr>
          <w:rFonts w:ascii="Arial" w:hAnsi="Arial" w:cs="Arial"/>
          <w:spacing w:val="1"/>
        </w:rPr>
        <w:t xml:space="preserve"> </w:t>
      </w:r>
      <w:r w:rsidRPr="005F51DF">
        <w:rPr>
          <w:rFonts w:ascii="Arial" w:hAnsi="Arial" w:cs="Arial"/>
        </w:rPr>
        <w:t>maniobra</w:t>
      </w:r>
      <w:r w:rsidRPr="005F51DF">
        <w:rPr>
          <w:rFonts w:ascii="Arial" w:hAnsi="Arial" w:cs="Arial"/>
          <w:spacing w:val="1"/>
        </w:rPr>
        <w:t xml:space="preserve"> </w:t>
      </w:r>
      <w:r w:rsidRPr="005F51DF">
        <w:rPr>
          <w:rFonts w:ascii="Arial" w:hAnsi="Arial" w:cs="Arial"/>
        </w:rPr>
        <w:t>terapéutica</w:t>
      </w:r>
      <w:r w:rsidRPr="005F51DF">
        <w:rPr>
          <w:rFonts w:ascii="Arial" w:hAnsi="Arial" w:cs="Arial"/>
          <w:spacing w:val="1"/>
        </w:rPr>
        <w:t xml:space="preserve"> </w:t>
      </w:r>
      <w:r w:rsidRPr="005F51DF">
        <w:rPr>
          <w:rFonts w:ascii="Arial" w:hAnsi="Arial" w:cs="Arial"/>
        </w:rPr>
        <w:t>está</w:t>
      </w:r>
      <w:r w:rsidRPr="005F51DF">
        <w:rPr>
          <w:rFonts w:ascii="Arial" w:hAnsi="Arial" w:cs="Arial"/>
          <w:spacing w:val="1"/>
        </w:rPr>
        <w:t xml:space="preserve"> </w:t>
      </w:r>
      <w:r w:rsidRPr="005F51DF">
        <w:rPr>
          <w:rFonts w:ascii="Arial" w:hAnsi="Arial" w:cs="Arial"/>
        </w:rPr>
        <w:t>diseñada</w:t>
      </w:r>
      <w:r w:rsidRPr="005F51DF">
        <w:rPr>
          <w:rFonts w:ascii="Arial" w:hAnsi="Arial" w:cs="Arial"/>
          <w:spacing w:val="1"/>
        </w:rPr>
        <w:t xml:space="preserve"> </w:t>
      </w:r>
      <w:r w:rsidRPr="005F51DF">
        <w:rPr>
          <w:rFonts w:ascii="Arial" w:hAnsi="Arial" w:cs="Arial"/>
        </w:rPr>
        <w:t>para</w:t>
      </w:r>
      <w:r w:rsidRPr="005F51DF">
        <w:rPr>
          <w:rFonts w:ascii="Arial" w:hAnsi="Arial" w:cs="Arial"/>
          <w:spacing w:val="1"/>
        </w:rPr>
        <w:t xml:space="preserve"> </w:t>
      </w:r>
      <w:r w:rsidRPr="005F51DF">
        <w:rPr>
          <w:rFonts w:ascii="Arial" w:hAnsi="Arial" w:cs="Arial"/>
        </w:rPr>
        <w:t>elongar</w:t>
      </w:r>
      <w:r w:rsidRPr="005F51DF">
        <w:rPr>
          <w:rFonts w:ascii="Arial" w:hAnsi="Arial" w:cs="Arial"/>
          <w:spacing w:val="1"/>
        </w:rPr>
        <w:t xml:space="preserve"> </w:t>
      </w:r>
      <w:r w:rsidRPr="005F51DF">
        <w:rPr>
          <w:rFonts w:ascii="Arial" w:hAnsi="Arial" w:cs="Arial"/>
        </w:rPr>
        <w:t>tejidos</w:t>
      </w:r>
      <w:r w:rsidRPr="005F51DF">
        <w:rPr>
          <w:rFonts w:ascii="Arial" w:hAnsi="Arial" w:cs="Arial"/>
          <w:spacing w:val="11"/>
        </w:rPr>
        <w:t xml:space="preserve"> </w:t>
      </w:r>
      <w:r w:rsidRPr="005F51DF">
        <w:rPr>
          <w:rFonts w:ascii="Arial" w:hAnsi="Arial" w:cs="Arial"/>
        </w:rPr>
        <w:t>blandos</w:t>
      </w:r>
      <w:r w:rsidRPr="005F51DF">
        <w:rPr>
          <w:rFonts w:ascii="Arial" w:hAnsi="Arial" w:cs="Arial"/>
          <w:spacing w:val="11"/>
        </w:rPr>
        <w:t xml:space="preserve"> </w:t>
      </w:r>
      <w:r w:rsidRPr="005F51DF">
        <w:rPr>
          <w:rFonts w:ascii="Arial" w:hAnsi="Arial" w:cs="Arial"/>
        </w:rPr>
        <w:t>acortados</w:t>
      </w:r>
      <w:r w:rsidRPr="005F51DF">
        <w:rPr>
          <w:rFonts w:ascii="Arial" w:hAnsi="Arial" w:cs="Arial"/>
          <w:spacing w:val="11"/>
        </w:rPr>
        <w:t xml:space="preserve"> </w:t>
      </w:r>
      <w:r w:rsidRPr="005F51DF">
        <w:rPr>
          <w:rFonts w:ascii="Arial" w:hAnsi="Arial" w:cs="Arial"/>
        </w:rPr>
        <w:t>y</w:t>
      </w:r>
      <w:r w:rsidRPr="005F51DF">
        <w:rPr>
          <w:rFonts w:ascii="Arial" w:hAnsi="Arial" w:cs="Arial"/>
          <w:spacing w:val="11"/>
        </w:rPr>
        <w:t xml:space="preserve"> </w:t>
      </w:r>
      <w:r w:rsidRPr="005F51DF">
        <w:rPr>
          <w:rFonts w:ascii="Arial" w:hAnsi="Arial" w:cs="Arial"/>
        </w:rPr>
        <w:t>por</w:t>
      </w:r>
      <w:r w:rsidRPr="005F51DF">
        <w:rPr>
          <w:rFonts w:ascii="Arial" w:hAnsi="Arial" w:cs="Arial"/>
          <w:spacing w:val="11"/>
        </w:rPr>
        <w:t xml:space="preserve"> </w:t>
      </w:r>
      <w:r w:rsidRPr="005F51DF">
        <w:rPr>
          <w:rFonts w:ascii="Arial" w:hAnsi="Arial" w:cs="Arial"/>
        </w:rPr>
        <w:t>lo</w:t>
      </w:r>
      <w:r w:rsidRPr="005F51DF">
        <w:rPr>
          <w:rFonts w:ascii="Arial" w:hAnsi="Arial" w:cs="Arial"/>
          <w:spacing w:val="11"/>
        </w:rPr>
        <w:t xml:space="preserve"> </w:t>
      </w:r>
      <w:r w:rsidRPr="005F51DF">
        <w:rPr>
          <w:rFonts w:ascii="Arial" w:hAnsi="Arial" w:cs="Arial"/>
        </w:rPr>
        <w:t>tanto</w:t>
      </w:r>
      <w:r w:rsidRPr="005F51DF">
        <w:rPr>
          <w:rFonts w:ascii="Arial" w:hAnsi="Arial" w:cs="Arial"/>
          <w:spacing w:val="11"/>
        </w:rPr>
        <w:t xml:space="preserve"> </w:t>
      </w:r>
      <w:r w:rsidRPr="005F51DF">
        <w:rPr>
          <w:rFonts w:ascii="Arial" w:hAnsi="Arial" w:cs="Arial"/>
        </w:rPr>
        <w:t>incrementar</w:t>
      </w:r>
      <w:r w:rsidRPr="005F51DF">
        <w:rPr>
          <w:rFonts w:ascii="Arial" w:hAnsi="Arial" w:cs="Arial"/>
          <w:spacing w:val="10"/>
        </w:rPr>
        <w:t xml:space="preserve"> </w:t>
      </w:r>
      <w:r w:rsidRPr="005F51DF">
        <w:rPr>
          <w:rFonts w:ascii="Arial" w:hAnsi="Arial" w:cs="Arial"/>
        </w:rPr>
        <w:t>el</w:t>
      </w:r>
      <w:r w:rsidRPr="005F51DF">
        <w:rPr>
          <w:rFonts w:ascii="Arial" w:hAnsi="Arial" w:cs="Arial"/>
          <w:spacing w:val="12"/>
        </w:rPr>
        <w:t xml:space="preserve"> </w:t>
      </w:r>
      <w:r w:rsidRPr="005F51DF">
        <w:rPr>
          <w:rFonts w:ascii="Arial" w:hAnsi="Arial" w:cs="Arial"/>
        </w:rPr>
        <w:t>rango</w:t>
      </w:r>
      <w:r w:rsidRPr="005F51DF">
        <w:rPr>
          <w:rFonts w:ascii="Arial" w:hAnsi="Arial" w:cs="Arial"/>
          <w:spacing w:val="17"/>
        </w:rPr>
        <w:t xml:space="preserve"> </w:t>
      </w:r>
      <w:r w:rsidRPr="005F51DF">
        <w:rPr>
          <w:rFonts w:ascii="Arial" w:hAnsi="Arial" w:cs="Arial"/>
        </w:rPr>
        <w:t>de</w:t>
      </w:r>
      <w:r w:rsidRPr="005F51DF">
        <w:rPr>
          <w:rFonts w:ascii="Arial" w:hAnsi="Arial" w:cs="Arial"/>
          <w:spacing w:val="12"/>
        </w:rPr>
        <w:t xml:space="preserve"> </w:t>
      </w:r>
      <w:r w:rsidRPr="005F51DF">
        <w:rPr>
          <w:rFonts w:ascii="Arial" w:hAnsi="Arial" w:cs="Arial"/>
        </w:rPr>
        <w:t>movimiento.</w:t>
      </w:r>
      <w:r w:rsidRPr="005F51DF">
        <w:rPr>
          <w:rFonts w:ascii="Arial" w:hAnsi="Arial" w:cs="Arial"/>
          <w:spacing w:val="11"/>
        </w:rPr>
        <w:t xml:space="preserve"> </w:t>
      </w:r>
      <w:r w:rsidRPr="005F51DF">
        <w:rPr>
          <w:rFonts w:ascii="Arial" w:hAnsi="Arial" w:cs="Arial"/>
        </w:rPr>
        <w:t>Los estiramientos son tensiones mantenidas de los músculos en el sentido contrario a su</w:t>
      </w:r>
      <w:r w:rsidRPr="005F51DF">
        <w:rPr>
          <w:rFonts w:ascii="Arial" w:hAnsi="Arial" w:cs="Arial"/>
          <w:spacing w:val="1"/>
        </w:rPr>
        <w:t xml:space="preserve"> </w:t>
      </w:r>
      <w:r w:rsidRPr="005F51DF">
        <w:rPr>
          <w:rFonts w:ascii="Arial" w:hAnsi="Arial" w:cs="Arial"/>
        </w:rPr>
        <w:t>contracción, permiten ampliar los arcos de movimiento básico para mejorar elasticidad de</w:t>
      </w:r>
      <w:r w:rsidRPr="005F51DF">
        <w:rPr>
          <w:rFonts w:ascii="Arial" w:hAnsi="Arial" w:cs="Arial"/>
          <w:spacing w:val="-59"/>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musculatura</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espalda</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articulaciones</w:t>
      </w:r>
      <w:r w:rsidRPr="005F51DF">
        <w:rPr>
          <w:rFonts w:ascii="Arial" w:hAnsi="Arial" w:cs="Arial"/>
          <w:spacing w:val="1"/>
        </w:rPr>
        <w:t xml:space="preserve"> </w:t>
      </w:r>
      <w:r w:rsidRPr="005F51DF">
        <w:rPr>
          <w:rFonts w:ascii="Arial" w:hAnsi="Arial" w:cs="Arial"/>
        </w:rPr>
        <w:t>vecinas</w:t>
      </w:r>
      <w:r w:rsidRPr="005F51DF">
        <w:rPr>
          <w:rFonts w:ascii="Arial" w:hAnsi="Arial" w:cs="Arial"/>
          <w:spacing w:val="1"/>
        </w:rPr>
        <w:t xml:space="preserve"> </w:t>
      </w:r>
      <w:r w:rsidRPr="005F51DF">
        <w:rPr>
          <w:rFonts w:ascii="Arial" w:hAnsi="Arial" w:cs="Arial"/>
        </w:rPr>
        <w:t>(ver</w:t>
      </w:r>
      <w:r w:rsidRPr="005F51DF">
        <w:rPr>
          <w:rFonts w:ascii="Arial" w:hAnsi="Arial" w:cs="Arial"/>
          <w:spacing w:val="1"/>
        </w:rPr>
        <w:t xml:space="preserve"> </w:t>
      </w:r>
      <w:r w:rsidRPr="005F51DF">
        <w:rPr>
          <w:rFonts w:ascii="Arial" w:hAnsi="Arial" w:cs="Arial"/>
        </w:rPr>
        <w:t>protocolo</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ejercicios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estiramiento).</w:t>
      </w:r>
    </w:p>
    <w:p w14:paraId="7810020E" w14:textId="77777777" w:rsidR="00A76DA8" w:rsidRPr="005F51DF" w:rsidRDefault="00A76DA8" w:rsidP="005B3603">
      <w:pPr>
        <w:pStyle w:val="Ttulo1"/>
        <w:spacing w:line="276" w:lineRule="auto"/>
        <w:ind w:right="543"/>
        <w:rPr>
          <w:rFonts w:ascii="Arial" w:hAnsi="Arial" w:cs="Arial"/>
          <w:b/>
          <w:sz w:val="22"/>
          <w:szCs w:val="22"/>
        </w:rPr>
      </w:pPr>
      <w:bookmarkStart w:id="71" w:name="_Toc146728325"/>
      <w:r w:rsidRPr="005F51DF">
        <w:rPr>
          <w:rFonts w:ascii="Arial" w:hAnsi="Arial" w:cs="Arial"/>
          <w:color w:val="auto"/>
          <w:sz w:val="22"/>
          <w:szCs w:val="22"/>
        </w:rPr>
        <w:t>Se</w:t>
      </w:r>
      <w:r w:rsidRPr="005F51DF">
        <w:rPr>
          <w:rFonts w:ascii="Arial" w:hAnsi="Arial" w:cs="Arial"/>
          <w:color w:val="auto"/>
          <w:spacing w:val="18"/>
          <w:sz w:val="22"/>
          <w:szCs w:val="22"/>
        </w:rPr>
        <w:t xml:space="preserve"> </w:t>
      </w:r>
      <w:r w:rsidRPr="005F51DF">
        <w:rPr>
          <w:rFonts w:ascii="Arial" w:hAnsi="Arial" w:cs="Arial"/>
          <w:color w:val="auto"/>
          <w:sz w:val="22"/>
          <w:szCs w:val="22"/>
        </w:rPr>
        <w:t>debe</w:t>
      </w:r>
      <w:r w:rsidRPr="005F51DF">
        <w:rPr>
          <w:rFonts w:ascii="Arial" w:hAnsi="Arial" w:cs="Arial"/>
          <w:color w:val="auto"/>
          <w:spacing w:val="18"/>
          <w:sz w:val="22"/>
          <w:szCs w:val="22"/>
        </w:rPr>
        <w:t xml:space="preserve"> </w:t>
      </w:r>
      <w:r w:rsidRPr="005F51DF">
        <w:rPr>
          <w:rFonts w:ascii="Arial" w:hAnsi="Arial" w:cs="Arial"/>
          <w:color w:val="auto"/>
          <w:sz w:val="22"/>
          <w:szCs w:val="22"/>
        </w:rPr>
        <w:t>tener</w:t>
      </w:r>
      <w:r w:rsidRPr="005F51DF">
        <w:rPr>
          <w:rFonts w:ascii="Arial" w:hAnsi="Arial" w:cs="Arial"/>
          <w:color w:val="auto"/>
          <w:spacing w:val="18"/>
          <w:sz w:val="22"/>
          <w:szCs w:val="22"/>
        </w:rPr>
        <w:t xml:space="preserve"> </w:t>
      </w:r>
      <w:r w:rsidRPr="005F51DF">
        <w:rPr>
          <w:rFonts w:ascii="Arial" w:hAnsi="Arial" w:cs="Arial"/>
          <w:color w:val="auto"/>
          <w:sz w:val="22"/>
          <w:szCs w:val="22"/>
        </w:rPr>
        <w:t>en</w:t>
      </w:r>
      <w:r w:rsidRPr="005F51DF">
        <w:rPr>
          <w:rFonts w:ascii="Arial" w:hAnsi="Arial" w:cs="Arial"/>
          <w:color w:val="auto"/>
          <w:spacing w:val="18"/>
          <w:sz w:val="22"/>
          <w:szCs w:val="22"/>
        </w:rPr>
        <w:t xml:space="preserve"> </w:t>
      </w:r>
      <w:r w:rsidRPr="005F51DF">
        <w:rPr>
          <w:rFonts w:ascii="Arial" w:hAnsi="Arial" w:cs="Arial"/>
          <w:color w:val="auto"/>
          <w:sz w:val="22"/>
          <w:szCs w:val="22"/>
        </w:rPr>
        <w:t>cuenta</w:t>
      </w:r>
      <w:r w:rsidRPr="005F51DF">
        <w:rPr>
          <w:rFonts w:ascii="Arial" w:hAnsi="Arial" w:cs="Arial"/>
          <w:color w:val="auto"/>
          <w:spacing w:val="18"/>
          <w:sz w:val="22"/>
          <w:szCs w:val="22"/>
        </w:rPr>
        <w:t xml:space="preserve"> </w:t>
      </w:r>
      <w:r w:rsidRPr="005F51DF">
        <w:rPr>
          <w:rFonts w:ascii="Arial" w:hAnsi="Arial" w:cs="Arial"/>
          <w:color w:val="auto"/>
          <w:sz w:val="22"/>
          <w:szCs w:val="22"/>
        </w:rPr>
        <w:t>los</w:t>
      </w:r>
      <w:r w:rsidRPr="005F51DF">
        <w:rPr>
          <w:rFonts w:ascii="Arial" w:hAnsi="Arial" w:cs="Arial"/>
          <w:color w:val="auto"/>
          <w:spacing w:val="17"/>
          <w:sz w:val="22"/>
          <w:szCs w:val="22"/>
        </w:rPr>
        <w:t xml:space="preserve"> </w:t>
      </w:r>
      <w:r w:rsidRPr="005F51DF">
        <w:rPr>
          <w:rFonts w:ascii="Arial" w:hAnsi="Arial" w:cs="Arial"/>
          <w:color w:val="auto"/>
          <w:sz w:val="22"/>
          <w:szCs w:val="22"/>
        </w:rPr>
        <w:t>siguientes</w:t>
      </w:r>
      <w:r w:rsidRPr="005F51DF">
        <w:rPr>
          <w:rFonts w:ascii="Arial" w:hAnsi="Arial" w:cs="Arial"/>
          <w:color w:val="auto"/>
          <w:spacing w:val="18"/>
          <w:sz w:val="22"/>
          <w:szCs w:val="22"/>
        </w:rPr>
        <w:t xml:space="preserve"> </w:t>
      </w:r>
      <w:r w:rsidRPr="005F51DF">
        <w:rPr>
          <w:rFonts w:ascii="Arial" w:hAnsi="Arial" w:cs="Arial"/>
          <w:color w:val="auto"/>
          <w:sz w:val="22"/>
          <w:szCs w:val="22"/>
        </w:rPr>
        <w:t>aspectos</w:t>
      </w:r>
      <w:r w:rsidRPr="005F51DF">
        <w:rPr>
          <w:rFonts w:ascii="Arial" w:hAnsi="Arial" w:cs="Arial"/>
          <w:color w:val="auto"/>
          <w:spacing w:val="18"/>
          <w:sz w:val="22"/>
          <w:szCs w:val="22"/>
        </w:rPr>
        <w:t xml:space="preserve"> </w:t>
      </w:r>
      <w:r w:rsidRPr="005F51DF">
        <w:rPr>
          <w:rFonts w:ascii="Arial" w:hAnsi="Arial" w:cs="Arial"/>
          <w:color w:val="auto"/>
          <w:sz w:val="22"/>
          <w:szCs w:val="22"/>
        </w:rPr>
        <w:t>durante</w:t>
      </w:r>
      <w:r w:rsidRPr="005F51DF">
        <w:rPr>
          <w:rFonts w:ascii="Arial" w:hAnsi="Arial" w:cs="Arial"/>
          <w:color w:val="auto"/>
          <w:spacing w:val="18"/>
          <w:sz w:val="22"/>
          <w:szCs w:val="22"/>
        </w:rPr>
        <w:t xml:space="preserve"> </w:t>
      </w:r>
      <w:r w:rsidRPr="005F51DF">
        <w:rPr>
          <w:rFonts w:ascii="Arial" w:hAnsi="Arial" w:cs="Arial"/>
          <w:color w:val="auto"/>
          <w:sz w:val="22"/>
          <w:szCs w:val="22"/>
        </w:rPr>
        <w:t>la</w:t>
      </w:r>
      <w:r w:rsidRPr="005F51DF">
        <w:rPr>
          <w:rFonts w:ascii="Arial" w:hAnsi="Arial" w:cs="Arial"/>
          <w:color w:val="auto"/>
          <w:spacing w:val="18"/>
          <w:sz w:val="22"/>
          <w:szCs w:val="22"/>
        </w:rPr>
        <w:t xml:space="preserve"> </w:t>
      </w:r>
      <w:r w:rsidRPr="005F51DF">
        <w:rPr>
          <w:rFonts w:ascii="Arial" w:hAnsi="Arial" w:cs="Arial"/>
          <w:color w:val="auto"/>
          <w:sz w:val="22"/>
          <w:szCs w:val="22"/>
        </w:rPr>
        <w:t>realización</w:t>
      </w:r>
      <w:r w:rsidRPr="005F51DF">
        <w:rPr>
          <w:rFonts w:ascii="Arial" w:hAnsi="Arial" w:cs="Arial"/>
          <w:color w:val="auto"/>
          <w:spacing w:val="18"/>
          <w:sz w:val="22"/>
          <w:szCs w:val="22"/>
        </w:rPr>
        <w:t xml:space="preserve"> </w:t>
      </w:r>
      <w:r w:rsidRPr="005F51DF">
        <w:rPr>
          <w:rFonts w:ascii="Arial" w:hAnsi="Arial" w:cs="Arial"/>
          <w:color w:val="auto"/>
          <w:sz w:val="22"/>
          <w:szCs w:val="22"/>
        </w:rPr>
        <w:t>de</w:t>
      </w:r>
      <w:r w:rsidRPr="005F51DF">
        <w:rPr>
          <w:rFonts w:ascii="Arial" w:hAnsi="Arial" w:cs="Arial"/>
          <w:color w:val="auto"/>
          <w:spacing w:val="18"/>
          <w:sz w:val="22"/>
          <w:szCs w:val="22"/>
        </w:rPr>
        <w:t xml:space="preserve"> </w:t>
      </w:r>
      <w:r w:rsidRPr="005F51DF">
        <w:rPr>
          <w:rFonts w:ascii="Arial" w:hAnsi="Arial" w:cs="Arial"/>
          <w:color w:val="auto"/>
          <w:sz w:val="22"/>
          <w:szCs w:val="22"/>
        </w:rPr>
        <w:t>los</w:t>
      </w:r>
      <w:r w:rsidRPr="005F51DF">
        <w:rPr>
          <w:rFonts w:ascii="Arial" w:hAnsi="Arial" w:cs="Arial"/>
          <w:color w:val="auto"/>
          <w:spacing w:val="-59"/>
          <w:sz w:val="22"/>
          <w:szCs w:val="22"/>
        </w:rPr>
        <w:t xml:space="preserve"> </w:t>
      </w:r>
      <w:r w:rsidRPr="005F51DF">
        <w:rPr>
          <w:rFonts w:ascii="Arial" w:hAnsi="Arial" w:cs="Arial"/>
          <w:color w:val="auto"/>
          <w:sz w:val="22"/>
          <w:szCs w:val="22"/>
        </w:rPr>
        <w:t>ejercicios</w:t>
      </w:r>
      <w:r w:rsidRPr="005F51DF">
        <w:rPr>
          <w:rFonts w:ascii="Arial" w:hAnsi="Arial" w:cs="Arial"/>
          <w:color w:val="auto"/>
          <w:spacing w:val="-1"/>
          <w:sz w:val="22"/>
          <w:szCs w:val="22"/>
        </w:rPr>
        <w:t xml:space="preserve"> </w:t>
      </w:r>
      <w:r w:rsidRPr="005F51DF">
        <w:rPr>
          <w:rFonts w:ascii="Arial" w:hAnsi="Arial" w:cs="Arial"/>
          <w:color w:val="auto"/>
          <w:sz w:val="22"/>
          <w:szCs w:val="22"/>
        </w:rPr>
        <w:t>de estiramiento:</w:t>
      </w:r>
      <w:bookmarkEnd w:id="71"/>
    </w:p>
    <w:p w14:paraId="192BD6C5" w14:textId="77777777" w:rsidR="00A76DA8" w:rsidRPr="005F51DF" w:rsidRDefault="00A76DA8" w:rsidP="0072562E">
      <w:pPr>
        <w:pStyle w:val="Prrafodelista"/>
        <w:widowControl w:val="0"/>
        <w:numPr>
          <w:ilvl w:val="0"/>
          <w:numId w:val="72"/>
        </w:numPr>
        <w:tabs>
          <w:tab w:val="left" w:pos="1247"/>
        </w:tabs>
        <w:autoSpaceDE w:val="0"/>
        <w:autoSpaceDN w:val="0"/>
        <w:spacing w:line="276" w:lineRule="auto"/>
        <w:ind w:right="540"/>
        <w:contextualSpacing w:val="0"/>
        <w:jc w:val="both"/>
        <w:rPr>
          <w:rFonts w:ascii="Arial" w:hAnsi="Arial"/>
          <w:sz w:val="22"/>
          <w:szCs w:val="22"/>
        </w:rPr>
      </w:pP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diferentes</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estiramiento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grupo</w:t>
      </w:r>
      <w:r w:rsidRPr="005F51DF">
        <w:rPr>
          <w:rFonts w:ascii="Arial" w:hAnsi="Arial"/>
          <w:spacing w:val="1"/>
          <w:sz w:val="22"/>
          <w:szCs w:val="22"/>
        </w:rPr>
        <w:t xml:space="preserve"> </w:t>
      </w:r>
      <w:r w:rsidRPr="005F51DF">
        <w:rPr>
          <w:rFonts w:ascii="Arial" w:hAnsi="Arial"/>
          <w:sz w:val="22"/>
          <w:szCs w:val="22"/>
        </w:rPr>
        <w:t>muscular</w:t>
      </w:r>
      <w:r w:rsidRPr="005F51DF">
        <w:rPr>
          <w:rFonts w:ascii="Arial" w:hAnsi="Arial"/>
          <w:spacing w:val="1"/>
          <w:sz w:val="22"/>
          <w:szCs w:val="22"/>
        </w:rPr>
        <w:t xml:space="preserve"> </w:t>
      </w:r>
      <w:r w:rsidRPr="005F51DF">
        <w:rPr>
          <w:rFonts w:ascii="Arial" w:hAnsi="Arial"/>
          <w:sz w:val="22"/>
          <w:szCs w:val="22"/>
        </w:rPr>
        <w:t>pueden</w:t>
      </w:r>
      <w:r w:rsidRPr="005F51DF">
        <w:rPr>
          <w:rFonts w:ascii="Arial" w:hAnsi="Arial"/>
          <w:spacing w:val="61"/>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modificados en posición y aplicación de fuerza externa de acuerdo a la evaluación y</w:t>
      </w:r>
      <w:r w:rsidRPr="005F51DF">
        <w:rPr>
          <w:rFonts w:ascii="Arial" w:hAnsi="Arial"/>
          <w:spacing w:val="1"/>
          <w:sz w:val="22"/>
          <w:szCs w:val="22"/>
        </w:rPr>
        <w:t xml:space="preserve"> </w:t>
      </w:r>
      <w:r w:rsidRPr="005F51DF">
        <w:rPr>
          <w:rFonts w:ascii="Arial" w:hAnsi="Arial"/>
          <w:sz w:val="22"/>
          <w:szCs w:val="22"/>
        </w:rPr>
        <w:t>condiciones</w:t>
      </w:r>
      <w:r w:rsidRPr="005F51DF">
        <w:rPr>
          <w:rFonts w:ascii="Arial" w:hAnsi="Arial"/>
          <w:spacing w:val="-2"/>
          <w:sz w:val="22"/>
          <w:szCs w:val="22"/>
        </w:rPr>
        <w:t xml:space="preserve"> </w:t>
      </w:r>
      <w:r w:rsidRPr="005F51DF">
        <w:rPr>
          <w:rFonts w:ascii="Arial" w:hAnsi="Arial"/>
          <w:sz w:val="22"/>
          <w:szCs w:val="22"/>
        </w:rPr>
        <w:t>generales del paciente.</w:t>
      </w:r>
    </w:p>
    <w:p w14:paraId="41DB0B93" w14:textId="77777777" w:rsidR="00A76DA8" w:rsidRPr="005F51DF" w:rsidRDefault="00A76DA8" w:rsidP="0072562E">
      <w:pPr>
        <w:pStyle w:val="Prrafodelista"/>
        <w:widowControl w:val="0"/>
        <w:numPr>
          <w:ilvl w:val="0"/>
          <w:numId w:val="72"/>
        </w:numPr>
        <w:tabs>
          <w:tab w:val="left" w:pos="1247"/>
        </w:tabs>
        <w:autoSpaceDE w:val="0"/>
        <w:autoSpaceDN w:val="0"/>
        <w:spacing w:line="276" w:lineRule="auto"/>
        <w:ind w:right="543"/>
        <w:contextualSpacing w:val="0"/>
        <w:jc w:val="both"/>
        <w:rPr>
          <w:rFonts w:ascii="Arial" w:hAnsi="Arial"/>
          <w:sz w:val="22"/>
          <w:szCs w:val="22"/>
        </w:rPr>
      </w:pPr>
      <w:r w:rsidRPr="005F51DF">
        <w:rPr>
          <w:rFonts w:ascii="Arial" w:hAnsi="Arial"/>
          <w:sz w:val="22"/>
          <w:szCs w:val="22"/>
        </w:rPr>
        <w:t>Los estiramientos se aplicarán a los</w:t>
      </w:r>
      <w:r w:rsidRPr="005F51DF">
        <w:rPr>
          <w:rFonts w:ascii="Arial" w:hAnsi="Arial"/>
          <w:spacing w:val="1"/>
          <w:sz w:val="22"/>
          <w:szCs w:val="22"/>
        </w:rPr>
        <w:t xml:space="preserve"> </w:t>
      </w:r>
      <w:r w:rsidRPr="005F51DF">
        <w:rPr>
          <w:rFonts w:ascii="Arial" w:hAnsi="Arial"/>
          <w:sz w:val="22"/>
          <w:szCs w:val="22"/>
        </w:rPr>
        <w:t>músculos o grupos musculares indicados según la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4"/>
          <w:sz w:val="22"/>
          <w:szCs w:val="22"/>
        </w:rPr>
        <w:t xml:space="preserve"> </w:t>
      </w:r>
      <w:r w:rsidRPr="005F51DF">
        <w:rPr>
          <w:rFonts w:ascii="Arial" w:hAnsi="Arial"/>
          <w:sz w:val="22"/>
          <w:szCs w:val="22"/>
        </w:rPr>
        <w:t>de cada paciente.</w:t>
      </w:r>
    </w:p>
    <w:p w14:paraId="0B57CF3C" w14:textId="77777777" w:rsidR="00A76DA8" w:rsidRPr="005F51DF" w:rsidRDefault="00A76DA8" w:rsidP="0072562E">
      <w:pPr>
        <w:pStyle w:val="Prrafodelista"/>
        <w:widowControl w:val="0"/>
        <w:numPr>
          <w:ilvl w:val="0"/>
          <w:numId w:val="72"/>
        </w:numPr>
        <w:tabs>
          <w:tab w:val="left" w:pos="1247"/>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rPr>
        <w:t>Cada estiramiento debe sostenerse por un tiempo promedio de</w:t>
      </w:r>
      <w:r w:rsidRPr="005F51DF">
        <w:rPr>
          <w:rFonts w:ascii="Arial" w:hAnsi="Arial"/>
          <w:spacing w:val="1"/>
          <w:sz w:val="22"/>
          <w:szCs w:val="22"/>
        </w:rPr>
        <w:t xml:space="preserve"> </w:t>
      </w:r>
      <w:r w:rsidRPr="005F51DF">
        <w:rPr>
          <w:rFonts w:ascii="Arial" w:hAnsi="Arial"/>
          <w:sz w:val="22"/>
          <w:szCs w:val="22"/>
        </w:rPr>
        <w:t>10-20 segundos, el</w:t>
      </w:r>
      <w:r w:rsidRPr="005F51DF">
        <w:rPr>
          <w:rFonts w:ascii="Arial" w:hAnsi="Arial"/>
          <w:spacing w:val="1"/>
          <w:sz w:val="22"/>
          <w:szCs w:val="22"/>
        </w:rPr>
        <w:t xml:space="preserve"> </w:t>
      </w:r>
      <w:r w:rsidRPr="005F51DF">
        <w:rPr>
          <w:rFonts w:ascii="Arial" w:hAnsi="Arial"/>
          <w:sz w:val="22"/>
          <w:szCs w:val="22"/>
        </w:rPr>
        <w:t>tiempo puede incrementarse según nivel de tolerancia y necesidad del paciente; cada</w:t>
      </w:r>
      <w:r w:rsidRPr="005F51DF">
        <w:rPr>
          <w:rFonts w:ascii="Arial" w:hAnsi="Arial"/>
          <w:spacing w:val="1"/>
          <w:sz w:val="22"/>
          <w:szCs w:val="22"/>
        </w:rPr>
        <w:t xml:space="preserve"> </w:t>
      </w:r>
      <w:r w:rsidRPr="005F51DF">
        <w:rPr>
          <w:rFonts w:ascii="Arial" w:hAnsi="Arial"/>
          <w:sz w:val="22"/>
          <w:szCs w:val="22"/>
        </w:rPr>
        <w:t>estiramiento</w:t>
      </w:r>
      <w:r w:rsidRPr="005F51DF">
        <w:rPr>
          <w:rFonts w:ascii="Arial" w:hAnsi="Arial"/>
          <w:spacing w:val="60"/>
          <w:sz w:val="22"/>
          <w:szCs w:val="22"/>
        </w:rPr>
        <w:t xml:space="preserve"> </w:t>
      </w:r>
      <w:r w:rsidRPr="005F51DF">
        <w:rPr>
          <w:rFonts w:ascii="Arial" w:hAnsi="Arial"/>
          <w:sz w:val="22"/>
          <w:szCs w:val="22"/>
        </w:rPr>
        <w:t>debe</w:t>
      </w:r>
      <w:r w:rsidRPr="005F51DF">
        <w:rPr>
          <w:rFonts w:ascii="Arial" w:hAnsi="Arial"/>
          <w:spacing w:val="60"/>
          <w:sz w:val="22"/>
          <w:szCs w:val="22"/>
        </w:rPr>
        <w:t xml:space="preserve"> </w:t>
      </w:r>
      <w:r w:rsidRPr="005F51DF">
        <w:rPr>
          <w:rFonts w:ascii="Arial" w:hAnsi="Arial"/>
          <w:sz w:val="22"/>
          <w:szCs w:val="22"/>
        </w:rPr>
        <w:t>repetirse</w:t>
      </w:r>
      <w:r w:rsidRPr="005F51DF">
        <w:rPr>
          <w:rFonts w:ascii="Arial" w:hAnsi="Arial"/>
          <w:spacing w:val="-1"/>
          <w:sz w:val="22"/>
          <w:szCs w:val="22"/>
        </w:rPr>
        <w:t xml:space="preserve"> </w:t>
      </w:r>
      <w:r w:rsidRPr="005F51DF">
        <w:rPr>
          <w:rFonts w:ascii="Arial" w:hAnsi="Arial"/>
          <w:sz w:val="22"/>
          <w:szCs w:val="22"/>
        </w:rPr>
        <w:t>entre 5</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10 veces.</w:t>
      </w:r>
    </w:p>
    <w:p w14:paraId="42B5F98D" w14:textId="77777777" w:rsidR="00A76DA8" w:rsidRPr="005F51DF" w:rsidRDefault="00A76DA8" w:rsidP="0072562E">
      <w:pPr>
        <w:pStyle w:val="Prrafodelista"/>
        <w:widowControl w:val="0"/>
        <w:numPr>
          <w:ilvl w:val="0"/>
          <w:numId w:val="72"/>
        </w:numPr>
        <w:tabs>
          <w:tab w:val="left" w:pos="1247"/>
        </w:tabs>
        <w:autoSpaceDE w:val="0"/>
        <w:autoSpaceDN w:val="0"/>
        <w:spacing w:line="253" w:lineRule="exact"/>
        <w:contextualSpacing w:val="0"/>
        <w:jc w:val="both"/>
        <w:rPr>
          <w:rFonts w:ascii="Arial" w:hAnsi="Arial"/>
          <w:sz w:val="22"/>
          <w:szCs w:val="22"/>
        </w:rPr>
      </w:pPr>
      <w:r w:rsidRPr="005F51DF">
        <w:rPr>
          <w:rFonts w:ascii="Arial" w:hAnsi="Arial"/>
          <w:sz w:val="22"/>
          <w:szCs w:val="22"/>
        </w:rPr>
        <w:t>El</w:t>
      </w:r>
      <w:r w:rsidRPr="005F51DF">
        <w:rPr>
          <w:rFonts w:ascii="Arial" w:hAnsi="Arial"/>
          <w:spacing w:val="-3"/>
          <w:sz w:val="22"/>
          <w:szCs w:val="22"/>
        </w:rPr>
        <w:t xml:space="preserve"> </w:t>
      </w:r>
      <w:r w:rsidRPr="005F51DF">
        <w:rPr>
          <w:rFonts w:ascii="Arial" w:hAnsi="Arial"/>
          <w:sz w:val="22"/>
          <w:szCs w:val="22"/>
        </w:rPr>
        <w:t>estiramiento</w:t>
      </w:r>
      <w:r w:rsidRPr="005F51DF">
        <w:rPr>
          <w:rFonts w:ascii="Arial" w:hAnsi="Arial"/>
          <w:spacing w:val="-2"/>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realizarse</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4"/>
          <w:sz w:val="22"/>
          <w:szCs w:val="22"/>
        </w:rPr>
        <w:t xml:space="preserve"> </w:t>
      </w:r>
      <w:r w:rsidRPr="005F51DF">
        <w:rPr>
          <w:rFonts w:ascii="Arial" w:hAnsi="Arial"/>
          <w:sz w:val="22"/>
          <w:szCs w:val="22"/>
        </w:rPr>
        <w:t>manera</w:t>
      </w:r>
      <w:r w:rsidRPr="005F51DF">
        <w:rPr>
          <w:rFonts w:ascii="Arial" w:hAnsi="Arial"/>
          <w:spacing w:val="-2"/>
          <w:sz w:val="22"/>
          <w:szCs w:val="22"/>
        </w:rPr>
        <w:t xml:space="preserve"> </w:t>
      </w:r>
      <w:r w:rsidRPr="005F51DF">
        <w:rPr>
          <w:rFonts w:ascii="Arial" w:hAnsi="Arial"/>
          <w:sz w:val="22"/>
          <w:szCs w:val="22"/>
        </w:rPr>
        <w:t>lenta,</w:t>
      </w:r>
      <w:r w:rsidRPr="005F51DF">
        <w:rPr>
          <w:rFonts w:ascii="Arial" w:hAnsi="Arial"/>
          <w:spacing w:val="-2"/>
          <w:sz w:val="22"/>
          <w:szCs w:val="22"/>
        </w:rPr>
        <w:t xml:space="preserve"> </w:t>
      </w:r>
      <w:r w:rsidRPr="005F51DF">
        <w:rPr>
          <w:rFonts w:ascii="Arial" w:hAnsi="Arial"/>
          <w:sz w:val="22"/>
          <w:szCs w:val="22"/>
        </w:rPr>
        <w:t>suave</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sostenida.</w:t>
      </w:r>
    </w:p>
    <w:p w14:paraId="5A337E5F" w14:textId="77777777" w:rsidR="00A76DA8" w:rsidRPr="005F51DF" w:rsidRDefault="00A76DA8" w:rsidP="0072562E">
      <w:pPr>
        <w:pStyle w:val="Prrafodelista"/>
        <w:widowControl w:val="0"/>
        <w:numPr>
          <w:ilvl w:val="0"/>
          <w:numId w:val="72"/>
        </w:numPr>
        <w:tabs>
          <w:tab w:val="left" w:pos="1247"/>
        </w:tabs>
        <w:autoSpaceDE w:val="0"/>
        <w:autoSpaceDN w:val="0"/>
        <w:spacing w:before="38" w:line="276" w:lineRule="auto"/>
        <w:ind w:right="540"/>
        <w:contextualSpacing w:val="0"/>
        <w:jc w:val="both"/>
        <w:rPr>
          <w:rFonts w:ascii="Arial" w:hAnsi="Arial"/>
          <w:sz w:val="22"/>
          <w:szCs w:val="22"/>
        </w:rPr>
      </w:pPr>
      <w:r w:rsidRPr="005F51DF">
        <w:rPr>
          <w:rFonts w:ascii="Arial" w:hAnsi="Arial"/>
          <w:sz w:val="22"/>
          <w:szCs w:val="22"/>
        </w:rPr>
        <w:t>La fuerza aplicada para estirar el tejido muscular debe ser lo suficiente como para poner</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tensión</w:t>
      </w:r>
      <w:r w:rsidRPr="005F51DF">
        <w:rPr>
          <w:rFonts w:ascii="Arial" w:hAnsi="Arial"/>
          <w:spacing w:val="-1"/>
          <w:sz w:val="22"/>
          <w:szCs w:val="22"/>
        </w:rPr>
        <w:t xml:space="preserve"> </w:t>
      </w:r>
      <w:r w:rsidRPr="005F51DF">
        <w:rPr>
          <w:rFonts w:ascii="Arial" w:hAnsi="Arial"/>
          <w:sz w:val="22"/>
          <w:szCs w:val="22"/>
        </w:rPr>
        <w:t>esta</w:t>
      </w:r>
      <w:r w:rsidRPr="005F51DF">
        <w:rPr>
          <w:rFonts w:ascii="Arial" w:hAnsi="Arial"/>
          <w:spacing w:val="-1"/>
          <w:sz w:val="22"/>
          <w:szCs w:val="22"/>
        </w:rPr>
        <w:t xml:space="preserve"> </w:t>
      </w:r>
      <w:r w:rsidRPr="005F51DF">
        <w:rPr>
          <w:rFonts w:ascii="Arial" w:hAnsi="Arial"/>
          <w:sz w:val="22"/>
          <w:szCs w:val="22"/>
        </w:rPr>
        <w:t>estructura</w:t>
      </w:r>
      <w:r w:rsidRPr="005F51DF">
        <w:rPr>
          <w:rFonts w:ascii="Arial" w:hAnsi="Arial"/>
          <w:spacing w:val="-2"/>
          <w:sz w:val="22"/>
          <w:szCs w:val="22"/>
        </w:rPr>
        <w:t xml:space="preserve"> </w:t>
      </w:r>
      <w:r w:rsidRPr="005F51DF">
        <w:rPr>
          <w:rFonts w:ascii="Arial" w:hAnsi="Arial"/>
          <w:sz w:val="22"/>
          <w:szCs w:val="22"/>
        </w:rPr>
        <w:t>sin que</w:t>
      </w:r>
      <w:r w:rsidRPr="005F51DF">
        <w:rPr>
          <w:rFonts w:ascii="Arial" w:hAnsi="Arial"/>
          <w:spacing w:val="-2"/>
          <w:sz w:val="22"/>
          <w:szCs w:val="22"/>
        </w:rPr>
        <w:t xml:space="preserve"> </w:t>
      </w:r>
      <w:r w:rsidRPr="005F51DF">
        <w:rPr>
          <w:rFonts w:ascii="Arial" w:hAnsi="Arial"/>
          <w:sz w:val="22"/>
          <w:szCs w:val="22"/>
        </w:rPr>
        <w:t>cause</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alta</w:t>
      </w:r>
      <w:r w:rsidRPr="005F51DF">
        <w:rPr>
          <w:rFonts w:ascii="Arial" w:hAnsi="Arial"/>
          <w:spacing w:val="-2"/>
          <w:sz w:val="22"/>
          <w:szCs w:val="22"/>
        </w:rPr>
        <w:t xml:space="preserve"> </w:t>
      </w:r>
      <w:r w:rsidRPr="005F51DF">
        <w:rPr>
          <w:rFonts w:ascii="Arial" w:hAnsi="Arial"/>
          <w:sz w:val="22"/>
          <w:szCs w:val="22"/>
        </w:rPr>
        <w:t>intensidad o</w:t>
      </w:r>
      <w:r w:rsidRPr="005F51DF">
        <w:rPr>
          <w:rFonts w:ascii="Arial" w:hAnsi="Arial"/>
          <w:spacing w:val="-2"/>
          <w:sz w:val="22"/>
          <w:szCs w:val="22"/>
        </w:rPr>
        <w:t xml:space="preserve"> </w:t>
      </w:r>
      <w:r w:rsidRPr="005F51DF">
        <w:rPr>
          <w:rFonts w:ascii="Arial" w:hAnsi="Arial"/>
          <w:sz w:val="22"/>
          <w:szCs w:val="22"/>
        </w:rPr>
        <w:t>lesión.</w:t>
      </w:r>
    </w:p>
    <w:p w14:paraId="0483EEC9" w14:textId="77777777" w:rsidR="00A76DA8" w:rsidRPr="005F51DF" w:rsidRDefault="00A76DA8" w:rsidP="0072562E">
      <w:pPr>
        <w:pStyle w:val="Prrafodelista"/>
        <w:widowControl w:val="0"/>
        <w:numPr>
          <w:ilvl w:val="0"/>
          <w:numId w:val="72"/>
        </w:numPr>
        <w:tabs>
          <w:tab w:val="left" w:pos="1247"/>
        </w:tabs>
        <w:autoSpaceDE w:val="0"/>
        <w:autoSpaceDN w:val="0"/>
        <w:spacing w:before="1"/>
        <w:contextualSpacing w:val="0"/>
        <w:jc w:val="both"/>
        <w:rPr>
          <w:rFonts w:ascii="Arial" w:hAnsi="Arial"/>
          <w:sz w:val="22"/>
          <w:szCs w:val="22"/>
        </w:rPr>
      </w:pPr>
      <w:r w:rsidRPr="005F51DF">
        <w:rPr>
          <w:rFonts w:ascii="Arial" w:hAnsi="Arial"/>
          <w:sz w:val="22"/>
          <w:szCs w:val="22"/>
        </w:rPr>
        <w:t>Posterior</w:t>
      </w:r>
      <w:r w:rsidRPr="005F51DF">
        <w:rPr>
          <w:rFonts w:ascii="Arial" w:hAnsi="Arial"/>
          <w:spacing w:val="-2"/>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estiramiento</w:t>
      </w:r>
      <w:r w:rsidRPr="005F51DF">
        <w:rPr>
          <w:rFonts w:ascii="Arial" w:hAnsi="Arial"/>
          <w:spacing w:val="-2"/>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existir</w:t>
      </w:r>
      <w:r w:rsidRPr="005F51DF">
        <w:rPr>
          <w:rFonts w:ascii="Arial" w:hAnsi="Arial"/>
          <w:spacing w:val="-1"/>
          <w:sz w:val="22"/>
          <w:szCs w:val="22"/>
        </w:rPr>
        <w:t xml:space="preserve"> </w:t>
      </w:r>
      <w:r w:rsidRPr="005F51DF">
        <w:rPr>
          <w:rFonts w:ascii="Arial" w:hAnsi="Arial"/>
          <w:sz w:val="22"/>
          <w:szCs w:val="22"/>
        </w:rPr>
        <w:t>un</w:t>
      </w:r>
      <w:r w:rsidRPr="005F51DF">
        <w:rPr>
          <w:rFonts w:ascii="Arial" w:hAnsi="Arial"/>
          <w:spacing w:val="-2"/>
          <w:sz w:val="22"/>
          <w:szCs w:val="22"/>
        </w:rPr>
        <w:t xml:space="preserve"> </w:t>
      </w:r>
      <w:r w:rsidRPr="005F51DF">
        <w:rPr>
          <w:rFonts w:ascii="Arial" w:hAnsi="Arial"/>
          <w:sz w:val="22"/>
          <w:szCs w:val="22"/>
        </w:rPr>
        <w:t>tiempo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relajación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5-10</w:t>
      </w:r>
      <w:r w:rsidRPr="005F51DF">
        <w:rPr>
          <w:rFonts w:ascii="Arial" w:hAnsi="Arial"/>
          <w:spacing w:val="-1"/>
          <w:sz w:val="22"/>
          <w:szCs w:val="22"/>
        </w:rPr>
        <w:t xml:space="preserve"> </w:t>
      </w:r>
      <w:r w:rsidRPr="005F51DF">
        <w:rPr>
          <w:rFonts w:ascii="Arial" w:hAnsi="Arial"/>
          <w:sz w:val="22"/>
          <w:szCs w:val="22"/>
        </w:rPr>
        <w:t>segundos.</w:t>
      </w:r>
    </w:p>
    <w:p w14:paraId="546C5A8D" w14:textId="77777777" w:rsidR="00A76DA8" w:rsidRPr="005F51DF" w:rsidRDefault="00A76DA8" w:rsidP="0072562E">
      <w:pPr>
        <w:pStyle w:val="Prrafodelista"/>
        <w:widowControl w:val="0"/>
        <w:numPr>
          <w:ilvl w:val="0"/>
          <w:numId w:val="72"/>
        </w:numPr>
        <w:tabs>
          <w:tab w:val="left" w:pos="1247"/>
        </w:tabs>
        <w:autoSpaceDE w:val="0"/>
        <w:autoSpaceDN w:val="0"/>
        <w:spacing w:before="37" w:line="276" w:lineRule="auto"/>
        <w:ind w:right="538"/>
        <w:contextualSpacing w:val="0"/>
        <w:jc w:val="both"/>
        <w:rPr>
          <w:rFonts w:ascii="Arial" w:hAnsi="Arial"/>
          <w:sz w:val="22"/>
          <w:szCs w:val="22"/>
        </w:rPr>
      </w:pPr>
      <w:r w:rsidRPr="005F51DF">
        <w:rPr>
          <w:rFonts w:ascii="Arial" w:hAnsi="Arial"/>
          <w:sz w:val="22"/>
          <w:szCs w:val="22"/>
        </w:rPr>
        <w:t>En</w:t>
      </w:r>
      <w:r w:rsidRPr="005F51DF">
        <w:rPr>
          <w:rFonts w:ascii="Arial" w:hAnsi="Arial"/>
          <w:spacing w:val="57"/>
          <w:sz w:val="22"/>
          <w:szCs w:val="22"/>
        </w:rPr>
        <w:t xml:space="preserve"> </w:t>
      </w:r>
      <w:r w:rsidRPr="005F51DF">
        <w:rPr>
          <w:rFonts w:ascii="Arial" w:hAnsi="Arial"/>
          <w:sz w:val="22"/>
          <w:szCs w:val="22"/>
        </w:rPr>
        <w:t>cada</w:t>
      </w:r>
      <w:r w:rsidRPr="005F51DF">
        <w:rPr>
          <w:rFonts w:ascii="Arial" w:hAnsi="Arial"/>
          <w:spacing w:val="58"/>
          <w:sz w:val="22"/>
          <w:szCs w:val="22"/>
        </w:rPr>
        <w:t xml:space="preserve"> </w:t>
      </w:r>
      <w:r w:rsidRPr="005F51DF">
        <w:rPr>
          <w:rFonts w:ascii="Arial" w:hAnsi="Arial"/>
          <w:sz w:val="22"/>
          <w:szCs w:val="22"/>
        </w:rPr>
        <w:t>repetición</w:t>
      </w:r>
      <w:r w:rsidRPr="005F51DF">
        <w:rPr>
          <w:rFonts w:ascii="Arial" w:hAnsi="Arial"/>
          <w:spacing w:val="59"/>
          <w:sz w:val="22"/>
          <w:szCs w:val="22"/>
        </w:rPr>
        <w:t xml:space="preserve"> </w:t>
      </w:r>
      <w:r w:rsidRPr="005F51DF">
        <w:rPr>
          <w:rFonts w:ascii="Arial" w:hAnsi="Arial"/>
          <w:sz w:val="22"/>
          <w:szCs w:val="22"/>
        </w:rPr>
        <w:t>la</w:t>
      </w:r>
      <w:r w:rsidRPr="005F51DF">
        <w:rPr>
          <w:rFonts w:ascii="Arial" w:hAnsi="Arial"/>
          <w:spacing w:val="57"/>
          <w:sz w:val="22"/>
          <w:szCs w:val="22"/>
        </w:rPr>
        <w:t xml:space="preserve"> </w:t>
      </w:r>
      <w:r w:rsidRPr="005F51DF">
        <w:rPr>
          <w:rFonts w:ascii="Arial" w:hAnsi="Arial"/>
          <w:sz w:val="22"/>
          <w:szCs w:val="22"/>
        </w:rPr>
        <w:t>intensidad</w:t>
      </w:r>
      <w:r w:rsidRPr="005F51DF">
        <w:rPr>
          <w:rFonts w:ascii="Arial" w:hAnsi="Arial"/>
          <w:spacing w:val="59"/>
          <w:sz w:val="22"/>
          <w:szCs w:val="22"/>
        </w:rPr>
        <w:t xml:space="preserve"> </w:t>
      </w:r>
      <w:r w:rsidRPr="005F51DF">
        <w:rPr>
          <w:rFonts w:ascii="Arial" w:hAnsi="Arial"/>
          <w:sz w:val="22"/>
          <w:szCs w:val="22"/>
        </w:rPr>
        <w:t>del</w:t>
      </w:r>
      <w:r w:rsidRPr="005F51DF">
        <w:rPr>
          <w:rFonts w:ascii="Arial" w:hAnsi="Arial"/>
          <w:spacing w:val="58"/>
          <w:sz w:val="22"/>
          <w:szCs w:val="22"/>
        </w:rPr>
        <w:t xml:space="preserve"> </w:t>
      </w:r>
      <w:r w:rsidRPr="005F51DF">
        <w:rPr>
          <w:rFonts w:ascii="Arial" w:hAnsi="Arial"/>
          <w:sz w:val="22"/>
          <w:szCs w:val="22"/>
        </w:rPr>
        <w:t>estiramiento</w:t>
      </w:r>
      <w:r w:rsidRPr="005F51DF">
        <w:rPr>
          <w:rFonts w:ascii="Arial" w:hAnsi="Arial"/>
          <w:spacing w:val="58"/>
          <w:sz w:val="22"/>
          <w:szCs w:val="22"/>
        </w:rPr>
        <w:t xml:space="preserve"> </w:t>
      </w:r>
      <w:r w:rsidRPr="005F51DF">
        <w:rPr>
          <w:rFonts w:ascii="Arial" w:hAnsi="Arial"/>
          <w:sz w:val="22"/>
          <w:szCs w:val="22"/>
        </w:rPr>
        <w:t>aplicado</w:t>
      </w:r>
      <w:r w:rsidRPr="005F51DF">
        <w:rPr>
          <w:rFonts w:ascii="Arial" w:hAnsi="Arial"/>
          <w:spacing w:val="58"/>
          <w:sz w:val="22"/>
          <w:szCs w:val="22"/>
        </w:rPr>
        <w:t xml:space="preserve"> </w:t>
      </w:r>
      <w:r w:rsidRPr="005F51DF">
        <w:rPr>
          <w:rFonts w:ascii="Arial" w:hAnsi="Arial"/>
          <w:sz w:val="22"/>
          <w:szCs w:val="22"/>
        </w:rPr>
        <w:t>debe</w:t>
      </w:r>
      <w:r w:rsidRPr="005F51DF">
        <w:rPr>
          <w:rFonts w:ascii="Arial" w:hAnsi="Arial"/>
          <w:spacing w:val="57"/>
          <w:sz w:val="22"/>
          <w:szCs w:val="22"/>
        </w:rPr>
        <w:t xml:space="preserve"> </w:t>
      </w:r>
      <w:r w:rsidRPr="005F51DF">
        <w:rPr>
          <w:rFonts w:ascii="Arial" w:hAnsi="Arial"/>
          <w:sz w:val="22"/>
          <w:szCs w:val="22"/>
        </w:rPr>
        <w:t>ir</w:t>
      </w:r>
      <w:r w:rsidRPr="005F51DF">
        <w:rPr>
          <w:rFonts w:ascii="Arial" w:hAnsi="Arial"/>
          <w:spacing w:val="59"/>
          <w:sz w:val="22"/>
          <w:szCs w:val="22"/>
        </w:rPr>
        <w:t xml:space="preserve"> </w:t>
      </w:r>
      <w:r w:rsidRPr="005F51DF">
        <w:rPr>
          <w:rFonts w:ascii="Arial" w:hAnsi="Arial"/>
          <w:sz w:val="22"/>
          <w:szCs w:val="22"/>
        </w:rPr>
        <w:t>incrementándose</w:t>
      </w:r>
      <w:r w:rsidRPr="005F51DF">
        <w:rPr>
          <w:rFonts w:ascii="Arial" w:hAnsi="Arial"/>
          <w:spacing w:val="-59"/>
          <w:sz w:val="22"/>
          <w:szCs w:val="22"/>
        </w:rPr>
        <w:t xml:space="preserve"> </w:t>
      </w:r>
      <w:r w:rsidRPr="005F51DF">
        <w:rPr>
          <w:rFonts w:ascii="Arial" w:hAnsi="Arial"/>
          <w:sz w:val="22"/>
          <w:szCs w:val="22"/>
        </w:rPr>
        <w:t>gradualmente de acuerdo a la respuesta muscular del paciente, el incremento de la</w:t>
      </w:r>
      <w:r w:rsidRPr="005F51DF">
        <w:rPr>
          <w:rFonts w:ascii="Arial" w:hAnsi="Arial"/>
          <w:spacing w:val="1"/>
          <w:sz w:val="22"/>
          <w:szCs w:val="22"/>
        </w:rPr>
        <w:t xml:space="preserve"> </w:t>
      </w:r>
      <w:r w:rsidRPr="005F51DF">
        <w:rPr>
          <w:rFonts w:ascii="Arial" w:hAnsi="Arial"/>
          <w:sz w:val="22"/>
          <w:szCs w:val="22"/>
        </w:rPr>
        <w:t>flexibilidad</w:t>
      </w:r>
      <w:r w:rsidRPr="005F51DF">
        <w:rPr>
          <w:rFonts w:ascii="Arial" w:hAnsi="Arial"/>
          <w:spacing w:val="-1"/>
          <w:sz w:val="22"/>
          <w:szCs w:val="22"/>
        </w:rPr>
        <w:t xml:space="preserve"> </w:t>
      </w:r>
      <w:r w:rsidRPr="005F51DF">
        <w:rPr>
          <w:rFonts w:ascii="Arial" w:hAnsi="Arial"/>
          <w:sz w:val="22"/>
          <w:szCs w:val="22"/>
        </w:rPr>
        <w:t>es un proceso</w:t>
      </w:r>
      <w:r w:rsidRPr="005F51DF">
        <w:rPr>
          <w:rFonts w:ascii="Arial" w:hAnsi="Arial"/>
          <w:spacing w:val="-1"/>
          <w:sz w:val="22"/>
          <w:szCs w:val="22"/>
        </w:rPr>
        <w:t xml:space="preserve"> </w:t>
      </w:r>
      <w:r w:rsidRPr="005F51DF">
        <w:rPr>
          <w:rFonts w:ascii="Arial" w:hAnsi="Arial"/>
          <w:sz w:val="22"/>
          <w:szCs w:val="22"/>
        </w:rPr>
        <w:t>lento</w:t>
      </w:r>
      <w:r w:rsidRPr="005F51DF">
        <w:rPr>
          <w:rFonts w:ascii="Arial" w:hAnsi="Arial"/>
          <w:spacing w:val="-1"/>
          <w:sz w:val="22"/>
          <w:szCs w:val="22"/>
        </w:rPr>
        <w:t xml:space="preserve"> </w:t>
      </w:r>
      <w:r w:rsidRPr="005F51DF">
        <w:rPr>
          <w:rFonts w:ascii="Arial" w:hAnsi="Arial"/>
          <w:sz w:val="22"/>
          <w:szCs w:val="22"/>
        </w:rPr>
        <w:t>y gradual.</w:t>
      </w:r>
    </w:p>
    <w:p w14:paraId="5BDAC2A4" w14:textId="77777777" w:rsidR="00A76DA8" w:rsidRPr="005F51DF" w:rsidRDefault="00A76DA8" w:rsidP="0072562E">
      <w:pPr>
        <w:pStyle w:val="Prrafodelista"/>
        <w:widowControl w:val="0"/>
        <w:numPr>
          <w:ilvl w:val="0"/>
          <w:numId w:val="72"/>
        </w:numPr>
        <w:tabs>
          <w:tab w:val="left" w:pos="1247"/>
        </w:tabs>
        <w:autoSpaceDE w:val="0"/>
        <w:autoSpaceDN w:val="0"/>
        <w:spacing w:line="276" w:lineRule="auto"/>
        <w:ind w:right="534"/>
        <w:contextualSpacing w:val="0"/>
        <w:jc w:val="both"/>
        <w:rPr>
          <w:rFonts w:ascii="Arial" w:hAnsi="Arial"/>
          <w:sz w:val="22"/>
          <w:szCs w:val="22"/>
        </w:rPr>
      </w:pPr>
      <w:r w:rsidRPr="005F51DF">
        <w:rPr>
          <w:rFonts w:ascii="Arial" w:hAnsi="Arial"/>
          <w:sz w:val="22"/>
          <w:szCs w:val="22"/>
        </w:rPr>
        <w:t>Es</w:t>
      </w:r>
      <w:r w:rsidRPr="005F51DF">
        <w:rPr>
          <w:rFonts w:ascii="Arial" w:hAnsi="Arial"/>
          <w:spacing w:val="1"/>
          <w:sz w:val="22"/>
          <w:szCs w:val="22"/>
        </w:rPr>
        <w:t xml:space="preserve"> </w:t>
      </w:r>
      <w:r w:rsidRPr="005F51DF">
        <w:rPr>
          <w:rFonts w:ascii="Arial" w:hAnsi="Arial"/>
          <w:sz w:val="22"/>
          <w:szCs w:val="22"/>
        </w:rPr>
        <w:t>importante</w:t>
      </w:r>
      <w:r w:rsidRPr="005F51DF">
        <w:rPr>
          <w:rFonts w:ascii="Arial" w:hAnsi="Arial"/>
          <w:spacing w:val="1"/>
          <w:sz w:val="22"/>
          <w:szCs w:val="22"/>
        </w:rPr>
        <w:t xml:space="preserve"> </w:t>
      </w:r>
      <w:r w:rsidRPr="005F51DF">
        <w:rPr>
          <w:rFonts w:ascii="Arial" w:hAnsi="Arial"/>
          <w:sz w:val="22"/>
          <w:szCs w:val="22"/>
        </w:rPr>
        <w:t>indicar</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respire</w:t>
      </w:r>
      <w:r w:rsidRPr="005F51DF">
        <w:rPr>
          <w:rFonts w:ascii="Arial" w:hAnsi="Arial"/>
          <w:spacing w:val="1"/>
          <w:sz w:val="22"/>
          <w:szCs w:val="22"/>
        </w:rPr>
        <w:t xml:space="preserve"> </w:t>
      </w:r>
      <w:r w:rsidRPr="005F51DF">
        <w:rPr>
          <w:rFonts w:ascii="Arial" w:hAnsi="Arial"/>
          <w:sz w:val="22"/>
          <w:szCs w:val="22"/>
        </w:rPr>
        <w:t>normalmente</w:t>
      </w:r>
      <w:r w:rsidRPr="005F51DF">
        <w:rPr>
          <w:rFonts w:ascii="Arial" w:hAnsi="Arial"/>
          <w:spacing w:val="1"/>
          <w:sz w:val="22"/>
          <w:szCs w:val="22"/>
        </w:rPr>
        <w:t xml:space="preserve"> </w:t>
      </w:r>
      <w:r w:rsidRPr="005F51DF">
        <w:rPr>
          <w:rFonts w:ascii="Arial" w:hAnsi="Arial"/>
          <w:sz w:val="22"/>
          <w:szCs w:val="22"/>
        </w:rPr>
        <w:t>evitando</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realice</w:t>
      </w:r>
      <w:r w:rsidRPr="005F51DF">
        <w:rPr>
          <w:rFonts w:ascii="Arial" w:hAnsi="Arial"/>
          <w:spacing w:val="1"/>
          <w:sz w:val="22"/>
          <w:szCs w:val="22"/>
        </w:rPr>
        <w:t xml:space="preserve"> </w:t>
      </w:r>
      <w:r w:rsidRPr="005F51DF">
        <w:rPr>
          <w:rFonts w:ascii="Arial" w:hAnsi="Arial"/>
          <w:sz w:val="22"/>
          <w:szCs w:val="22"/>
        </w:rPr>
        <w:t>maniobras</w:t>
      </w:r>
      <w:r w:rsidRPr="005F51DF">
        <w:rPr>
          <w:rFonts w:ascii="Arial" w:hAnsi="Arial"/>
          <w:spacing w:val="-1"/>
          <w:sz w:val="22"/>
          <w:szCs w:val="22"/>
        </w:rPr>
        <w:t xml:space="preserve"> </w:t>
      </w:r>
      <w:r w:rsidRPr="005F51DF">
        <w:rPr>
          <w:rFonts w:ascii="Arial" w:hAnsi="Arial"/>
          <w:sz w:val="22"/>
          <w:szCs w:val="22"/>
        </w:rPr>
        <w:t>de valsalva.</w:t>
      </w:r>
    </w:p>
    <w:p w14:paraId="7269EB3C" w14:textId="77777777" w:rsidR="00A76DA8" w:rsidRPr="005F51DF" w:rsidRDefault="00A76DA8" w:rsidP="00A76DA8">
      <w:pPr>
        <w:pStyle w:val="Prrafodelista"/>
        <w:widowControl w:val="0"/>
        <w:tabs>
          <w:tab w:val="left" w:pos="1247"/>
        </w:tabs>
        <w:autoSpaceDE w:val="0"/>
        <w:autoSpaceDN w:val="0"/>
        <w:spacing w:line="276" w:lineRule="auto"/>
        <w:ind w:left="361" w:right="539"/>
        <w:jc w:val="both"/>
        <w:rPr>
          <w:rFonts w:ascii="Arial" w:hAnsi="Arial"/>
          <w:sz w:val="22"/>
          <w:szCs w:val="22"/>
        </w:rPr>
      </w:pPr>
    </w:p>
    <w:p w14:paraId="64725EF2" w14:textId="77777777" w:rsidR="00A76DA8" w:rsidRPr="005F51DF" w:rsidRDefault="00A76DA8" w:rsidP="00A76DA8">
      <w:pPr>
        <w:widowControl w:val="0"/>
        <w:tabs>
          <w:tab w:val="left" w:pos="1106"/>
        </w:tabs>
        <w:autoSpaceDE w:val="0"/>
        <w:autoSpaceDN w:val="0"/>
        <w:spacing w:line="276" w:lineRule="auto"/>
        <w:ind w:left="12" w:right="534"/>
        <w:jc w:val="both"/>
        <w:rPr>
          <w:rFonts w:ascii="Arial" w:hAnsi="Arial"/>
          <w:sz w:val="22"/>
          <w:szCs w:val="22"/>
        </w:rPr>
      </w:pPr>
      <w:r w:rsidRPr="005F51DF">
        <w:rPr>
          <w:rFonts w:ascii="Arial" w:hAnsi="Arial"/>
          <w:b/>
          <w:sz w:val="22"/>
          <w:szCs w:val="22"/>
        </w:rPr>
        <w:t>Tracción:</w:t>
      </w:r>
      <w:r w:rsidRPr="005F51DF">
        <w:rPr>
          <w:rFonts w:ascii="Arial" w:hAnsi="Arial"/>
          <w:b/>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fin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aliviar</w:t>
      </w:r>
      <w:r w:rsidRPr="005F51DF">
        <w:rPr>
          <w:rFonts w:ascii="Arial" w:hAnsi="Arial"/>
          <w:spacing w:val="1"/>
          <w:sz w:val="22"/>
          <w:szCs w:val="22"/>
        </w:rPr>
        <w:t xml:space="preserve"> </w:t>
      </w:r>
      <w:r w:rsidRPr="005F51DF">
        <w:rPr>
          <w:rFonts w:ascii="Arial" w:hAnsi="Arial"/>
          <w:sz w:val="22"/>
          <w:szCs w:val="22"/>
        </w:rPr>
        <w:t>factores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compresión,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terapeuta</w:t>
      </w:r>
      <w:r w:rsidRPr="005F51DF">
        <w:rPr>
          <w:rFonts w:ascii="Arial" w:hAnsi="Arial"/>
          <w:spacing w:val="1"/>
          <w:sz w:val="22"/>
          <w:szCs w:val="22"/>
        </w:rPr>
        <w:t xml:space="preserve"> </w:t>
      </w:r>
      <w:r w:rsidRPr="005F51DF">
        <w:rPr>
          <w:rFonts w:ascii="Arial" w:hAnsi="Arial"/>
          <w:sz w:val="22"/>
          <w:szCs w:val="22"/>
        </w:rPr>
        <w:t>según</w:t>
      </w:r>
      <w:r w:rsidRPr="005F51DF">
        <w:rPr>
          <w:rFonts w:ascii="Arial" w:hAnsi="Arial"/>
          <w:spacing w:val="1"/>
          <w:sz w:val="22"/>
          <w:szCs w:val="22"/>
        </w:rPr>
        <w:t xml:space="preserve"> </w:t>
      </w:r>
      <w:r w:rsidRPr="005F51DF">
        <w:rPr>
          <w:rFonts w:ascii="Arial" w:hAnsi="Arial"/>
          <w:sz w:val="22"/>
          <w:szCs w:val="22"/>
        </w:rPr>
        <w:t>su</w:t>
      </w:r>
      <w:r w:rsidRPr="005F51DF">
        <w:rPr>
          <w:rFonts w:ascii="Arial" w:hAnsi="Arial"/>
          <w:spacing w:val="1"/>
          <w:sz w:val="22"/>
          <w:szCs w:val="22"/>
        </w:rPr>
        <w:t xml:space="preserve"> </w:t>
      </w:r>
      <w:r w:rsidRPr="005F51DF">
        <w:rPr>
          <w:rFonts w:ascii="Arial" w:hAnsi="Arial"/>
          <w:sz w:val="22"/>
          <w:szCs w:val="22"/>
        </w:rPr>
        <w:t>entrenamiento podrá realizar tracciones manuales o utilizar el equipo de tracción ya sea a</w:t>
      </w:r>
      <w:r w:rsidRPr="005F51DF">
        <w:rPr>
          <w:rFonts w:ascii="Arial" w:hAnsi="Arial"/>
          <w:spacing w:val="-59"/>
          <w:sz w:val="22"/>
          <w:szCs w:val="22"/>
        </w:rPr>
        <w:t xml:space="preserve"> </w:t>
      </w:r>
      <w:r w:rsidRPr="005F51DF">
        <w:rPr>
          <w:rFonts w:ascii="Arial" w:hAnsi="Arial"/>
          <w:sz w:val="22"/>
          <w:szCs w:val="22"/>
        </w:rPr>
        <w:t>nivel cervical o a nivel lumbar</w:t>
      </w:r>
      <w:r w:rsidRPr="005F51DF">
        <w:rPr>
          <w:rFonts w:ascii="Arial" w:hAnsi="Arial"/>
          <w:spacing w:val="1"/>
          <w:sz w:val="22"/>
          <w:szCs w:val="22"/>
        </w:rPr>
        <w:t xml:space="preserve"> </w:t>
      </w:r>
      <w:r w:rsidRPr="005F51DF">
        <w:rPr>
          <w:rFonts w:ascii="Arial" w:hAnsi="Arial"/>
          <w:sz w:val="22"/>
          <w:szCs w:val="22"/>
        </w:rPr>
        <w:t>previa evaluación de la estabilidad</w:t>
      </w:r>
      <w:r w:rsidRPr="005F51DF">
        <w:rPr>
          <w:rFonts w:ascii="Arial" w:hAnsi="Arial"/>
          <w:spacing w:val="1"/>
          <w:sz w:val="22"/>
          <w:szCs w:val="22"/>
        </w:rPr>
        <w:t xml:space="preserve"> </w:t>
      </w:r>
      <w:r w:rsidRPr="005F51DF">
        <w:rPr>
          <w:rFonts w:ascii="Arial" w:hAnsi="Arial"/>
          <w:sz w:val="22"/>
          <w:szCs w:val="22"/>
        </w:rPr>
        <w:t>del área espinal</w:t>
      </w:r>
      <w:r w:rsidRPr="005F51DF">
        <w:rPr>
          <w:rFonts w:ascii="Arial" w:hAnsi="Arial"/>
          <w:spacing w:val="1"/>
          <w:sz w:val="22"/>
          <w:szCs w:val="22"/>
        </w:rPr>
        <w:t xml:space="preserve"> </w:t>
      </w:r>
      <w:r w:rsidRPr="005F51DF">
        <w:rPr>
          <w:rFonts w:ascii="Arial" w:hAnsi="Arial"/>
          <w:sz w:val="22"/>
          <w:szCs w:val="22"/>
        </w:rPr>
        <w:t>correspondiente</w:t>
      </w:r>
      <w:r w:rsidRPr="005F51DF">
        <w:rPr>
          <w:rFonts w:ascii="Arial" w:hAnsi="Arial"/>
          <w:spacing w:val="1"/>
          <w:sz w:val="22"/>
          <w:szCs w:val="22"/>
        </w:rPr>
        <w:t xml:space="preserve"> </w:t>
      </w:r>
      <w:r w:rsidRPr="005F51DF">
        <w:rPr>
          <w:rFonts w:ascii="Arial" w:hAnsi="Arial"/>
          <w:sz w:val="22"/>
          <w:szCs w:val="22"/>
        </w:rPr>
        <w:t>según</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protocolos</w:t>
      </w:r>
      <w:r w:rsidRPr="005F51DF">
        <w:rPr>
          <w:rFonts w:ascii="Arial" w:hAnsi="Arial"/>
          <w:spacing w:val="1"/>
          <w:sz w:val="22"/>
          <w:szCs w:val="22"/>
        </w:rPr>
        <w:t xml:space="preserve"> </w:t>
      </w:r>
      <w:r w:rsidRPr="005F51DF">
        <w:rPr>
          <w:rFonts w:ascii="Arial" w:hAnsi="Arial"/>
          <w:sz w:val="22"/>
          <w:szCs w:val="22"/>
        </w:rPr>
        <w:t>determinados</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1"/>
          <w:sz w:val="22"/>
          <w:szCs w:val="22"/>
        </w:rPr>
        <w:t xml:space="preserve"> </w:t>
      </w:r>
      <w:r w:rsidRPr="005F51DF">
        <w:rPr>
          <w:rFonts w:ascii="Arial" w:hAnsi="Arial"/>
          <w:sz w:val="22"/>
          <w:szCs w:val="22"/>
        </w:rPr>
        <w:t>este</w:t>
      </w:r>
      <w:r w:rsidRPr="005F51DF">
        <w:rPr>
          <w:rFonts w:ascii="Arial" w:hAnsi="Arial"/>
          <w:spacing w:val="1"/>
          <w:sz w:val="22"/>
          <w:szCs w:val="22"/>
        </w:rPr>
        <w:t xml:space="preserve"> </w:t>
      </w:r>
      <w:r w:rsidRPr="005F51DF">
        <w:rPr>
          <w:rFonts w:ascii="Arial" w:hAnsi="Arial"/>
          <w:sz w:val="22"/>
          <w:szCs w:val="22"/>
        </w:rPr>
        <w:t>fin</w:t>
      </w:r>
      <w:r w:rsidRPr="005F51DF">
        <w:rPr>
          <w:rFonts w:ascii="Arial" w:hAnsi="Arial"/>
          <w:spacing w:val="1"/>
          <w:sz w:val="22"/>
          <w:szCs w:val="22"/>
        </w:rPr>
        <w:t xml:space="preserve"> </w:t>
      </w:r>
      <w:r w:rsidRPr="005F51DF">
        <w:rPr>
          <w:rFonts w:ascii="Arial" w:hAnsi="Arial"/>
          <w:sz w:val="22"/>
          <w:szCs w:val="22"/>
        </w:rPr>
        <w:t>(ver</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movilizaciones-manipulaciones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tracción).</w:t>
      </w:r>
    </w:p>
    <w:p w14:paraId="12B15763" w14:textId="77777777" w:rsidR="00A76DA8" w:rsidRPr="005F51DF" w:rsidRDefault="00A76DA8" w:rsidP="00A76DA8">
      <w:pPr>
        <w:pStyle w:val="Textoindependiente"/>
        <w:spacing w:before="3"/>
        <w:ind w:left="361"/>
        <w:rPr>
          <w:rFonts w:ascii="Arial" w:hAnsi="Arial" w:cs="Arial"/>
        </w:rPr>
      </w:pPr>
    </w:p>
    <w:p w14:paraId="387232E7" w14:textId="77777777" w:rsidR="00A76DA8" w:rsidRPr="005F51DF" w:rsidRDefault="00A76DA8" w:rsidP="00A76DA8">
      <w:pPr>
        <w:widowControl w:val="0"/>
        <w:tabs>
          <w:tab w:val="left" w:pos="1106"/>
        </w:tabs>
        <w:autoSpaceDE w:val="0"/>
        <w:autoSpaceDN w:val="0"/>
        <w:spacing w:line="276" w:lineRule="auto"/>
        <w:ind w:left="12" w:right="538"/>
        <w:jc w:val="both"/>
        <w:rPr>
          <w:rFonts w:ascii="Arial" w:hAnsi="Arial"/>
          <w:sz w:val="22"/>
          <w:szCs w:val="22"/>
        </w:rPr>
      </w:pPr>
      <w:r w:rsidRPr="005F51DF">
        <w:rPr>
          <w:rFonts w:ascii="Arial" w:hAnsi="Arial"/>
          <w:b/>
          <w:sz w:val="22"/>
          <w:szCs w:val="22"/>
        </w:rPr>
        <w:t xml:space="preserve">Movilizaciones neuromeníngeas: </w:t>
      </w:r>
      <w:r w:rsidRPr="005F51DF">
        <w:rPr>
          <w:rFonts w:ascii="Arial" w:hAnsi="Arial"/>
          <w:sz w:val="22"/>
          <w:szCs w:val="22"/>
        </w:rPr>
        <w:t>incorporar</w:t>
      </w:r>
      <w:r w:rsidRPr="005F51DF">
        <w:rPr>
          <w:rFonts w:ascii="Arial" w:hAnsi="Arial"/>
          <w:spacing w:val="1"/>
          <w:sz w:val="22"/>
          <w:szCs w:val="22"/>
        </w:rPr>
        <w:t xml:space="preserve"> </w:t>
      </w:r>
      <w:r w:rsidRPr="005F51DF">
        <w:rPr>
          <w:rFonts w:ascii="Arial" w:hAnsi="Arial"/>
          <w:sz w:val="22"/>
          <w:szCs w:val="22"/>
        </w:rPr>
        <w:t>las movilizaciones neuromeníngeas como</w:t>
      </w:r>
      <w:r w:rsidRPr="005F51DF">
        <w:rPr>
          <w:rFonts w:ascii="Arial" w:hAnsi="Arial"/>
          <w:spacing w:val="1"/>
          <w:sz w:val="22"/>
          <w:szCs w:val="22"/>
        </w:rPr>
        <w:t xml:space="preserve"> </w:t>
      </w:r>
      <w:r w:rsidRPr="005F51DF">
        <w:rPr>
          <w:rFonts w:ascii="Arial" w:hAnsi="Arial"/>
          <w:sz w:val="22"/>
          <w:szCs w:val="22"/>
        </w:rPr>
        <w:t>una técnica de tratamiento es necesario en el manejo de</w:t>
      </w:r>
      <w:r w:rsidRPr="005F51DF">
        <w:rPr>
          <w:rFonts w:ascii="Arial" w:hAnsi="Arial"/>
          <w:spacing w:val="1"/>
          <w:sz w:val="22"/>
          <w:szCs w:val="22"/>
        </w:rPr>
        <w:t xml:space="preserve"> </w:t>
      </w:r>
      <w:r w:rsidRPr="005F51DF">
        <w:rPr>
          <w:rFonts w:ascii="Arial" w:hAnsi="Arial"/>
          <w:sz w:val="22"/>
          <w:szCs w:val="22"/>
        </w:rPr>
        <w:t xml:space="preserve">pacientes con dolor </w:t>
      </w:r>
      <w:r w:rsidRPr="005F51DF">
        <w:rPr>
          <w:rFonts w:ascii="Arial" w:hAnsi="Arial"/>
          <w:sz w:val="22"/>
          <w:szCs w:val="22"/>
        </w:rPr>
        <w:lastRenderedPageBreak/>
        <w:t>cervical,</w:t>
      </w:r>
      <w:r w:rsidRPr="005F51DF">
        <w:rPr>
          <w:rFonts w:ascii="Arial" w:hAnsi="Arial"/>
          <w:spacing w:val="1"/>
          <w:sz w:val="22"/>
          <w:szCs w:val="22"/>
        </w:rPr>
        <w:t xml:space="preserve"> </w:t>
      </w:r>
      <w:r w:rsidRPr="005F51DF">
        <w:rPr>
          <w:rFonts w:ascii="Arial" w:hAnsi="Arial"/>
          <w:sz w:val="22"/>
          <w:szCs w:val="22"/>
        </w:rPr>
        <w:t>dorsal</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lumbopélvico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irradiado</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extremidades,</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razón</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compromiso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estas</w:t>
      </w:r>
      <w:r w:rsidRPr="005F51DF">
        <w:rPr>
          <w:rFonts w:ascii="Arial" w:hAnsi="Arial"/>
          <w:spacing w:val="1"/>
          <w:sz w:val="22"/>
          <w:szCs w:val="22"/>
        </w:rPr>
        <w:t xml:space="preserve"> </w:t>
      </w:r>
      <w:r w:rsidRPr="005F51DF">
        <w:rPr>
          <w:rFonts w:ascii="Arial" w:hAnsi="Arial"/>
          <w:sz w:val="22"/>
          <w:szCs w:val="22"/>
        </w:rPr>
        <w:t>estructuras</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alteraciones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columna</w:t>
      </w:r>
      <w:r w:rsidRPr="005F51DF">
        <w:rPr>
          <w:rFonts w:ascii="Arial" w:hAnsi="Arial"/>
          <w:spacing w:val="1"/>
          <w:sz w:val="22"/>
          <w:szCs w:val="22"/>
        </w:rPr>
        <w:t xml:space="preserve"> </w:t>
      </w:r>
      <w:r w:rsidRPr="005F51DF">
        <w:rPr>
          <w:rFonts w:ascii="Arial" w:hAnsi="Arial"/>
          <w:sz w:val="22"/>
          <w:szCs w:val="22"/>
        </w:rPr>
        <w:t>vertebral.</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movilizaciones buscan el restablecimiento de</w:t>
      </w:r>
      <w:r w:rsidRPr="005F51DF">
        <w:rPr>
          <w:rFonts w:ascii="Arial" w:hAnsi="Arial"/>
          <w:spacing w:val="1"/>
          <w:sz w:val="22"/>
          <w:szCs w:val="22"/>
        </w:rPr>
        <w:t xml:space="preserve"> </w:t>
      </w:r>
      <w:r w:rsidRPr="005F51DF">
        <w:rPr>
          <w:rFonts w:ascii="Arial" w:hAnsi="Arial"/>
          <w:sz w:val="22"/>
          <w:szCs w:val="22"/>
        </w:rPr>
        <w:t>la movilidad de los nervios periféricos y las</w:t>
      </w:r>
      <w:r w:rsidRPr="005F51DF">
        <w:rPr>
          <w:rFonts w:ascii="Arial" w:hAnsi="Arial"/>
          <w:spacing w:val="1"/>
          <w:sz w:val="22"/>
          <w:szCs w:val="22"/>
        </w:rPr>
        <w:t xml:space="preserve"> </w:t>
      </w:r>
      <w:r w:rsidRPr="005F51DF">
        <w:rPr>
          <w:rFonts w:ascii="Arial" w:hAnsi="Arial"/>
          <w:sz w:val="22"/>
          <w:szCs w:val="22"/>
        </w:rPr>
        <w:t>meninges durante el proceso de rehabilitación del paciente de columna. Estos ejercicios</w:t>
      </w:r>
      <w:r w:rsidRPr="005F51DF">
        <w:rPr>
          <w:rFonts w:ascii="Arial" w:hAnsi="Arial"/>
          <w:spacing w:val="1"/>
          <w:sz w:val="22"/>
          <w:szCs w:val="22"/>
        </w:rPr>
        <w:t xml:space="preserve"> </w:t>
      </w:r>
      <w:r w:rsidRPr="005F51DF">
        <w:rPr>
          <w:rFonts w:ascii="Arial" w:hAnsi="Arial"/>
          <w:sz w:val="22"/>
          <w:szCs w:val="22"/>
        </w:rPr>
        <w:t>se deben realizar en rangos sub máximos en pacientes con sintomatología irritable o</w:t>
      </w:r>
      <w:r w:rsidRPr="005F51DF">
        <w:rPr>
          <w:rFonts w:ascii="Arial" w:hAnsi="Arial"/>
          <w:spacing w:val="1"/>
          <w:sz w:val="22"/>
          <w:szCs w:val="22"/>
        </w:rPr>
        <w:t xml:space="preserve"> </w:t>
      </w:r>
      <w:r w:rsidRPr="005F51DF">
        <w:rPr>
          <w:rFonts w:ascii="Arial" w:hAnsi="Arial"/>
          <w:sz w:val="22"/>
          <w:szCs w:val="22"/>
        </w:rPr>
        <w:t>marcada mecano</w:t>
      </w:r>
      <w:r w:rsidRPr="005F51DF">
        <w:rPr>
          <w:rFonts w:ascii="Arial" w:hAnsi="Arial"/>
          <w:spacing w:val="-1"/>
          <w:sz w:val="22"/>
          <w:szCs w:val="22"/>
        </w:rPr>
        <w:t xml:space="preserve"> </w:t>
      </w:r>
      <w:r w:rsidR="00842906" w:rsidRPr="005F51DF">
        <w:rPr>
          <w:rFonts w:ascii="Arial" w:hAnsi="Arial"/>
          <w:sz w:val="22"/>
          <w:szCs w:val="22"/>
        </w:rPr>
        <w:t>sensibilidad.</w:t>
      </w:r>
    </w:p>
    <w:p w14:paraId="10179BC4" w14:textId="77777777" w:rsidR="00A76DA8" w:rsidRPr="005F51DF" w:rsidRDefault="00A76DA8" w:rsidP="00A76DA8">
      <w:pPr>
        <w:pStyle w:val="Prrafodelista"/>
        <w:widowControl w:val="0"/>
        <w:tabs>
          <w:tab w:val="left" w:pos="1247"/>
        </w:tabs>
        <w:autoSpaceDE w:val="0"/>
        <w:autoSpaceDN w:val="0"/>
        <w:spacing w:line="276" w:lineRule="auto"/>
        <w:ind w:left="12" w:right="539"/>
        <w:jc w:val="both"/>
        <w:rPr>
          <w:rFonts w:ascii="Arial" w:hAnsi="Arial"/>
          <w:sz w:val="22"/>
          <w:szCs w:val="22"/>
        </w:rPr>
      </w:pPr>
    </w:p>
    <w:p w14:paraId="74BF6B7E" w14:textId="77777777" w:rsidR="00A76DA8" w:rsidRPr="005F51DF" w:rsidRDefault="00A76DA8" w:rsidP="00A76DA8">
      <w:pPr>
        <w:widowControl w:val="0"/>
        <w:tabs>
          <w:tab w:val="left" w:pos="1106"/>
        </w:tabs>
        <w:autoSpaceDE w:val="0"/>
        <w:autoSpaceDN w:val="0"/>
        <w:spacing w:before="92" w:line="276" w:lineRule="auto"/>
        <w:ind w:left="12" w:right="536"/>
        <w:jc w:val="both"/>
        <w:rPr>
          <w:rFonts w:ascii="Arial" w:hAnsi="Arial"/>
          <w:sz w:val="22"/>
          <w:szCs w:val="22"/>
        </w:rPr>
      </w:pPr>
      <w:r w:rsidRPr="005F51DF">
        <w:rPr>
          <w:rFonts w:ascii="Arial" w:hAnsi="Arial"/>
          <w:b/>
          <w:sz w:val="22"/>
          <w:szCs w:val="22"/>
        </w:rPr>
        <w:t>Programa</w:t>
      </w:r>
      <w:r w:rsidRPr="005F51DF">
        <w:rPr>
          <w:rFonts w:ascii="Arial" w:hAnsi="Arial"/>
          <w:b/>
          <w:spacing w:val="1"/>
          <w:sz w:val="22"/>
          <w:szCs w:val="22"/>
        </w:rPr>
        <w:t xml:space="preserve"> </w:t>
      </w:r>
      <w:r w:rsidRPr="005F51DF">
        <w:rPr>
          <w:rFonts w:ascii="Arial" w:hAnsi="Arial"/>
          <w:b/>
          <w:sz w:val="22"/>
          <w:szCs w:val="22"/>
        </w:rPr>
        <w:t>educativo:</w:t>
      </w:r>
      <w:r w:rsidRPr="005F51DF">
        <w:rPr>
          <w:rFonts w:ascii="Arial" w:hAnsi="Arial"/>
          <w:b/>
          <w:spacing w:val="1"/>
          <w:sz w:val="22"/>
          <w:szCs w:val="22"/>
        </w:rPr>
        <w:t xml:space="preserve"> </w:t>
      </w:r>
      <w:r w:rsidRPr="005F51DF">
        <w:rPr>
          <w:rFonts w:ascii="Arial" w:hAnsi="Arial"/>
          <w:sz w:val="22"/>
          <w:szCs w:val="22"/>
        </w:rPr>
        <w:t>durante</w:t>
      </w:r>
      <w:r w:rsidRPr="005F51DF">
        <w:rPr>
          <w:rFonts w:ascii="Arial" w:hAnsi="Arial"/>
          <w:spacing w:val="1"/>
          <w:sz w:val="22"/>
          <w:szCs w:val="22"/>
        </w:rPr>
        <w:t xml:space="preserve"> </w:t>
      </w:r>
      <w:r w:rsidRPr="005F51DF">
        <w:rPr>
          <w:rFonts w:ascii="Arial" w:hAnsi="Arial"/>
          <w:sz w:val="22"/>
          <w:szCs w:val="22"/>
        </w:rPr>
        <w:t>todas</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sesiones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tratamiento</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terapeuta</w:t>
      </w:r>
      <w:r w:rsidRPr="005F51DF">
        <w:rPr>
          <w:rFonts w:ascii="Arial" w:hAnsi="Arial"/>
          <w:spacing w:val="61"/>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educar al</w:t>
      </w:r>
      <w:r w:rsidRPr="005F51DF">
        <w:rPr>
          <w:rFonts w:ascii="Arial" w:hAnsi="Arial"/>
          <w:spacing w:val="1"/>
          <w:sz w:val="22"/>
          <w:szCs w:val="22"/>
        </w:rPr>
        <w:t xml:space="preserve"> </w:t>
      </w:r>
      <w:r w:rsidRPr="005F51DF">
        <w:rPr>
          <w:rFonts w:ascii="Arial" w:hAnsi="Arial"/>
          <w:sz w:val="22"/>
          <w:szCs w:val="22"/>
        </w:rPr>
        <w:t>paciente en los factores relacionados con el conocimiento de su enfermedad,</w:t>
      </w:r>
      <w:r w:rsidRPr="005F51DF">
        <w:rPr>
          <w:rFonts w:ascii="Arial" w:hAnsi="Arial"/>
          <w:spacing w:val="1"/>
          <w:sz w:val="22"/>
          <w:szCs w:val="22"/>
        </w:rPr>
        <w:t xml:space="preserve"> </w:t>
      </w:r>
      <w:r w:rsidRPr="005F51DF">
        <w:rPr>
          <w:rFonts w:ascii="Arial" w:hAnsi="Arial"/>
          <w:sz w:val="22"/>
          <w:szCs w:val="22"/>
        </w:rPr>
        <w:t>las causas y manejo del dolor, la importancia de modificar comportamiento y hábitos de</w:t>
      </w:r>
      <w:r w:rsidRPr="005F51DF">
        <w:rPr>
          <w:rFonts w:ascii="Arial" w:hAnsi="Arial"/>
          <w:spacing w:val="1"/>
          <w:sz w:val="22"/>
          <w:szCs w:val="22"/>
        </w:rPr>
        <w:t xml:space="preserve"> </w:t>
      </w:r>
      <w:r w:rsidRPr="005F51DF">
        <w:rPr>
          <w:rFonts w:ascii="Arial" w:hAnsi="Arial"/>
          <w:sz w:val="22"/>
          <w:szCs w:val="22"/>
        </w:rPr>
        <w:t>vida,</w:t>
      </w:r>
      <w:r w:rsidRPr="005F51DF">
        <w:rPr>
          <w:rFonts w:ascii="Arial" w:hAnsi="Arial"/>
          <w:spacing w:val="1"/>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cual</w:t>
      </w:r>
      <w:r w:rsidRPr="005F51DF">
        <w:rPr>
          <w:rFonts w:ascii="Arial" w:hAnsi="Arial"/>
          <w:spacing w:val="1"/>
          <w:sz w:val="22"/>
          <w:szCs w:val="22"/>
        </w:rPr>
        <w:t xml:space="preserve"> </w:t>
      </w:r>
      <w:r w:rsidRPr="005F51DF">
        <w:rPr>
          <w:rFonts w:ascii="Arial" w:hAnsi="Arial"/>
          <w:sz w:val="22"/>
          <w:szCs w:val="22"/>
        </w:rPr>
        <w:t>incluye</w:t>
      </w:r>
      <w:r w:rsidRPr="005F51DF">
        <w:rPr>
          <w:rFonts w:ascii="Arial" w:hAnsi="Arial"/>
          <w:spacing w:val="1"/>
          <w:sz w:val="22"/>
          <w:szCs w:val="22"/>
        </w:rPr>
        <w:t xml:space="preserve"> </w:t>
      </w:r>
      <w:r w:rsidRPr="005F51DF">
        <w:rPr>
          <w:rFonts w:ascii="Arial" w:hAnsi="Arial"/>
          <w:sz w:val="22"/>
          <w:szCs w:val="22"/>
        </w:rPr>
        <w:t>control</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peso,</w:t>
      </w:r>
      <w:r w:rsidRPr="005F51DF">
        <w:rPr>
          <w:rFonts w:ascii="Arial" w:hAnsi="Arial"/>
          <w:spacing w:val="1"/>
          <w:sz w:val="22"/>
          <w:szCs w:val="22"/>
        </w:rPr>
        <w:t xml:space="preserve"> </w:t>
      </w:r>
      <w:r w:rsidRPr="005F51DF">
        <w:rPr>
          <w:rFonts w:ascii="Arial" w:hAnsi="Arial"/>
          <w:sz w:val="22"/>
          <w:szCs w:val="22"/>
        </w:rPr>
        <w:t>práctica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w:t>
      </w:r>
      <w:r w:rsidRPr="005F51DF">
        <w:rPr>
          <w:rFonts w:ascii="Arial" w:hAnsi="Arial"/>
          <w:spacing w:val="1"/>
          <w:sz w:val="22"/>
          <w:szCs w:val="22"/>
        </w:rPr>
        <w:t xml:space="preserve"> </w:t>
      </w:r>
      <w:r w:rsidRPr="005F51DF">
        <w:rPr>
          <w:rFonts w:ascii="Arial" w:hAnsi="Arial"/>
          <w:sz w:val="22"/>
          <w:szCs w:val="22"/>
        </w:rPr>
        <w:t>físico</w:t>
      </w:r>
      <w:r w:rsidRPr="005F51DF">
        <w:rPr>
          <w:rFonts w:ascii="Arial" w:hAnsi="Arial"/>
          <w:spacing w:val="1"/>
          <w:sz w:val="22"/>
          <w:szCs w:val="22"/>
        </w:rPr>
        <w:t xml:space="preserve"> </w:t>
      </w:r>
      <w:r w:rsidRPr="005F51DF">
        <w:rPr>
          <w:rFonts w:ascii="Arial" w:hAnsi="Arial"/>
          <w:sz w:val="22"/>
          <w:szCs w:val="22"/>
        </w:rPr>
        <w:t>regular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más</w:t>
      </w:r>
      <w:r w:rsidRPr="005F51DF">
        <w:rPr>
          <w:rFonts w:ascii="Arial" w:hAnsi="Arial"/>
          <w:spacing w:val="1"/>
          <w:sz w:val="22"/>
          <w:szCs w:val="22"/>
        </w:rPr>
        <w:t xml:space="preserve"> </w:t>
      </w:r>
      <w:r w:rsidRPr="005F51DF">
        <w:rPr>
          <w:rFonts w:ascii="Arial" w:hAnsi="Arial"/>
          <w:sz w:val="22"/>
          <w:szCs w:val="22"/>
        </w:rPr>
        <w:t>importante enseñar al paciente cuidados de espalda, posturas correctas e incorrectas y</w:t>
      </w:r>
      <w:r w:rsidRPr="005F51DF">
        <w:rPr>
          <w:rFonts w:ascii="Arial" w:hAnsi="Arial"/>
          <w:spacing w:val="1"/>
          <w:sz w:val="22"/>
          <w:szCs w:val="22"/>
        </w:rPr>
        <w:t xml:space="preserve"> </w:t>
      </w:r>
      <w:r w:rsidRPr="005F51DF">
        <w:rPr>
          <w:rFonts w:ascii="Arial" w:hAnsi="Arial"/>
          <w:sz w:val="22"/>
          <w:szCs w:val="22"/>
        </w:rPr>
        <w:t xml:space="preserve">manejo de cargas. </w:t>
      </w:r>
    </w:p>
    <w:p w14:paraId="6E8BB0F0" w14:textId="77777777" w:rsidR="00A76DA8" w:rsidRPr="005F51DF" w:rsidRDefault="00A76DA8" w:rsidP="00A76DA8">
      <w:pPr>
        <w:widowControl w:val="0"/>
        <w:tabs>
          <w:tab w:val="left" w:pos="1106"/>
        </w:tabs>
        <w:autoSpaceDE w:val="0"/>
        <w:autoSpaceDN w:val="0"/>
        <w:spacing w:before="92" w:line="276" w:lineRule="auto"/>
        <w:ind w:left="361" w:right="536"/>
        <w:jc w:val="both"/>
        <w:rPr>
          <w:rFonts w:ascii="Arial" w:hAnsi="Arial"/>
          <w:sz w:val="22"/>
          <w:szCs w:val="22"/>
        </w:rPr>
      </w:pPr>
    </w:p>
    <w:p w14:paraId="000FE43F" w14:textId="77777777" w:rsidR="00A76DA8" w:rsidRPr="005F51DF" w:rsidRDefault="00A76DA8" w:rsidP="0072562E">
      <w:pPr>
        <w:pStyle w:val="Prrafodelista"/>
        <w:widowControl w:val="0"/>
        <w:numPr>
          <w:ilvl w:val="1"/>
          <w:numId w:val="28"/>
        </w:numPr>
        <w:tabs>
          <w:tab w:val="left" w:pos="1106"/>
          <w:tab w:val="left" w:pos="5258"/>
        </w:tabs>
        <w:autoSpaceDE w:val="0"/>
        <w:autoSpaceDN w:val="0"/>
        <w:spacing w:before="92" w:line="276" w:lineRule="auto"/>
        <w:ind w:right="536"/>
        <w:jc w:val="both"/>
        <w:rPr>
          <w:rFonts w:ascii="Arial" w:hAnsi="Arial"/>
          <w:b/>
          <w:sz w:val="22"/>
          <w:szCs w:val="22"/>
        </w:rPr>
      </w:pPr>
      <w:r w:rsidRPr="005F51DF">
        <w:rPr>
          <w:rFonts w:ascii="Arial" w:hAnsi="Arial"/>
          <w:b/>
          <w:sz w:val="22"/>
          <w:szCs w:val="22"/>
        </w:rPr>
        <w:t>Seguimiento</w:t>
      </w:r>
      <w:r w:rsidRPr="005F51DF">
        <w:rPr>
          <w:rFonts w:ascii="Arial" w:hAnsi="Arial"/>
          <w:b/>
          <w:spacing w:val="-2"/>
          <w:sz w:val="22"/>
          <w:szCs w:val="22"/>
        </w:rPr>
        <w:t xml:space="preserve"> </w:t>
      </w:r>
      <w:r w:rsidRPr="005F51DF">
        <w:rPr>
          <w:rFonts w:ascii="Arial" w:hAnsi="Arial"/>
          <w:b/>
          <w:sz w:val="22"/>
          <w:szCs w:val="22"/>
        </w:rPr>
        <w:t>por</w:t>
      </w:r>
      <w:r w:rsidRPr="005F51DF">
        <w:rPr>
          <w:rFonts w:ascii="Arial" w:hAnsi="Arial"/>
          <w:b/>
          <w:spacing w:val="-3"/>
          <w:sz w:val="22"/>
          <w:szCs w:val="22"/>
        </w:rPr>
        <w:t xml:space="preserve"> </w:t>
      </w:r>
      <w:r w:rsidRPr="005F51DF">
        <w:rPr>
          <w:rFonts w:ascii="Arial" w:hAnsi="Arial"/>
          <w:b/>
          <w:sz w:val="22"/>
          <w:szCs w:val="22"/>
        </w:rPr>
        <w:t>el</w:t>
      </w:r>
      <w:r w:rsidRPr="005F51DF">
        <w:rPr>
          <w:rFonts w:ascii="Arial" w:hAnsi="Arial"/>
          <w:b/>
          <w:spacing w:val="-1"/>
          <w:sz w:val="22"/>
          <w:szCs w:val="22"/>
        </w:rPr>
        <w:t xml:space="preserve"> </w:t>
      </w:r>
      <w:r w:rsidRPr="005F51DF">
        <w:rPr>
          <w:rFonts w:ascii="Arial" w:hAnsi="Arial"/>
          <w:b/>
          <w:sz w:val="22"/>
          <w:szCs w:val="22"/>
        </w:rPr>
        <w:t>profesional.</w:t>
      </w:r>
      <w:r w:rsidRPr="005F51DF">
        <w:rPr>
          <w:rFonts w:ascii="Arial" w:hAnsi="Arial"/>
          <w:b/>
          <w:sz w:val="22"/>
          <w:szCs w:val="22"/>
        </w:rPr>
        <w:tab/>
      </w:r>
    </w:p>
    <w:p w14:paraId="7CB3FE81" w14:textId="77777777" w:rsidR="00A76DA8" w:rsidRPr="005F51DF" w:rsidRDefault="00A76DA8" w:rsidP="0072562E">
      <w:pPr>
        <w:pStyle w:val="Prrafodelista"/>
        <w:widowControl w:val="0"/>
        <w:numPr>
          <w:ilvl w:val="0"/>
          <w:numId w:val="24"/>
        </w:numPr>
        <w:tabs>
          <w:tab w:val="left" w:pos="1248"/>
        </w:tabs>
        <w:autoSpaceDE w:val="0"/>
        <w:autoSpaceDN w:val="0"/>
        <w:spacing w:before="1" w:line="276" w:lineRule="auto"/>
        <w:ind w:left="646" w:right="542"/>
        <w:rPr>
          <w:rFonts w:ascii="Arial" w:hAnsi="Arial"/>
          <w:sz w:val="22"/>
          <w:szCs w:val="22"/>
        </w:rPr>
      </w:pPr>
      <w:r w:rsidRPr="005F51DF">
        <w:rPr>
          <w:rFonts w:ascii="Arial" w:hAnsi="Arial"/>
          <w:sz w:val="22"/>
          <w:szCs w:val="22"/>
        </w:rPr>
        <w:t>Durante</w:t>
      </w:r>
      <w:r w:rsidRPr="005F51DF">
        <w:rPr>
          <w:rFonts w:ascii="Arial" w:hAnsi="Arial"/>
          <w:spacing w:val="29"/>
          <w:sz w:val="22"/>
          <w:szCs w:val="22"/>
        </w:rPr>
        <w:t xml:space="preserve"> </w:t>
      </w:r>
      <w:r w:rsidRPr="005F51DF">
        <w:rPr>
          <w:rFonts w:ascii="Arial" w:hAnsi="Arial"/>
          <w:sz w:val="22"/>
          <w:szCs w:val="22"/>
        </w:rPr>
        <w:t>cada</w:t>
      </w:r>
      <w:r w:rsidRPr="005F51DF">
        <w:rPr>
          <w:rFonts w:ascii="Arial" w:hAnsi="Arial"/>
          <w:spacing w:val="30"/>
          <w:sz w:val="22"/>
          <w:szCs w:val="22"/>
        </w:rPr>
        <w:t xml:space="preserve"> </w:t>
      </w:r>
      <w:r w:rsidRPr="005F51DF">
        <w:rPr>
          <w:rFonts w:ascii="Arial" w:hAnsi="Arial"/>
          <w:sz w:val="22"/>
          <w:szCs w:val="22"/>
        </w:rPr>
        <w:t>sesión</w:t>
      </w:r>
      <w:r w:rsidRPr="005F51DF">
        <w:rPr>
          <w:rFonts w:ascii="Arial" w:hAnsi="Arial"/>
          <w:spacing w:val="30"/>
          <w:sz w:val="22"/>
          <w:szCs w:val="22"/>
        </w:rPr>
        <w:t xml:space="preserve"> </w:t>
      </w:r>
      <w:r w:rsidRPr="005F51DF">
        <w:rPr>
          <w:rFonts w:ascii="Arial" w:hAnsi="Arial"/>
          <w:sz w:val="22"/>
          <w:szCs w:val="22"/>
        </w:rPr>
        <w:t>el</w:t>
      </w:r>
      <w:r w:rsidRPr="005F51DF">
        <w:rPr>
          <w:rFonts w:ascii="Arial" w:hAnsi="Arial"/>
          <w:spacing w:val="30"/>
          <w:sz w:val="22"/>
          <w:szCs w:val="22"/>
        </w:rPr>
        <w:t xml:space="preserve"> </w:t>
      </w:r>
      <w:r w:rsidRPr="005F51DF">
        <w:rPr>
          <w:rFonts w:ascii="Arial" w:hAnsi="Arial"/>
          <w:sz w:val="22"/>
          <w:szCs w:val="22"/>
        </w:rPr>
        <w:t>fisioterapeuta</w:t>
      </w:r>
      <w:r w:rsidRPr="005F51DF">
        <w:rPr>
          <w:rFonts w:ascii="Arial" w:hAnsi="Arial"/>
          <w:spacing w:val="29"/>
          <w:sz w:val="22"/>
          <w:szCs w:val="22"/>
        </w:rPr>
        <w:t xml:space="preserve"> </w:t>
      </w:r>
      <w:r w:rsidRPr="005F51DF">
        <w:rPr>
          <w:rFonts w:ascii="Arial" w:hAnsi="Arial"/>
          <w:sz w:val="22"/>
          <w:szCs w:val="22"/>
        </w:rPr>
        <w:t>dará</w:t>
      </w:r>
      <w:r w:rsidRPr="005F51DF">
        <w:rPr>
          <w:rFonts w:ascii="Arial" w:hAnsi="Arial"/>
          <w:spacing w:val="29"/>
          <w:sz w:val="22"/>
          <w:szCs w:val="22"/>
        </w:rPr>
        <w:t xml:space="preserve"> </w:t>
      </w:r>
      <w:r w:rsidRPr="005F51DF">
        <w:rPr>
          <w:rFonts w:ascii="Arial" w:hAnsi="Arial"/>
          <w:sz w:val="22"/>
          <w:szCs w:val="22"/>
        </w:rPr>
        <w:t>progresión</w:t>
      </w:r>
      <w:r w:rsidRPr="005F51DF">
        <w:rPr>
          <w:rFonts w:ascii="Arial" w:hAnsi="Arial"/>
          <w:spacing w:val="30"/>
          <w:sz w:val="22"/>
          <w:szCs w:val="22"/>
        </w:rPr>
        <w:t xml:space="preserve"> </w:t>
      </w:r>
      <w:r w:rsidRPr="005F51DF">
        <w:rPr>
          <w:rFonts w:ascii="Arial" w:hAnsi="Arial"/>
          <w:sz w:val="22"/>
          <w:szCs w:val="22"/>
        </w:rPr>
        <w:t>al</w:t>
      </w:r>
      <w:r w:rsidRPr="005F51DF">
        <w:rPr>
          <w:rFonts w:ascii="Arial" w:hAnsi="Arial"/>
          <w:spacing w:val="29"/>
          <w:sz w:val="22"/>
          <w:szCs w:val="22"/>
        </w:rPr>
        <w:t xml:space="preserve"> </w:t>
      </w:r>
      <w:r w:rsidRPr="005F51DF">
        <w:rPr>
          <w:rFonts w:ascii="Arial" w:hAnsi="Arial"/>
          <w:sz w:val="22"/>
          <w:szCs w:val="22"/>
        </w:rPr>
        <w:t>tratamiento</w:t>
      </w:r>
      <w:r w:rsidRPr="005F51DF">
        <w:rPr>
          <w:rFonts w:ascii="Arial" w:hAnsi="Arial"/>
          <w:spacing w:val="30"/>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acuerdo</w:t>
      </w:r>
      <w:r w:rsidRPr="005F51DF">
        <w:rPr>
          <w:rFonts w:ascii="Arial" w:hAnsi="Arial"/>
          <w:spacing w:val="30"/>
          <w:sz w:val="22"/>
          <w:szCs w:val="22"/>
        </w:rPr>
        <w:t xml:space="preserve"> </w:t>
      </w:r>
      <w:r w:rsidRPr="005F51DF">
        <w:rPr>
          <w:rFonts w:ascii="Arial" w:hAnsi="Arial"/>
          <w:sz w:val="22"/>
          <w:szCs w:val="22"/>
        </w:rPr>
        <w:t>a</w:t>
      </w:r>
      <w:r w:rsidRPr="005F51DF">
        <w:rPr>
          <w:rFonts w:ascii="Arial" w:hAnsi="Arial"/>
          <w:spacing w:val="30"/>
          <w:sz w:val="22"/>
          <w:szCs w:val="22"/>
        </w:rPr>
        <w:t xml:space="preserve"> </w:t>
      </w:r>
      <w:r w:rsidRPr="005F51DF">
        <w:rPr>
          <w:rFonts w:ascii="Arial" w:hAnsi="Arial"/>
          <w:sz w:val="22"/>
          <w:szCs w:val="22"/>
        </w:rPr>
        <w:t>las</w:t>
      </w:r>
      <w:r w:rsidR="00842906" w:rsidRPr="005F51DF">
        <w:rPr>
          <w:rFonts w:ascii="Arial" w:hAnsi="Arial"/>
          <w:sz w:val="22"/>
          <w:szCs w:val="22"/>
        </w:rPr>
        <w:t xml:space="preserve"> </w:t>
      </w:r>
      <w:r w:rsidRPr="005F51DF">
        <w:rPr>
          <w:rFonts w:ascii="Arial" w:hAnsi="Arial"/>
          <w:spacing w:val="-58"/>
          <w:sz w:val="22"/>
          <w:szCs w:val="22"/>
        </w:rPr>
        <w:t xml:space="preserve"> </w:t>
      </w:r>
      <w:r w:rsidRPr="005F51DF">
        <w:rPr>
          <w:rFonts w:ascii="Arial" w:hAnsi="Arial"/>
          <w:sz w:val="22"/>
          <w:szCs w:val="22"/>
        </w:rPr>
        <w:t>condiciones</w:t>
      </w:r>
      <w:r w:rsidRPr="005F51DF">
        <w:rPr>
          <w:rFonts w:ascii="Arial" w:hAnsi="Arial"/>
          <w:spacing w:val="-2"/>
          <w:sz w:val="22"/>
          <w:szCs w:val="22"/>
        </w:rPr>
        <w:t xml:space="preserve"> </w:t>
      </w:r>
      <w:r w:rsidRPr="005F51DF">
        <w:rPr>
          <w:rFonts w:ascii="Arial" w:hAnsi="Arial"/>
          <w:sz w:val="22"/>
          <w:szCs w:val="22"/>
        </w:rPr>
        <w:t>clínicas</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2"/>
          <w:sz w:val="22"/>
          <w:szCs w:val="22"/>
        </w:rPr>
        <w:t xml:space="preserve"> </w:t>
      </w:r>
      <w:r w:rsidRPr="005F51DF">
        <w:rPr>
          <w:rFonts w:ascii="Arial" w:hAnsi="Arial"/>
          <w:sz w:val="22"/>
          <w:szCs w:val="22"/>
        </w:rPr>
        <w:t>tiempo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evolución</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seleccionado.</w:t>
      </w:r>
    </w:p>
    <w:p w14:paraId="20378EDB" w14:textId="77777777" w:rsidR="00A76DA8" w:rsidRPr="005F51DF" w:rsidRDefault="00A76DA8" w:rsidP="0072562E">
      <w:pPr>
        <w:pStyle w:val="Prrafodelista"/>
        <w:widowControl w:val="0"/>
        <w:numPr>
          <w:ilvl w:val="0"/>
          <w:numId w:val="24"/>
        </w:numPr>
        <w:tabs>
          <w:tab w:val="left" w:pos="1248"/>
        </w:tabs>
        <w:autoSpaceDE w:val="0"/>
        <w:autoSpaceDN w:val="0"/>
        <w:spacing w:line="276" w:lineRule="auto"/>
        <w:ind w:left="646" w:right="535"/>
        <w:rPr>
          <w:rFonts w:ascii="Arial" w:hAnsi="Arial"/>
          <w:sz w:val="22"/>
          <w:szCs w:val="22"/>
        </w:rPr>
      </w:pPr>
      <w:r w:rsidRPr="005F51DF">
        <w:rPr>
          <w:rFonts w:ascii="Arial" w:hAnsi="Arial"/>
          <w:sz w:val="22"/>
          <w:szCs w:val="22"/>
        </w:rPr>
        <w:t>Es</w:t>
      </w:r>
      <w:r w:rsidRPr="005F51DF">
        <w:rPr>
          <w:rFonts w:ascii="Arial" w:hAnsi="Arial"/>
          <w:spacing w:val="8"/>
          <w:sz w:val="22"/>
          <w:szCs w:val="22"/>
        </w:rPr>
        <w:t xml:space="preserve"> </w:t>
      </w:r>
      <w:r w:rsidRPr="005F51DF">
        <w:rPr>
          <w:rFonts w:ascii="Arial" w:hAnsi="Arial"/>
          <w:sz w:val="22"/>
          <w:szCs w:val="22"/>
        </w:rPr>
        <w:t>importante</w:t>
      </w:r>
      <w:r w:rsidRPr="005F51DF">
        <w:rPr>
          <w:rFonts w:ascii="Arial" w:hAnsi="Arial"/>
          <w:spacing w:val="8"/>
          <w:sz w:val="22"/>
          <w:szCs w:val="22"/>
        </w:rPr>
        <w:t xml:space="preserve"> </w:t>
      </w:r>
      <w:r w:rsidRPr="005F51DF">
        <w:rPr>
          <w:rFonts w:ascii="Arial" w:hAnsi="Arial"/>
          <w:sz w:val="22"/>
          <w:szCs w:val="22"/>
        </w:rPr>
        <w:t>resaltar</w:t>
      </w:r>
      <w:r w:rsidRPr="005F51DF">
        <w:rPr>
          <w:rFonts w:ascii="Arial" w:hAnsi="Arial"/>
          <w:spacing w:val="6"/>
          <w:sz w:val="22"/>
          <w:szCs w:val="22"/>
        </w:rPr>
        <w:t xml:space="preserve"> </w:t>
      </w:r>
      <w:r w:rsidRPr="005F51DF">
        <w:rPr>
          <w:rFonts w:ascii="Arial" w:hAnsi="Arial"/>
          <w:sz w:val="22"/>
          <w:szCs w:val="22"/>
        </w:rPr>
        <w:t>que</w:t>
      </w:r>
      <w:r w:rsidRPr="005F51DF">
        <w:rPr>
          <w:rFonts w:ascii="Arial" w:hAnsi="Arial"/>
          <w:spacing w:val="9"/>
          <w:sz w:val="22"/>
          <w:szCs w:val="22"/>
        </w:rPr>
        <w:t xml:space="preserve"> </w:t>
      </w:r>
      <w:r w:rsidRPr="005F51DF">
        <w:rPr>
          <w:rFonts w:ascii="Arial" w:hAnsi="Arial"/>
          <w:sz w:val="22"/>
          <w:szCs w:val="22"/>
        </w:rPr>
        <w:t>todos</w:t>
      </w:r>
      <w:r w:rsidRPr="005F51DF">
        <w:rPr>
          <w:rFonts w:ascii="Arial" w:hAnsi="Arial"/>
          <w:spacing w:val="7"/>
          <w:sz w:val="22"/>
          <w:szCs w:val="22"/>
        </w:rPr>
        <w:t xml:space="preserve"> </w:t>
      </w:r>
      <w:r w:rsidRPr="005F51DF">
        <w:rPr>
          <w:rFonts w:ascii="Arial" w:hAnsi="Arial"/>
          <w:sz w:val="22"/>
          <w:szCs w:val="22"/>
        </w:rPr>
        <w:t>los</w:t>
      </w:r>
      <w:r w:rsidRPr="005F51DF">
        <w:rPr>
          <w:rFonts w:ascii="Arial" w:hAnsi="Arial"/>
          <w:spacing w:val="7"/>
          <w:sz w:val="22"/>
          <w:szCs w:val="22"/>
        </w:rPr>
        <w:t xml:space="preserve"> </w:t>
      </w:r>
      <w:r w:rsidRPr="005F51DF">
        <w:rPr>
          <w:rFonts w:ascii="Arial" w:hAnsi="Arial"/>
          <w:sz w:val="22"/>
          <w:szCs w:val="22"/>
        </w:rPr>
        <w:t>programas</w:t>
      </w:r>
      <w:r w:rsidRPr="005F51DF">
        <w:rPr>
          <w:rFonts w:ascii="Arial" w:hAnsi="Arial"/>
          <w:spacing w:val="6"/>
          <w:sz w:val="22"/>
          <w:szCs w:val="22"/>
        </w:rPr>
        <w:t xml:space="preserve"> </w:t>
      </w:r>
      <w:r w:rsidRPr="005F51DF">
        <w:rPr>
          <w:rFonts w:ascii="Arial" w:hAnsi="Arial"/>
          <w:sz w:val="22"/>
          <w:szCs w:val="22"/>
        </w:rPr>
        <w:t>deben</w:t>
      </w:r>
      <w:r w:rsidRPr="005F51DF">
        <w:rPr>
          <w:rFonts w:ascii="Arial" w:hAnsi="Arial"/>
          <w:spacing w:val="9"/>
          <w:sz w:val="22"/>
          <w:szCs w:val="22"/>
        </w:rPr>
        <w:t xml:space="preserve"> </w:t>
      </w:r>
      <w:r w:rsidRPr="005F51DF">
        <w:rPr>
          <w:rFonts w:ascii="Arial" w:hAnsi="Arial"/>
          <w:sz w:val="22"/>
          <w:szCs w:val="22"/>
        </w:rPr>
        <w:t>estar</w:t>
      </w:r>
      <w:r w:rsidRPr="005F51DF">
        <w:rPr>
          <w:rFonts w:ascii="Arial" w:hAnsi="Arial"/>
          <w:spacing w:val="7"/>
          <w:sz w:val="22"/>
          <w:szCs w:val="22"/>
        </w:rPr>
        <w:t xml:space="preserve"> </w:t>
      </w:r>
      <w:r w:rsidRPr="005F51DF">
        <w:rPr>
          <w:rFonts w:ascii="Arial" w:hAnsi="Arial"/>
          <w:sz w:val="22"/>
          <w:szCs w:val="22"/>
        </w:rPr>
        <w:t>apoyados</w:t>
      </w:r>
      <w:r w:rsidRPr="005F51DF">
        <w:rPr>
          <w:rFonts w:ascii="Arial" w:hAnsi="Arial"/>
          <w:spacing w:val="7"/>
          <w:sz w:val="22"/>
          <w:szCs w:val="22"/>
        </w:rPr>
        <w:t xml:space="preserve"> </w:t>
      </w:r>
      <w:r w:rsidRPr="005F51DF">
        <w:rPr>
          <w:rFonts w:ascii="Arial" w:hAnsi="Arial"/>
          <w:sz w:val="22"/>
          <w:szCs w:val="22"/>
        </w:rPr>
        <w:t>por</w:t>
      </w:r>
      <w:r w:rsidRPr="005F51DF">
        <w:rPr>
          <w:rFonts w:ascii="Arial" w:hAnsi="Arial"/>
          <w:spacing w:val="15"/>
          <w:sz w:val="22"/>
          <w:szCs w:val="22"/>
        </w:rPr>
        <w:t xml:space="preserve"> </w:t>
      </w:r>
      <w:r w:rsidRPr="005F51DF">
        <w:rPr>
          <w:rFonts w:ascii="Arial" w:hAnsi="Arial"/>
          <w:sz w:val="22"/>
          <w:szCs w:val="22"/>
        </w:rPr>
        <w:t>un</w:t>
      </w:r>
      <w:r w:rsidRPr="005F51DF">
        <w:rPr>
          <w:rFonts w:ascii="Arial" w:hAnsi="Arial"/>
          <w:spacing w:val="8"/>
          <w:sz w:val="22"/>
          <w:szCs w:val="22"/>
        </w:rPr>
        <w:t xml:space="preserve"> </w:t>
      </w:r>
      <w:r w:rsidRPr="005F51DF">
        <w:rPr>
          <w:rFonts w:ascii="Arial" w:hAnsi="Arial"/>
          <w:sz w:val="22"/>
          <w:szCs w:val="22"/>
        </w:rPr>
        <w:t>adecuado</w:t>
      </w:r>
      <w:r w:rsidRPr="005F51DF">
        <w:rPr>
          <w:rFonts w:ascii="Arial" w:hAnsi="Arial"/>
          <w:spacing w:val="-58"/>
          <w:sz w:val="22"/>
          <w:szCs w:val="22"/>
        </w:rPr>
        <w:t xml:space="preserve">    </w:t>
      </w:r>
      <w:r w:rsidRPr="005F51DF">
        <w:rPr>
          <w:rFonts w:ascii="Arial" w:hAnsi="Arial"/>
          <w:sz w:val="22"/>
          <w:szCs w:val="22"/>
        </w:rPr>
        <w:t>programa</w:t>
      </w:r>
      <w:r w:rsidRPr="005F51DF">
        <w:rPr>
          <w:rFonts w:ascii="Arial" w:hAnsi="Arial"/>
          <w:spacing w:val="-2"/>
          <w:sz w:val="22"/>
          <w:szCs w:val="22"/>
        </w:rPr>
        <w:t xml:space="preserve"> </w:t>
      </w:r>
      <w:r w:rsidRPr="005F51DF">
        <w:rPr>
          <w:rFonts w:ascii="Arial" w:hAnsi="Arial"/>
          <w:sz w:val="22"/>
          <w:szCs w:val="22"/>
        </w:rPr>
        <w:t>de ejercicios</w:t>
      </w:r>
      <w:r w:rsidRPr="005F51DF">
        <w:rPr>
          <w:rFonts w:ascii="Arial" w:hAnsi="Arial"/>
          <w:spacing w:val="1"/>
          <w:sz w:val="22"/>
          <w:szCs w:val="22"/>
        </w:rPr>
        <w:t xml:space="preserve"> </w:t>
      </w:r>
      <w:r w:rsidRPr="005F51DF">
        <w:rPr>
          <w:rFonts w:ascii="Arial" w:hAnsi="Arial"/>
          <w:sz w:val="22"/>
          <w:szCs w:val="22"/>
        </w:rPr>
        <w:t>en casa o plan casero.</w:t>
      </w:r>
    </w:p>
    <w:p w14:paraId="0E702FB8" w14:textId="77777777" w:rsidR="00A76DA8" w:rsidRPr="005F51DF" w:rsidRDefault="00A76DA8" w:rsidP="00A76DA8">
      <w:pPr>
        <w:pStyle w:val="Prrafodelista"/>
        <w:widowControl w:val="0"/>
        <w:tabs>
          <w:tab w:val="left" w:pos="1248"/>
        </w:tabs>
        <w:autoSpaceDE w:val="0"/>
        <w:autoSpaceDN w:val="0"/>
        <w:spacing w:line="276" w:lineRule="auto"/>
        <w:ind w:left="646" w:right="535"/>
        <w:rPr>
          <w:rFonts w:ascii="Arial" w:hAnsi="Arial"/>
          <w:sz w:val="22"/>
          <w:szCs w:val="22"/>
        </w:rPr>
      </w:pPr>
    </w:p>
    <w:p w14:paraId="00E35640" w14:textId="77777777" w:rsidR="00A76DA8" w:rsidRPr="005F51DF" w:rsidRDefault="00A76DA8" w:rsidP="0072562E">
      <w:pPr>
        <w:pStyle w:val="Prrafodelista"/>
        <w:widowControl w:val="0"/>
        <w:numPr>
          <w:ilvl w:val="1"/>
          <w:numId w:val="28"/>
        </w:numPr>
        <w:tabs>
          <w:tab w:val="left" w:pos="1106"/>
        </w:tabs>
        <w:autoSpaceDE w:val="0"/>
        <w:autoSpaceDN w:val="0"/>
        <w:spacing w:before="92" w:line="276" w:lineRule="auto"/>
        <w:ind w:right="536"/>
        <w:jc w:val="both"/>
        <w:rPr>
          <w:rFonts w:ascii="Arial" w:hAnsi="Arial"/>
          <w:b/>
          <w:sz w:val="22"/>
          <w:szCs w:val="22"/>
        </w:rPr>
      </w:pPr>
      <w:r w:rsidRPr="005F51DF">
        <w:rPr>
          <w:rFonts w:ascii="Arial" w:hAnsi="Arial"/>
          <w:b/>
          <w:sz w:val="22"/>
          <w:szCs w:val="22"/>
        </w:rPr>
        <w:t>Evaluación final. Responsable: Fisioterapeuta</w:t>
      </w:r>
    </w:p>
    <w:p w14:paraId="2C7095C4" w14:textId="77777777" w:rsidR="00A76DA8" w:rsidRPr="005F51DF" w:rsidRDefault="00A76DA8" w:rsidP="0072562E">
      <w:pPr>
        <w:pStyle w:val="Prrafodelista"/>
        <w:widowControl w:val="0"/>
        <w:numPr>
          <w:ilvl w:val="0"/>
          <w:numId w:val="25"/>
        </w:numPr>
        <w:tabs>
          <w:tab w:val="left" w:pos="1310"/>
        </w:tabs>
        <w:autoSpaceDE w:val="0"/>
        <w:autoSpaceDN w:val="0"/>
        <w:spacing w:line="276" w:lineRule="auto"/>
        <w:ind w:left="646" w:right="535"/>
        <w:jc w:val="both"/>
        <w:rPr>
          <w:rFonts w:ascii="Arial" w:hAnsi="Arial"/>
          <w:sz w:val="22"/>
          <w:szCs w:val="22"/>
        </w:rPr>
      </w:pPr>
      <w:r w:rsidRPr="005F51DF">
        <w:rPr>
          <w:rFonts w:ascii="Arial" w:hAnsi="Arial"/>
          <w:sz w:val="22"/>
          <w:szCs w:val="22"/>
        </w:rPr>
        <w:t>Al finalizar el número de sesiones establecidas por el terapeuta en la evaluación inicial,</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fisioterapeuta</w:t>
      </w:r>
      <w:r w:rsidRPr="005F51DF">
        <w:rPr>
          <w:rFonts w:ascii="Arial" w:hAnsi="Arial"/>
          <w:spacing w:val="1"/>
          <w:sz w:val="22"/>
          <w:szCs w:val="22"/>
        </w:rPr>
        <w:t xml:space="preserve"> </w:t>
      </w:r>
      <w:r w:rsidRPr="005F51DF">
        <w:rPr>
          <w:rFonts w:ascii="Arial" w:hAnsi="Arial"/>
          <w:sz w:val="22"/>
          <w:szCs w:val="22"/>
        </w:rPr>
        <w:t>evaluará</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progresos</w:t>
      </w:r>
      <w:r w:rsidRPr="005F51DF">
        <w:rPr>
          <w:rFonts w:ascii="Arial" w:hAnsi="Arial"/>
          <w:spacing w:val="1"/>
          <w:sz w:val="22"/>
          <w:szCs w:val="22"/>
        </w:rPr>
        <w:t xml:space="preserve"> </w:t>
      </w:r>
      <w:r w:rsidRPr="005F51DF">
        <w:rPr>
          <w:rFonts w:ascii="Arial" w:hAnsi="Arial"/>
          <w:sz w:val="22"/>
          <w:szCs w:val="22"/>
        </w:rPr>
        <w:t>obtenidos</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intervención</w:t>
      </w:r>
      <w:r w:rsidRPr="005F51DF">
        <w:rPr>
          <w:rFonts w:ascii="Arial" w:hAnsi="Arial"/>
          <w:spacing w:val="1"/>
          <w:sz w:val="22"/>
          <w:szCs w:val="22"/>
        </w:rPr>
        <w:t xml:space="preserve"> </w:t>
      </w:r>
      <w:r w:rsidRPr="005F51DF">
        <w:rPr>
          <w:rFonts w:ascii="Arial" w:hAnsi="Arial"/>
          <w:sz w:val="22"/>
          <w:szCs w:val="22"/>
        </w:rPr>
        <w:t>fisioterapéutica y</w:t>
      </w:r>
      <w:r w:rsidRPr="005F51DF">
        <w:rPr>
          <w:rFonts w:ascii="Arial" w:hAnsi="Arial"/>
          <w:spacing w:val="1"/>
          <w:sz w:val="22"/>
          <w:szCs w:val="22"/>
        </w:rPr>
        <w:t xml:space="preserve"> </w:t>
      </w:r>
      <w:r w:rsidRPr="005F51DF">
        <w:rPr>
          <w:rFonts w:ascii="Arial" w:hAnsi="Arial"/>
          <w:sz w:val="22"/>
          <w:szCs w:val="22"/>
        </w:rPr>
        <w:t>establecerá si considera pertinente que el paciente continúe en</w:t>
      </w:r>
      <w:r w:rsidRPr="005F51DF">
        <w:rPr>
          <w:rFonts w:ascii="Arial" w:hAnsi="Arial"/>
          <w:spacing w:val="1"/>
          <w:sz w:val="22"/>
          <w:szCs w:val="22"/>
        </w:rPr>
        <w:t xml:space="preserve"> </w:t>
      </w:r>
      <w:r w:rsidRPr="005F51DF">
        <w:rPr>
          <w:rFonts w:ascii="Arial" w:hAnsi="Arial"/>
          <w:sz w:val="22"/>
          <w:szCs w:val="22"/>
        </w:rPr>
        <w:t>tratamiento de fisioterapia o sin este se dará de alta con</w:t>
      </w:r>
      <w:r w:rsidRPr="005F51DF">
        <w:rPr>
          <w:rFonts w:ascii="Arial" w:hAnsi="Arial"/>
          <w:spacing w:val="1"/>
          <w:sz w:val="22"/>
          <w:szCs w:val="22"/>
        </w:rPr>
        <w:t xml:space="preserve"> </w:t>
      </w:r>
      <w:r w:rsidRPr="005F51DF">
        <w:rPr>
          <w:rFonts w:ascii="Arial" w:hAnsi="Arial"/>
          <w:sz w:val="22"/>
          <w:szCs w:val="22"/>
        </w:rPr>
        <w:t>programa de manejo en el</w:t>
      </w:r>
      <w:r w:rsidRPr="005F51DF">
        <w:rPr>
          <w:rFonts w:ascii="Arial" w:hAnsi="Arial"/>
          <w:spacing w:val="1"/>
          <w:sz w:val="22"/>
          <w:szCs w:val="22"/>
        </w:rPr>
        <w:t xml:space="preserve"> </w:t>
      </w:r>
      <w:r w:rsidRPr="005F51DF">
        <w:rPr>
          <w:rFonts w:ascii="Arial" w:hAnsi="Arial"/>
          <w:sz w:val="22"/>
          <w:szCs w:val="22"/>
        </w:rPr>
        <w:t>hogar. El terapeuta debe consignar en la historia clínica los aspectos relevantes de la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2"/>
          <w:sz w:val="22"/>
          <w:szCs w:val="22"/>
        </w:rPr>
        <w:t xml:space="preserve"> </w:t>
      </w:r>
      <w:r w:rsidRPr="005F51DF">
        <w:rPr>
          <w:rFonts w:ascii="Arial" w:hAnsi="Arial"/>
          <w:sz w:val="22"/>
          <w:szCs w:val="22"/>
        </w:rPr>
        <w:t>realizada y</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diagnostico</w:t>
      </w:r>
      <w:r w:rsidRPr="005F51DF">
        <w:rPr>
          <w:rFonts w:ascii="Arial" w:hAnsi="Arial"/>
          <w:spacing w:val="-1"/>
          <w:sz w:val="22"/>
          <w:szCs w:val="22"/>
        </w:rPr>
        <w:t xml:space="preserve"> </w:t>
      </w:r>
      <w:r w:rsidRPr="005F51DF">
        <w:rPr>
          <w:rFonts w:ascii="Arial" w:hAnsi="Arial"/>
          <w:sz w:val="22"/>
          <w:szCs w:val="22"/>
        </w:rPr>
        <w:t>pertinente.</w:t>
      </w:r>
    </w:p>
    <w:p w14:paraId="762E42BD" w14:textId="77777777" w:rsidR="00F24C07" w:rsidRPr="005F51DF" w:rsidRDefault="00F24C07" w:rsidP="00F24C07">
      <w:pPr>
        <w:pStyle w:val="Prrafodelista"/>
        <w:widowControl w:val="0"/>
        <w:tabs>
          <w:tab w:val="left" w:pos="1310"/>
        </w:tabs>
        <w:autoSpaceDE w:val="0"/>
        <w:autoSpaceDN w:val="0"/>
        <w:spacing w:line="276" w:lineRule="auto"/>
        <w:ind w:left="646" w:right="535"/>
        <w:jc w:val="both"/>
        <w:rPr>
          <w:rFonts w:ascii="Arial" w:hAnsi="Arial"/>
          <w:sz w:val="22"/>
          <w:szCs w:val="22"/>
        </w:rPr>
      </w:pPr>
    </w:p>
    <w:p w14:paraId="67C33D63" w14:textId="77777777" w:rsidR="00A76DA8" w:rsidRPr="005F51DF" w:rsidRDefault="00A76DA8" w:rsidP="0072562E">
      <w:pPr>
        <w:pStyle w:val="Prrafodelista"/>
        <w:widowControl w:val="0"/>
        <w:numPr>
          <w:ilvl w:val="0"/>
          <w:numId w:val="25"/>
        </w:numPr>
        <w:tabs>
          <w:tab w:val="left" w:pos="1310"/>
        </w:tabs>
        <w:autoSpaceDE w:val="0"/>
        <w:autoSpaceDN w:val="0"/>
        <w:spacing w:before="1" w:line="276" w:lineRule="auto"/>
        <w:ind w:left="646" w:right="534"/>
        <w:jc w:val="both"/>
        <w:rPr>
          <w:rFonts w:ascii="Arial" w:hAnsi="Arial"/>
          <w:sz w:val="22"/>
          <w:szCs w:val="22"/>
        </w:rPr>
      </w:pP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casos</w:t>
      </w:r>
      <w:r w:rsidRPr="005F51DF">
        <w:rPr>
          <w:rFonts w:ascii="Arial" w:hAnsi="Arial"/>
          <w:spacing w:val="1"/>
          <w:sz w:val="22"/>
          <w:szCs w:val="22"/>
        </w:rPr>
        <w:t xml:space="preserve"> </w:t>
      </w:r>
      <w:r w:rsidRPr="005F51DF">
        <w:rPr>
          <w:rFonts w:ascii="Arial" w:hAnsi="Arial"/>
          <w:sz w:val="22"/>
          <w:szCs w:val="22"/>
        </w:rPr>
        <w:t>donde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profesional</w:t>
      </w:r>
      <w:r w:rsidRPr="005F51DF">
        <w:rPr>
          <w:rFonts w:ascii="Arial" w:hAnsi="Arial"/>
          <w:spacing w:val="1"/>
          <w:sz w:val="22"/>
          <w:szCs w:val="22"/>
        </w:rPr>
        <w:t xml:space="preserve"> </w:t>
      </w:r>
      <w:r w:rsidRPr="005F51DF">
        <w:rPr>
          <w:rFonts w:ascii="Arial" w:hAnsi="Arial"/>
          <w:sz w:val="22"/>
          <w:szCs w:val="22"/>
        </w:rPr>
        <w:t>evidencie</w:t>
      </w:r>
      <w:r w:rsidRPr="005F51DF">
        <w:rPr>
          <w:rFonts w:ascii="Arial" w:hAnsi="Arial"/>
          <w:spacing w:val="1"/>
          <w:sz w:val="22"/>
          <w:szCs w:val="22"/>
        </w:rPr>
        <w:t xml:space="preserve"> </w:t>
      </w:r>
      <w:r w:rsidRPr="005F51DF">
        <w:rPr>
          <w:rFonts w:ascii="Arial" w:hAnsi="Arial"/>
          <w:sz w:val="22"/>
          <w:szCs w:val="22"/>
        </w:rPr>
        <w:t>baja</w:t>
      </w:r>
      <w:r w:rsidRPr="005F51DF">
        <w:rPr>
          <w:rFonts w:ascii="Arial" w:hAnsi="Arial"/>
          <w:spacing w:val="1"/>
          <w:sz w:val="22"/>
          <w:szCs w:val="22"/>
        </w:rPr>
        <w:t xml:space="preserve"> </w:t>
      </w:r>
      <w:r w:rsidRPr="005F51DF">
        <w:rPr>
          <w:rFonts w:ascii="Arial" w:hAnsi="Arial"/>
          <w:sz w:val="22"/>
          <w:szCs w:val="22"/>
        </w:rPr>
        <w:t>respuesta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intervención</w:t>
      </w:r>
      <w:r w:rsidRPr="005F51DF">
        <w:rPr>
          <w:rFonts w:ascii="Arial" w:hAnsi="Arial"/>
          <w:spacing w:val="1"/>
          <w:sz w:val="22"/>
          <w:szCs w:val="22"/>
        </w:rPr>
        <w:t xml:space="preserve"> </w:t>
      </w:r>
      <w:r w:rsidRPr="005F51DF">
        <w:rPr>
          <w:rFonts w:ascii="Arial" w:hAnsi="Arial"/>
          <w:sz w:val="22"/>
          <w:szCs w:val="22"/>
        </w:rPr>
        <w:t>fisioterapéutica debe indicar al paciente la solicitud de cita de control con su médico</w:t>
      </w:r>
      <w:r w:rsidRPr="005F51DF">
        <w:rPr>
          <w:rFonts w:ascii="Arial" w:hAnsi="Arial"/>
          <w:spacing w:val="1"/>
          <w:sz w:val="22"/>
          <w:szCs w:val="22"/>
        </w:rPr>
        <w:t xml:space="preserve"> </w:t>
      </w:r>
      <w:r w:rsidRPr="005F51DF">
        <w:rPr>
          <w:rFonts w:ascii="Arial" w:hAnsi="Arial"/>
          <w:sz w:val="22"/>
          <w:szCs w:val="22"/>
        </w:rPr>
        <w:t xml:space="preserve">tratante </w:t>
      </w:r>
      <w:r w:rsidR="00F24C07" w:rsidRPr="005F51DF">
        <w:rPr>
          <w:rFonts w:ascii="Arial" w:hAnsi="Arial"/>
          <w:sz w:val="22"/>
          <w:szCs w:val="22"/>
        </w:rPr>
        <w:t>y/o</w:t>
      </w:r>
      <w:r w:rsidRPr="005F51DF">
        <w:rPr>
          <w:rFonts w:ascii="Arial" w:hAnsi="Arial"/>
          <w:sz w:val="22"/>
          <w:szCs w:val="22"/>
        </w:rPr>
        <w:t xml:space="preserve"> con el médico fisiatra del centro médico, dentro de la historia clínica el profesional deberá consignar las sugerencias de remisión</w:t>
      </w:r>
      <w:r w:rsidRPr="005F51DF">
        <w:rPr>
          <w:rFonts w:ascii="Arial" w:hAnsi="Arial"/>
          <w:spacing w:val="-2"/>
          <w:sz w:val="22"/>
          <w:szCs w:val="22"/>
        </w:rPr>
        <w:t xml:space="preserve"> </w:t>
      </w:r>
      <w:r w:rsidRPr="005F51DF">
        <w:rPr>
          <w:rFonts w:ascii="Arial" w:hAnsi="Arial"/>
          <w:sz w:val="22"/>
          <w:szCs w:val="22"/>
        </w:rPr>
        <w:t>a otras especialidades.</w:t>
      </w:r>
    </w:p>
    <w:p w14:paraId="4816F6C6" w14:textId="77777777" w:rsidR="00A76DA8" w:rsidRPr="005F51DF" w:rsidRDefault="00A76DA8" w:rsidP="00A76DA8">
      <w:pPr>
        <w:widowControl w:val="0"/>
        <w:tabs>
          <w:tab w:val="left" w:pos="1106"/>
        </w:tabs>
        <w:autoSpaceDE w:val="0"/>
        <w:autoSpaceDN w:val="0"/>
        <w:spacing w:before="92" w:line="276" w:lineRule="auto"/>
        <w:ind w:left="361" w:right="536"/>
        <w:jc w:val="both"/>
        <w:rPr>
          <w:rFonts w:ascii="Arial" w:hAnsi="Arial"/>
          <w:b/>
          <w:sz w:val="22"/>
          <w:szCs w:val="22"/>
        </w:rPr>
      </w:pPr>
    </w:p>
    <w:p w14:paraId="3405F4C7" w14:textId="77777777" w:rsidR="00A76DA8" w:rsidRPr="005F51DF" w:rsidRDefault="00A76DA8" w:rsidP="0072562E">
      <w:pPr>
        <w:pStyle w:val="Prrafodelista"/>
        <w:widowControl w:val="0"/>
        <w:numPr>
          <w:ilvl w:val="1"/>
          <w:numId w:val="28"/>
        </w:numPr>
        <w:tabs>
          <w:tab w:val="left" w:pos="899"/>
        </w:tabs>
        <w:autoSpaceDE w:val="0"/>
        <w:autoSpaceDN w:val="0"/>
        <w:spacing w:line="276" w:lineRule="auto"/>
        <w:ind w:right="535"/>
        <w:jc w:val="both"/>
        <w:rPr>
          <w:rFonts w:ascii="Arial" w:hAnsi="Arial"/>
          <w:sz w:val="22"/>
          <w:szCs w:val="22"/>
        </w:rPr>
      </w:pPr>
      <w:r w:rsidRPr="005F51DF">
        <w:rPr>
          <w:rFonts w:ascii="Arial" w:hAnsi="Arial"/>
          <w:b/>
          <w:sz w:val="22"/>
          <w:szCs w:val="22"/>
        </w:rPr>
        <w:t xml:space="preserve">Cuidados especiales: </w:t>
      </w:r>
      <w:r w:rsidRPr="005F51DF">
        <w:rPr>
          <w:rFonts w:ascii="Arial" w:hAnsi="Arial"/>
          <w:sz w:val="22"/>
          <w:szCs w:val="22"/>
        </w:rPr>
        <w:t>estarán relacionados con cada una de las modalidades terapéuticas</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emplee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fisio</w:t>
      </w:r>
      <w:r w:rsidRPr="005F51DF">
        <w:rPr>
          <w:rFonts w:ascii="Arial" w:hAnsi="Arial"/>
          <w:sz w:val="22"/>
          <w:szCs w:val="22"/>
        </w:rPr>
        <w:t>terapeuta</w:t>
      </w:r>
      <w:r w:rsidRPr="005F51DF">
        <w:rPr>
          <w:rFonts w:ascii="Arial" w:hAnsi="Arial"/>
          <w:spacing w:val="1"/>
          <w:sz w:val="22"/>
          <w:szCs w:val="22"/>
        </w:rPr>
        <w:t>.</w:t>
      </w:r>
    </w:p>
    <w:p w14:paraId="638C50E1" w14:textId="77777777" w:rsidR="00A76DA8" w:rsidRPr="005F51DF" w:rsidRDefault="00A76DA8" w:rsidP="00A76DA8">
      <w:pPr>
        <w:pStyle w:val="Textoindependiente"/>
        <w:spacing w:before="3"/>
        <w:ind w:left="361"/>
        <w:rPr>
          <w:rFonts w:ascii="Arial" w:hAnsi="Arial" w:cs="Arial"/>
        </w:rPr>
      </w:pPr>
    </w:p>
    <w:p w14:paraId="1907B8BC" w14:textId="77777777" w:rsidR="00A76DA8" w:rsidRPr="005F51DF" w:rsidRDefault="00A76DA8" w:rsidP="00F24C07">
      <w:pPr>
        <w:pStyle w:val="Textoindependiente"/>
        <w:ind w:left="358"/>
        <w:rPr>
          <w:rFonts w:ascii="Arial" w:hAnsi="Arial" w:cs="Arial"/>
        </w:rPr>
      </w:pPr>
      <w:r w:rsidRPr="005F51DF">
        <w:rPr>
          <w:rFonts w:ascii="Arial" w:hAnsi="Arial" w:cs="Arial"/>
        </w:rPr>
        <w:t>En</w:t>
      </w:r>
      <w:r w:rsidRPr="005F51DF">
        <w:rPr>
          <w:rFonts w:ascii="Arial" w:hAnsi="Arial" w:cs="Arial"/>
          <w:spacing w:val="-3"/>
        </w:rPr>
        <w:t xml:space="preserve"> </w:t>
      </w:r>
      <w:r w:rsidRPr="005F51DF">
        <w:rPr>
          <w:rFonts w:ascii="Arial" w:hAnsi="Arial" w:cs="Arial"/>
        </w:rPr>
        <w:t>relación</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los</w:t>
      </w:r>
      <w:r w:rsidRPr="005F51DF">
        <w:rPr>
          <w:rFonts w:ascii="Arial" w:hAnsi="Arial" w:cs="Arial"/>
          <w:spacing w:val="-1"/>
        </w:rPr>
        <w:t xml:space="preserve"> </w:t>
      </w:r>
      <w:r w:rsidRPr="005F51DF">
        <w:rPr>
          <w:rFonts w:ascii="Arial" w:hAnsi="Arial" w:cs="Arial"/>
        </w:rPr>
        <w:t>ejercicios</w:t>
      </w:r>
      <w:r w:rsidRPr="005F51DF">
        <w:rPr>
          <w:rFonts w:ascii="Arial" w:hAnsi="Arial" w:cs="Arial"/>
          <w:spacing w:val="-1"/>
        </w:rPr>
        <w:t xml:space="preserve"> </w:t>
      </w:r>
      <w:r w:rsidRPr="005F51DF">
        <w:rPr>
          <w:rFonts w:ascii="Arial" w:hAnsi="Arial" w:cs="Arial"/>
        </w:rPr>
        <w:t>se</w:t>
      </w:r>
      <w:r w:rsidRPr="005F51DF">
        <w:rPr>
          <w:rFonts w:ascii="Arial" w:hAnsi="Arial" w:cs="Arial"/>
          <w:spacing w:val="-2"/>
        </w:rPr>
        <w:t xml:space="preserve"> </w:t>
      </w:r>
      <w:r w:rsidRPr="005F51DF">
        <w:rPr>
          <w:rFonts w:ascii="Arial" w:hAnsi="Arial" w:cs="Arial"/>
        </w:rPr>
        <w:t>debe</w:t>
      </w:r>
      <w:r w:rsidRPr="005F51DF">
        <w:rPr>
          <w:rFonts w:ascii="Arial" w:hAnsi="Arial" w:cs="Arial"/>
          <w:spacing w:val="-2"/>
        </w:rPr>
        <w:t xml:space="preserve"> </w:t>
      </w:r>
      <w:r w:rsidRPr="005F51DF">
        <w:rPr>
          <w:rFonts w:ascii="Arial" w:hAnsi="Arial" w:cs="Arial"/>
        </w:rPr>
        <w:t>tener</w:t>
      </w:r>
      <w:r w:rsidRPr="005F51DF">
        <w:rPr>
          <w:rFonts w:ascii="Arial" w:hAnsi="Arial" w:cs="Arial"/>
          <w:spacing w:val="-2"/>
        </w:rPr>
        <w:t xml:space="preserve"> </w:t>
      </w:r>
      <w:r w:rsidRPr="005F51DF">
        <w:rPr>
          <w:rFonts w:ascii="Arial" w:hAnsi="Arial" w:cs="Arial"/>
        </w:rPr>
        <w:t>en</w:t>
      </w:r>
      <w:r w:rsidRPr="005F51DF">
        <w:rPr>
          <w:rFonts w:ascii="Arial" w:hAnsi="Arial" w:cs="Arial"/>
          <w:spacing w:val="-2"/>
        </w:rPr>
        <w:t xml:space="preserve"> </w:t>
      </w:r>
      <w:r w:rsidRPr="005F51DF">
        <w:rPr>
          <w:rFonts w:ascii="Arial" w:hAnsi="Arial" w:cs="Arial"/>
        </w:rPr>
        <w:t>cuenta:</w:t>
      </w:r>
    </w:p>
    <w:p w14:paraId="5846B47A" w14:textId="77777777" w:rsidR="00A76DA8" w:rsidRPr="005F51DF" w:rsidRDefault="00A76DA8" w:rsidP="00F24C07">
      <w:pPr>
        <w:pStyle w:val="Textoindependiente"/>
        <w:spacing w:before="7"/>
        <w:ind w:left="358"/>
        <w:rPr>
          <w:rFonts w:ascii="Arial" w:hAnsi="Arial" w:cs="Arial"/>
        </w:rPr>
      </w:pPr>
    </w:p>
    <w:p w14:paraId="2B867E4B" w14:textId="77777777" w:rsidR="00A76DA8" w:rsidRPr="005F51DF" w:rsidRDefault="00A76DA8" w:rsidP="0072562E">
      <w:pPr>
        <w:pStyle w:val="Prrafodelista"/>
        <w:widowControl w:val="0"/>
        <w:numPr>
          <w:ilvl w:val="0"/>
          <w:numId w:val="66"/>
        </w:numPr>
        <w:tabs>
          <w:tab w:val="left" w:pos="965"/>
        </w:tabs>
        <w:autoSpaceDE w:val="0"/>
        <w:autoSpaceDN w:val="0"/>
        <w:spacing w:line="276" w:lineRule="auto"/>
        <w:ind w:left="717" w:right="537"/>
        <w:jc w:val="both"/>
        <w:rPr>
          <w:rFonts w:ascii="Arial" w:hAnsi="Arial"/>
          <w:sz w:val="22"/>
          <w:szCs w:val="22"/>
        </w:rPr>
      </w:pPr>
      <w:r w:rsidRPr="005F51DF">
        <w:rPr>
          <w:rFonts w:ascii="Arial" w:hAnsi="Arial"/>
          <w:sz w:val="22"/>
          <w:szCs w:val="22"/>
        </w:rPr>
        <w:lastRenderedPageBreak/>
        <w:t>Los ejercicios de fortalecimiento</w:t>
      </w:r>
      <w:r w:rsidRPr="005F51DF">
        <w:rPr>
          <w:rFonts w:ascii="Arial" w:hAnsi="Arial"/>
          <w:spacing w:val="61"/>
          <w:sz w:val="22"/>
          <w:szCs w:val="22"/>
        </w:rPr>
        <w:t xml:space="preserve"> </w:t>
      </w:r>
      <w:r w:rsidRPr="005F51DF">
        <w:rPr>
          <w:rFonts w:ascii="Arial" w:hAnsi="Arial"/>
          <w:sz w:val="22"/>
          <w:szCs w:val="22"/>
        </w:rPr>
        <w:t>y estiramiento deben ser aplicados con precaución, es</w:t>
      </w:r>
      <w:r w:rsidRPr="005F51DF">
        <w:rPr>
          <w:rFonts w:ascii="Arial" w:hAnsi="Arial"/>
          <w:spacing w:val="1"/>
          <w:sz w:val="22"/>
          <w:szCs w:val="22"/>
        </w:rPr>
        <w:t xml:space="preserve"> </w:t>
      </w:r>
      <w:r w:rsidRPr="005F51DF">
        <w:rPr>
          <w:rFonts w:ascii="Arial" w:hAnsi="Arial"/>
          <w:sz w:val="22"/>
          <w:szCs w:val="22"/>
        </w:rPr>
        <w:t>decir con fuerzas de tensión</w:t>
      </w:r>
      <w:r w:rsidRPr="005F51DF">
        <w:rPr>
          <w:rFonts w:ascii="Arial" w:hAnsi="Arial"/>
          <w:spacing w:val="62"/>
          <w:sz w:val="22"/>
          <w:szCs w:val="22"/>
        </w:rPr>
        <w:t xml:space="preserve"> </w:t>
      </w:r>
      <w:r w:rsidRPr="005F51DF">
        <w:rPr>
          <w:rFonts w:ascii="Arial" w:hAnsi="Arial"/>
          <w:sz w:val="22"/>
          <w:szCs w:val="22"/>
        </w:rPr>
        <w:t>bajas con el fin de evitar posibles lesiones (fracturas y/o</w:t>
      </w:r>
      <w:r w:rsidRPr="005F51DF">
        <w:rPr>
          <w:rFonts w:ascii="Arial" w:hAnsi="Arial"/>
          <w:spacing w:val="1"/>
          <w:sz w:val="22"/>
          <w:szCs w:val="22"/>
        </w:rPr>
        <w:t xml:space="preserve"> </w:t>
      </w:r>
      <w:r w:rsidRPr="005F51DF">
        <w:rPr>
          <w:rFonts w:ascii="Arial" w:hAnsi="Arial"/>
          <w:sz w:val="22"/>
          <w:szCs w:val="22"/>
        </w:rPr>
        <w:t>desgarro muscular) en pacientes con osteoporosis, reposo prolongado en cama, uso de</w:t>
      </w:r>
      <w:r w:rsidRPr="005F51DF">
        <w:rPr>
          <w:rFonts w:ascii="Arial" w:hAnsi="Arial"/>
          <w:spacing w:val="1"/>
          <w:sz w:val="22"/>
          <w:szCs w:val="22"/>
        </w:rPr>
        <w:t xml:space="preserve"> </w:t>
      </w:r>
      <w:r w:rsidRPr="005F51DF">
        <w:rPr>
          <w:rFonts w:ascii="Arial" w:hAnsi="Arial"/>
          <w:sz w:val="22"/>
          <w:szCs w:val="22"/>
        </w:rPr>
        <w:t>esteroides</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adultos</w:t>
      </w:r>
      <w:r w:rsidRPr="005F51DF">
        <w:rPr>
          <w:rFonts w:ascii="Arial" w:hAnsi="Arial"/>
          <w:spacing w:val="-1"/>
          <w:sz w:val="22"/>
          <w:szCs w:val="22"/>
        </w:rPr>
        <w:t xml:space="preserve"> </w:t>
      </w:r>
      <w:r w:rsidRPr="005F51DF">
        <w:rPr>
          <w:rFonts w:ascii="Arial" w:hAnsi="Arial"/>
          <w:sz w:val="22"/>
          <w:szCs w:val="22"/>
        </w:rPr>
        <w:t>mayores.</w:t>
      </w:r>
    </w:p>
    <w:p w14:paraId="61A7D225" w14:textId="77777777" w:rsidR="00A76DA8" w:rsidRPr="005F51DF" w:rsidRDefault="00A76DA8" w:rsidP="0072562E">
      <w:pPr>
        <w:pStyle w:val="Prrafodelista"/>
        <w:widowControl w:val="0"/>
        <w:numPr>
          <w:ilvl w:val="0"/>
          <w:numId w:val="66"/>
        </w:numPr>
        <w:tabs>
          <w:tab w:val="left" w:pos="965"/>
        </w:tabs>
        <w:autoSpaceDE w:val="0"/>
        <w:autoSpaceDN w:val="0"/>
        <w:spacing w:line="276" w:lineRule="auto"/>
        <w:ind w:left="717" w:right="541"/>
        <w:jc w:val="both"/>
        <w:rPr>
          <w:rFonts w:ascii="Arial" w:hAnsi="Arial"/>
          <w:sz w:val="22"/>
          <w:szCs w:val="22"/>
        </w:rPr>
      </w:pPr>
      <w:r w:rsidRPr="005F51DF">
        <w:rPr>
          <w:rFonts w:ascii="Arial" w:hAnsi="Arial"/>
          <w:sz w:val="22"/>
          <w:szCs w:val="22"/>
        </w:rPr>
        <w:t>Los ejercicios de fortalecimiento isométricos deben aplicarse con precaución en adultos</w:t>
      </w:r>
      <w:r w:rsidRPr="005F51DF">
        <w:rPr>
          <w:rFonts w:ascii="Arial" w:hAnsi="Arial"/>
          <w:spacing w:val="1"/>
          <w:sz w:val="22"/>
          <w:szCs w:val="22"/>
        </w:rPr>
        <w:t xml:space="preserve"> </w:t>
      </w:r>
      <w:r w:rsidRPr="005F51DF">
        <w:rPr>
          <w:rFonts w:ascii="Arial" w:hAnsi="Arial"/>
          <w:sz w:val="22"/>
          <w:szCs w:val="22"/>
        </w:rPr>
        <w:t>mayores,</w:t>
      </w:r>
      <w:r w:rsidRPr="005F51DF">
        <w:rPr>
          <w:rFonts w:ascii="Arial" w:hAnsi="Arial"/>
          <w:spacing w:val="-3"/>
          <w:sz w:val="22"/>
          <w:szCs w:val="22"/>
        </w:rPr>
        <w:t xml:space="preserve"> </w:t>
      </w:r>
      <w:r w:rsidRPr="005F51DF">
        <w:rPr>
          <w:rFonts w:ascii="Arial" w:hAnsi="Arial"/>
          <w:sz w:val="22"/>
          <w:szCs w:val="22"/>
        </w:rPr>
        <w:t>pacientes</w:t>
      </w:r>
      <w:r w:rsidRPr="005F51DF">
        <w:rPr>
          <w:rFonts w:ascii="Arial" w:hAnsi="Arial"/>
          <w:spacing w:val="-1"/>
          <w:sz w:val="22"/>
          <w:szCs w:val="22"/>
        </w:rPr>
        <w:t xml:space="preserve"> </w:t>
      </w:r>
      <w:r w:rsidRPr="005F51DF">
        <w:rPr>
          <w:rFonts w:ascii="Arial" w:hAnsi="Arial"/>
          <w:sz w:val="22"/>
          <w:szCs w:val="22"/>
        </w:rPr>
        <w:t>hipertensos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pacientes</w:t>
      </w:r>
      <w:r w:rsidRPr="005F51DF">
        <w:rPr>
          <w:rFonts w:ascii="Arial" w:hAnsi="Arial"/>
          <w:spacing w:val="-2"/>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enfermedad</w:t>
      </w:r>
      <w:r w:rsidRPr="005F51DF">
        <w:rPr>
          <w:rFonts w:ascii="Arial" w:hAnsi="Arial"/>
          <w:spacing w:val="-2"/>
          <w:sz w:val="22"/>
          <w:szCs w:val="22"/>
        </w:rPr>
        <w:t xml:space="preserve"> </w:t>
      </w:r>
      <w:r w:rsidRPr="005F51DF">
        <w:rPr>
          <w:rFonts w:ascii="Arial" w:hAnsi="Arial"/>
          <w:sz w:val="22"/>
          <w:szCs w:val="22"/>
        </w:rPr>
        <w:t>coronaria</w:t>
      </w:r>
      <w:r w:rsidRPr="005F51DF">
        <w:rPr>
          <w:rFonts w:ascii="Arial" w:hAnsi="Arial"/>
          <w:spacing w:val="-1"/>
          <w:sz w:val="22"/>
          <w:szCs w:val="22"/>
        </w:rPr>
        <w:t>.</w:t>
      </w:r>
    </w:p>
    <w:p w14:paraId="7E35B98B" w14:textId="77777777" w:rsidR="00A76DA8" w:rsidRPr="005F51DF" w:rsidRDefault="00A76DA8" w:rsidP="0072562E">
      <w:pPr>
        <w:pStyle w:val="Prrafodelista"/>
        <w:widowControl w:val="0"/>
        <w:numPr>
          <w:ilvl w:val="0"/>
          <w:numId w:val="66"/>
        </w:numPr>
        <w:tabs>
          <w:tab w:val="left" w:pos="965"/>
        </w:tabs>
        <w:autoSpaceDE w:val="0"/>
        <w:autoSpaceDN w:val="0"/>
        <w:spacing w:line="276" w:lineRule="auto"/>
        <w:ind w:left="717" w:right="541"/>
        <w:jc w:val="both"/>
        <w:rPr>
          <w:rFonts w:ascii="Arial" w:hAnsi="Arial"/>
          <w:sz w:val="22"/>
          <w:szCs w:val="22"/>
        </w:rPr>
      </w:pP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presencia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marcado</w:t>
      </w:r>
      <w:r w:rsidRPr="005F51DF">
        <w:rPr>
          <w:rFonts w:ascii="Arial" w:hAnsi="Arial"/>
          <w:spacing w:val="1"/>
          <w:sz w:val="22"/>
          <w:szCs w:val="22"/>
        </w:rPr>
        <w:t xml:space="preserve"> </w:t>
      </w:r>
      <w:r w:rsidRPr="005F51DF">
        <w:rPr>
          <w:rFonts w:ascii="Arial" w:hAnsi="Arial"/>
          <w:sz w:val="22"/>
          <w:szCs w:val="22"/>
        </w:rPr>
        <w:t>puede</w:t>
      </w:r>
      <w:r w:rsidRPr="005F51DF">
        <w:rPr>
          <w:rFonts w:ascii="Arial" w:hAnsi="Arial"/>
          <w:spacing w:val="1"/>
          <w:sz w:val="22"/>
          <w:szCs w:val="22"/>
        </w:rPr>
        <w:t xml:space="preserve"> </w:t>
      </w:r>
      <w:r w:rsidRPr="005F51DF">
        <w:rPr>
          <w:rFonts w:ascii="Arial" w:hAnsi="Arial"/>
          <w:sz w:val="22"/>
          <w:szCs w:val="22"/>
        </w:rPr>
        <w:t>cambiarse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posición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realización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fortalecimiento y estiramiento además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variar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intensidad</w:t>
      </w:r>
      <w:r w:rsidRPr="005F51DF">
        <w:rPr>
          <w:rFonts w:ascii="Arial" w:hAnsi="Arial"/>
          <w:spacing w:val="-1"/>
          <w:sz w:val="22"/>
          <w:szCs w:val="22"/>
        </w:rPr>
        <w:t xml:space="preserve"> </w:t>
      </w:r>
      <w:r w:rsidRPr="005F51DF">
        <w:rPr>
          <w:rFonts w:ascii="Arial" w:hAnsi="Arial"/>
          <w:sz w:val="22"/>
          <w:szCs w:val="22"/>
        </w:rPr>
        <w:t>de aplicación.</w:t>
      </w:r>
    </w:p>
    <w:p w14:paraId="6E1BFD1C" w14:textId="77777777" w:rsidR="00A76DA8" w:rsidRPr="005F51DF" w:rsidRDefault="00A76DA8" w:rsidP="0072562E">
      <w:pPr>
        <w:pStyle w:val="Prrafodelista"/>
        <w:widowControl w:val="0"/>
        <w:numPr>
          <w:ilvl w:val="0"/>
          <w:numId w:val="66"/>
        </w:numPr>
        <w:tabs>
          <w:tab w:val="left" w:pos="965"/>
        </w:tabs>
        <w:autoSpaceDE w:val="0"/>
        <w:autoSpaceDN w:val="0"/>
        <w:spacing w:line="276" w:lineRule="auto"/>
        <w:ind w:left="717" w:right="541"/>
        <w:jc w:val="both"/>
        <w:rPr>
          <w:rFonts w:ascii="Arial" w:hAnsi="Arial"/>
          <w:sz w:val="22"/>
          <w:szCs w:val="22"/>
        </w:rPr>
      </w:pPr>
      <w:r w:rsidRPr="005F51DF">
        <w:rPr>
          <w:rFonts w:ascii="Arial" w:hAnsi="Arial"/>
          <w:sz w:val="22"/>
          <w:szCs w:val="22"/>
        </w:rPr>
        <w:t>Los</w:t>
      </w:r>
      <w:r w:rsidRPr="005F51DF">
        <w:rPr>
          <w:rFonts w:ascii="Arial" w:hAnsi="Arial"/>
          <w:spacing w:val="60"/>
          <w:sz w:val="22"/>
          <w:szCs w:val="22"/>
        </w:rPr>
        <w:t xml:space="preserve"> </w:t>
      </w:r>
      <w:r w:rsidRPr="005F51DF">
        <w:rPr>
          <w:rFonts w:ascii="Arial" w:hAnsi="Arial"/>
          <w:sz w:val="22"/>
          <w:szCs w:val="22"/>
        </w:rPr>
        <w:t>ejercicios</w:t>
      </w:r>
      <w:r w:rsidRPr="005F51DF">
        <w:rPr>
          <w:rFonts w:ascii="Arial" w:hAnsi="Arial"/>
          <w:spacing w:val="60"/>
          <w:sz w:val="22"/>
          <w:szCs w:val="22"/>
        </w:rPr>
        <w:t xml:space="preserve"> </w:t>
      </w:r>
      <w:r w:rsidRPr="005F51DF">
        <w:rPr>
          <w:rFonts w:ascii="Arial" w:hAnsi="Arial"/>
          <w:sz w:val="22"/>
          <w:szCs w:val="22"/>
        </w:rPr>
        <w:t>de</w:t>
      </w:r>
      <w:r w:rsidRPr="005F51DF">
        <w:rPr>
          <w:rFonts w:ascii="Arial" w:hAnsi="Arial"/>
          <w:spacing w:val="60"/>
          <w:sz w:val="22"/>
          <w:szCs w:val="22"/>
        </w:rPr>
        <w:t xml:space="preserve"> </w:t>
      </w:r>
      <w:r w:rsidRPr="005F51DF">
        <w:rPr>
          <w:rFonts w:ascii="Arial" w:hAnsi="Arial"/>
          <w:sz w:val="22"/>
          <w:szCs w:val="22"/>
        </w:rPr>
        <w:t>fortalecimiento</w:t>
      </w:r>
      <w:r w:rsidRPr="005F51DF">
        <w:rPr>
          <w:rFonts w:ascii="Arial" w:hAnsi="Arial"/>
          <w:spacing w:val="59"/>
          <w:sz w:val="22"/>
          <w:szCs w:val="22"/>
        </w:rPr>
        <w:t xml:space="preserve"> </w:t>
      </w:r>
      <w:r w:rsidRPr="005F51DF">
        <w:rPr>
          <w:rFonts w:ascii="Arial" w:hAnsi="Arial"/>
          <w:sz w:val="22"/>
          <w:szCs w:val="22"/>
        </w:rPr>
        <w:t>dinámico</w:t>
      </w:r>
      <w:r w:rsidRPr="005F51DF">
        <w:rPr>
          <w:rFonts w:ascii="Arial" w:hAnsi="Arial"/>
          <w:spacing w:val="60"/>
          <w:sz w:val="22"/>
          <w:szCs w:val="22"/>
        </w:rPr>
        <w:t xml:space="preserve"> </w:t>
      </w:r>
      <w:r w:rsidRPr="005F51DF">
        <w:rPr>
          <w:rFonts w:ascii="Arial" w:hAnsi="Arial"/>
          <w:sz w:val="22"/>
          <w:szCs w:val="22"/>
        </w:rPr>
        <w:t>están</w:t>
      </w:r>
      <w:r w:rsidRPr="005F51DF">
        <w:rPr>
          <w:rFonts w:ascii="Arial" w:hAnsi="Arial"/>
          <w:spacing w:val="60"/>
          <w:sz w:val="22"/>
          <w:szCs w:val="22"/>
        </w:rPr>
        <w:t xml:space="preserve"> </w:t>
      </w:r>
      <w:r w:rsidRPr="005F51DF">
        <w:rPr>
          <w:rFonts w:ascii="Arial" w:hAnsi="Arial"/>
          <w:sz w:val="22"/>
          <w:szCs w:val="22"/>
        </w:rPr>
        <w:t>contraindicados</w:t>
      </w:r>
      <w:r w:rsidRPr="005F51DF">
        <w:rPr>
          <w:rFonts w:ascii="Arial" w:hAnsi="Arial"/>
          <w:spacing w:val="60"/>
          <w:sz w:val="22"/>
          <w:szCs w:val="22"/>
        </w:rPr>
        <w:t xml:space="preserve"> </w:t>
      </w:r>
      <w:r w:rsidRPr="005F51DF">
        <w:rPr>
          <w:rFonts w:ascii="Arial" w:hAnsi="Arial"/>
          <w:sz w:val="22"/>
          <w:szCs w:val="22"/>
        </w:rPr>
        <w:t>en</w:t>
      </w:r>
      <w:r w:rsidRPr="005F51DF">
        <w:rPr>
          <w:rFonts w:ascii="Arial" w:hAnsi="Arial"/>
          <w:spacing w:val="60"/>
          <w:sz w:val="22"/>
          <w:szCs w:val="22"/>
        </w:rPr>
        <w:t xml:space="preserve"> </w:t>
      </w:r>
      <w:r w:rsidRPr="005F51DF">
        <w:rPr>
          <w:rFonts w:ascii="Arial" w:hAnsi="Arial"/>
          <w:sz w:val="22"/>
          <w:szCs w:val="22"/>
        </w:rPr>
        <w:t>evidencia</w:t>
      </w:r>
      <w:r w:rsidRPr="005F51DF">
        <w:rPr>
          <w:rFonts w:ascii="Arial" w:hAnsi="Arial"/>
          <w:spacing w:val="60"/>
          <w:sz w:val="22"/>
          <w:szCs w:val="22"/>
        </w:rPr>
        <w:t xml:space="preserve"> </w:t>
      </w:r>
      <w:r w:rsidRPr="005F51DF">
        <w:rPr>
          <w:rFonts w:ascii="Arial" w:hAnsi="Arial"/>
          <w:sz w:val="22"/>
          <w:szCs w:val="22"/>
        </w:rPr>
        <w:t>de</w:t>
      </w:r>
      <w:r w:rsidRPr="005F51DF">
        <w:rPr>
          <w:rFonts w:ascii="Arial" w:hAnsi="Arial"/>
          <w:spacing w:val="-59"/>
          <w:sz w:val="22"/>
          <w:szCs w:val="22"/>
        </w:rPr>
        <w:t xml:space="preserve"> </w:t>
      </w:r>
      <w:r w:rsidRPr="005F51DF">
        <w:rPr>
          <w:rFonts w:ascii="Arial" w:hAnsi="Arial"/>
          <w:sz w:val="22"/>
          <w:szCs w:val="22"/>
        </w:rPr>
        <w:t>inflamación aguda y proceso infeccioso, en fracturas recientes, presencia de dolor agudo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movimiento</w:t>
      </w:r>
      <w:r w:rsidRPr="005F51DF">
        <w:rPr>
          <w:rFonts w:ascii="Arial" w:hAnsi="Arial"/>
          <w:spacing w:val="-1"/>
          <w:sz w:val="22"/>
          <w:szCs w:val="22"/>
        </w:rPr>
        <w:t xml:space="preserve"> </w:t>
      </w:r>
      <w:r w:rsidRPr="005F51DF">
        <w:rPr>
          <w:rFonts w:ascii="Arial" w:hAnsi="Arial"/>
          <w:sz w:val="22"/>
          <w:szCs w:val="22"/>
        </w:rPr>
        <w:t>articular</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pacientes</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signos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60"/>
          <w:sz w:val="22"/>
          <w:szCs w:val="22"/>
        </w:rPr>
        <w:t xml:space="preserve"> </w:t>
      </w:r>
      <w:r w:rsidRPr="005F51DF">
        <w:rPr>
          <w:rFonts w:ascii="Arial" w:hAnsi="Arial"/>
          <w:sz w:val="22"/>
          <w:szCs w:val="22"/>
        </w:rPr>
        <w:t>radiculopatía</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etapa</w:t>
      </w:r>
      <w:r w:rsidRPr="005F51DF">
        <w:rPr>
          <w:rFonts w:ascii="Arial" w:hAnsi="Arial"/>
          <w:spacing w:val="-1"/>
          <w:sz w:val="22"/>
          <w:szCs w:val="22"/>
        </w:rPr>
        <w:t xml:space="preserve"> </w:t>
      </w:r>
      <w:r w:rsidRPr="005F51DF">
        <w:rPr>
          <w:rFonts w:ascii="Arial" w:hAnsi="Arial"/>
          <w:sz w:val="22"/>
          <w:szCs w:val="22"/>
        </w:rPr>
        <w:t>aguda.</w:t>
      </w:r>
    </w:p>
    <w:p w14:paraId="42C9FF80" w14:textId="77777777" w:rsidR="00A76DA8" w:rsidRPr="005F51DF" w:rsidRDefault="00A76DA8" w:rsidP="0072562E">
      <w:pPr>
        <w:pStyle w:val="Prrafodelista"/>
        <w:widowControl w:val="0"/>
        <w:numPr>
          <w:ilvl w:val="0"/>
          <w:numId w:val="66"/>
        </w:numPr>
        <w:tabs>
          <w:tab w:val="left" w:pos="965"/>
        </w:tabs>
        <w:autoSpaceDE w:val="0"/>
        <w:autoSpaceDN w:val="0"/>
        <w:spacing w:line="253" w:lineRule="exact"/>
        <w:ind w:left="717"/>
        <w:jc w:val="both"/>
        <w:rPr>
          <w:rFonts w:ascii="Arial" w:hAnsi="Arial"/>
          <w:sz w:val="22"/>
          <w:szCs w:val="22"/>
        </w:rPr>
      </w:pPr>
      <w:r w:rsidRPr="005F51DF">
        <w:rPr>
          <w:rFonts w:ascii="Arial" w:hAnsi="Arial"/>
          <w:sz w:val="22"/>
          <w:szCs w:val="22"/>
        </w:rPr>
        <w:t>Los</w:t>
      </w:r>
      <w:r w:rsidRPr="005F51DF">
        <w:rPr>
          <w:rFonts w:ascii="Arial" w:hAnsi="Arial"/>
          <w:spacing w:val="-2"/>
          <w:sz w:val="22"/>
          <w:szCs w:val="22"/>
        </w:rPr>
        <w:t xml:space="preserve"> </w:t>
      </w:r>
      <w:r w:rsidRPr="005F51DF">
        <w:rPr>
          <w:rFonts w:ascii="Arial" w:hAnsi="Arial"/>
          <w:sz w:val="22"/>
          <w:szCs w:val="22"/>
        </w:rPr>
        <w:t>estiramientos</w:t>
      </w:r>
      <w:r w:rsidRPr="005F51DF">
        <w:rPr>
          <w:rFonts w:ascii="Arial" w:hAnsi="Arial"/>
          <w:spacing w:val="-2"/>
          <w:sz w:val="22"/>
          <w:szCs w:val="22"/>
        </w:rPr>
        <w:t xml:space="preserve"> </w:t>
      </w:r>
      <w:r w:rsidRPr="005F51DF">
        <w:rPr>
          <w:rFonts w:ascii="Arial" w:hAnsi="Arial"/>
          <w:sz w:val="22"/>
          <w:szCs w:val="22"/>
        </w:rPr>
        <w:t>están</w:t>
      </w:r>
      <w:r w:rsidRPr="005F51DF">
        <w:rPr>
          <w:rFonts w:ascii="Arial" w:hAnsi="Arial"/>
          <w:spacing w:val="-3"/>
          <w:sz w:val="22"/>
          <w:szCs w:val="22"/>
        </w:rPr>
        <w:t xml:space="preserve"> </w:t>
      </w:r>
      <w:r w:rsidRPr="005F51DF">
        <w:rPr>
          <w:rFonts w:ascii="Arial" w:hAnsi="Arial"/>
          <w:sz w:val="22"/>
          <w:szCs w:val="22"/>
        </w:rPr>
        <w:t>contraindicados</w:t>
      </w:r>
      <w:r w:rsidRPr="005F51DF">
        <w:rPr>
          <w:rFonts w:ascii="Arial" w:hAnsi="Arial"/>
          <w:spacing w:val="-1"/>
          <w:sz w:val="22"/>
          <w:szCs w:val="22"/>
        </w:rPr>
        <w:t xml:space="preserve"> </w:t>
      </w:r>
      <w:r w:rsidRPr="005F51DF">
        <w:rPr>
          <w:rFonts w:ascii="Arial" w:hAnsi="Arial"/>
          <w:sz w:val="22"/>
          <w:szCs w:val="22"/>
        </w:rPr>
        <w:t>en:</w:t>
      </w:r>
    </w:p>
    <w:p w14:paraId="5A5BB3BB" w14:textId="77777777" w:rsidR="00A76DA8" w:rsidRPr="005F51DF" w:rsidRDefault="00A76DA8" w:rsidP="0072562E">
      <w:pPr>
        <w:pStyle w:val="Prrafodelista"/>
        <w:widowControl w:val="0"/>
        <w:numPr>
          <w:ilvl w:val="0"/>
          <w:numId w:val="66"/>
        </w:numPr>
        <w:tabs>
          <w:tab w:val="left" w:pos="1106"/>
        </w:tabs>
        <w:autoSpaceDE w:val="0"/>
        <w:autoSpaceDN w:val="0"/>
        <w:ind w:left="717"/>
        <w:rPr>
          <w:rFonts w:ascii="Arial" w:hAnsi="Arial"/>
          <w:sz w:val="22"/>
          <w:szCs w:val="22"/>
        </w:rPr>
      </w:pPr>
      <w:r w:rsidRPr="005F51DF">
        <w:rPr>
          <w:rFonts w:ascii="Arial" w:hAnsi="Arial"/>
          <w:sz w:val="22"/>
          <w:szCs w:val="22"/>
        </w:rPr>
        <w:t>Evidencia</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inflamación</w:t>
      </w:r>
      <w:r w:rsidRPr="005F51DF">
        <w:rPr>
          <w:rFonts w:ascii="Arial" w:hAnsi="Arial"/>
          <w:spacing w:val="-2"/>
          <w:sz w:val="22"/>
          <w:szCs w:val="22"/>
        </w:rPr>
        <w:t xml:space="preserve"> </w:t>
      </w:r>
      <w:r w:rsidRPr="005F51DF">
        <w:rPr>
          <w:rFonts w:ascii="Arial" w:hAnsi="Arial"/>
          <w:sz w:val="22"/>
          <w:szCs w:val="22"/>
        </w:rPr>
        <w:t>aguda</w:t>
      </w:r>
      <w:r w:rsidRPr="005F51DF">
        <w:rPr>
          <w:rFonts w:ascii="Arial" w:hAnsi="Arial"/>
          <w:spacing w:val="-3"/>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proceso</w:t>
      </w:r>
      <w:r w:rsidRPr="005F51DF">
        <w:rPr>
          <w:rFonts w:ascii="Arial" w:hAnsi="Arial"/>
          <w:spacing w:val="-2"/>
          <w:sz w:val="22"/>
          <w:szCs w:val="22"/>
        </w:rPr>
        <w:t xml:space="preserve"> </w:t>
      </w:r>
      <w:r w:rsidRPr="005F51DF">
        <w:rPr>
          <w:rFonts w:ascii="Arial" w:hAnsi="Arial"/>
          <w:sz w:val="22"/>
          <w:szCs w:val="22"/>
        </w:rPr>
        <w:t>infeccioso.</w:t>
      </w:r>
    </w:p>
    <w:p w14:paraId="0B0AEBCC" w14:textId="77777777" w:rsidR="00A76DA8" w:rsidRPr="005F51DF" w:rsidRDefault="00A76DA8" w:rsidP="0072562E">
      <w:pPr>
        <w:pStyle w:val="Prrafodelista"/>
        <w:widowControl w:val="0"/>
        <w:numPr>
          <w:ilvl w:val="0"/>
          <w:numId w:val="66"/>
        </w:numPr>
        <w:tabs>
          <w:tab w:val="left" w:pos="1106"/>
        </w:tabs>
        <w:autoSpaceDE w:val="0"/>
        <w:autoSpaceDN w:val="0"/>
        <w:spacing w:before="37"/>
        <w:ind w:left="717"/>
        <w:rPr>
          <w:rFonts w:ascii="Arial" w:hAnsi="Arial"/>
          <w:sz w:val="22"/>
          <w:szCs w:val="22"/>
        </w:rPr>
      </w:pPr>
      <w:r w:rsidRPr="005F51DF">
        <w:rPr>
          <w:rFonts w:ascii="Arial" w:hAnsi="Arial"/>
          <w:sz w:val="22"/>
          <w:szCs w:val="22"/>
        </w:rPr>
        <w:t>En</w:t>
      </w:r>
      <w:r w:rsidRPr="005F51DF">
        <w:rPr>
          <w:rFonts w:ascii="Arial" w:hAnsi="Arial"/>
          <w:spacing w:val="-3"/>
          <w:sz w:val="22"/>
          <w:szCs w:val="22"/>
        </w:rPr>
        <w:t xml:space="preserve"> </w:t>
      </w:r>
      <w:r w:rsidRPr="005F51DF">
        <w:rPr>
          <w:rFonts w:ascii="Arial" w:hAnsi="Arial"/>
          <w:sz w:val="22"/>
          <w:szCs w:val="22"/>
        </w:rPr>
        <w:t>fracturas</w:t>
      </w:r>
      <w:r w:rsidRPr="005F51DF">
        <w:rPr>
          <w:rFonts w:ascii="Arial" w:hAnsi="Arial"/>
          <w:spacing w:val="-2"/>
          <w:sz w:val="22"/>
          <w:szCs w:val="22"/>
        </w:rPr>
        <w:t xml:space="preserve"> </w:t>
      </w:r>
      <w:r w:rsidRPr="005F51DF">
        <w:rPr>
          <w:rFonts w:ascii="Arial" w:hAnsi="Arial"/>
          <w:sz w:val="22"/>
          <w:szCs w:val="22"/>
        </w:rPr>
        <w:t>recientes.</w:t>
      </w:r>
    </w:p>
    <w:p w14:paraId="3D04A2F0" w14:textId="77777777" w:rsidR="00A76DA8" w:rsidRPr="005F51DF" w:rsidRDefault="00A76DA8" w:rsidP="0072562E">
      <w:pPr>
        <w:pStyle w:val="Prrafodelista"/>
        <w:widowControl w:val="0"/>
        <w:numPr>
          <w:ilvl w:val="0"/>
          <w:numId w:val="66"/>
        </w:numPr>
        <w:tabs>
          <w:tab w:val="left" w:pos="1106"/>
        </w:tabs>
        <w:autoSpaceDE w:val="0"/>
        <w:autoSpaceDN w:val="0"/>
        <w:spacing w:before="36"/>
        <w:ind w:left="717"/>
        <w:rPr>
          <w:rFonts w:ascii="Arial" w:hAnsi="Arial"/>
          <w:sz w:val="22"/>
          <w:szCs w:val="22"/>
        </w:rPr>
      </w:pPr>
      <w:r w:rsidRPr="005F51DF">
        <w:rPr>
          <w:rFonts w:ascii="Arial" w:hAnsi="Arial"/>
          <w:sz w:val="22"/>
          <w:szCs w:val="22"/>
        </w:rPr>
        <w:t>En</w:t>
      </w:r>
      <w:r w:rsidRPr="005F51DF">
        <w:rPr>
          <w:rFonts w:ascii="Arial" w:hAnsi="Arial"/>
          <w:spacing w:val="-3"/>
          <w:sz w:val="22"/>
          <w:szCs w:val="22"/>
        </w:rPr>
        <w:t xml:space="preserve"> </w:t>
      </w:r>
      <w:r w:rsidRPr="005F51DF">
        <w:rPr>
          <w:rFonts w:ascii="Arial" w:hAnsi="Arial"/>
          <w:sz w:val="22"/>
          <w:szCs w:val="22"/>
        </w:rPr>
        <w:t>presencia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dolor</w:t>
      </w:r>
      <w:r w:rsidRPr="005F51DF">
        <w:rPr>
          <w:rFonts w:ascii="Arial" w:hAnsi="Arial"/>
          <w:spacing w:val="-3"/>
          <w:sz w:val="22"/>
          <w:szCs w:val="22"/>
        </w:rPr>
        <w:t xml:space="preserve"> </w:t>
      </w:r>
      <w:r w:rsidRPr="005F51DF">
        <w:rPr>
          <w:rFonts w:ascii="Arial" w:hAnsi="Arial"/>
          <w:sz w:val="22"/>
          <w:szCs w:val="22"/>
        </w:rPr>
        <w:t>agudo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movimiento</w:t>
      </w:r>
      <w:r w:rsidRPr="005F51DF">
        <w:rPr>
          <w:rFonts w:ascii="Arial" w:hAnsi="Arial"/>
          <w:spacing w:val="-3"/>
          <w:sz w:val="22"/>
          <w:szCs w:val="22"/>
        </w:rPr>
        <w:t xml:space="preserve"> </w:t>
      </w:r>
      <w:r w:rsidRPr="005F51DF">
        <w:rPr>
          <w:rFonts w:ascii="Arial" w:hAnsi="Arial"/>
          <w:sz w:val="22"/>
          <w:szCs w:val="22"/>
        </w:rPr>
        <w:t>articular</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3"/>
          <w:sz w:val="22"/>
          <w:szCs w:val="22"/>
        </w:rPr>
        <w:t xml:space="preserve"> </w:t>
      </w:r>
      <w:r w:rsidRPr="005F51DF">
        <w:rPr>
          <w:rFonts w:ascii="Arial" w:hAnsi="Arial"/>
          <w:sz w:val="22"/>
          <w:szCs w:val="22"/>
        </w:rPr>
        <w:t>elongación</w:t>
      </w:r>
      <w:r w:rsidRPr="005F51DF">
        <w:rPr>
          <w:rFonts w:ascii="Arial" w:hAnsi="Arial"/>
          <w:spacing w:val="-2"/>
          <w:sz w:val="22"/>
          <w:szCs w:val="22"/>
        </w:rPr>
        <w:t xml:space="preserve"> </w:t>
      </w:r>
      <w:r w:rsidRPr="005F51DF">
        <w:rPr>
          <w:rFonts w:ascii="Arial" w:hAnsi="Arial"/>
          <w:sz w:val="22"/>
          <w:szCs w:val="22"/>
        </w:rPr>
        <w:t>muscular.</w:t>
      </w:r>
    </w:p>
    <w:p w14:paraId="75EBA302" w14:textId="77777777" w:rsidR="00A76DA8" w:rsidRPr="005F51DF" w:rsidRDefault="00A76DA8" w:rsidP="0072562E">
      <w:pPr>
        <w:pStyle w:val="Prrafodelista"/>
        <w:widowControl w:val="0"/>
        <w:numPr>
          <w:ilvl w:val="0"/>
          <w:numId w:val="66"/>
        </w:numPr>
        <w:tabs>
          <w:tab w:val="left" w:pos="1106"/>
        </w:tabs>
        <w:autoSpaceDE w:val="0"/>
        <w:autoSpaceDN w:val="0"/>
        <w:spacing w:before="36"/>
        <w:ind w:left="717"/>
        <w:rPr>
          <w:rFonts w:ascii="Arial" w:hAnsi="Arial"/>
          <w:sz w:val="22"/>
          <w:szCs w:val="22"/>
        </w:rPr>
      </w:pP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pacientes</w:t>
      </w:r>
      <w:r w:rsidRPr="005F51DF">
        <w:rPr>
          <w:rFonts w:ascii="Arial" w:hAnsi="Arial"/>
          <w:spacing w:val="-2"/>
          <w:sz w:val="22"/>
          <w:szCs w:val="22"/>
        </w:rPr>
        <w:t xml:space="preserve"> </w:t>
      </w:r>
      <w:r w:rsidRPr="005F51DF">
        <w:rPr>
          <w:rFonts w:ascii="Arial" w:hAnsi="Arial"/>
          <w:sz w:val="22"/>
          <w:szCs w:val="22"/>
        </w:rPr>
        <w:t>con signos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59"/>
          <w:sz w:val="22"/>
          <w:szCs w:val="22"/>
        </w:rPr>
        <w:t xml:space="preserve"> </w:t>
      </w:r>
      <w:r w:rsidRPr="005F51DF">
        <w:rPr>
          <w:rFonts w:ascii="Arial" w:hAnsi="Arial"/>
          <w:sz w:val="22"/>
          <w:szCs w:val="22"/>
        </w:rPr>
        <w:t>radiculopatía,</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etapa</w:t>
      </w:r>
      <w:r w:rsidRPr="005F51DF">
        <w:rPr>
          <w:rFonts w:ascii="Arial" w:hAnsi="Arial"/>
          <w:spacing w:val="-1"/>
          <w:sz w:val="22"/>
          <w:szCs w:val="22"/>
        </w:rPr>
        <w:t xml:space="preserve"> </w:t>
      </w:r>
      <w:r w:rsidRPr="005F51DF">
        <w:rPr>
          <w:rFonts w:ascii="Arial" w:hAnsi="Arial"/>
          <w:sz w:val="22"/>
          <w:szCs w:val="22"/>
        </w:rPr>
        <w:t>aguda.</w:t>
      </w:r>
    </w:p>
    <w:p w14:paraId="6BD96B0D" w14:textId="77777777" w:rsidR="00A76DA8" w:rsidRPr="005F51DF" w:rsidRDefault="00A76DA8" w:rsidP="0072562E">
      <w:pPr>
        <w:pStyle w:val="Prrafodelista"/>
        <w:widowControl w:val="0"/>
        <w:numPr>
          <w:ilvl w:val="0"/>
          <w:numId w:val="66"/>
        </w:numPr>
        <w:tabs>
          <w:tab w:val="left" w:pos="1106"/>
        </w:tabs>
        <w:autoSpaceDE w:val="0"/>
        <w:autoSpaceDN w:val="0"/>
        <w:spacing w:before="36"/>
        <w:ind w:left="717"/>
        <w:rPr>
          <w:rFonts w:ascii="Arial" w:hAnsi="Arial"/>
          <w:sz w:val="22"/>
          <w:szCs w:val="22"/>
        </w:rPr>
      </w:pPr>
      <w:r w:rsidRPr="005F51DF">
        <w:rPr>
          <w:rFonts w:ascii="Arial" w:hAnsi="Arial"/>
          <w:sz w:val="22"/>
          <w:szCs w:val="22"/>
        </w:rPr>
        <w:t>En</w:t>
      </w:r>
      <w:r w:rsidRPr="005F51DF">
        <w:rPr>
          <w:rFonts w:ascii="Arial" w:hAnsi="Arial"/>
          <w:spacing w:val="-3"/>
          <w:sz w:val="22"/>
          <w:szCs w:val="22"/>
        </w:rPr>
        <w:t xml:space="preserve"> </w:t>
      </w:r>
      <w:r w:rsidRPr="005F51DF">
        <w:rPr>
          <w:rFonts w:ascii="Arial" w:hAnsi="Arial"/>
          <w:sz w:val="22"/>
          <w:szCs w:val="22"/>
        </w:rPr>
        <w:t>paciente</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post</w:t>
      </w:r>
      <w:r w:rsidRPr="005F51DF">
        <w:rPr>
          <w:rFonts w:ascii="Arial" w:hAnsi="Arial"/>
          <w:spacing w:val="-2"/>
          <w:sz w:val="22"/>
          <w:szCs w:val="22"/>
        </w:rPr>
        <w:t xml:space="preserve"> </w:t>
      </w:r>
      <w:r w:rsidRPr="005F51DF">
        <w:rPr>
          <w:rFonts w:ascii="Arial" w:hAnsi="Arial"/>
          <w:sz w:val="22"/>
          <w:szCs w:val="22"/>
        </w:rPr>
        <w:t>operatorio</w:t>
      </w:r>
      <w:r w:rsidRPr="005F51DF">
        <w:rPr>
          <w:rFonts w:ascii="Arial" w:hAnsi="Arial"/>
          <w:spacing w:val="-1"/>
          <w:sz w:val="22"/>
          <w:szCs w:val="22"/>
        </w:rPr>
        <w:t xml:space="preserve"> </w:t>
      </w:r>
      <w:r w:rsidRPr="005F51DF">
        <w:rPr>
          <w:rFonts w:ascii="Arial" w:hAnsi="Arial"/>
          <w:sz w:val="22"/>
          <w:szCs w:val="22"/>
        </w:rPr>
        <w:t>reciente</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microdicectomia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discoidectomia.</w:t>
      </w:r>
    </w:p>
    <w:p w14:paraId="0EECBE26" w14:textId="77777777" w:rsidR="00A76DA8" w:rsidRPr="005F51DF" w:rsidRDefault="00A76DA8" w:rsidP="00A76DA8">
      <w:pPr>
        <w:pStyle w:val="Prrafodelista"/>
        <w:widowControl w:val="0"/>
        <w:tabs>
          <w:tab w:val="left" w:pos="1106"/>
        </w:tabs>
        <w:autoSpaceDE w:val="0"/>
        <w:autoSpaceDN w:val="0"/>
        <w:spacing w:before="92" w:line="276" w:lineRule="auto"/>
        <w:ind w:left="1006" w:right="536"/>
        <w:jc w:val="both"/>
        <w:rPr>
          <w:rFonts w:ascii="Arial" w:hAnsi="Arial"/>
          <w:sz w:val="22"/>
          <w:szCs w:val="22"/>
        </w:rPr>
      </w:pPr>
    </w:p>
    <w:p w14:paraId="2B4764FD" w14:textId="77777777" w:rsidR="00A76DA8" w:rsidRPr="005F51DF" w:rsidRDefault="00A76DA8" w:rsidP="00A76DA8">
      <w:pPr>
        <w:pStyle w:val="Ttulo1"/>
        <w:keepNext w:val="0"/>
        <w:keepLines w:val="0"/>
        <w:widowControl w:val="0"/>
        <w:tabs>
          <w:tab w:val="left" w:pos="899"/>
        </w:tabs>
        <w:autoSpaceDE w:val="0"/>
        <w:autoSpaceDN w:val="0"/>
        <w:spacing w:before="0" w:line="231" w:lineRule="exact"/>
        <w:rPr>
          <w:rFonts w:ascii="Arial" w:hAnsi="Arial" w:cs="Arial"/>
          <w:b/>
          <w:color w:val="auto"/>
          <w:sz w:val="22"/>
          <w:szCs w:val="22"/>
        </w:rPr>
      </w:pPr>
      <w:bookmarkStart w:id="72" w:name="_Toc146728326"/>
      <w:r w:rsidRPr="005F51DF">
        <w:rPr>
          <w:rFonts w:ascii="Arial" w:hAnsi="Arial" w:cs="Arial"/>
          <w:b/>
          <w:color w:val="auto"/>
          <w:sz w:val="22"/>
          <w:szCs w:val="22"/>
        </w:rPr>
        <w:t>Riesgos</w:t>
      </w:r>
      <w:r w:rsidRPr="005F51DF">
        <w:rPr>
          <w:rFonts w:ascii="Arial" w:hAnsi="Arial" w:cs="Arial"/>
          <w:b/>
          <w:color w:val="auto"/>
          <w:spacing w:val="-2"/>
          <w:sz w:val="22"/>
          <w:szCs w:val="22"/>
        </w:rPr>
        <w:t xml:space="preserve"> </w:t>
      </w:r>
      <w:r w:rsidRPr="005F51DF">
        <w:rPr>
          <w:rFonts w:ascii="Arial" w:hAnsi="Arial" w:cs="Arial"/>
          <w:b/>
          <w:color w:val="auto"/>
          <w:sz w:val="22"/>
          <w:szCs w:val="22"/>
        </w:rPr>
        <w:t>del</w:t>
      </w:r>
      <w:r w:rsidRPr="005F51DF">
        <w:rPr>
          <w:rFonts w:ascii="Arial" w:hAnsi="Arial" w:cs="Arial"/>
          <w:b/>
          <w:color w:val="auto"/>
          <w:spacing w:val="-2"/>
          <w:sz w:val="22"/>
          <w:szCs w:val="22"/>
        </w:rPr>
        <w:t xml:space="preserve"> </w:t>
      </w:r>
      <w:r w:rsidRPr="005F51DF">
        <w:rPr>
          <w:rFonts w:ascii="Arial" w:hAnsi="Arial" w:cs="Arial"/>
          <w:b/>
          <w:color w:val="auto"/>
          <w:sz w:val="22"/>
          <w:szCs w:val="22"/>
        </w:rPr>
        <w:t>procedimiento:</w:t>
      </w:r>
      <w:bookmarkEnd w:id="72"/>
    </w:p>
    <w:p w14:paraId="6CFA05B0" w14:textId="77777777" w:rsidR="00A76DA8" w:rsidRPr="005F51DF" w:rsidRDefault="00A76DA8" w:rsidP="0072562E">
      <w:pPr>
        <w:pStyle w:val="Prrafodelista"/>
        <w:widowControl w:val="0"/>
        <w:numPr>
          <w:ilvl w:val="0"/>
          <w:numId w:val="27"/>
        </w:numPr>
        <w:tabs>
          <w:tab w:val="left" w:pos="965"/>
        </w:tabs>
        <w:autoSpaceDE w:val="0"/>
        <w:autoSpaceDN w:val="0"/>
        <w:ind w:left="435"/>
        <w:rPr>
          <w:rFonts w:ascii="Arial" w:hAnsi="Arial"/>
          <w:sz w:val="22"/>
          <w:szCs w:val="22"/>
        </w:rPr>
      </w:pPr>
      <w:r w:rsidRPr="005F51DF">
        <w:rPr>
          <w:rFonts w:ascii="Arial" w:hAnsi="Arial"/>
          <w:sz w:val="22"/>
          <w:szCs w:val="22"/>
        </w:rPr>
        <w:t>Caídas.</w:t>
      </w:r>
    </w:p>
    <w:p w14:paraId="4EB93197" w14:textId="77777777" w:rsidR="00A76DA8" w:rsidRPr="005F51DF" w:rsidRDefault="00A76DA8" w:rsidP="0072562E">
      <w:pPr>
        <w:pStyle w:val="Prrafodelista"/>
        <w:widowControl w:val="0"/>
        <w:numPr>
          <w:ilvl w:val="0"/>
          <w:numId w:val="27"/>
        </w:numPr>
        <w:tabs>
          <w:tab w:val="left" w:pos="965"/>
        </w:tabs>
        <w:autoSpaceDE w:val="0"/>
        <w:autoSpaceDN w:val="0"/>
        <w:spacing w:before="38"/>
        <w:ind w:left="435"/>
        <w:rPr>
          <w:rFonts w:ascii="Arial" w:hAnsi="Arial"/>
          <w:sz w:val="22"/>
          <w:szCs w:val="22"/>
        </w:rPr>
      </w:pPr>
      <w:r w:rsidRPr="005F51DF">
        <w:rPr>
          <w:rFonts w:ascii="Arial" w:hAnsi="Arial"/>
          <w:sz w:val="22"/>
          <w:szCs w:val="22"/>
        </w:rPr>
        <w:t>Hematomas.</w:t>
      </w:r>
    </w:p>
    <w:p w14:paraId="31B0430D" w14:textId="77777777" w:rsidR="00A76DA8" w:rsidRPr="005F51DF" w:rsidRDefault="00A76DA8" w:rsidP="0072562E">
      <w:pPr>
        <w:pStyle w:val="Prrafodelista"/>
        <w:widowControl w:val="0"/>
        <w:numPr>
          <w:ilvl w:val="0"/>
          <w:numId w:val="27"/>
        </w:numPr>
        <w:tabs>
          <w:tab w:val="left" w:pos="965"/>
        </w:tabs>
        <w:autoSpaceDE w:val="0"/>
        <w:autoSpaceDN w:val="0"/>
        <w:spacing w:before="38"/>
        <w:ind w:left="435"/>
        <w:rPr>
          <w:rFonts w:ascii="Arial" w:hAnsi="Arial"/>
          <w:sz w:val="22"/>
          <w:szCs w:val="22"/>
        </w:rPr>
      </w:pPr>
      <w:r w:rsidRPr="005F51DF">
        <w:rPr>
          <w:rFonts w:ascii="Arial" w:hAnsi="Arial"/>
          <w:sz w:val="22"/>
          <w:szCs w:val="22"/>
        </w:rPr>
        <w:t>Dolor</w:t>
      </w:r>
      <w:r w:rsidRPr="005F51DF">
        <w:rPr>
          <w:rFonts w:ascii="Arial" w:hAnsi="Arial"/>
          <w:spacing w:val="-3"/>
          <w:sz w:val="22"/>
          <w:szCs w:val="22"/>
        </w:rPr>
        <w:t xml:space="preserve"> </w:t>
      </w:r>
      <w:r w:rsidRPr="005F51DF">
        <w:rPr>
          <w:rFonts w:ascii="Arial" w:hAnsi="Arial"/>
          <w:sz w:val="22"/>
          <w:szCs w:val="22"/>
        </w:rPr>
        <w:t>residual.</w:t>
      </w:r>
    </w:p>
    <w:p w14:paraId="5209115A" w14:textId="77777777" w:rsidR="00A76DA8" w:rsidRPr="005F51DF" w:rsidRDefault="00A76DA8" w:rsidP="0072562E">
      <w:pPr>
        <w:pStyle w:val="Prrafodelista"/>
        <w:widowControl w:val="0"/>
        <w:numPr>
          <w:ilvl w:val="0"/>
          <w:numId w:val="27"/>
        </w:numPr>
        <w:tabs>
          <w:tab w:val="left" w:pos="965"/>
        </w:tabs>
        <w:autoSpaceDE w:val="0"/>
        <w:autoSpaceDN w:val="0"/>
        <w:spacing w:before="38"/>
        <w:ind w:left="435"/>
        <w:rPr>
          <w:rFonts w:ascii="Arial" w:hAnsi="Arial"/>
          <w:sz w:val="22"/>
          <w:szCs w:val="22"/>
        </w:rPr>
      </w:pPr>
      <w:r w:rsidRPr="005F51DF">
        <w:rPr>
          <w:rFonts w:ascii="Arial" w:hAnsi="Arial"/>
          <w:sz w:val="22"/>
          <w:szCs w:val="22"/>
        </w:rPr>
        <w:t>Quemaduras por medios físicos.</w:t>
      </w:r>
    </w:p>
    <w:p w14:paraId="40EB9C69" w14:textId="77777777" w:rsidR="00A76DA8" w:rsidRPr="005F51DF" w:rsidRDefault="00A76DA8" w:rsidP="00A76DA8">
      <w:pPr>
        <w:widowControl w:val="0"/>
        <w:tabs>
          <w:tab w:val="left" w:pos="965"/>
        </w:tabs>
        <w:autoSpaceDE w:val="0"/>
        <w:autoSpaceDN w:val="0"/>
        <w:spacing w:before="38"/>
        <w:rPr>
          <w:rFonts w:ascii="Arial" w:hAnsi="Arial"/>
          <w:sz w:val="22"/>
          <w:szCs w:val="22"/>
        </w:rPr>
      </w:pPr>
    </w:p>
    <w:p w14:paraId="29DC4582" w14:textId="77777777" w:rsidR="00A76DA8" w:rsidRPr="005F51DF" w:rsidRDefault="00A76DA8" w:rsidP="00A76DA8">
      <w:pPr>
        <w:pStyle w:val="Ttulo1"/>
        <w:keepNext w:val="0"/>
        <w:keepLines w:val="0"/>
        <w:widowControl w:val="0"/>
        <w:tabs>
          <w:tab w:val="left" w:pos="899"/>
        </w:tabs>
        <w:autoSpaceDE w:val="0"/>
        <w:autoSpaceDN w:val="0"/>
        <w:spacing w:before="0"/>
        <w:rPr>
          <w:rFonts w:ascii="Arial" w:hAnsi="Arial" w:cs="Arial"/>
          <w:b/>
          <w:color w:val="auto"/>
          <w:sz w:val="22"/>
          <w:szCs w:val="22"/>
        </w:rPr>
      </w:pPr>
      <w:bookmarkStart w:id="73" w:name="_Toc146728327"/>
      <w:r w:rsidRPr="005F51DF">
        <w:rPr>
          <w:rFonts w:ascii="Arial" w:hAnsi="Arial" w:cs="Arial"/>
          <w:b/>
          <w:color w:val="auto"/>
          <w:sz w:val="22"/>
          <w:szCs w:val="22"/>
        </w:rPr>
        <w:t>Acciones</w:t>
      </w:r>
      <w:r w:rsidRPr="005F51DF">
        <w:rPr>
          <w:rFonts w:ascii="Arial" w:hAnsi="Arial" w:cs="Arial"/>
          <w:b/>
          <w:color w:val="auto"/>
          <w:spacing w:val="-2"/>
          <w:sz w:val="22"/>
          <w:szCs w:val="22"/>
        </w:rPr>
        <w:t xml:space="preserve"> </w:t>
      </w:r>
      <w:r w:rsidRPr="005F51DF">
        <w:rPr>
          <w:rFonts w:ascii="Arial" w:hAnsi="Arial" w:cs="Arial"/>
          <w:b/>
          <w:color w:val="auto"/>
          <w:sz w:val="22"/>
          <w:szCs w:val="22"/>
        </w:rPr>
        <w:t>correctivas:</w:t>
      </w:r>
      <w:bookmarkEnd w:id="73"/>
    </w:p>
    <w:p w14:paraId="02634C25" w14:textId="77777777" w:rsidR="00A76DA8" w:rsidRPr="005F51DF" w:rsidRDefault="00A76DA8" w:rsidP="0072562E">
      <w:pPr>
        <w:pStyle w:val="Prrafodelista"/>
        <w:widowControl w:val="0"/>
        <w:numPr>
          <w:ilvl w:val="0"/>
          <w:numId w:val="67"/>
        </w:numPr>
        <w:tabs>
          <w:tab w:val="left" w:pos="1247"/>
        </w:tabs>
        <w:autoSpaceDE w:val="0"/>
        <w:autoSpaceDN w:val="0"/>
        <w:spacing w:before="6" w:line="273" w:lineRule="auto"/>
        <w:ind w:right="539"/>
        <w:contextualSpacing w:val="0"/>
        <w:jc w:val="both"/>
        <w:rPr>
          <w:rFonts w:ascii="Arial" w:hAnsi="Arial"/>
          <w:sz w:val="22"/>
          <w:szCs w:val="22"/>
        </w:rPr>
      </w:pPr>
      <w:r w:rsidRPr="005F51DF">
        <w:rPr>
          <w:rFonts w:ascii="Arial" w:hAnsi="Arial"/>
          <w:sz w:val="22"/>
          <w:szCs w:val="22"/>
        </w:rPr>
        <w:t>Suspender inmediatamente la intervención terapéutica.</w:t>
      </w:r>
    </w:p>
    <w:p w14:paraId="366CD898" w14:textId="77777777" w:rsidR="00A76DA8" w:rsidRPr="005F51DF" w:rsidRDefault="00A76DA8" w:rsidP="0072562E">
      <w:pPr>
        <w:pStyle w:val="Prrafodelista"/>
        <w:widowControl w:val="0"/>
        <w:numPr>
          <w:ilvl w:val="0"/>
          <w:numId w:val="67"/>
        </w:numPr>
        <w:tabs>
          <w:tab w:val="left" w:pos="1247"/>
        </w:tabs>
        <w:autoSpaceDE w:val="0"/>
        <w:autoSpaceDN w:val="0"/>
        <w:spacing w:before="6" w:line="273" w:lineRule="auto"/>
        <w:ind w:right="539"/>
        <w:contextualSpacing w:val="0"/>
        <w:jc w:val="both"/>
        <w:rPr>
          <w:rFonts w:ascii="Arial" w:hAnsi="Arial"/>
          <w:sz w:val="22"/>
          <w:szCs w:val="22"/>
        </w:rPr>
      </w:pPr>
      <w:r w:rsidRPr="005F51DF">
        <w:rPr>
          <w:rFonts w:ascii="Arial" w:hAnsi="Arial"/>
          <w:sz w:val="22"/>
          <w:szCs w:val="22"/>
        </w:rPr>
        <w:t>Realizar reporte de evento adverso.</w:t>
      </w:r>
    </w:p>
    <w:p w14:paraId="08BE1F0F" w14:textId="77777777" w:rsidR="00A76DA8" w:rsidRPr="005F51DF" w:rsidRDefault="00A76DA8" w:rsidP="0072562E">
      <w:pPr>
        <w:pStyle w:val="Prrafodelista"/>
        <w:widowControl w:val="0"/>
        <w:numPr>
          <w:ilvl w:val="0"/>
          <w:numId w:val="67"/>
        </w:numPr>
        <w:tabs>
          <w:tab w:val="left" w:pos="1247"/>
        </w:tabs>
        <w:autoSpaceDE w:val="0"/>
        <w:autoSpaceDN w:val="0"/>
        <w:spacing w:before="4" w:line="273" w:lineRule="auto"/>
        <w:ind w:right="536"/>
        <w:contextualSpacing w:val="0"/>
        <w:jc w:val="both"/>
        <w:rPr>
          <w:rFonts w:ascii="Arial" w:hAnsi="Arial"/>
          <w:sz w:val="22"/>
          <w:szCs w:val="22"/>
        </w:rPr>
      </w:pPr>
      <w:r w:rsidRPr="005F51DF">
        <w:rPr>
          <w:rFonts w:ascii="Arial" w:hAnsi="Arial"/>
          <w:sz w:val="22"/>
          <w:szCs w:val="22"/>
        </w:rPr>
        <w:t>Registrar</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historia</w:t>
      </w:r>
      <w:r w:rsidRPr="005F51DF">
        <w:rPr>
          <w:rFonts w:ascii="Arial" w:hAnsi="Arial"/>
          <w:spacing w:val="1"/>
          <w:sz w:val="22"/>
          <w:szCs w:val="22"/>
        </w:rPr>
        <w:t xml:space="preserve"> </w:t>
      </w:r>
      <w:r w:rsidRPr="005F51DF">
        <w:rPr>
          <w:rFonts w:ascii="Arial" w:hAnsi="Arial"/>
          <w:sz w:val="22"/>
          <w:szCs w:val="22"/>
        </w:rPr>
        <w:t>clínica</w:t>
      </w:r>
      <w:r w:rsidRPr="005F51DF">
        <w:rPr>
          <w:rFonts w:ascii="Arial" w:hAnsi="Arial"/>
          <w:spacing w:val="1"/>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sucedido,</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hallazgos,</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hecho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explicar</w:t>
      </w:r>
      <w:r w:rsidRPr="005F51DF">
        <w:rPr>
          <w:rFonts w:ascii="Arial" w:hAnsi="Arial"/>
          <w:spacing w:val="6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hecho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reportar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direccionamiento</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61"/>
          <w:sz w:val="22"/>
          <w:szCs w:val="22"/>
        </w:rPr>
        <w:t xml:space="preserve"> </w:t>
      </w:r>
      <w:r w:rsidRPr="005F51DF">
        <w:rPr>
          <w:rFonts w:ascii="Arial" w:hAnsi="Arial"/>
          <w:sz w:val="22"/>
          <w:szCs w:val="22"/>
        </w:rPr>
        <w:t>valoración</w:t>
      </w:r>
      <w:r w:rsidRPr="005F51DF">
        <w:rPr>
          <w:rFonts w:ascii="Arial" w:hAnsi="Arial"/>
          <w:spacing w:val="1"/>
          <w:sz w:val="22"/>
          <w:szCs w:val="22"/>
        </w:rPr>
        <w:t xml:space="preserve"> </w:t>
      </w:r>
      <w:r w:rsidRPr="005F51DF">
        <w:rPr>
          <w:rFonts w:ascii="Arial" w:hAnsi="Arial"/>
          <w:sz w:val="22"/>
          <w:szCs w:val="22"/>
        </w:rPr>
        <w:t>médica.</w:t>
      </w:r>
    </w:p>
    <w:p w14:paraId="00BA32C8" w14:textId="77777777" w:rsidR="00A76DA8" w:rsidRPr="005F51DF" w:rsidRDefault="00A76DA8" w:rsidP="00A76DA8">
      <w:pPr>
        <w:pStyle w:val="Textoindependiente"/>
        <w:spacing w:before="7"/>
        <w:rPr>
          <w:rFonts w:ascii="Arial" w:hAnsi="Arial" w:cs="Arial"/>
        </w:rPr>
      </w:pPr>
    </w:p>
    <w:p w14:paraId="023ADC35" w14:textId="77777777" w:rsidR="00A76DA8" w:rsidRPr="005F51DF" w:rsidRDefault="00A76DA8" w:rsidP="00A76DA8">
      <w:pPr>
        <w:widowControl w:val="0"/>
        <w:tabs>
          <w:tab w:val="left" w:pos="965"/>
        </w:tabs>
        <w:autoSpaceDE w:val="0"/>
        <w:autoSpaceDN w:val="0"/>
        <w:jc w:val="both"/>
        <w:rPr>
          <w:rFonts w:ascii="Arial" w:hAnsi="Arial"/>
          <w:b/>
          <w:sz w:val="22"/>
          <w:szCs w:val="22"/>
        </w:rPr>
      </w:pPr>
      <w:r w:rsidRPr="005F51DF">
        <w:rPr>
          <w:rFonts w:ascii="Arial" w:hAnsi="Arial"/>
          <w:b/>
          <w:sz w:val="22"/>
          <w:szCs w:val="22"/>
        </w:rPr>
        <w:t>En</w:t>
      </w:r>
      <w:r w:rsidRPr="005F51DF">
        <w:rPr>
          <w:rFonts w:ascii="Arial" w:hAnsi="Arial"/>
          <w:b/>
          <w:spacing w:val="-3"/>
          <w:sz w:val="22"/>
          <w:szCs w:val="22"/>
        </w:rPr>
        <w:t xml:space="preserve"> </w:t>
      </w:r>
      <w:r w:rsidRPr="005F51DF">
        <w:rPr>
          <w:rFonts w:ascii="Arial" w:hAnsi="Arial"/>
          <w:b/>
          <w:sz w:val="22"/>
          <w:szCs w:val="22"/>
        </w:rPr>
        <w:t>los</w:t>
      </w:r>
      <w:r w:rsidRPr="005F51DF">
        <w:rPr>
          <w:rFonts w:ascii="Arial" w:hAnsi="Arial"/>
          <w:b/>
          <w:spacing w:val="-1"/>
          <w:sz w:val="22"/>
          <w:szCs w:val="22"/>
        </w:rPr>
        <w:t xml:space="preserve"> </w:t>
      </w:r>
      <w:r w:rsidRPr="005F51DF">
        <w:rPr>
          <w:rFonts w:ascii="Arial" w:hAnsi="Arial"/>
          <w:b/>
          <w:sz w:val="22"/>
          <w:szCs w:val="22"/>
        </w:rPr>
        <w:t>casos</w:t>
      </w:r>
      <w:r w:rsidRPr="005F51DF">
        <w:rPr>
          <w:rFonts w:ascii="Arial" w:hAnsi="Arial"/>
          <w:b/>
          <w:spacing w:val="-1"/>
          <w:sz w:val="22"/>
          <w:szCs w:val="22"/>
        </w:rPr>
        <w:t xml:space="preserve"> </w:t>
      </w:r>
      <w:r w:rsidRPr="005F51DF">
        <w:rPr>
          <w:rFonts w:ascii="Arial" w:hAnsi="Arial"/>
          <w:b/>
          <w:sz w:val="22"/>
          <w:szCs w:val="22"/>
        </w:rPr>
        <w:t>de</w:t>
      </w:r>
      <w:r w:rsidRPr="005F51DF">
        <w:rPr>
          <w:rFonts w:ascii="Arial" w:hAnsi="Arial"/>
          <w:b/>
          <w:spacing w:val="-1"/>
          <w:sz w:val="22"/>
          <w:szCs w:val="22"/>
        </w:rPr>
        <w:t xml:space="preserve"> </w:t>
      </w:r>
      <w:r w:rsidRPr="005F51DF">
        <w:rPr>
          <w:rFonts w:ascii="Arial" w:hAnsi="Arial"/>
          <w:b/>
          <w:sz w:val="22"/>
          <w:szCs w:val="22"/>
        </w:rPr>
        <w:t>incremento</w:t>
      </w:r>
      <w:r w:rsidRPr="005F51DF">
        <w:rPr>
          <w:rFonts w:ascii="Arial" w:hAnsi="Arial"/>
          <w:b/>
          <w:spacing w:val="-2"/>
          <w:sz w:val="22"/>
          <w:szCs w:val="22"/>
        </w:rPr>
        <w:t xml:space="preserve"> </w:t>
      </w:r>
      <w:r w:rsidRPr="005F51DF">
        <w:rPr>
          <w:rFonts w:ascii="Arial" w:hAnsi="Arial"/>
          <w:b/>
          <w:sz w:val="22"/>
          <w:szCs w:val="22"/>
        </w:rPr>
        <w:t>del</w:t>
      </w:r>
      <w:r w:rsidRPr="005F51DF">
        <w:rPr>
          <w:rFonts w:ascii="Arial" w:hAnsi="Arial"/>
          <w:b/>
          <w:spacing w:val="-1"/>
          <w:sz w:val="22"/>
          <w:szCs w:val="22"/>
        </w:rPr>
        <w:t xml:space="preserve"> </w:t>
      </w:r>
      <w:r w:rsidRPr="005F51DF">
        <w:rPr>
          <w:rFonts w:ascii="Arial" w:hAnsi="Arial"/>
          <w:b/>
          <w:sz w:val="22"/>
          <w:szCs w:val="22"/>
        </w:rPr>
        <w:t>dolor:</w:t>
      </w:r>
    </w:p>
    <w:p w14:paraId="271E7D8D" w14:textId="77777777" w:rsidR="00A76DA8" w:rsidRPr="005F51DF" w:rsidRDefault="00A76DA8" w:rsidP="005E6475">
      <w:pPr>
        <w:widowControl w:val="0"/>
        <w:tabs>
          <w:tab w:val="left" w:pos="1246"/>
          <w:tab w:val="left" w:pos="1247"/>
        </w:tabs>
        <w:autoSpaceDE w:val="0"/>
        <w:autoSpaceDN w:val="0"/>
        <w:spacing w:before="1" w:line="273" w:lineRule="auto"/>
        <w:ind w:left="-6" w:right="545"/>
        <w:jc w:val="both"/>
        <w:rPr>
          <w:rFonts w:ascii="Arial" w:hAnsi="Arial"/>
          <w:sz w:val="22"/>
          <w:szCs w:val="22"/>
        </w:rPr>
      </w:pPr>
      <w:r w:rsidRPr="005F51DF">
        <w:rPr>
          <w:rFonts w:ascii="Arial" w:hAnsi="Arial"/>
          <w:sz w:val="22"/>
          <w:szCs w:val="22"/>
        </w:rPr>
        <w:t>En</w:t>
      </w:r>
      <w:r w:rsidRPr="005F51DF">
        <w:rPr>
          <w:rFonts w:ascii="Arial" w:hAnsi="Arial"/>
          <w:spacing w:val="42"/>
          <w:sz w:val="22"/>
          <w:szCs w:val="22"/>
        </w:rPr>
        <w:t xml:space="preserve"> </w:t>
      </w:r>
      <w:r w:rsidRPr="005F51DF">
        <w:rPr>
          <w:rFonts w:ascii="Arial" w:hAnsi="Arial"/>
          <w:sz w:val="22"/>
          <w:szCs w:val="22"/>
        </w:rPr>
        <w:t>caso</w:t>
      </w:r>
      <w:r w:rsidRPr="005F51DF">
        <w:rPr>
          <w:rFonts w:ascii="Arial" w:hAnsi="Arial"/>
          <w:spacing w:val="42"/>
          <w:sz w:val="22"/>
          <w:szCs w:val="22"/>
        </w:rPr>
        <w:t xml:space="preserve"> </w:t>
      </w:r>
      <w:r w:rsidRPr="005F51DF">
        <w:rPr>
          <w:rFonts w:ascii="Arial" w:hAnsi="Arial"/>
          <w:sz w:val="22"/>
          <w:szCs w:val="22"/>
        </w:rPr>
        <w:t>de</w:t>
      </w:r>
      <w:r w:rsidRPr="005F51DF">
        <w:rPr>
          <w:rFonts w:ascii="Arial" w:hAnsi="Arial"/>
          <w:spacing w:val="42"/>
          <w:sz w:val="22"/>
          <w:szCs w:val="22"/>
        </w:rPr>
        <w:t xml:space="preserve"> </w:t>
      </w:r>
      <w:r w:rsidRPr="005F51DF">
        <w:rPr>
          <w:rFonts w:ascii="Arial" w:hAnsi="Arial"/>
          <w:sz w:val="22"/>
          <w:szCs w:val="22"/>
        </w:rPr>
        <w:t>aumento</w:t>
      </w:r>
      <w:r w:rsidRPr="005F51DF">
        <w:rPr>
          <w:rFonts w:ascii="Arial" w:hAnsi="Arial"/>
          <w:spacing w:val="42"/>
          <w:sz w:val="22"/>
          <w:szCs w:val="22"/>
        </w:rPr>
        <w:t xml:space="preserve"> </w:t>
      </w:r>
      <w:r w:rsidRPr="005F51DF">
        <w:rPr>
          <w:rFonts w:ascii="Arial" w:hAnsi="Arial"/>
          <w:sz w:val="22"/>
          <w:szCs w:val="22"/>
        </w:rPr>
        <w:t>del</w:t>
      </w:r>
      <w:r w:rsidRPr="005F51DF">
        <w:rPr>
          <w:rFonts w:ascii="Arial" w:hAnsi="Arial"/>
          <w:spacing w:val="42"/>
          <w:sz w:val="22"/>
          <w:szCs w:val="22"/>
        </w:rPr>
        <w:t xml:space="preserve"> </w:t>
      </w:r>
      <w:r w:rsidRPr="005F51DF">
        <w:rPr>
          <w:rFonts w:ascii="Arial" w:hAnsi="Arial"/>
          <w:sz w:val="22"/>
          <w:szCs w:val="22"/>
        </w:rPr>
        <w:t>dolor</w:t>
      </w:r>
      <w:r w:rsidRPr="005F51DF">
        <w:rPr>
          <w:rFonts w:ascii="Arial" w:hAnsi="Arial"/>
          <w:spacing w:val="42"/>
          <w:sz w:val="22"/>
          <w:szCs w:val="22"/>
        </w:rPr>
        <w:t xml:space="preserve"> </w:t>
      </w:r>
      <w:r w:rsidRPr="005F51DF">
        <w:rPr>
          <w:rFonts w:ascii="Arial" w:hAnsi="Arial"/>
          <w:sz w:val="22"/>
          <w:szCs w:val="22"/>
        </w:rPr>
        <w:t>se</w:t>
      </w:r>
      <w:r w:rsidRPr="005F51DF">
        <w:rPr>
          <w:rFonts w:ascii="Arial" w:hAnsi="Arial"/>
          <w:spacing w:val="42"/>
          <w:sz w:val="22"/>
          <w:szCs w:val="22"/>
        </w:rPr>
        <w:t xml:space="preserve"> </w:t>
      </w:r>
      <w:r w:rsidRPr="005F51DF">
        <w:rPr>
          <w:rFonts w:ascii="Arial" w:hAnsi="Arial"/>
          <w:sz w:val="22"/>
          <w:szCs w:val="22"/>
        </w:rPr>
        <w:t>reevaluará</w:t>
      </w:r>
      <w:r w:rsidRPr="005F51DF">
        <w:rPr>
          <w:rFonts w:ascii="Arial" w:hAnsi="Arial"/>
          <w:spacing w:val="42"/>
          <w:sz w:val="22"/>
          <w:szCs w:val="22"/>
        </w:rPr>
        <w:t xml:space="preserve"> </w:t>
      </w:r>
      <w:r w:rsidRPr="005F51DF">
        <w:rPr>
          <w:rFonts w:ascii="Arial" w:hAnsi="Arial"/>
          <w:sz w:val="22"/>
          <w:szCs w:val="22"/>
        </w:rPr>
        <w:t>la</w:t>
      </w:r>
      <w:r w:rsidRPr="005F51DF">
        <w:rPr>
          <w:rFonts w:ascii="Arial" w:hAnsi="Arial"/>
          <w:spacing w:val="42"/>
          <w:sz w:val="22"/>
          <w:szCs w:val="22"/>
        </w:rPr>
        <w:t xml:space="preserve"> </w:t>
      </w:r>
      <w:r w:rsidRPr="005F51DF">
        <w:rPr>
          <w:rFonts w:ascii="Arial" w:hAnsi="Arial"/>
          <w:sz w:val="22"/>
          <w:szCs w:val="22"/>
        </w:rPr>
        <w:t>técnica</w:t>
      </w:r>
      <w:r w:rsidRPr="005F51DF">
        <w:rPr>
          <w:rFonts w:ascii="Arial" w:hAnsi="Arial"/>
          <w:spacing w:val="42"/>
          <w:sz w:val="22"/>
          <w:szCs w:val="22"/>
        </w:rPr>
        <w:t xml:space="preserve"> </w:t>
      </w:r>
      <w:r w:rsidRPr="005F51DF">
        <w:rPr>
          <w:rFonts w:ascii="Arial" w:hAnsi="Arial"/>
          <w:sz w:val="22"/>
          <w:szCs w:val="22"/>
        </w:rPr>
        <w:t>de</w:t>
      </w:r>
      <w:r w:rsidRPr="005F51DF">
        <w:rPr>
          <w:rFonts w:ascii="Arial" w:hAnsi="Arial"/>
          <w:spacing w:val="42"/>
          <w:sz w:val="22"/>
          <w:szCs w:val="22"/>
        </w:rPr>
        <w:t xml:space="preserve"> </w:t>
      </w:r>
      <w:r w:rsidRPr="005F51DF">
        <w:rPr>
          <w:rFonts w:ascii="Arial" w:hAnsi="Arial"/>
          <w:sz w:val="22"/>
          <w:szCs w:val="22"/>
        </w:rPr>
        <w:t>intervención</w:t>
      </w:r>
      <w:r w:rsidRPr="005F51DF">
        <w:rPr>
          <w:rFonts w:ascii="Arial" w:hAnsi="Arial"/>
          <w:spacing w:val="42"/>
          <w:sz w:val="22"/>
          <w:szCs w:val="22"/>
        </w:rPr>
        <w:t xml:space="preserve"> </w:t>
      </w:r>
      <w:r w:rsidRPr="005F51DF">
        <w:rPr>
          <w:rFonts w:ascii="Arial" w:hAnsi="Arial"/>
          <w:sz w:val="22"/>
          <w:szCs w:val="22"/>
        </w:rPr>
        <w:t>y/o</w:t>
      </w:r>
      <w:r w:rsidRPr="005F51DF">
        <w:rPr>
          <w:rFonts w:ascii="Arial" w:hAnsi="Arial"/>
          <w:spacing w:val="42"/>
          <w:sz w:val="22"/>
          <w:szCs w:val="22"/>
        </w:rPr>
        <w:t xml:space="preserve"> </w:t>
      </w:r>
      <w:r w:rsidRPr="005F51DF">
        <w:rPr>
          <w:rFonts w:ascii="Arial" w:hAnsi="Arial"/>
          <w:sz w:val="22"/>
          <w:szCs w:val="22"/>
        </w:rPr>
        <w:t>referir</w:t>
      </w:r>
      <w:r w:rsidRPr="005F51DF">
        <w:rPr>
          <w:rFonts w:ascii="Arial" w:hAnsi="Arial"/>
          <w:spacing w:val="42"/>
          <w:sz w:val="22"/>
          <w:szCs w:val="22"/>
        </w:rPr>
        <w:t xml:space="preserve"> </w:t>
      </w:r>
      <w:r w:rsidRPr="005F51DF">
        <w:rPr>
          <w:rFonts w:ascii="Arial" w:hAnsi="Arial"/>
          <w:sz w:val="22"/>
          <w:szCs w:val="22"/>
        </w:rPr>
        <w:t>al</w:t>
      </w:r>
      <w:r w:rsidRPr="005F51DF">
        <w:rPr>
          <w:rFonts w:ascii="Arial" w:hAnsi="Arial"/>
          <w:spacing w:val="-58"/>
          <w:sz w:val="22"/>
          <w:szCs w:val="22"/>
        </w:rPr>
        <w:t xml:space="preserve">   </w:t>
      </w:r>
      <w:r w:rsidRPr="005F51DF">
        <w:rPr>
          <w:rFonts w:ascii="Arial" w:hAnsi="Arial"/>
          <w:sz w:val="22"/>
          <w:szCs w:val="22"/>
        </w:rPr>
        <w:t>médico</w:t>
      </w:r>
      <w:r w:rsidRPr="005F51DF">
        <w:rPr>
          <w:rFonts w:ascii="Arial" w:hAnsi="Arial"/>
          <w:spacing w:val="-2"/>
          <w:sz w:val="22"/>
          <w:szCs w:val="22"/>
        </w:rPr>
        <w:t xml:space="preserve"> </w:t>
      </w:r>
      <w:r w:rsidRPr="005F51DF">
        <w:rPr>
          <w:rFonts w:ascii="Arial" w:hAnsi="Arial"/>
          <w:sz w:val="22"/>
          <w:szCs w:val="22"/>
        </w:rPr>
        <w:t>tratante para</w:t>
      </w:r>
      <w:r w:rsidRPr="005F51DF">
        <w:rPr>
          <w:rFonts w:ascii="Arial" w:hAnsi="Arial"/>
          <w:spacing w:val="-2"/>
          <w:sz w:val="22"/>
          <w:szCs w:val="22"/>
        </w:rPr>
        <w:t xml:space="preserve"> </w:t>
      </w:r>
      <w:r w:rsidRPr="005F51DF">
        <w:rPr>
          <w:rFonts w:ascii="Arial" w:hAnsi="Arial"/>
          <w:sz w:val="22"/>
          <w:szCs w:val="22"/>
        </w:rPr>
        <w:t>nueva</w:t>
      </w:r>
      <w:r w:rsidRPr="005F51DF">
        <w:rPr>
          <w:rFonts w:ascii="Arial" w:hAnsi="Arial"/>
          <w:spacing w:val="-1"/>
          <w:sz w:val="22"/>
          <w:szCs w:val="22"/>
        </w:rPr>
        <w:t xml:space="preserve"> </w:t>
      </w:r>
      <w:r w:rsidRPr="005F51DF">
        <w:rPr>
          <w:rFonts w:ascii="Arial" w:hAnsi="Arial"/>
          <w:sz w:val="22"/>
          <w:szCs w:val="22"/>
        </w:rPr>
        <w:t>valoración y</w:t>
      </w:r>
      <w:r w:rsidRPr="005F51DF">
        <w:rPr>
          <w:rFonts w:ascii="Arial" w:hAnsi="Arial"/>
          <w:spacing w:val="-1"/>
          <w:sz w:val="22"/>
          <w:szCs w:val="22"/>
        </w:rPr>
        <w:t xml:space="preserve"> </w:t>
      </w:r>
      <w:r w:rsidRPr="005F51DF">
        <w:rPr>
          <w:rFonts w:ascii="Arial" w:hAnsi="Arial"/>
          <w:sz w:val="22"/>
          <w:szCs w:val="22"/>
        </w:rPr>
        <w:t>soporte</w:t>
      </w:r>
      <w:r w:rsidRPr="005F51DF">
        <w:rPr>
          <w:rFonts w:ascii="Arial" w:hAnsi="Arial"/>
          <w:spacing w:val="-1"/>
          <w:sz w:val="22"/>
          <w:szCs w:val="22"/>
        </w:rPr>
        <w:t xml:space="preserve"> </w:t>
      </w:r>
      <w:r w:rsidRPr="005F51DF">
        <w:rPr>
          <w:rFonts w:ascii="Arial" w:hAnsi="Arial"/>
          <w:sz w:val="22"/>
          <w:szCs w:val="22"/>
        </w:rPr>
        <w:t>farmacológico</w:t>
      </w:r>
      <w:r w:rsidRPr="005F51DF">
        <w:rPr>
          <w:rFonts w:ascii="Arial" w:hAnsi="Arial"/>
          <w:spacing w:val="-1"/>
          <w:sz w:val="22"/>
          <w:szCs w:val="22"/>
        </w:rPr>
        <w:t xml:space="preserve"> </w:t>
      </w:r>
      <w:r w:rsidRPr="005F51DF">
        <w:rPr>
          <w:rFonts w:ascii="Arial" w:hAnsi="Arial"/>
          <w:sz w:val="22"/>
          <w:szCs w:val="22"/>
        </w:rPr>
        <w:t>según</w:t>
      </w:r>
      <w:r w:rsidRPr="005F51DF">
        <w:rPr>
          <w:rFonts w:ascii="Arial" w:hAnsi="Arial"/>
          <w:spacing w:val="-1"/>
          <w:sz w:val="22"/>
          <w:szCs w:val="22"/>
        </w:rPr>
        <w:t xml:space="preserve"> </w:t>
      </w:r>
      <w:r w:rsidRPr="005F51DF">
        <w:rPr>
          <w:rFonts w:ascii="Arial" w:hAnsi="Arial"/>
          <w:sz w:val="22"/>
          <w:szCs w:val="22"/>
        </w:rPr>
        <w:t>su</w:t>
      </w:r>
      <w:r w:rsidRPr="005F51DF">
        <w:rPr>
          <w:rFonts w:ascii="Arial" w:hAnsi="Arial"/>
          <w:spacing w:val="-1"/>
          <w:sz w:val="22"/>
          <w:szCs w:val="22"/>
        </w:rPr>
        <w:t xml:space="preserve"> </w:t>
      </w:r>
      <w:r w:rsidRPr="005F51DF">
        <w:rPr>
          <w:rFonts w:ascii="Arial" w:hAnsi="Arial"/>
          <w:sz w:val="22"/>
          <w:szCs w:val="22"/>
        </w:rPr>
        <w:t>criterio</w:t>
      </w:r>
      <w:r w:rsidR="005E6475" w:rsidRPr="005F51DF">
        <w:rPr>
          <w:rFonts w:ascii="Arial" w:hAnsi="Arial"/>
          <w:sz w:val="22"/>
          <w:szCs w:val="22"/>
        </w:rPr>
        <w:t>.</w:t>
      </w:r>
    </w:p>
    <w:p w14:paraId="57C35436" w14:textId="77777777" w:rsidR="00A76DA8" w:rsidRPr="005F51DF" w:rsidRDefault="00A76DA8" w:rsidP="00A76DA8">
      <w:pPr>
        <w:jc w:val="both"/>
        <w:outlineLvl w:val="0"/>
        <w:rPr>
          <w:rFonts w:ascii="Arial" w:hAnsi="Arial"/>
          <w:sz w:val="22"/>
          <w:szCs w:val="22"/>
        </w:rPr>
      </w:pPr>
    </w:p>
    <w:p w14:paraId="7B827FD5" w14:textId="77777777" w:rsidR="00A76DA8" w:rsidRPr="005F51DF" w:rsidRDefault="00A76DA8" w:rsidP="00A76DA8">
      <w:pPr>
        <w:ind w:left="426"/>
        <w:jc w:val="both"/>
        <w:outlineLvl w:val="0"/>
        <w:rPr>
          <w:rFonts w:ascii="Arial" w:hAnsi="Arial"/>
          <w:sz w:val="22"/>
          <w:szCs w:val="22"/>
        </w:rPr>
      </w:pPr>
    </w:p>
    <w:p w14:paraId="586EF93A" w14:textId="77777777" w:rsidR="00A76DA8" w:rsidRPr="005F51DF" w:rsidRDefault="00A76DA8" w:rsidP="00A76DA8">
      <w:pPr>
        <w:pStyle w:val="Ttulo2"/>
        <w:numPr>
          <w:ilvl w:val="0"/>
          <w:numId w:val="1"/>
        </w:numPr>
        <w:rPr>
          <w:rFonts w:eastAsia="Arial" w:cs="Arial"/>
          <w:szCs w:val="22"/>
        </w:rPr>
      </w:pPr>
      <w:bookmarkStart w:id="74" w:name="_Toc146728328"/>
      <w:r w:rsidRPr="005F51DF">
        <w:rPr>
          <w:rFonts w:eastAsia="Arial" w:cs="Arial"/>
          <w:szCs w:val="22"/>
        </w:rPr>
        <w:t>NORMATIVA.</w:t>
      </w:r>
      <w:bookmarkEnd w:id="74"/>
    </w:p>
    <w:p w14:paraId="345C00CF" w14:textId="77777777" w:rsidR="00A76DA8" w:rsidRPr="005F51DF" w:rsidRDefault="00A76DA8" w:rsidP="00A76DA8">
      <w:pPr>
        <w:ind w:left="360"/>
        <w:rPr>
          <w:rFonts w:ascii="Arial" w:hAnsi="Arial"/>
          <w:sz w:val="22"/>
          <w:szCs w:val="22"/>
        </w:rPr>
      </w:pPr>
    </w:p>
    <w:sdt>
      <w:sdtPr>
        <w:rPr>
          <w:rFonts w:ascii="Arial" w:hAnsi="Arial"/>
          <w:sz w:val="22"/>
          <w:szCs w:val="22"/>
        </w:rPr>
        <w:alias w:val="Normas y Actos administrativos que rigen la entidad y el procedi"/>
        <w:id w:val="-1758043121"/>
        <w:text/>
      </w:sdtPr>
      <w:sdtEndPr/>
      <w:sdtContent>
        <w:p w14:paraId="4897DDC4" w14:textId="77777777" w:rsidR="00A76DA8" w:rsidRPr="005F51DF" w:rsidRDefault="00A76DA8" w:rsidP="0072562E">
          <w:pPr>
            <w:pStyle w:val="Prrafodelista"/>
            <w:numPr>
              <w:ilvl w:val="0"/>
              <w:numId w:val="70"/>
            </w:numPr>
            <w:spacing w:line="253" w:lineRule="exact"/>
            <w:jc w:val="both"/>
            <w:rPr>
              <w:rFonts w:ascii="Arial" w:hAnsi="Arial"/>
              <w:sz w:val="22"/>
              <w:szCs w:val="22"/>
            </w:rPr>
          </w:pPr>
          <w:r w:rsidRPr="005F51DF">
            <w:rPr>
              <w:rFonts w:ascii="Arial" w:hAnsi="Arial"/>
              <w:sz w:val="22"/>
              <w:szCs w:val="22"/>
            </w:rPr>
            <w:t xml:space="preserve">Ministerio de Protección Social - Colciencias. Guía Metodológica para la elaboración de guías de atención integral en el sistema general de seguridad social en salud colombiano. 2010. Disponible en: </w:t>
          </w:r>
          <w:r w:rsidRPr="005F51DF">
            <w:rPr>
              <w:rFonts w:ascii="Arial" w:hAnsi="Arial"/>
              <w:sz w:val="22"/>
              <w:szCs w:val="22"/>
            </w:rPr>
            <w:lastRenderedPageBreak/>
            <w:t>https://www.minsalud.gov.co/salud/Documents/Gu%C3%ADa%20Metodol%C3%B3gica%20para%20la%20elaboraci%C3%B3n%20de%20gu%C3%ADas.pd</w:t>
          </w:r>
        </w:p>
      </w:sdtContent>
    </w:sdt>
    <w:p w14:paraId="05237682" w14:textId="77777777" w:rsidR="00A76DA8" w:rsidRPr="005F51DF" w:rsidRDefault="00A76DA8" w:rsidP="00A76DA8">
      <w:pPr>
        <w:spacing w:line="253" w:lineRule="exact"/>
        <w:ind w:left="426"/>
        <w:jc w:val="both"/>
        <w:rPr>
          <w:rFonts w:ascii="Arial" w:hAnsi="Arial"/>
          <w:sz w:val="22"/>
          <w:szCs w:val="22"/>
        </w:rPr>
      </w:pPr>
    </w:p>
    <w:p w14:paraId="3C860596" w14:textId="77777777" w:rsidR="00A76DA8" w:rsidRPr="005F51DF" w:rsidRDefault="00A76DA8"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 xml:space="preserve">Decreto 1011 de 2006: Artículo 32°. Auditoría para el mejoramiento de la calidad de la atención de salud. </w:t>
      </w:r>
    </w:p>
    <w:p w14:paraId="7C911358" w14:textId="77777777" w:rsidR="00A76DA8" w:rsidRPr="005F51DF" w:rsidRDefault="00A76DA8" w:rsidP="00A76DA8">
      <w:pPr>
        <w:spacing w:line="253" w:lineRule="exact"/>
        <w:jc w:val="both"/>
        <w:rPr>
          <w:rFonts w:ascii="Arial" w:hAnsi="Arial"/>
          <w:sz w:val="22"/>
          <w:szCs w:val="22"/>
        </w:rPr>
      </w:pPr>
    </w:p>
    <w:p w14:paraId="64A01E96" w14:textId="77777777" w:rsidR="00A76DA8" w:rsidRPr="005F51DF" w:rsidRDefault="00A76DA8"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Ley 1438 de 2011:  Art. 92: Creación IETS. Art. 94: Referentes basados en evidencia científica. Art. 96: De las guías de atención.</w:t>
      </w:r>
    </w:p>
    <w:p w14:paraId="6DC25800" w14:textId="77777777" w:rsidR="00A76DA8" w:rsidRPr="005F51DF" w:rsidRDefault="00A76DA8" w:rsidP="00A76DA8">
      <w:pPr>
        <w:spacing w:line="253" w:lineRule="exact"/>
        <w:jc w:val="both"/>
        <w:rPr>
          <w:rFonts w:ascii="Arial" w:hAnsi="Arial"/>
          <w:sz w:val="22"/>
          <w:szCs w:val="22"/>
        </w:rPr>
      </w:pPr>
    </w:p>
    <w:p w14:paraId="53B6ED56" w14:textId="77777777" w:rsidR="00A76DA8" w:rsidRPr="005F51DF" w:rsidRDefault="00A76DA8"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Res. 1441 de 2013 Res. 3202 de 2016: Art. 7, Parágrafo 2 Decreto 780 de 2016. Artículo 2.5.1.4.1 Res. 5095 de 2018. Estándar 24</w:t>
      </w:r>
    </w:p>
    <w:p w14:paraId="2BBBE777" w14:textId="77777777" w:rsidR="00A76DA8" w:rsidRPr="005F51DF" w:rsidRDefault="00A76DA8" w:rsidP="00A76DA8">
      <w:pPr>
        <w:spacing w:line="253" w:lineRule="exact"/>
        <w:jc w:val="both"/>
        <w:rPr>
          <w:rFonts w:ascii="Arial" w:hAnsi="Arial"/>
          <w:sz w:val="22"/>
          <w:szCs w:val="22"/>
        </w:rPr>
      </w:pPr>
    </w:p>
    <w:p w14:paraId="62AB974C" w14:textId="77777777" w:rsidR="00A76DA8" w:rsidRPr="005F51DF" w:rsidRDefault="00A76DA8"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Res. 3100 de 2019: 11.1.5. Estándar de procesos prioritarios.</w:t>
      </w:r>
    </w:p>
    <w:p w14:paraId="6BD81AFE" w14:textId="77777777" w:rsidR="00A76DA8" w:rsidRPr="005F51DF" w:rsidRDefault="00A76DA8" w:rsidP="00A76DA8">
      <w:pPr>
        <w:spacing w:line="253" w:lineRule="exact"/>
        <w:ind w:left="426"/>
        <w:jc w:val="both"/>
        <w:rPr>
          <w:rFonts w:ascii="Arial" w:hAnsi="Arial"/>
          <w:sz w:val="22"/>
          <w:szCs w:val="22"/>
        </w:rPr>
      </w:pPr>
    </w:p>
    <w:p w14:paraId="5C90810D" w14:textId="77777777" w:rsidR="00A76DA8" w:rsidRPr="005F51DF" w:rsidRDefault="00A76DA8" w:rsidP="00A76DA8">
      <w:pPr>
        <w:ind w:left="426"/>
        <w:jc w:val="both"/>
        <w:outlineLvl w:val="0"/>
        <w:rPr>
          <w:rFonts w:ascii="Arial" w:hAnsi="Arial"/>
          <w:sz w:val="22"/>
          <w:szCs w:val="22"/>
        </w:rPr>
      </w:pPr>
    </w:p>
    <w:p w14:paraId="2EB3B673" w14:textId="77777777" w:rsidR="00A76DA8" w:rsidRPr="005F51DF" w:rsidRDefault="00A76DA8" w:rsidP="00A76DA8">
      <w:pPr>
        <w:pStyle w:val="Ttulo2"/>
        <w:numPr>
          <w:ilvl w:val="0"/>
          <w:numId w:val="1"/>
        </w:numPr>
        <w:rPr>
          <w:rFonts w:eastAsia="Arial" w:cs="Arial"/>
          <w:szCs w:val="22"/>
        </w:rPr>
      </w:pPr>
      <w:bookmarkStart w:id="75" w:name="_Toc146728329"/>
      <w:r w:rsidRPr="005F51DF">
        <w:rPr>
          <w:rFonts w:eastAsia="Arial" w:cs="Arial"/>
          <w:szCs w:val="22"/>
        </w:rPr>
        <w:t>ANEXOS.</w:t>
      </w:r>
      <w:bookmarkEnd w:id="75"/>
    </w:p>
    <w:p w14:paraId="3F6B34BE" w14:textId="77777777" w:rsidR="00A76DA8" w:rsidRPr="005F51DF" w:rsidRDefault="00A76DA8" w:rsidP="00A76DA8">
      <w:pPr>
        <w:ind w:left="360"/>
        <w:rPr>
          <w:rFonts w:ascii="Arial" w:hAnsi="Arial"/>
          <w:sz w:val="22"/>
          <w:szCs w:val="22"/>
        </w:rPr>
      </w:pPr>
    </w:p>
    <w:sdt>
      <w:sdtPr>
        <w:rPr>
          <w:rFonts w:ascii="Arial" w:hAnsi="Arial"/>
          <w:sz w:val="22"/>
          <w:szCs w:val="22"/>
        </w:rPr>
        <w:alias w:val="Dtos adicionales que interfieren en el desarrollo del procedimie"/>
        <w:tag w:val="Dtos adicionales que interfieren en el desarrollo del procedimiento"/>
        <w:id w:val="-431366565"/>
        <w:text/>
      </w:sdtPr>
      <w:sdtEndPr/>
      <w:sdtContent>
        <w:p w14:paraId="0ED32422" w14:textId="77777777" w:rsidR="00A76DA8" w:rsidRPr="005F51DF" w:rsidRDefault="00A76DA8" w:rsidP="00A76DA8">
          <w:pPr>
            <w:spacing w:line="253" w:lineRule="exact"/>
            <w:ind w:left="426"/>
            <w:jc w:val="both"/>
            <w:rPr>
              <w:rFonts w:ascii="Arial" w:hAnsi="Arial"/>
              <w:sz w:val="22"/>
              <w:szCs w:val="22"/>
            </w:rPr>
          </w:pPr>
          <w:r w:rsidRPr="005F51DF">
            <w:rPr>
              <w:rFonts w:ascii="Arial" w:hAnsi="Arial"/>
              <w:sz w:val="22"/>
              <w:szCs w:val="22"/>
            </w:rPr>
            <w:t xml:space="preserve"> Anexo No. 1. Formato de consentimiento</w:t>
          </w:r>
          <w:r w:rsidR="00465C29" w:rsidRPr="005F51DF">
            <w:rPr>
              <w:rFonts w:ascii="Arial" w:hAnsi="Arial"/>
              <w:sz w:val="22"/>
              <w:szCs w:val="22"/>
            </w:rPr>
            <w:t xml:space="preserve"> F-M-2210-08</w:t>
          </w:r>
          <w:r w:rsidRPr="005F51DF">
            <w:rPr>
              <w:rFonts w:ascii="Arial" w:hAnsi="Arial"/>
              <w:sz w:val="22"/>
              <w:szCs w:val="22"/>
            </w:rPr>
            <w:t>.</w:t>
          </w:r>
        </w:p>
      </w:sdtContent>
    </w:sdt>
    <w:p w14:paraId="551DEE4A" w14:textId="77777777" w:rsidR="00A76DA8" w:rsidRPr="005F51DF" w:rsidRDefault="00A76DA8" w:rsidP="00A76DA8">
      <w:pPr>
        <w:ind w:left="426"/>
        <w:jc w:val="both"/>
        <w:outlineLvl w:val="0"/>
        <w:rPr>
          <w:rFonts w:ascii="Arial" w:hAnsi="Arial"/>
          <w:sz w:val="22"/>
          <w:szCs w:val="22"/>
        </w:rPr>
      </w:pPr>
    </w:p>
    <w:p w14:paraId="784B60B9" w14:textId="77777777" w:rsidR="00A76DA8" w:rsidRPr="005F51DF" w:rsidRDefault="00A76DA8" w:rsidP="00A76DA8">
      <w:pPr>
        <w:spacing w:before="101" w:after="39"/>
        <w:ind w:left="538"/>
        <w:rPr>
          <w:rFonts w:ascii="Arial" w:hAnsi="Arial"/>
          <w:b/>
          <w:sz w:val="22"/>
          <w:szCs w:val="22"/>
        </w:rPr>
      </w:pPr>
      <w:r w:rsidRPr="005F51DF">
        <w:rPr>
          <w:rFonts w:ascii="Arial" w:hAnsi="Arial"/>
          <w:b/>
          <w:sz w:val="22"/>
          <w:szCs w:val="22"/>
        </w:rPr>
        <w:t>Anexo</w:t>
      </w:r>
      <w:r w:rsidRPr="005F51DF">
        <w:rPr>
          <w:rFonts w:ascii="Arial" w:hAnsi="Arial"/>
          <w:b/>
          <w:spacing w:val="-2"/>
          <w:sz w:val="22"/>
          <w:szCs w:val="22"/>
        </w:rPr>
        <w:t xml:space="preserve"> </w:t>
      </w:r>
      <w:r w:rsidRPr="005F51DF">
        <w:rPr>
          <w:rFonts w:ascii="Arial" w:hAnsi="Arial"/>
          <w:b/>
          <w:sz w:val="22"/>
          <w:szCs w:val="22"/>
        </w:rPr>
        <w:t>No. 2.</w:t>
      </w:r>
      <w:r w:rsidRPr="005F51DF">
        <w:rPr>
          <w:rFonts w:ascii="Arial" w:hAnsi="Arial"/>
          <w:b/>
          <w:spacing w:val="-1"/>
          <w:sz w:val="22"/>
          <w:szCs w:val="22"/>
        </w:rPr>
        <w:t xml:space="preserve"> </w:t>
      </w:r>
      <w:r w:rsidRPr="005F51DF">
        <w:rPr>
          <w:rFonts w:ascii="Arial" w:hAnsi="Arial"/>
          <w:sz w:val="22"/>
          <w:szCs w:val="22"/>
        </w:rPr>
        <w:t>Escala verbal numérica o análoga</w:t>
      </w:r>
      <w:r w:rsidRPr="005F51DF">
        <w:rPr>
          <w:rFonts w:ascii="Arial" w:hAnsi="Arial"/>
          <w:spacing w:val="-1"/>
          <w:sz w:val="22"/>
          <w:szCs w:val="22"/>
        </w:rPr>
        <w:t xml:space="preserve"> </w:t>
      </w:r>
      <w:r w:rsidRPr="005F51DF">
        <w:rPr>
          <w:rFonts w:ascii="Arial" w:hAnsi="Arial"/>
          <w:sz w:val="22"/>
          <w:szCs w:val="22"/>
        </w:rPr>
        <w:t>(EVA).</w:t>
      </w:r>
      <w:r w:rsidRPr="005F51DF">
        <w:rPr>
          <w:rFonts w:ascii="Arial" w:hAnsi="Arial"/>
          <w:spacing w:val="-1"/>
          <w:sz w:val="22"/>
          <w:szCs w:val="22"/>
        </w:rPr>
        <w:t xml:space="preserve"> </w:t>
      </w:r>
      <w:r w:rsidRPr="005F51DF">
        <w:rPr>
          <w:rFonts w:ascii="Arial" w:hAnsi="Arial"/>
          <w:b/>
          <w:color w:val="365F91"/>
          <w:sz w:val="22"/>
          <w:szCs w:val="22"/>
          <w:vertAlign w:val="superscript"/>
        </w:rPr>
        <w:t>18,19</w:t>
      </w:r>
    </w:p>
    <w:tbl>
      <w:tblPr>
        <w:tblStyle w:val="TableNormal"/>
        <w:tblW w:w="86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2552"/>
        <w:gridCol w:w="3260"/>
      </w:tblGrid>
      <w:tr w:rsidR="00A76DA8" w:rsidRPr="005F51DF" w14:paraId="022400DF" w14:textId="77777777" w:rsidTr="00842906">
        <w:trPr>
          <w:trHeight w:val="348"/>
        </w:trPr>
        <w:tc>
          <w:tcPr>
            <w:tcW w:w="2835" w:type="dxa"/>
            <w:shd w:val="clear" w:color="auto" w:fill="BEBEBE"/>
          </w:tcPr>
          <w:p w14:paraId="7ECAA339" w14:textId="77777777" w:rsidR="00A76DA8" w:rsidRPr="005F51DF" w:rsidRDefault="00A76DA8" w:rsidP="00842906">
            <w:pPr>
              <w:pStyle w:val="TableParagraph"/>
              <w:ind w:left="866" w:right="859"/>
              <w:jc w:val="center"/>
              <w:rPr>
                <w:rFonts w:ascii="Arial" w:hAnsi="Arial" w:cs="Arial"/>
                <w:b/>
              </w:rPr>
            </w:pPr>
            <w:r w:rsidRPr="005F51DF">
              <w:rPr>
                <w:rFonts w:ascii="Arial" w:hAnsi="Arial" w:cs="Arial"/>
                <w:b/>
              </w:rPr>
              <w:t>Calificación</w:t>
            </w:r>
          </w:p>
        </w:tc>
        <w:tc>
          <w:tcPr>
            <w:tcW w:w="2552" w:type="dxa"/>
            <w:shd w:val="clear" w:color="auto" w:fill="BEBEBE"/>
          </w:tcPr>
          <w:p w14:paraId="3EE4B206" w14:textId="77777777" w:rsidR="00A76DA8" w:rsidRPr="005F51DF" w:rsidRDefault="00A76DA8" w:rsidP="00A76DA8">
            <w:pPr>
              <w:pStyle w:val="TableParagraph"/>
              <w:ind w:left="866" w:right="860"/>
              <w:jc w:val="center"/>
              <w:rPr>
                <w:rFonts w:ascii="Arial" w:hAnsi="Arial" w:cs="Arial"/>
                <w:b/>
              </w:rPr>
            </w:pPr>
            <w:r w:rsidRPr="005F51DF">
              <w:rPr>
                <w:rFonts w:ascii="Arial" w:hAnsi="Arial" w:cs="Arial"/>
                <w:b/>
              </w:rPr>
              <w:t>Grado</w:t>
            </w:r>
            <w:r w:rsidRPr="005F51DF">
              <w:rPr>
                <w:rFonts w:ascii="Arial" w:hAnsi="Arial" w:cs="Arial"/>
                <w:b/>
                <w:spacing w:val="-1"/>
              </w:rPr>
              <w:t xml:space="preserve"> </w:t>
            </w:r>
            <w:r w:rsidRPr="005F51DF">
              <w:rPr>
                <w:rFonts w:ascii="Arial" w:hAnsi="Arial" w:cs="Arial"/>
                <w:b/>
              </w:rPr>
              <w:t>de</w:t>
            </w:r>
            <w:r w:rsidRPr="005F51DF">
              <w:rPr>
                <w:rFonts w:ascii="Arial" w:hAnsi="Arial" w:cs="Arial"/>
                <w:b/>
                <w:spacing w:val="-1"/>
              </w:rPr>
              <w:t xml:space="preserve"> </w:t>
            </w:r>
            <w:r w:rsidRPr="005F51DF">
              <w:rPr>
                <w:rFonts w:ascii="Arial" w:hAnsi="Arial" w:cs="Arial"/>
                <w:b/>
              </w:rPr>
              <w:t>dolor</w:t>
            </w:r>
          </w:p>
        </w:tc>
        <w:tc>
          <w:tcPr>
            <w:tcW w:w="3260" w:type="dxa"/>
            <w:shd w:val="clear" w:color="auto" w:fill="BEBEBE"/>
          </w:tcPr>
          <w:p w14:paraId="668E74CE" w14:textId="77777777" w:rsidR="00A76DA8" w:rsidRPr="005F51DF" w:rsidRDefault="00A76DA8" w:rsidP="00A76DA8">
            <w:pPr>
              <w:pStyle w:val="TableParagraph"/>
              <w:ind w:left="939"/>
              <w:rPr>
                <w:rFonts w:ascii="Arial" w:hAnsi="Arial" w:cs="Arial"/>
                <w:b/>
              </w:rPr>
            </w:pPr>
            <w:r w:rsidRPr="005F51DF">
              <w:rPr>
                <w:rFonts w:ascii="Arial" w:hAnsi="Arial" w:cs="Arial"/>
                <w:b/>
              </w:rPr>
              <w:t>Característica</w:t>
            </w:r>
          </w:p>
        </w:tc>
      </w:tr>
      <w:tr w:rsidR="00A76DA8" w:rsidRPr="005F51DF" w14:paraId="332BDDFE" w14:textId="77777777" w:rsidTr="00842906">
        <w:trPr>
          <w:trHeight w:val="370"/>
        </w:trPr>
        <w:tc>
          <w:tcPr>
            <w:tcW w:w="2835" w:type="dxa"/>
          </w:tcPr>
          <w:p w14:paraId="3A420C0E" w14:textId="77777777" w:rsidR="00A76DA8" w:rsidRPr="005F51DF" w:rsidRDefault="00A76DA8" w:rsidP="00A76DA8">
            <w:pPr>
              <w:pStyle w:val="TableParagraph"/>
              <w:spacing w:before="6"/>
              <w:rPr>
                <w:rFonts w:ascii="Arial" w:hAnsi="Arial" w:cs="Arial"/>
                <w:b/>
              </w:rPr>
            </w:pPr>
          </w:p>
          <w:p w14:paraId="12D552E7" w14:textId="77777777" w:rsidR="00A76DA8" w:rsidRPr="005F51DF" w:rsidRDefault="00A76DA8" w:rsidP="00A76DA8">
            <w:pPr>
              <w:pStyle w:val="TableParagraph"/>
              <w:ind w:left="9"/>
              <w:jc w:val="center"/>
              <w:rPr>
                <w:rFonts w:ascii="Arial" w:hAnsi="Arial" w:cs="Arial"/>
              </w:rPr>
            </w:pPr>
            <w:r w:rsidRPr="005F51DF">
              <w:rPr>
                <w:rFonts w:ascii="Arial" w:hAnsi="Arial" w:cs="Arial"/>
                <w:w w:val="99"/>
              </w:rPr>
              <w:t>0</w:t>
            </w:r>
          </w:p>
        </w:tc>
        <w:tc>
          <w:tcPr>
            <w:tcW w:w="2552" w:type="dxa"/>
          </w:tcPr>
          <w:p w14:paraId="1CDA1BEC" w14:textId="77777777" w:rsidR="00A76DA8" w:rsidRPr="005F51DF" w:rsidRDefault="00A76DA8" w:rsidP="00A76DA8">
            <w:pPr>
              <w:pStyle w:val="TableParagraph"/>
              <w:spacing w:before="6"/>
              <w:rPr>
                <w:rFonts w:ascii="Arial" w:hAnsi="Arial" w:cs="Arial"/>
                <w:b/>
              </w:rPr>
            </w:pPr>
          </w:p>
          <w:p w14:paraId="766DE274" w14:textId="77777777" w:rsidR="00A76DA8" w:rsidRPr="005F51DF" w:rsidRDefault="00A76DA8" w:rsidP="00A76DA8">
            <w:pPr>
              <w:pStyle w:val="TableParagraph"/>
              <w:ind w:left="866" w:right="859"/>
              <w:jc w:val="center"/>
              <w:rPr>
                <w:rFonts w:ascii="Arial" w:hAnsi="Arial" w:cs="Arial"/>
              </w:rPr>
            </w:pPr>
            <w:r w:rsidRPr="005F51DF">
              <w:rPr>
                <w:rFonts w:ascii="Arial" w:hAnsi="Arial" w:cs="Arial"/>
              </w:rPr>
              <w:t>No</w:t>
            </w:r>
            <w:r w:rsidRPr="005F51DF">
              <w:rPr>
                <w:rFonts w:ascii="Arial" w:hAnsi="Arial" w:cs="Arial"/>
                <w:spacing w:val="-2"/>
              </w:rPr>
              <w:t xml:space="preserve"> </w:t>
            </w:r>
            <w:r w:rsidRPr="005F51DF">
              <w:rPr>
                <w:rFonts w:ascii="Arial" w:hAnsi="Arial" w:cs="Arial"/>
              </w:rPr>
              <w:t>dolor</w:t>
            </w:r>
          </w:p>
        </w:tc>
        <w:tc>
          <w:tcPr>
            <w:tcW w:w="3260" w:type="dxa"/>
          </w:tcPr>
          <w:p w14:paraId="70958568" w14:textId="77777777" w:rsidR="00A76DA8" w:rsidRPr="005F51DF" w:rsidRDefault="00A76DA8" w:rsidP="00A76DA8">
            <w:pPr>
              <w:pStyle w:val="TableParagraph"/>
              <w:rPr>
                <w:rFonts w:ascii="Arial" w:hAnsi="Arial" w:cs="Arial"/>
              </w:rPr>
            </w:pPr>
          </w:p>
        </w:tc>
      </w:tr>
      <w:tr w:rsidR="00A76DA8" w:rsidRPr="005F51DF" w14:paraId="2CA7F11E" w14:textId="77777777" w:rsidTr="00842906">
        <w:trPr>
          <w:trHeight w:val="719"/>
        </w:trPr>
        <w:tc>
          <w:tcPr>
            <w:tcW w:w="2835" w:type="dxa"/>
          </w:tcPr>
          <w:p w14:paraId="34F032D0" w14:textId="77777777" w:rsidR="00A76DA8" w:rsidRPr="005F51DF" w:rsidRDefault="00A76DA8" w:rsidP="00A76DA8">
            <w:pPr>
              <w:pStyle w:val="TableParagraph"/>
              <w:spacing w:before="6"/>
              <w:rPr>
                <w:rFonts w:ascii="Arial" w:hAnsi="Arial" w:cs="Arial"/>
                <w:b/>
              </w:rPr>
            </w:pPr>
          </w:p>
          <w:p w14:paraId="7DDA31B9" w14:textId="77777777" w:rsidR="00A76DA8" w:rsidRPr="005F51DF" w:rsidRDefault="00A76DA8" w:rsidP="00A76DA8">
            <w:pPr>
              <w:pStyle w:val="TableParagraph"/>
              <w:ind w:left="866" w:right="858"/>
              <w:jc w:val="center"/>
              <w:rPr>
                <w:rFonts w:ascii="Arial" w:hAnsi="Arial" w:cs="Arial"/>
              </w:rPr>
            </w:pPr>
            <w:r w:rsidRPr="005F51DF">
              <w:rPr>
                <w:rFonts w:ascii="Arial" w:hAnsi="Arial" w:cs="Arial"/>
              </w:rPr>
              <w:t>1</w:t>
            </w:r>
            <w:r w:rsidRPr="005F51DF">
              <w:rPr>
                <w:rFonts w:ascii="Arial" w:hAnsi="Arial" w:cs="Arial"/>
                <w:spacing w:val="-2"/>
              </w:rPr>
              <w:t xml:space="preserve"> </w:t>
            </w:r>
            <w:r w:rsidRPr="005F51DF">
              <w:rPr>
                <w:rFonts w:ascii="Arial" w:hAnsi="Arial" w:cs="Arial"/>
              </w:rPr>
              <w:t>-</w:t>
            </w:r>
            <w:r w:rsidRPr="005F51DF">
              <w:rPr>
                <w:rFonts w:ascii="Arial" w:hAnsi="Arial" w:cs="Arial"/>
                <w:spacing w:val="-1"/>
              </w:rPr>
              <w:t xml:space="preserve"> </w:t>
            </w:r>
            <w:r w:rsidRPr="005F51DF">
              <w:rPr>
                <w:rFonts w:ascii="Arial" w:hAnsi="Arial" w:cs="Arial"/>
              </w:rPr>
              <w:t>4</w:t>
            </w:r>
          </w:p>
        </w:tc>
        <w:tc>
          <w:tcPr>
            <w:tcW w:w="2552" w:type="dxa"/>
          </w:tcPr>
          <w:p w14:paraId="36B27015" w14:textId="77777777" w:rsidR="00A76DA8" w:rsidRPr="005F51DF" w:rsidRDefault="00A76DA8" w:rsidP="00A76DA8">
            <w:pPr>
              <w:pStyle w:val="TableParagraph"/>
              <w:spacing w:before="6"/>
              <w:rPr>
                <w:rFonts w:ascii="Arial" w:hAnsi="Arial" w:cs="Arial"/>
                <w:b/>
              </w:rPr>
            </w:pPr>
          </w:p>
          <w:p w14:paraId="7682A26D" w14:textId="77777777" w:rsidR="00A76DA8" w:rsidRPr="005F51DF" w:rsidRDefault="00A76DA8" w:rsidP="00A76DA8">
            <w:pPr>
              <w:pStyle w:val="TableParagraph"/>
              <w:ind w:left="866" w:right="859"/>
              <w:jc w:val="center"/>
              <w:rPr>
                <w:rFonts w:ascii="Arial" w:hAnsi="Arial" w:cs="Arial"/>
              </w:rPr>
            </w:pPr>
            <w:r w:rsidRPr="005F51DF">
              <w:rPr>
                <w:rFonts w:ascii="Arial" w:hAnsi="Arial" w:cs="Arial"/>
              </w:rPr>
              <w:t>Leve</w:t>
            </w:r>
          </w:p>
        </w:tc>
        <w:tc>
          <w:tcPr>
            <w:tcW w:w="3260" w:type="dxa"/>
          </w:tcPr>
          <w:p w14:paraId="0C9E36C6" w14:textId="77777777" w:rsidR="00A76DA8" w:rsidRPr="005F51DF" w:rsidRDefault="00A76DA8" w:rsidP="00A76DA8">
            <w:pPr>
              <w:pStyle w:val="TableParagraph"/>
              <w:spacing w:before="131" w:line="276" w:lineRule="auto"/>
              <w:ind w:left="305" w:right="297" w:hanging="1"/>
              <w:jc w:val="center"/>
              <w:rPr>
                <w:rFonts w:ascii="Arial" w:hAnsi="Arial" w:cs="Arial"/>
              </w:rPr>
            </w:pPr>
            <w:r w:rsidRPr="005F51DF">
              <w:rPr>
                <w:rFonts w:ascii="Arial" w:hAnsi="Arial" w:cs="Arial"/>
              </w:rPr>
              <w:t>Se tolera casi sin analgesia y</w:t>
            </w:r>
            <w:r w:rsidRPr="005F51DF">
              <w:rPr>
                <w:rFonts w:ascii="Arial" w:hAnsi="Arial" w:cs="Arial"/>
                <w:spacing w:val="-53"/>
              </w:rPr>
              <w:t xml:space="preserve"> </w:t>
            </w:r>
            <w:r w:rsidRPr="005F51DF">
              <w:rPr>
                <w:rFonts w:ascii="Arial" w:hAnsi="Arial" w:cs="Arial"/>
              </w:rPr>
              <w:t>que en la práctica no limita la</w:t>
            </w:r>
            <w:r w:rsidRPr="005F51DF">
              <w:rPr>
                <w:rFonts w:ascii="Arial" w:hAnsi="Arial" w:cs="Arial"/>
                <w:spacing w:val="-53"/>
              </w:rPr>
              <w:t xml:space="preserve"> </w:t>
            </w:r>
            <w:r w:rsidRPr="005F51DF">
              <w:rPr>
                <w:rFonts w:ascii="Arial" w:hAnsi="Arial" w:cs="Arial"/>
              </w:rPr>
              <w:t>actividad</w:t>
            </w:r>
            <w:r w:rsidRPr="005F51DF">
              <w:rPr>
                <w:rFonts w:ascii="Arial" w:hAnsi="Arial" w:cs="Arial"/>
                <w:spacing w:val="-1"/>
              </w:rPr>
              <w:t xml:space="preserve"> </w:t>
            </w:r>
            <w:r w:rsidRPr="005F51DF">
              <w:rPr>
                <w:rFonts w:ascii="Arial" w:hAnsi="Arial" w:cs="Arial"/>
              </w:rPr>
              <w:t>habitual</w:t>
            </w:r>
          </w:p>
        </w:tc>
      </w:tr>
      <w:tr w:rsidR="00A76DA8" w:rsidRPr="005F51DF" w14:paraId="33DC2E12" w14:textId="77777777" w:rsidTr="00842906">
        <w:trPr>
          <w:trHeight w:val="953"/>
        </w:trPr>
        <w:tc>
          <w:tcPr>
            <w:tcW w:w="2835" w:type="dxa"/>
          </w:tcPr>
          <w:p w14:paraId="41D9E5AA" w14:textId="77777777" w:rsidR="00A76DA8" w:rsidRPr="005F51DF" w:rsidRDefault="00A76DA8" w:rsidP="00A76DA8">
            <w:pPr>
              <w:pStyle w:val="TableParagraph"/>
              <w:spacing w:before="6"/>
              <w:rPr>
                <w:rFonts w:ascii="Arial" w:hAnsi="Arial" w:cs="Arial"/>
                <w:b/>
              </w:rPr>
            </w:pPr>
          </w:p>
          <w:p w14:paraId="5F4C7576" w14:textId="77777777" w:rsidR="00A76DA8" w:rsidRPr="005F51DF" w:rsidRDefault="00A76DA8" w:rsidP="00A76DA8">
            <w:pPr>
              <w:pStyle w:val="TableParagraph"/>
              <w:ind w:left="866" w:right="858"/>
              <w:jc w:val="center"/>
              <w:rPr>
                <w:rFonts w:ascii="Arial" w:hAnsi="Arial" w:cs="Arial"/>
              </w:rPr>
            </w:pPr>
            <w:r w:rsidRPr="005F51DF">
              <w:rPr>
                <w:rFonts w:ascii="Arial" w:hAnsi="Arial" w:cs="Arial"/>
              </w:rPr>
              <w:t>5</w:t>
            </w:r>
            <w:r w:rsidRPr="005F51DF">
              <w:rPr>
                <w:rFonts w:ascii="Arial" w:hAnsi="Arial" w:cs="Arial"/>
                <w:spacing w:val="-2"/>
              </w:rPr>
              <w:t xml:space="preserve"> </w:t>
            </w:r>
            <w:r w:rsidRPr="005F51DF">
              <w:rPr>
                <w:rFonts w:ascii="Arial" w:hAnsi="Arial" w:cs="Arial"/>
              </w:rPr>
              <w:t>-</w:t>
            </w:r>
            <w:r w:rsidRPr="005F51DF">
              <w:rPr>
                <w:rFonts w:ascii="Arial" w:hAnsi="Arial" w:cs="Arial"/>
                <w:spacing w:val="-1"/>
              </w:rPr>
              <w:t xml:space="preserve"> </w:t>
            </w:r>
            <w:r w:rsidRPr="005F51DF">
              <w:rPr>
                <w:rFonts w:ascii="Arial" w:hAnsi="Arial" w:cs="Arial"/>
              </w:rPr>
              <w:t>7</w:t>
            </w:r>
          </w:p>
        </w:tc>
        <w:tc>
          <w:tcPr>
            <w:tcW w:w="2552" w:type="dxa"/>
          </w:tcPr>
          <w:p w14:paraId="13430D61" w14:textId="77777777" w:rsidR="00A76DA8" w:rsidRPr="005F51DF" w:rsidRDefault="00A76DA8" w:rsidP="00A76DA8">
            <w:pPr>
              <w:pStyle w:val="TableParagraph"/>
              <w:spacing w:before="6"/>
              <w:rPr>
                <w:rFonts w:ascii="Arial" w:hAnsi="Arial" w:cs="Arial"/>
                <w:b/>
              </w:rPr>
            </w:pPr>
          </w:p>
          <w:p w14:paraId="0E651018" w14:textId="77777777" w:rsidR="00A76DA8" w:rsidRPr="005F51DF" w:rsidRDefault="00A76DA8" w:rsidP="00A76DA8">
            <w:pPr>
              <w:pStyle w:val="TableParagraph"/>
              <w:ind w:left="866" w:right="860"/>
              <w:jc w:val="center"/>
              <w:rPr>
                <w:rFonts w:ascii="Arial" w:hAnsi="Arial" w:cs="Arial"/>
              </w:rPr>
            </w:pPr>
            <w:r w:rsidRPr="005F51DF">
              <w:rPr>
                <w:rFonts w:ascii="Arial" w:hAnsi="Arial" w:cs="Arial"/>
              </w:rPr>
              <w:t>Moderado</w:t>
            </w:r>
          </w:p>
        </w:tc>
        <w:tc>
          <w:tcPr>
            <w:tcW w:w="3260" w:type="dxa"/>
          </w:tcPr>
          <w:p w14:paraId="562711A1" w14:textId="77777777" w:rsidR="00A76DA8" w:rsidRPr="005F51DF" w:rsidRDefault="00A76DA8" w:rsidP="00A76DA8">
            <w:pPr>
              <w:pStyle w:val="TableParagraph"/>
              <w:spacing w:before="131" w:line="276" w:lineRule="auto"/>
              <w:ind w:left="438" w:right="430" w:hanging="1"/>
              <w:jc w:val="center"/>
              <w:rPr>
                <w:rFonts w:ascii="Arial" w:hAnsi="Arial" w:cs="Arial"/>
              </w:rPr>
            </w:pPr>
            <w:r w:rsidRPr="005F51DF">
              <w:rPr>
                <w:rFonts w:ascii="Arial" w:hAnsi="Arial" w:cs="Arial"/>
              </w:rPr>
              <w:t>En la que se produce una</w:t>
            </w:r>
            <w:r w:rsidRPr="005F51DF">
              <w:rPr>
                <w:rFonts w:ascii="Arial" w:hAnsi="Arial" w:cs="Arial"/>
                <w:spacing w:val="-53"/>
              </w:rPr>
              <w:t xml:space="preserve"> </w:t>
            </w:r>
            <w:r w:rsidRPr="005F51DF">
              <w:rPr>
                <w:rFonts w:ascii="Arial" w:hAnsi="Arial" w:cs="Arial"/>
              </w:rPr>
              <w:t>limitación importante de la</w:t>
            </w:r>
            <w:r w:rsidRPr="005F51DF">
              <w:rPr>
                <w:rFonts w:ascii="Arial" w:hAnsi="Arial" w:cs="Arial"/>
                <w:spacing w:val="-53"/>
              </w:rPr>
              <w:t xml:space="preserve"> </w:t>
            </w:r>
            <w:r w:rsidRPr="005F51DF">
              <w:rPr>
                <w:rFonts w:ascii="Arial" w:hAnsi="Arial" w:cs="Arial"/>
              </w:rPr>
              <w:t>actividad</w:t>
            </w:r>
            <w:r w:rsidRPr="005F51DF">
              <w:rPr>
                <w:rFonts w:ascii="Arial" w:hAnsi="Arial" w:cs="Arial"/>
                <w:spacing w:val="-1"/>
              </w:rPr>
              <w:t xml:space="preserve"> </w:t>
            </w:r>
            <w:r w:rsidRPr="005F51DF">
              <w:rPr>
                <w:rFonts w:ascii="Arial" w:hAnsi="Arial" w:cs="Arial"/>
              </w:rPr>
              <w:t>habitual.</w:t>
            </w:r>
          </w:p>
        </w:tc>
      </w:tr>
      <w:tr w:rsidR="00A76DA8" w:rsidRPr="005F51DF" w14:paraId="358B2A0F" w14:textId="77777777" w:rsidTr="00842906">
        <w:trPr>
          <w:trHeight w:val="1058"/>
        </w:trPr>
        <w:tc>
          <w:tcPr>
            <w:tcW w:w="2835" w:type="dxa"/>
          </w:tcPr>
          <w:p w14:paraId="20E0478D" w14:textId="77777777" w:rsidR="00A76DA8" w:rsidRPr="005F51DF" w:rsidRDefault="00A76DA8" w:rsidP="00A76DA8">
            <w:pPr>
              <w:pStyle w:val="TableParagraph"/>
              <w:spacing w:before="6"/>
              <w:rPr>
                <w:rFonts w:ascii="Arial" w:hAnsi="Arial" w:cs="Arial"/>
                <w:b/>
              </w:rPr>
            </w:pPr>
          </w:p>
          <w:p w14:paraId="5725ABFC" w14:textId="77777777" w:rsidR="00A76DA8" w:rsidRPr="005F51DF" w:rsidRDefault="00A76DA8" w:rsidP="00A76DA8">
            <w:pPr>
              <w:pStyle w:val="TableParagraph"/>
              <w:ind w:left="866" w:right="859"/>
              <w:jc w:val="center"/>
              <w:rPr>
                <w:rFonts w:ascii="Arial" w:hAnsi="Arial" w:cs="Arial"/>
              </w:rPr>
            </w:pPr>
            <w:r w:rsidRPr="005F51DF">
              <w:rPr>
                <w:rFonts w:ascii="Arial" w:hAnsi="Arial" w:cs="Arial"/>
              </w:rPr>
              <w:t>8</w:t>
            </w:r>
            <w:r w:rsidRPr="005F51DF">
              <w:rPr>
                <w:rFonts w:ascii="Arial" w:hAnsi="Arial" w:cs="Arial"/>
                <w:spacing w:val="-2"/>
              </w:rPr>
              <w:t xml:space="preserve"> </w:t>
            </w:r>
            <w:r w:rsidRPr="005F51DF">
              <w:rPr>
                <w:rFonts w:ascii="Arial" w:hAnsi="Arial" w:cs="Arial"/>
              </w:rPr>
              <w:t>-</w:t>
            </w:r>
            <w:r w:rsidRPr="005F51DF">
              <w:rPr>
                <w:rFonts w:ascii="Arial" w:hAnsi="Arial" w:cs="Arial"/>
                <w:spacing w:val="-1"/>
              </w:rPr>
              <w:t xml:space="preserve"> </w:t>
            </w:r>
            <w:r w:rsidRPr="005F51DF">
              <w:rPr>
                <w:rFonts w:ascii="Arial" w:hAnsi="Arial" w:cs="Arial"/>
              </w:rPr>
              <w:t>10</w:t>
            </w:r>
          </w:p>
        </w:tc>
        <w:tc>
          <w:tcPr>
            <w:tcW w:w="2552" w:type="dxa"/>
          </w:tcPr>
          <w:p w14:paraId="5B43D27D" w14:textId="77777777" w:rsidR="00A76DA8" w:rsidRPr="005F51DF" w:rsidRDefault="00A76DA8" w:rsidP="00A76DA8">
            <w:pPr>
              <w:pStyle w:val="TableParagraph"/>
              <w:spacing w:before="6"/>
              <w:rPr>
                <w:rFonts w:ascii="Arial" w:hAnsi="Arial" w:cs="Arial"/>
                <w:b/>
              </w:rPr>
            </w:pPr>
          </w:p>
          <w:p w14:paraId="53EEED7C" w14:textId="77777777" w:rsidR="00A76DA8" w:rsidRPr="005F51DF" w:rsidRDefault="00A76DA8" w:rsidP="00A76DA8">
            <w:pPr>
              <w:pStyle w:val="TableParagraph"/>
              <w:ind w:left="865" w:right="860"/>
              <w:jc w:val="center"/>
              <w:rPr>
                <w:rFonts w:ascii="Arial" w:hAnsi="Arial" w:cs="Arial"/>
              </w:rPr>
            </w:pPr>
            <w:r w:rsidRPr="005F51DF">
              <w:rPr>
                <w:rFonts w:ascii="Arial" w:hAnsi="Arial" w:cs="Arial"/>
              </w:rPr>
              <w:t>Intenso</w:t>
            </w:r>
          </w:p>
        </w:tc>
        <w:tc>
          <w:tcPr>
            <w:tcW w:w="3260" w:type="dxa"/>
          </w:tcPr>
          <w:p w14:paraId="1019935A" w14:textId="77777777" w:rsidR="00A76DA8" w:rsidRPr="005F51DF" w:rsidRDefault="00A76DA8" w:rsidP="00A76DA8">
            <w:pPr>
              <w:pStyle w:val="TableParagraph"/>
              <w:spacing w:line="276" w:lineRule="auto"/>
              <w:ind w:left="291" w:right="283"/>
              <w:jc w:val="center"/>
              <w:rPr>
                <w:rFonts w:ascii="Arial" w:hAnsi="Arial" w:cs="Arial"/>
              </w:rPr>
            </w:pPr>
            <w:r w:rsidRPr="005F51DF">
              <w:rPr>
                <w:rFonts w:ascii="Arial" w:hAnsi="Arial" w:cs="Arial"/>
              </w:rPr>
              <w:t>El dolor afecta el estado</w:t>
            </w:r>
            <w:r w:rsidRPr="005F51DF">
              <w:rPr>
                <w:rFonts w:ascii="Arial" w:hAnsi="Arial" w:cs="Arial"/>
                <w:spacing w:val="-53"/>
              </w:rPr>
              <w:t xml:space="preserve"> </w:t>
            </w:r>
            <w:r w:rsidRPr="005F51DF">
              <w:rPr>
                <w:rFonts w:ascii="Arial" w:hAnsi="Arial" w:cs="Arial"/>
              </w:rPr>
              <w:t>general del</w:t>
            </w:r>
            <w:r w:rsidRPr="005F51DF">
              <w:rPr>
                <w:rFonts w:ascii="Arial" w:hAnsi="Arial" w:cs="Arial"/>
                <w:spacing w:val="-1"/>
              </w:rPr>
              <w:t xml:space="preserve"> </w:t>
            </w:r>
            <w:r w:rsidRPr="005F51DF">
              <w:rPr>
                <w:rFonts w:ascii="Arial" w:hAnsi="Arial" w:cs="Arial"/>
              </w:rPr>
              <w:t>paciente.</w:t>
            </w:r>
          </w:p>
          <w:p w14:paraId="4036AD5A" w14:textId="77777777" w:rsidR="00A76DA8" w:rsidRPr="005F51DF" w:rsidRDefault="00A76DA8" w:rsidP="00A76DA8">
            <w:pPr>
              <w:pStyle w:val="TableParagraph"/>
              <w:ind w:left="291" w:right="287"/>
              <w:jc w:val="center"/>
              <w:rPr>
                <w:rFonts w:ascii="Arial" w:hAnsi="Arial" w:cs="Arial"/>
              </w:rPr>
            </w:pPr>
            <w:r w:rsidRPr="005F51DF">
              <w:rPr>
                <w:rFonts w:ascii="Arial" w:hAnsi="Arial" w:cs="Arial"/>
              </w:rPr>
              <w:t>Imposibilita</w:t>
            </w:r>
            <w:r w:rsidRPr="005F51DF">
              <w:rPr>
                <w:rFonts w:ascii="Arial" w:hAnsi="Arial" w:cs="Arial"/>
                <w:spacing w:val="-1"/>
              </w:rPr>
              <w:t xml:space="preserve"> </w:t>
            </w:r>
            <w:r w:rsidRPr="005F51DF">
              <w:rPr>
                <w:rFonts w:ascii="Arial" w:hAnsi="Arial" w:cs="Arial"/>
              </w:rPr>
              <w:t>llevar</w:t>
            </w:r>
            <w:r w:rsidRPr="005F51DF">
              <w:rPr>
                <w:rFonts w:ascii="Arial" w:hAnsi="Arial" w:cs="Arial"/>
                <w:spacing w:val="-1"/>
              </w:rPr>
              <w:t xml:space="preserve"> </w:t>
            </w:r>
            <w:r w:rsidRPr="005F51DF">
              <w:rPr>
                <w:rFonts w:ascii="Arial" w:hAnsi="Arial" w:cs="Arial"/>
              </w:rPr>
              <w:t>a</w:t>
            </w:r>
            <w:r w:rsidRPr="005F51DF">
              <w:rPr>
                <w:rFonts w:ascii="Arial" w:hAnsi="Arial" w:cs="Arial"/>
                <w:spacing w:val="-1"/>
              </w:rPr>
              <w:t xml:space="preserve"> </w:t>
            </w:r>
            <w:r w:rsidRPr="005F51DF">
              <w:rPr>
                <w:rFonts w:ascii="Arial" w:hAnsi="Arial" w:cs="Arial"/>
              </w:rPr>
              <w:t>cabo una</w:t>
            </w:r>
          </w:p>
          <w:p w14:paraId="0CA51E61" w14:textId="77777777" w:rsidR="00A76DA8" w:rsidRPr="005F51DF" w:rsidRDefault="00A76DA8" w:rsidP="00A76DA8">
            <w:pPr>
              <w:pStyle w:val="TableParagraph"/>
              <w:spacing w:before="33"/>
              <w:ind w:left="291" w:right="286"/>
              <w:jc w:val="center"/>
              <w:rPr>
                <w:rFonts w:ascii="Arial" w:hAnsi="Arial" w:cs="Arial"/>
              </w:rPr>
            </w:pPr>
            <w:r w:rsidRPr="005F51DF">
              <w:rPr>
                <w:rFonts w:ascii="Arial" w:hAnsi="Arial" w:cs="Arial"/>
              </w:rPr>
              <w:t>actividad</w:t>
            </w:r>
            <w:r w:rsidRPr="005F51DF">
              <w:rPr>
                <w:rFonts w:ascii="Arial" w:hAnsi="Arial" w:cs="Arial"/>
                <w:spacing w:val="-1"/>
              </w:rPr>
              <w:t xml:space="preserve"> </w:t>
            </w:r>
            <w:r w:rsidRPr="005F51DF">
              <w:rPr>
                <w:rFonts w:ascii="Arial" w:hAnsi="Arial" w:cs="Arial"/>
              </w:rPr>
              <w:t>habitual</w:t>
            </w:r>
          </w:p>
        </w:tc>
      </w:tr>
    </w:tbl>
    <w:p w14:paraId="36D94B7B" w14:textId="77777777" w:rsidR="00A76DA8" w:rsidRPr="005F51DF" w:rsidRDefault="00A76DA8" w:rsidP="00A76DA8">
      <w:pPr>
        <w:pStyle w:val="Textoindependiente"/>
        <w:rPr>
          <w:rFonts w:ascii="Arial" w:hAnsi="Arial" w:cs="Arial"/>
          <w:b/>
        </w:rPr>
      </w:pPr>
      <w:r w:rsidRPr="005F51DF">
        <w:rPr>
          <w:rFonts w:ascii="Arial" w:hAnsi="Arial" w:cs="Arial"/>
          <w:noProof/>
          <w:lang w:val="es-CO" w:eastAsia="es-CO"/>
        </w:rPr>
        <w:lastRenderedPageBreak/>
        <w:drawing>
          <wp:anchor distT="0" distB="0" distL="0" distR="0" simplePos="0" relativeHeight="251657216" behindDoc="0" locked="0" layoutInCell="1" allowOverlap="1" wp14:anchorId="4C470CA5" wp14:editId="5CBD0283">
            <wp:simplePos x="0" y="0"/>
            <wp:positionH relativeFrom="margin">
              <wp:posOffset>38100</wp:posOffset>
            </wp:positionH>
            <wp:positionV relativeFrom="paragraph">
              <wp:posOffset>135890</wp:posOffset>
            </wp:positionV>
            <wp:extent cx="5573395" cy="2896870"/>
            <wp:effectExtent l="0" t="0" r="8255" b="0"/>
            <wp:wrapTopAndBottom/>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4.jpeg"/>
                    <pic:cNvPicPr/>
                  </pic:nvPicPr>
                  <pic:blipFill>
                    <a:blip r:embed="rId8" cstate="print"/>
                    <a:stretch>
                      <a:fillRect/>
                    </a:stretch>
                  </pic:blipFill>
                  <pic:spPr>
                    <a:xfrm>
                      <a:off x="0" y="0"/>
                      <a:ext cx="5573395" cy="2896870"/>
                    </a:xfrm>
                    <a:prstGeom prst="rect">
                      <a:avLst/>
                    </a:prstGeom>
                  </pic:spPr>
                </pic:pic>
              </a:graphicData>
            </a:graphic>
            <wp14:sizeRelH relativeFrom="margin">
              <wp14:pctWidth>0</wp14:pctWidth>
            </wp14:sizeRelH>
            <wp14:sizeRelV relativeFrom="margin">
              <wp14:pctHeight>0</wp14:pctHeight>
            </wp14:sizeRelV>
          </wp:anchor>
        </w:drawing>
      </w:r>
    </w:p>
    <w:p w14:paraId="493172D8" w14:textId="77777777" w:rsidR="00A76DA8" w:rsidRPr="005F51DF" w:rsidRDefault="00A76DA8" w:rsidP="00E821A3">
      <w:pPr>
        <w:spacing w:before="101" w:after="39"/>
        <w:ind w:firstLine="708"/>
        <w:rPr>
          <w:rFonts w:ascii="Arial" w:hAnsi="Arial"/>
          <w:b/>
          <w:sz w:val="22"/>
          <w:szCs w:val="22"/>
        </w:rPr>
      </w:pPr>
      <w:r w:rsidRPr="005F51DF">
        <w:rPr>
          <w:rFonts w:ascii="Arial" w:hAnsi="Arial"/>
          <w:b/>
          <w:sz w:val="22"/>
          <w:szCs w:val="22"/>
        </w:rPr>
        <w:t>Anexo</w:t>
      </w:r>
      <w:r w:rsidRPr="005F51DF">
        <w:rPr>
          <w:rFonts w:ascii="Arial" w:hAnsi="Arial"/>
          <w:b/>
          <w:spacing w:val="-3"/>
          <w:sz w:val="22"/>
          <w:szCs w:val="22"/>
        </w:rPr>
        <w:t xml:space="preserve"> </w:t>
      </w:r>
      <w:r w:rsidRPr="005F51DF">
        <w:rPr>
          <w:rFonts w:ascii="Arial" w:hAnsi="Arial"/>
          <w:b/>
          <w:sz w:val="22"/>
          <w:szCs w:val="22"/>
        </w:rPr>
        <w:t>No. 3</w:t>
      </w:r>
      <w:r w:rsidRPr="005F51DF">
        <w:rPr>
          <w:rFonts w:ascii="Arial" w:hAnsi="Arial"/>
          <w:b/>
          <w:spacing w:val="-1"/>
          <w:sz w:val="22"/>
          <w:szCs w:val="22"/>
        </w:rPr>
        <w:t xml:space="preserve"> </w:t>
      </w:r>
      <w:r w:rsidRPr="005F51DF">
        <w:rPr>
          <w:rFonts w:ascii="Arial" w:hAnsi="Arial"/>
          <w:sz w:val="22"/>
          <w:szCs w:val="22"/>
        </w:rPr>
        <w:t>Reflejos</w:t>
      </w:r>
      <w:r w:rsidRPr="005F51DF">
        <w:rPr>
          <w:rFonts w:ascii="Arial" w:hAnsi="Arial"/>
          <w:spacing w:val="-1"/>
          <w:sz w:val="22"/>
          <w:szCs w:val="22"/>
        </w:rPr>
        <w:t xml:space="preserve"> </w:t>
      </w:r>
      <w:r w:rsidRPr="005F51DF">
        <w:rPr>
          <w:rFonts w:ascii="Arial" w:hAnsi="Arial"/>
          <w:sz w:val="22"/>
          <w:szCs w:val="22"/>
        </w:rPr>
        <w:t>musculo</w:t>
      </w:r>
      <w:r w:rsidRPr="005F51DF">
        <w:rPr>
          <w:rFonts w:ascii="Arial" w:hAnsi="Arial"/>
          <w:spacing w:val="-1"/>
          <w:sz w:val="22"/>
          <w:szCs w:val="22"/>
        </w:rPr>
        <w:t xml:space="preserve"> </w:t>
      </w:r>
      <w:r w:rsidRPr="005F51DF">
        <w:rPr>
          <w:rFonts w:ascii="Arial" w:hAnsi="Arial"/>
          <w:sz w:val="22"/>
          <w:szCs w:val="22"/>
        </w:rPr>
        <w:t>tendinosos,</w:t>
      </w:r>
      <w:r w:rsidRPr="005F51DF">
        <w:rPr>
          <w:rFonts w:ascii="Arial" w:hAnsi="Arial"/>
          <w:spacing w:val="-2"/>
          <w:sz w:val="22"/>
          <w:szCs w:val="22"/>
        </w:rPr>
        <w:t xml:space="preserve"> </w:t>
      </w:r>
      <w:r w:rsidRPr="005F51DF">
        <w:rPr>
          <w:rFonts w:ascii="Arial" w:hAnsi="Arial"/>
          <w:sz w:val="22"/>
          <w:szCs w:val="22"/>
        </w:rPr>
        <w:t>miotomas y</w:t>
      </w:r>
      <w:r w:rsidRPr="005F51DF">
        <w:rPr>
          <w:rFonts w:ascii="Arial" w:hAnsi="Arial"/>
          <w:spacing w:val="-1"/>
          <w:sz w:val="22"/>
          <w:szCs w:val="22"/>
        </w:rPr>
        <w:t xml:space="preserve"> </w:t>
      </w:r>
      <w:r w:rsidRPr="005F51DF">
        <w:rPr>
          <w:rFonts w:ascii="Arial" w:hAnsi="Arial"/>
          <w:sz w:val="22"/>
          <w:szCs w:val="22"/>
        </w:rPr>
        <w:t>dermatomas.</w:t>
      </w:r>
      <w:r w:rsidRPr="005F51DF">
        <w:rPr>
          <w:rFonts w:ascii="Arial" w:hAnsi="Arial"/>
          <w:b/>
          <w:color w:val="365F91"/>
          <w:sz w:val="22"/>
          <w:szCs w:val="22"/>
          <w:vertAlign w:val="superscript"/>
        </w:rPr>
        <w:t xml:space="preserve"> 12.15</w:t>
      </w:r>
      <w:r w:rsidRPr="005F51DF">
        <w:rPr>
          <w:rFonts w:ascii="Arial" w:hAnsi="Arial"/>
          <w:spacing w:val="59"/>
          <w:sz w:val="22"/>
          <w:szCs w:val="22"/>
        </w:rPr>
        <w:t xml:space="preserve"> </w:t>
      </w:r>
    </w:p>
    <w:tbl>
      <w:tblPr>
        <w:tblStyle w:val="TableNormal"/>
        <w:tblW w:w="96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6"/>
        <w:gridCol w:w="3249"/>
        <w:gridCol w:w="2896"/>
        <w:gridCol w:w="2955"/>
      </w:tblGrid>
      <w:tr w:rsidR="00A76DA8" w:rsidRPr="005F51DF" w14:paraId="1490B1E2" w14:textId="77777777" w:rsidTr="00E821A3">
        <w:trPr>
          <w:trHeight w:val="453"/>
        </w:trPr>
        <w:tc>
          <w:tcPr>
            <w:tcW w:w="536" w:type="dxa"/>
            <w:shd w:val="clear" w:color="auto" w:fill="D9D9D9"/>
          </w:tcPr>
          <w:p w14:paraId="090F950D" w14:textId="77777777" w:rsidR="00A76DA8" w:rsidRPr="005F51DF" w:rsidRDefault="00A76DA8" w:rsidP="00A76DA8">
            <w:pPr>
              <w:pStyle w:val="TableParagraph"/>
              <w:spacing w:before="102"/>
              <w:ind w:left="107"/>
              <w:rPr>
                <w:rFonts w:ascii="Arial" w:hAnsi="Arial" w:cs="Arial"/>
                <w:b/>
              </w:rPr>
            </w:pPr>
            <w:r w:rsidRPr="005F51DF">
              <w:rPr>
                <w:rFonts w:ascii="Arial" w:hAnsi="Arial" w:cs="Arial"/>
                <w:b/>
              </w:rPr>
              <w:t>Raíz</w:t>
            </w:r>
          </w:p>
        </w:tc>
        <w:tc>
          <w:tcPr>
            <w:tcW w:w="3249" w:type="dxa"/>
            <w:shd w:val="clear" w:color="auto" w:fill="D9D9D9"/>
          </w:tcPr>
          <w:p w14:paraId="35D5B943" w14:textId="77777777" w:rsidR="00A76DA8" w:rsidRPr="005F51DF" w:rsidRDefault="00A76DA8" w:rsidP="00A76DA8">
            <w:pPr>
              <w:pStyle w:val="TableParagraph"/>
              <w:spacing w:before="102"/>
              <w:ind w:left="1258" w:right="1248"/>
              <w:jc w:val="center"/>
              <w:rPr>
                <w:rFonts w:ascii="Arial" w:hAnsi="Arial" w:cs="Arial"/>
                <w:b/>
              </w:rPr>
            </w:pPr>
            <w:r w:rsidRPr="005F51DF">
              <w:rPr>
                <w:rFonts w:ascii="Arial" w:hAnsi="Arial" w:cs="Arial"/>
                <w:b/>
              </w:rPr>
              <w:t>Miotoma</w:t>
            </w:r>
          </w:p>
        </w:tc>
        <w:tc>
          <w:tcPr>
            <w:tcW w:w="2896" w:type="dxa"/>
            <w:shd w:val="clear" w:color="auto" w:fill="D9D9D9"/>
          </w:tcPr>
          <w:p w14:paraId="63311941" w14:textId="77777777" w:rsidR="00A76DA8" w:rsidRPr="005F51DF" w:rsidRDefault="00A76DA8" w:rsidP="00A76DA8">
            <w:pPr>
              <w:pStyle w:val="TableParagraph"/>
              <w:spacing w:before="102"/>
              <w:ind w:left="1163" w:right="1156"/>
              <w:jc w:val="center"/>
              <w:rPr>
                <w:rFonts w:ascii="Arial" w:hAnsi="Arial" w:cs="Arial"/>
                <w:b/>
              </w:rPr>
            </w:pPr>
            <w:r w:rsidRPr="005F51DF">
              <w:rPr>
                <w:rFonts w:ascii="Arial" w:hAnsi="Arial" w:cs="Arial"/>
                <w:b/>
              </w:rPr>
              <w:t>Reflejo</w:t>
            </w:r>
          </w:p>
        </w:tc>
        <w:tc>
          <w:tcPr>
            <w:tcW w:w="2955" w:type="dxa"/>
            <w:shd w:val="clear" w:color="auto" w:fill="D9D9D9"/>
          </w:tcPr>
          <w:p w14:paraId="6DA2AB40" w14:textId="77777777" w:rsidR="00A76DA8" w:rsidRPr="005F51DF" w:rsidRDefault="00A76DA8" w:rsidP="00A76DA8">
            <w:pPr>
              <w:pStyle w:val="TableParagraph"/>
              <w:spacing w:before="102"/>
              <w:ind w:left="1008" w:right="999"/>
              <w:jc w:val="center"/>
              <w:rPr>
                <w:rFonts w:ascii="Arial" w:hAnsi="Arial" w:cs="Arial"/>
                <w:b/>
              </w:rPr>
            </w:pPr>
            <w:r w:rsidRPr="005F51DF">
              <w:rPr>
                <w:rFonts w:ascii="Arial" w:hAnsi="Arial" w:cs="Arial"/>
                <w:b/>
              </w:rPr>
              <w:t>Dermatoma</w:t>
            </w:r>
          </w:p>
        </w:tc>
      </w:tr>
      <w:tr w:rsidR="00A76DA8" w:rsidRPr="005F51DF" w14:paraId="16D68D34" w14:textId="77777777" w:rsidTr="00E821A3">
        <w:trPr>
          <w:trHeight w:val="501"/>
        </w:trPr>
        <w:tc>
          <w:tcPr>
            <w:tcW w:w="536" w:type="dxa"/>
          </w:tcPr>
          <w:p w14:paraId="0E04F9DB" w14:textId="77777777" w:rsidR="00A76DA8" w:rsidRPr="005F51DF" w:rsidRDefault="00A76DA8" w:rsidP="00A76DA8">
            <w:pPr>
              <w:pStyle w:val="TableParagraph"/>
              <w:spacing w:before="132"/>
              <w:ind w:left="107"/>
              <w:rPr>
                <w:rFonts w:ascii="Arial" w:hAnsi="Arial" w:cs="Arial"/>
              </w:rPr>
            </w:pPr>
            <w:r w:rsidRPr="005F51DF">
              <w:rPr>
                <w:rFonts w:ascii="Arial" w:hAnsi="Arial" w:cs="Arial"/>
              </w:rPr>
              <w:t>C4</w:t>
            </w:r>
          </w:p>
        </w:tc>
        <w:tc>
          <w:tcPr>
            <w:tcW w:w="3249" w:type="dxa"/>
          </w:tcPr>
          <w:p w14:paraId="6FF1F65C" w14:textId="77777777" w:rsidR="00A76DA8" w:rsidRPr="005F51DF" w:rsidRDefault="00A76DA8" w:rsidP="0072562E">
            <w:pPr>
              <w:pStyle w:val="TableParagraph"/>
              <w:numPr>
                <w:ilvl w:val="0"/>
                <w:numId w:val="65"/>
              </w:numPr>
              <w:tabs>
                <w:tab w:val="left" w:pos="816"/>
                <w:tab w:val="left" w:pos="817"/>
              </w:tabs>
              <w:spacing w:before="1"/>
              <w:ind w:hanging="349"/>
              <w:rPr>
                <w:rFonts w:ascii="Arial" w:hAnsi="Arial" w:cs="Arial"/>
              </w:rPr>
            </w:pPr>
            <w:r w:rsidRPr="005F51DF">
              <w:rPr>
                <w:rFonts w:ascii="Arial" w:hAnsi="Arial" w:cs="Arial"/>
              </w:rPr>
              <w:t>Diafragma.</w:t>
            </w:r>
          </w:p>
          <w:p w14:paraId="30852348" w14:textId="77777777" w:rsidR="00A76DA8" w:rsidRPr="005F51DF" w:rsidRDefault="00A76DA8" w:rsidP="0072562E">
            <w:pPr>
              <w:pStyle w:val="TableParagraph"/>
              <w:numPr>
                <w:ilvl w:val="0"/>
                <w:numId w:val="65"/>
              </w:numPr>
              <w:tabs>
                <w:tab w:val="left" w:pos="816"/>
                <w:tab w:val="left" w:pos="817"/>
              </w:tabs>
              <w:spacing w:before="29"/>
              <w:ind w:hanging="349"/>
              <w:rPr>
                <w:rFonts w:ascii="Arial" w:hAnsi="Arial" w:cs="Arial"/>
              </w:rPr>
            </w:pPr>
            <w:r w:rsidRPr="005F51DF">
              <w:rPr>
                <w:rFonts w:ascii="Arial" w:hAnsi="Arial" w:cs="Arial"/>
              </w:rPr>
              <w:t>Elevador</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escapula</w:t>
            </w:r>
          </w:p>
        </w:tc>
        <w:tc>
          <w:tcPr>
            <w:tcW w:w="2896" w:type="dxa"/>
          </w:tcPr>
          <w:p w14:paraId="7EA73E5F" w14:textId="77777777" w:rsidR="00A76DA8" w:rsidRPr="005F51DF" w:rsidRDefault="00A76DA8" w:rsidP="0072562E">
            <w:pPr>
              <w:pStyle w:val="TableParagraph"/>
              <w:numPr>
                <w:ilvl w:val="0"/>
                <w:numId w:val="64"/>
              </w:numPr>
              <w:tabs>
                <w:tab w:val="left" w:pos="814"/>
                <w:tab w:val="left" w:pos="815"/>
              </w:tabs>
              <w:spacing w:before="126"/>
              <w:ind w:hanging="349"/>
              <w:rPr>
                <w:rFonts w:ascii="Arial" w:hAnsi="Arial" w:cs="Arial"/>
              </w:rPr>
            </w:pPr>
            <w:r w:rsidRPr="005F51DF">
              <w:rPr>
                <w:rFonts w:ascii="Arial" w:hAnsi="Arial" w:cs="Arial"/>
              </w:rPr>
              <w:t>Elevador</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escapula</w:t>
            </w:r>
          </w:p>
        </w:tc>
        <w:tc>
          <w:tcPr>
            <w:tcW w:w="2955" w:type="dxa"/>
          </w:tcPr>
          <w:p w14:paraId="7110ABB5" w14:textId="77777777" w:rsidR="00A76DA8" w:rsidRPr="005F51DF" w:rsidRDefault="00A76DA8" w:rsidP="0072562E">
            <w:pPr>
              <w:pStyle w:val="TableParagraph"/>
              <w:numPr>
                <w:ilvl w:val="0"/>
                <w:numId w:val="63"/>
              </w:numPr>
              <w:tabs>
                <w:tab w:val="left" w:pos="815"/>
                <w:tab w:val="left" w:pos="816"/>
              </w:tabs>
              <w:spacing w:before="1"/>
              <w:ind w:hanging="349"/>
              <w:rPr>
                <w:rFonts w:ascii="Arial" w:hAnsi="Arial" w:cs="Arial"/>
              </w:rPr>
            </w:pPr>
            <w:r w:rsidRPr="005F51DF">
              <w:rPr>
                <w:rFonts w:ascii="Arial" w:hAnsi="Arial" w:cs="Arial"/>
              </w:rPr>
              <w:t>Clavícula.</w:t>
            </w:r>
          </w:p>
          <w:p w14:paraId="27983FDB" w14:textId="77777777" w:rsidR="00A76DA8" w:rsidRPr="005F51DF" w:rsidRDefault="00A76DA8" w:rsidP="0072562E">
            <w:pPr>
              <w:pStyle w:val="TableParagraph"/>
              <w:numPr>
                <w:ilvl w:val="0"/>
                <w:numId w:val="63"/>
              </w:numPr>
              <w:tabs>
                <w:tab w:val="left" w:pos="815"/>
                <w:tab w:val="left" w:pos="816"/>
              </w:tabs>
              <w:spacing w:before="29"/>
              <w:ind w:hanging="349"/>
              <w:rPr>
                <w:rFonts w:ascii="Arial" w:hAnsi="Arial" w:cs="Arial"/>
              </w:rPr>
            </w:pPr>
            <w:r w:rsidRPr="005F51DF">
              <w:rPr>
                <w:rFonts w:ascii="Arial" w:hAnsi="Arial" w:cs="Arial"/>
              </w:rPr>
              <w:t>Escapula</w:t>
            </w:r>
            <w:r w:rsidRPr="005F51DF">
              <w:rPr>
                <w:rFonts w:ascii="Arial" w:hAnsi="Arial" w:cs="Arial"/>
                <w:spacing w:val="-2"/>
              </w:rPr>
              <w:t xml:space="preserve"> </w:t>
            </w:r>
            <w:r w:rsidRPr="005F51DF">
              <w:rPr>
                <w:rFonts w:ascii="Arial" w:hAnsi="Arial" w:cs="Arial"/>
              </w:rPr>
              <w:t>Superior.</w:t>
            </w:r>
          </w:p>
        </w:tc>
      </w:tr>
      <w:tr w:rsidR="00A76DA8" w:rsidRPr="005F51DF" w14:paraId="6F372CF9" w14:textId="77777777" w:rsidTr="00E821A3">
        <w:trPr>
          <w:trHeight w:val="1000"/>
        </w:trPr>
        <w:tc>
          <w:tcPr>
            <w:tcW w:w="536" w:type="dxa"/>
          </w:tcPr>
          <w:p w14:paraId="3FF3B2CC" w14:textId="77777777" w:rsidR="00A76DA8" w:rsidRPr="005F51DF" w:rsidRDefault="00A76DA8" w:rsidP="00A76DA8">
            <w:pPr>
              <w:pStyle w:val="TableParagraph"/>
              <w:rPr>
                <w:rFonts w:ascii="Arial" w:hAnsi="Arial" w:cs="Arial"/>
                <w:b/>
              </w:rPr>
            </w:pPr>
          </w:p>
          <w:p w14:paraId="031F0AB7" w14:textId="77777777" w:rsidR="00A76DA8" w:rsidRPr="005F51DF" w:rsidRDefault="00A76DA8" w:rsidP="00A76DA8">
            <w:pPr>
              <w:pStyle w:val="TableParagraph"/>
              <w:spacing w:before="151"/>
              <w:ind w:left="107"/>
              <w:rPr>
                <w:rFonts w:ascii="Arial" w:hAnsi="Arial" w:cs="Arial"/>
              </w:rPr>
            </w:pPr>
            <w:r w:rsidRPr="005F51DF">
              <w:rPr>
                <w:rFonts w:ascii="Arial" w:hAnsi="Arial" w:cs="Arial"/>
              </w:rPr>
              <w:t>C5</w:t>
            </w:r>
          </w:p>
        </w:tc>
        <w:tc>
          <w:tcPr>
            <w:tcW w:w="3249" w:type="dxa"/>
          </w:tcPr>
          <w:p w14:paraId="58EAB059" w14:textId="77777777" w:rsidR="00A76DA8" w:rsidRPr="005F51DF" w:rsidRDefault="00A76DA8" w:rsidP="0072562E">
            <w:pPr>
              <w:pStyle w:val="TableParagraph"/>
              <w:numPr>
                <w:ilvl w:val="0"/>
                <w:numId w:val="62"/>
              </w:numPr>
              <w:tabs>
                <w:tab w:val="left" w:pos="816"/>
                <w:tab w:val="left" w:pos="817"/>
              </w:tabs>
              <w:ind w:hanging="349"/>
              <w:rPr>
                <w:rFonts w:ascii="Arial" w:hAnsi="Arial" w:cs="Arial"/>
              </w:rPr>
            </w:pPr>
            <w:r w:rsidRPr="005F51DF">
              <w:rPr>
                <w:rFonts w:ascii="Arial" w:hAnsi="Arial" w:cs="Arial"/>
              </w:rPr>
              <w:t>Supra</w:t>
            </w:r>
            <w:r w:rsidRPr="005F51DF">
              <w:rPr>
                <w:rFonts w:ascii="Arial" w:hAnsi="Arial" w:cs="Arial"/>
                <w:spacing w:val="-2"/>
              </w:rPr>
              <w:t xml:space="preserve"> </w:t>
            </w:r>
            <w:r w:rsidRPr="005F51DF">
              <w:rPr>
                <w:rFonts w:ascii="Arial" w:hAnsi="Arial" w:cs="Arial"/>
              </w:rPr>
              <w:t>espinoso.</w:t>
            </w:r>
          </w:p>
          <w:p w14:paraId="3E7C2412" w14:textId="77777777" w:rsidR="00A76DA8" w:rsidRPr="005F51DF" w:rsidRDefault="00A76DA8" w:rsidP="0072562E">
            <w:pPr>
              <w:pStyle w:val="TableParagraph"/>
              <w:numPr>
                <w:ilvl w:val="0"/>
                <w:numId w:val="62"/>
              </w:numPr>
              <w:tabs>
                <w:tab w:val="left" w:pos="816"/>
                <w:tab w:val="left" w:pos="817"/>
              </w:tabs>
              <w:spacing w:before="29"/>
              <w:ind w:hanging="349"/>
              <w:rPr>
                <w:rFonts w:ascii="Arial" w:hAnsi="Arial" w:cs="Arial"/>
              </w:rPr>
            </w:pPr>
            <w:r w:rsidRPr="005F51DF">
              <w:rPr>
                <w:rFonts w:ascii="Arial" w:hAnsi="Arial" w:cs="Arial"/>
              </w:rPr>
              <w:t>Infra</w:t>
            </w:r>
            <w:r w:rsidRPr="005F51DF">
              <w:rPr>
                <w:rFonts w:ascii="Arial" w:hAnsi="Arial" w:cs="Arial"/>
                <w:spacing w:val="-1"/>
              </w:rPr>
              <w:t xml:space="preserve"> </w:t>
            </w:r>
            <w:r w:rsidRPr="005F51DF">
              <w:rPr>
                <w:rFonts w:ascii="Arial" w:hAnsi="Arial" w:cs="Arial"/>
              </w:rPr>
              <w:t>espinoso.</w:t>
            </w:r>
          </w:p>
          <w:p w14:paraId="3B8099EF" w14:textId="77777777" w:rsidR="00A76DA8" w:rsidRPr="005F51DF" w:rsidRDefault="00A76DA8" w:rsidP="0072562E">
            <w:pPr>
              <w:pStyle w:val="TableParagraph"/>
              <w:numPr>
                <w:ilvl w:val="0"/>
                <w:numId w:val="62"/>
              </w:numPr>
              <w:tabs>
                <w:tab w:val="left" w:pos="816"/>
                <w:tab w:val="left" w:pos="817"/>
              </w:tabs>
              <w:spacing w:before="30"/>
              <w:ind w:hanging="349"/>
              <w:rPr>
                <w:rFonts w:ascii="Arial" w:hAnsi="Arial" w:cs="Arial"/>
              </w:rPr>
            </w:pPr>
            <w:r w:rsidRPr="005F51DF">
              <w:rPr>
                <w:rFonts w:ascii="Arial" w:hAnsi="Arial" w:cs="Arial"/>
              </w:rPr>
              <w:t>Deltoides.</w:t>
            </w:r>
          </w:p>
          <w:p w14:paraId="4F9E4608" w14:textId="77777777" w:rsidR="00A76DA8" w:rsidRPr="005F51DF" w:rsidRDefault="00A76DA8" w:rsidP="0072562E">
            <w:pPr>
              <w:pStyle w:val="TableParagraph"/>
              <w:numPr>
                <w:ilvl w:val="0"/>
                <w:numId w:val="62"/>
              </w:numPr>
              <w:tabs>
                <w:tab w:val="left" w:pos="816"/>
                <w:tab w:val="left" w:pos="817"/>
              </w:tabs>
              <w:spacing w:before="29"/>
              <w:ind w:hanging="349"/>
              <w:rPr>
                <w:rFonts w:ascii="Arial" w:hAnsi="Arial" w:cs="Arial"/>
              </w:rPr>
            </w:pPr>
            <w:r w:rsidRPr="005F51DF">
              <w:rPr>
                <w:rFonts w:ascii="Arial" w:hAnsi="Arial" w:cs="Arial"/>
              </w:rPr>
              <w:t>Bíceps.</w:t>
            </w:r>
          </w:p>
        </w:tc>
        <w:tc>
          <w:tcPr>
            <w:tcW w:w="2896" w:type="dxa"/>
          </w:tcPr>
          <w:p w14:paraId="05F18371" w14:textId="77777777" w:rsidR="00A76DA8" w:rsidRPr="005F51DF" w:rsidRDefault="00A76DA8" w:rsidP="00A76DA8">
            <w:pPr>
              <w:pStyle w:val="TableParagraph"/>
              <w:spacing w:before="123"/>
              <w:ind w:left="466"/>
              <w:rPr>
                <w:rFonts w:ascii="Arial" w:hAnsi="Arial" w:cs="Arial"/>
              </w:rPr>
            </w:pPr>
            <w:r w:rsidRPr="005F51DF">
              <w:rPr>
                <w:rFonts w:ascii="Arial" w:hAnsi="Arial" w:cs="Arial"/>
              </w:rPr>
              <w:t></w:t>
            </w:r>
          </w:p>
          <w:p w14:paraId="1D4C340F" w14:textId="77777777" w:rsidR="00A76DA8" w:rsidRPr="005F51DF" w:rsidRDefault="00A76DA8" w:rsidP="0072562E">
            <w:pPr>
              <w:pStyle w:val="TableParagraph"/>
              <w:numPr>
                <w:ilvl w:val="0"/>
                <w:numId w:val="61"/>
              </w:numPr>
              <w:tabs>
                <w:tab w:val="left" w:pos="814"/>
                <w:tab w:val="left" w:pos="815"/>
              </w:tabs>
              <w:spacing w:before="32"/>
              <w:ind w:hanging="349"/>
              <w:rPr>
                <w:rFonts w:ascii="Arial" w:hAnsi="Arial" w:cs="Arial"/>
              </w:rPr>
            </w:pPr>
            <w:r w:rsidRPr="005F51DF">
              <w:rPr>
                <w:rFonts w:ascii="Arial" w:hAnsi="Arial" w:cs="Arial"/>
              </w:rPr>
              <w:t>Bíceps.</w:t>
            </w:r>
          </w:p>
          <w:p w14:paraId="0F75EB29" w14:textId="77777777" w:rsidR="00A76DA8" w:rsidRPr="005F51DF" w:rsidRDefault="00A76DA8" w:rsidP="0072562E">
            <w:pPr>
              <w:pStyle w:val="TableParagraph"/>
              <w:numPr>
                <w:ilvl w:val="0"/>
                <w:numId w:val="61"/>
              </w:numPr>
              <w:tabs>
                <w:tab w:val="left" w:pos="814"/>
                <w:tab w:val="left" w:pos="815"/>
              </w:tabs>
              <w:spacing w:before="30"/>
              <w:ind w:hanging="349"/>
              <w:rPr>
                <w:rFonts w:ascii="Arial" w:hAnsi="Arial" w:cs="Arial"/>
              </w:rPr>
            </w:pPr>
            <w:r w:rsidRPr="005F51DF">
              <w:rPr>
                <w:rFonts w:ascii="Arial" w:hAnsi="Arial" w:cs="Arial"/>
              </w:rPr>
              <w:t>Deltoideo.</w:t>
            </w:r>
          </w:p>
        </w:tc>
        <w:tc>
          <w:tcPr>
            <w:tcW w:w="2955" w:type="dxa"/>
          </w:tcPr>
          <w:p w14:paraId="39CB30DA" w14:textId="77777777" w:rsidR="00A76DA8" w:rsidRPr="005F51DF" w:rsidRDefault="00A76DA8" w:rsidP="00A76DA8">
            <w:pPr>
              <w:pStyle w:val="TableParagraph"/>
              <w:spacing w:before="7"/>
              <w:rPr>
                <w:rFonts w:ascii="Arial" w:hAnsi="Arial" w:cs="Arial"/>
                <w:b/>
              </w:rPr>
            </w:pPr>
          </w:p>
          <w:p w14:paraId="431DF46F" w14:textId="77777777" w:rsidR="00A76DA8" w:rsidRPr="005F51DF" w:rsidRDefault="00A76DA8" w:rsidP="0072562E">
            <w:pPr>
              <w:pStyle w:val="TableParagraph"/>
              <w:numPr>
                <w:ilvl w:val="0"/>
                <w:numId w:val="60"/>
              </w:numPr>
              <w:tabs>
                <w:tab w:val="left" w:pos="815"/>
                <w:tab w:val="left" w:pos="816"/>
              </w:tabs>
              <w:ind w:hanging="349"/>
              <w:rPr>
                <w:rFonts w:ascii="Arial" w:hAnsi="Arial" w:cs="Arial"/>
              </w:rPr>
            </w:pPr>
            <w:r w:rsidRPr="005F51DF">
              <w:rPr>
                <w:rFonts w:ascii="Arial" w:hAnsi="Arial" w:cs="Arial"/>
              </w:rPr>
              <w:t>Área</w:t>
            </w:r>
            <w:r w:rsidRPr="005F51DF">
              <w:rPr>
                <w:rFonts w:ascii="Arial" w:hAnsi="Arial" w:cs="Arial"/>
                <w:spacing w:val="-2"/>
              </w:rPr>
              <w:t xml:space="preserve"> </w:t>
            </w:r>
            <w:r w:rsidRPr="005F51DF">
              <w:rPr>
                <w:rFonts w:ascii="Arial" w:hAnsi="Arial" w:cs="Arial"/>
              </w:rPr>
              <w:t>Deltoidea.</w:t>
            </w:r>
          </w:p>
        </w:tc>
      </w:tr>
      <w:tr w:rsidR="00A76DA8" w:rsidRPr="005F51DF" w14:paraId="2D9CDAD8" w14:textId="77777777" w:rsidTr="00E821A3">
        <w:trPr>
          <w:trHeight w:val="988"/>
        </w:trPr>
        <w:tc>
          <w:tcPr>
            <w:tcW w:w="536" w:type="dxa"/>
          </w:tcPr>
          <w:p w14:paraId="32C546D1" w14:textId="77777777" w:rsidR="00A76DA8" w:rsidRPr="005F51DF" w:rsidRDefault="00A76DA8" w:rsidP="00A76DA8">
            <w:pPr>
              <w:pStyle w:val="TableParagraph"/>
              <w:rPr>
                <w:rFonts w:ascii="Arial" w:hAnsi="Arial" w:cs="Arial"/>
                <w:b/>
              </w:rPr>
            </w:pPr>
          </w:p>
          <w:p w14:paraId="553A8B3A" w14:textId="77777777" w:rsidR="00A76DA8" w:rsidRPr="005F51DF" w:rsidRDefault="00A76DA8" w:rsidP="00A76DA8">
            <w:pPr>
              <w:pStyle w:val="TableParagraph"/>
              <w:spacing w:before="145"/>
              <w:ind w:left="107"/>
              <w:rPr>
                <w:rFonts w:ascii="Arial" w:hAnsi="Arial" w:cs="Arial"/>
              </w:rPr>
            </w:pPr>
            <w:r w:rsidRPr="005F51DF">
              <w:rPr>
                <w:rFonts w:ascii="Arial" w:hAnsi="Arial" w:cs="Arial"/>
              </w:rPr>
              <w:t>C6</w:t>
            </w:r>
          </w:p>
        </w:tc>
        <w:tc>
          <w:tcPr>
            <w:tcW w:w="3249" w:type="dxa"/>
          </w:tcPr>
          <w:p w14:paraId="41FC1EF7" w14:textId="77777777" w:rsidR="00A76DA8" w:rsidRPr="005F51DF" w:rsidRDefault="00A76DA8" w:rsidP="0072562E">
            <w:pPr>
              <w:pStyle w:val="TableParagraph"/>
              <w:numPr>
                <w:ilvl w:val="0"/>
                <w:numId w:val="59"/>
              </w:numPr>
              <w:tabs>
                <w:tab w:val="left" w:pos="816"/>
                <w:tab w:val="left" w:pos="817"/>
              </w:tabs>
              <w:ind w:left="816" w:hanging="349"/>
              <w:rPr>
                <w:rFonts w:ascii="Arial" w:hAnsi="Arial" w:cs="Arial"/>
              </w:rPr>
            </w:pPr>
            <w:r w:rsidRPr="005F51DF">
              <w:rPr>
                <w:rFonts w:ascii="Arial" w:hAnsi="Arial" w:cs="Arial"/>
              </w:rPr>
              <w:t>Bíceps.</w:t>
            </w:r>
          </w:p>
          <w:p w14:paraId="003CBCFB" w14:textId="77777777" w:rsidR="00A76DA8" w:rsidRPr="005F51DF" w:rsidRDefault="00A76DA8" w:rsidP="0072562E">
            <w:pPr>
              <w:pStyle w:val="TableParagraph"/>
              <w:numPr>
                <w:ilvl w:val="0"/>
                <w:numId w:val="59"/>
              </w:numPr>
              <w:tabs>
                <w:tab w:val="left" w:pos="816"/>
                <w:tab w:val="left" w:pos="817"/>
              </w:tabs>
              <w:spacing w:before="30" w:line="271" w:lineRule="auto"/>
              <w:ind w:right="1151" w:hanging="360"/>
              <w:rPr>
                <w:rFonts w:ascii="Arial" w:hAnsi="Arial" w:cs="Arial"/>
              </w:rPr>
            </w:pPr>
            <w:r w:rsidRPr="005F51DF">
              <w:rPr>
                <w:rFonts w:ascii="Arial" w:hAnsi="Arial" w:cs="Arial"/>
                <w:spacing w:val="-1"/>
              </w:rPr>
              <w:t xml:space="preserve">Supinador </w:t>
            </w:r>
            <w:r w:rsidRPr="005F51DF">
              <w:rPr>
                <w:rFonts w:ascii="Arial" w:hAnsi="Arial" w:cs="Arial"/>
              </w:rPr>
              <w:t>largo</w:t>
            </w:r>
            <w:r w:rsidRPr="005F51DF">
              <w:rPr>
                <w:rFonts w:ascii="Arial" w:hAnsi="Arial" w:cs="Arial"/>
                <w:spacing w:val="-47"/>
              </w:rPr>
              <w:t xml:space="preserve"> </w:t>
            </w:r>
            <w:r w:rsidRPr="005F51DF">
              <w:rPr>
                <w:rFonts w:ascii="Arial" w:hAnsi="Arial" w:cs="Arial"/>
              </w:rPr>
              <w:t>(braquioradial).</w:t>
            </w:r>
          </w:p>
          <w:p w14:paraId="352A9518" w14:textId="77777777" w:rsidR="00A76DA8" w:rsidRPr="005F51DF" w:rsidRDefault="00A76DA8" w:rsidP="0072562E">
            <w:pPr>
              <w:pStyle w:val="TableParagraph"/>
              <w:numPr>
                <w:ilvl w:val="0"/>
                <w:numId w:val="59"/>
              </w:numPr>
              <w:tabs>
                <w:tab w:val="left" w:pos="816"/>
                <w:tab w:val="left" w:pos="817"/>
              </w:tabs>
              <w:spacing w:before="4"/>
              <w:ind w:left="816" w:hanging="349"/>
              <w:rPr>
                <w:rFonts w:ascii="Arial" w:hAnsi="Arial" w:cs="Arial"/>
              </w:rPr>
            </w:pPr>
            <w:r w:rsidRPr="005F51DF">
              <w:rPr>
                <w:rFonts w:ascii="Arial" w:hAnsi="Arial" w:cs="Arial"/>
              </w:rPr>
              <w:t>Extensores</w:t>
            </w:r>
            <w:r w:rsidRPr="005F51DF">
              <w:rPr>
                <w:rFonts w:ascii="Arial" w:hAnsi="Arial" w:cs="Arial"/>
                <w:spacing w:val="-1"/>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muñeca</w:t>
            </w:r>
          </w:p>
        </w:tc>
        <w:tc>
          <w:tcPr>
            <w:tcW w:w="2896" w:type="dxa"/>
          </w:tcPr>
          <w:p w14:paraId="3DA67E21" w14:textId="77777777" w:rsidR="00A76DA8" w:rsidRPr="005F51DF" w:rsidRDefault="00A76DA8" w:rsidP="00A76DA8">
            <w:pPr>
              <w:pStyle w:val="TableParagraph"/>
              <w:spacing w:before="1"/>
              <w:rPr>
                <w:rFonts w:ascii="Arial" w:hAnsi="Arial" w:cs="Arial"/>
                <w:b/>
              </w:rPr>
            </w:pPr>
          </w:p>
          <w:p w14:paraId="374199FF" w14:textId="77777777" w:rsidR="00A76DA8" w:rsidRPr="005F51DF" w:rsidRDefault="00A76DA8" w:rsidP="0072562E">
            <w:pPr>
              <w:pStyle w:val="TableParagraph"/>
              <w:numPr>
                <w:ilvl w:val="0"/>
                <w:numId w:val="58"/>
              </w:numPr>
              <w:tabs>
                <w:tab w:val="left" w:pos="814"/>
                <w:tab w:val="left" w:pos="815"/>
              </w:tabs>
              <w:ind w:hanging="349"/>
              <w:rPr>
                <w:rFonts w:ascii="Arial" w:hAnsi="Arial" w:cs="Arial"/>
              </w:rPr>
            </w:pPr>
            <w:r w:rsidRPr="005F51DF">
              <w:rPr>
                <w:rFonts w:ascii="Arial" w:hAnsi="Arial" w:cs="Arial"/>
              </w:rPr>
              <w:t>Braquioradial.</w:t>
            </w:r>
          </w:p>
        </w:tc>
        <w:tc>
          <w:tcPr>
            <w:tcW w:w="2955" w:type="dxa"/>
          </w:tcPr>
          <w:p w14:paraId="6ABD9597" w14:textId="77777777" w:rsidR="00A76DA8" w:rsidRPr="005F51DF" w:rsidRDefault="00A76DA8" w:rsidP="00A76DA8">
            <w:pPr>
              <w:pStyle w:val="TableParagraph"/>
              <w:spacing w:before="9"/>
              <w:rPr>
                <w:rFonts w:ascii="Arial" w:hAnsi="Arial" w:cs="Arial"/>
                <w:b/>
              </w:rPr>
            </w:pPr>
          </w:p>
          <w:p w14:paraId="0620A66A" w14:textId="77777777" w:rsidR="00A76DA8" w:rsidRPr="005F51DF" w:rsidRDefault="00A76DA8" w:rsidP="0072562E">
            <w:pPr>
              <w:pStyle w:val="TableParagraph"/>
              <w:numPr>
                <w:ilvl w:val="0"/>
                <w:numId w:val="57"/>
              </w:numPr>
              <w:tabs>
                <w:tab w:val="left" w:pos="815"/>
                <w:tab w:val="left" w:pos="816"/>
              </w:tabs>
              <w:spacing w:line="271" w:lineRule="auto"/>
              <w:ind w:right="116" w:hanging="360"/>
              <w:rPr>
                <w:rFonts w:ascii="Arial" w:hAnsi="Arial" w:cs="Arial"/>
              </w:rPr>
            </w:pPr>
            <w:r w:rsidRPr="005F51DF">
              <w:rPr>
                <w:rFonts w:ascii="Arial" w:hAnsi="Arial" w:cs="Arial"/>
              </w:rPr>
              <w:t>Área radial del antebrazo</w:t>
            </w:r>
            <w:r w:rsidRPr="005F51DF">
              <w:rPr>
                <w:rFonts w:ascii="Arial" w:hAnsi="Arial" w:cs="Arial"/>
                <w:spacing w:val="-48"/>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pulgar.</w:t>
            </w:r>
          </w:p>
        </w:tc>
      </w:tr>
      <w:tr w:rsidR="00A76DA8" w:rsidRPr="005F51DF" w14:paraId="405C0FD9" w14:textId="77777777" w:rsidTr="00E821A3">
        <w:trPr>
          <w:trHeight w:val="750"/>
        </w:trPr>
        <w:tc>
          <w:tcPr>
            <w:tcW w:w="536" w:type="dxa"/>
          </w:tcPr>
          <w:p w14:paraId="75845BFE" w14:textId="77777777" w:rsidR="00A76DA8" w:rsidRPr="005F51DF" w:rsidRDefault="00A76DA8" w:rsidP="00A76DA8">
            <w:pPr>
              <w:pStyle w:val="TableParagraph"/>
              <w:spacing w:before="3"/>
              <w:rPr>
                <w:rFonts w:ascii="Arial" w:hAnsi="Arial" w:cs="Arial"/>
                <w:b/>
              </w:rPr>
            </w:pPr>
          </w:p>
          <w:p w14:paraId="71CA2312" w14:textId="77777777" w:rsidR="00A76DA8" w:rsidRPr="005F51DF" w:rsidRDefault="00A76DA8" w:rsidP="00A76DA8">
            <w:pPr>
              <w:pStyle w:val="TableParagraph"/>
              <w:spacing w:before="1"/>
              <w:ind w:left="107"/>
              <w:rPr>
                <w:rFonts w:ascii="Arial" w:hAnsi="Arial" w:cs="Arial"/>
              </w:rPr>
            </w:pPr>
            <w:r w:rsidRPr="005F51DF">
              <w:rPr>
                <w:rFonts w:ascii="Arial" w:hAnsi="Arial" w:cs="Arial"/>
              </w:rPr>
              <w:t>C7</w:t>
            </w:r>
          </w:p>
        </w:tc>
        <w:tc>
          <w:tcPr>
            <w:tcW w:w="3249" w:type="dxa"/>
          </w:tcPr>
          <w:p w14:paraId="72B056DB" w14:textId="77777777" w:rsidR="00A76DA8" w:rsidRPr="005F51DF" w:rsidRDefault="00A76DA8" w:rsidP="0072562E">
            <w:pPr>
              <w:pStyle w:val="TableParagraph"/>
              <w:numPr>
                <w:ilvl w:val="0"/>
                <w:numId w:val="56"/>
              </w:numPr>
              <w:tabs>
                <w:tab w:val="left" w:pos="816"/>
                <w:tab w:val="left" w:pos="817"/>
              </w:tabs>
              <w:ind w:hanging="349"/>
              <w:rPr>
                <w:rFonts w:ascii="Arial" w:hAnsi="Arial" w:cs="Arial"/>
              </w:rPr>
            </w:pPr>
            <w:r w:rsidRPr="005F51DF">
              <w:rPr>
                <w:rFonts w:ascii="Arial" w:hAnsi="Arial" w:cs="Arial"/>
              </w:rPr>
              <w:t>Tríceps.</w:t>
            </w:r>
          </w:p>
          <w:p w14:paraId="7201105C" w14:textId="77777777" w:rsidR="00A76DA8" w:rsidRPr="005F51DF" w:rsidRDefault="00A76DA8" w:rsidP="0072562E">
            <w:pPr>
              <w:pStyle w:val="TableParagraph"/>
              <w:numPr>
                <w:ilvl w:val="0"/>
                <w:numId w:val="56"/>
              </w:numPr>
              <w:tabs>
                <w:tab w:val="left" w:pos="816"/>
                <w:tab w:val="left" w:pos="817"/>
              </w:tabs>
              <w:spacing w:before="30"/>
              <w:ind w:hanging="349"/>
              <w:rPr>
                <w:rFonts w:ascii="Arial" w:hAnsi="Arial" w:cs="Arial"/>
              </w:rPr>
            </w:pPr>
            <w:r w:rsidRPr="005F51DF">
              <w:rPr>
                <w:rFonts w:ascii="Arial" w:hAnsi="Arial" w:cs="Arial"/>
              </w:rPr>
              <w:t>Flexores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muñeca.</w:t>
            </w:r>
          </w:p>
          <w:p w14:paraId="2DDD7C8E" w14:textId="77777777" w:rsidR="00A76DA8" w:rsidRPr="005F51DF" w:rsidRDefault="00A76DA8" w:rsidP="0072562E">
            <w:pPr>
              <w:pStyle w:val="TableParagraph"/>
              <w:numPr>
                <w:ilvl w:val="0"/>
                <w:numId w:val="56"/>
              </w:numPr>
              <w:tabs>
                <w:tab w:val="left" w:pos="816"/>
                <w:tab w:val="left" w:pos="817"/>
              </w:tabs>
              <w:spacing w:before="29"/>
              <w:ind w:hanging="349"/>
              <w:rPr>
                <w:rFonts w:ascii="Arial" w:hAnsi="Arial" w:cs="Arial"/>
              </w:rPr>
            </w:pPr>
            <w:r w:rsidRPr="005F51DF">
              <w:rPr>
                <w:rFonts w:ascii="Arial" w:hAnsi="Arial" w:cs="Arial"/>
              </w:rPr>
              <w:t>Extensores</w:t>
            </w:r>
            <w:r w:rsidRPr="005F51DF">
              <w:rPr>
                <w:rFonts w:ascii="Arial" w:hAnsi="Arial" w:cs="Arial"/>
                <w:spacing w:val="-2"/>
              </w:rPr>
              <w:t xml:space="preserve"> </w:t>
            </w:r>
            <w:r w:rsidRPr="005F51DF">
              <w:rPr>
                <w:rFonts w:ascii="Arial" w:hAnsi="Arial" w:cs="Arial"/>
              </w:rPr>
              <w:t>dedos</w:t>
            </w:r>
          </w:p>
        </w:tc>
        <w:tc>
          <w:tcPr>
            <w:tcW w:w="2896" w:type="dxa"/>
          </w:tcPr>
          <w:p w14:paraId="2500130D" w14:textId="77777777" w:rsidR="00A76DA8" w:rsidRPr="005F51DF" w:rsidRDefault="00A76DA8" w:rsidP="00A76DA8">
            <w:pPr>
              <w:pStyle w:val="TableParagraph"/>
              <w:spacing w:before="9"/>
              <w:rPr>
                <w:rFonts w:ascii="Arial" w:hAnsi="Arial" w:cs="Arial"/>
                <w:b/>
              </w:rPr>
            </w:pPr>
          </w:p>
          <w:p w14:paraId="0EE7ADCC" w14:textId="77777777" w:rsidR="00A76DA8" w:rsidRPr="005F51DF" w:rsidRDefault="00A76DA8" w:rsidP="0072562E">
            <w:pPr>
              <w:pStyle w:val="TableParagraph"/>
              <w:numPr>
                <w:ilvl w:val="0"/>
                <w:numId w:val="55"/>
              </w:numPr>
              <w:tabs>
                <w:tab w:val="left" w:pos="814"/>
                <w:tab w:val="left" w:pos="815"/>
              </w:tabs>
              <w:ind w:hanging="349"/>
              <w:rPr>
                <w:rFonts w:ascii="Arial" w:hAnsi="Arial" w:cs="Arial"/>
              </w:rPr>
            </w:pPr>
            <w:r w:rsidRPr="005F51DF">
              <w:rPr>
                <w:rFonts w:ascii="Arial" w:hAnsi="Arial" w:cs="Arial"/>
              </w:rPr>
              <w:t>Tricipital.</w:t>
            </w:r>
          </w:p>
        </w:tc>
        <w:tc>
          <w:tcPr>
            <w:tcW w:w="2955" w:type="dxa"/>
          </w:tcPr>
          <w:p w14:paraId="690316F1" w14:textId="77777777" w:rsidR="00A76DA8" w:rsidRPr="005F51DF" w:rsidRDefault="00A76DA8" w:rsidP="0072562E">
            <w:pPr>
              <w:pStyle w:val="TableParagraph"/>
              <w:numPr>
                <w:ilvl w:val="0"/>
                <w:numId w:val="54"/>
              </w:numPr>
              <w:tabs>
                <w:tab w:val="left" w:pos="815"/>
                <w:tab w:val="left" w:pos="816"/>
              </w:tabs>
              <w:ind w:hanging="349"/>
              <w:rPr>
                <w:rFonts w:ascii="Arial" w:hAnsi="Arial" w:cs="Arial"/>
              </w:rPr>
            </w:pPr>
            <w:r w:rsidRPr="005F51DF">
              <w:rPr>
                <w:rFonts w:ascii="Arial" w:hAnsi="Arial" w:cs="Arial"/>
              </w:rPr>
              <w:t>Índice.</w:t>
            </w:r>
          </w:p>
          <w:p w14:paraId="3693FF5B" w14:textId="77777777" w:rsidR="00A76DA8" w:rsidRPr="005F51DF" w:rsidRDefault="00A76DA8" w:rsidP="0072562E">
            <w:pPr>
              <w:pStyle w:val="TableParagraph"/>
              <w:numPr>
                <w:ilvl w:val="0"/>
                <w:numId w:val="54"/>
              </w:numPr>
              <w:tabs>
                <w:tab w:val="left" w:pos="815"/>
                <w:tab w:val="left" w:pos="816"/>
              </w:tabs>
              <w:spacing w:before="30"/>
              <w:ind w:hanging="349"/>
              <w:rPr>
                <w:rFonts w:ascii="Arial" w:hAnsi="Arial" w:cs="Arial"/>
              </w:rPr>
            </w:pPr>
            <w:r w:rsidRPr="005F51DF">
              <w:rPr>
                <w:rFonts w:ascii="Arial" w:hAnsi="Arial" w:cs="Arial"/>
              </w:rPr>
              <w:t>Índice</w:t>
            </w:r>
            <w:r w:rsidRPr="005F51DF">
              <w:rPr>
                <w:rFonts w:ascii="Arial" w:hAnsi="Arial" w:cs="Arial"/>
                <w:spacing w:val="-2"/>
              </w:rPr>
              <w:t xml:space="preserve"> </w:t>
            </w:r>
            <w:r w:rsidRPr="005F51DF">
              <w:rPr>
                <w:rFonts w:ascii="Arial" w:hAnsi="Arial" w:cs="Arial"/>
              </w:rPr>
              <w:t>medio.</w:t>
            </w:r>
          </w:p>
          <w:p w14:paraId="66B81DCC" w14:textId="77777777" w:rsidR="00A76DA8" w:rsidRPr="005F51DF" w:rsidRDefault="00A76DA8" w:rsidP="0072562E">
            <w:pPr>
              <w:pStyle w:val="TableParagraph"/>
              <w:numPr>
                <w:ilvl w:val="0"/>
                <w:numId w:val="54"/>
              </w:numPr>
              <w:tabs>
                <w:tab w:val="left" w:pos="815"/>
                <w:tab w:val="left" w:pos="816"/>
              </w:tabs>
              <w:spacing w:before="29"/>
              <w:ind w:hanging="349"/>
              <w:rPr>
                <w:rFonts w:ascii="Arial" w:hAnsi="Arial" w:cs="Arial"/>
              </w:rPr>
            </w:pPr>
            <w:r w:rsidRPr="005F51DF">
              <w:rPr>
                <w:rFonts w:ascii="Arial" w:hAnsi="Arial" w:cs="Arial"/>
              </w:rPr>
              <w:t>Anular.</w:t>
            </w:r>
          </w:p>
        </w:tc>
      </w:tr>
      <w:tr w:rsidR="00A76DA8" w:rsidRPr="005F51DF" w14:paraId="3E50DC5F" w14:textId="77777777" w:rsidTr="00E821A3">
        <w:trPr>
          <w:trHeight w:val="988"/>
        </w:trPr>
        <w:tc>
          <w:tcPr>
            <w:tcW w:w="536" w:type="dxa"/>
          </w:tcPr>
          <w:p w14:paraId="26D8D186" w14:textId="77777777" w:rsidR="00A76DA8" w:rsidRPr="005F51DF" w:rsidRDefault="00A76DA8" w:rsidP="00A76DA8">
            <w:pPr>
              <w:pStyle w:val="TableParagraph"/>
              <w:rPr>
                <w:rFonts w:ascii="Arial" w:hAnsi="Arial" w:cs="Arial"/>
                <w:b/>
              </w:rPr>
            </w:pPr>
          </w:p>
          <w:p w14:paraId="66EAC56A" w14:textId="77777777" w:rsidR="00A76DA8" w:rsidRPr="005F51DF" w:rsidRDefault="00A76DA8" w:rsidP="00A76DA8">
            <w:pPr>
              <w:pStyle w:val="TableParagraph"/>
              <w:spacing w:before="145"/>
              <w:ind w:left="107"/>
              <w:rPr>
                <w:rFonts w:ascii="Arial" w:hAnsi="Arial" w:cs="Arial"/>
              </w:rPr>
            </w:pPr>
            <w:r w:rsidRPr="005F51DF">
              <w:rPr>
                <w:rFonts w:ascii="Arial" w:hAnsi="Arial" w:cs="Arial"/>
              </w:rPr>
              <w:t>C8</w:t>
            </w:r>
          </w:p>
        </w:tc>
        <w:tc>
          <w:tcPr>
            <w:tcW w:w="3249" w:type="dxa"/>
          </w:tcPr>
          <w:p w14:paraId="57A45523" w14:textId="77777777" w:rsidR="00A76DA8" w:rsidRPr="005F51DF" w:rsidRDefault="00A76DA8" w:rsidP="0072562E">
            <w:pPr>
              <w:pStyle w:val="TableParagraph"/>
              <w:numPr>
                <w:ilvl w:val="0"/>
                <w:numId w:val="53"/>
              </w:numPr>
              <w:tabs>
                <w:tab w:val="left" w:pos="816"/>
                <w:tab w:val="left" w:pos="817"/>
              </w:tabs>
              <w:ind w:left="816" w:hanging="349"/>
              <w:rPr>
                <w:rFonts w:ascii="Arial" w:hAnsi="Arial" w:cs="Arial"/>
              </w:rPr>
            </w:pPr>
            <w:r w:rsidRPr="005F51DF">
              <w:rPr>
                <w:rFonts w:ascii="Arial" w:hAnsi="Arial" w:cs="Arial"/>
              </w:rPr>
              <w:t>Desviadores</w:t>
            </w:r>
            <w:r w:rsidRPr="005F51DF">
              <w:rPr>
                <w:rFonts w:ascii="Arial" w:hAnsi="Arial" w:cs="Arial"/>
                <w:spacing w:val="-2"/>
              </w:rPr>
              <w:t xml:space="preserve"> </w:t>
            </w:r>
            <w:r w:rsidRPr="005F51DF">
              <w:rPr>
                <w:rFonts w:ascii="Arial" w:hAnsi="Arial" w:cs="Arial"/>
              </w:rPr>
              <w:t>cubitales.</w:t>
            </w:r>
          </w:p>
          <w:p w14:paraId="5663138E" w14:textId="77777777" w:rsidR="00A76DA8" w:rsidRPr="005F51DF" w:rsidRDefault="00A76DA8" w:rsidP="0072562E">
            <w:pPr>
              <w:pStyle w:val="TableParagraph"/>
              <w:numPr>
                <w:ilvl w:val="0"/>
                <w:numId w:val="53"/>
              </w:numPr>
              <w:tabs>
                <w:tab w:val="left" w:pos="816"/>
                <w:tab w:val="left" w:pos="817"/>
              </w:tabs>
              <w:spacing w:before="29" w:line="273" w:lineRule="auto"/>
              <w:ind w:right="630" w:hanging="360"/>
              <w:rPr>
                <w:rFonts w:ascii="Arial" w:hAnsi="Arial" w:cs="Arial"/>
              </w:rPr>
            </w:pPr>
            <w:r w:rsidRPr="005F51DF">
              <w:rPr>
                <w:rFonts w:ascii="Arial" w:hAnsi="Arial" w:cs="Arial"/>
              </w:rPr>
              <w:t>Extensor</w:t>
            </w:r>
            <w:r w:rsidRPr="005F51DF">
              <w:rPr>
                <w:rFonts w:ascii="Arial" w:hAnsi="Arial" w:cs="Arial"/>
                <w:spacing w:val="-8"/>
              </w:rPr>
              <w:t xml:space="preserve"> </w:t>
            </w:r>
            <w:r w:rsidRPr="005F51DF">
              <w:rPr>
                <w:rFonts w:ascii="Arial" w:hAnsi="Arial" w:cs="Arial"/>
              </w:rPr>
              <w:t>y</w:t>
            </w:r>
            <w:r w:rsidRPr="005F51DF">
              <w:rPr>
                <w:rFonts w:ascii="Arial" w:hAnsi="Arial" w:cs="Arial"/>
                <w:spacing w:val="-7"/>
              </w:rPr>
              <w:t xml:space="preserve"> </w:t>
            </w:r>
            <w:r w:rsidRPr="005F51DF">
              <w:rPr>
                <w:rFonts w:ascii="Arial" w:hAnsi="Arial" w:cs="Arial"/>
              </w:rPr>
              <w:t>abductores</w:t>
            </w:r>
            <w:r w:rsidRPr="005F51DF">
              <w:rPr>
                <w:rFonts w:ascii="Arial" w:hAnsi="Arial" w:cs="Arial"/>
                <w:spacing w:val="-47"/>
              </w:rPr>
              <w:t xml:space="preserve"> </w:t>
            </w:r>
            <w:r w:rsidRPr="005F51DF">
              <w:rPr>
                <w:rFonts w:ascii="Arial" w:hAnsi="Arial" w:cs="Arial"/>
              </w:rPr>
              <w:t>largos</w:t>
            </w:r>
            <w:r w:rsidRPr="005F51DF">
              <w:rPr>
                <w:rFonts w:ascii="Arial" w:hAnsi="Arial" w:cs="Arial"/>
                <w:spacing w:val="-1"/>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pulgar.</w:t>
            </w:r>
          </w:p>
          <w:p w14:paraId="31F20162" w14:textId="77777777" w:rsidR="00A76DA8" w:rsidRPr="005F51DF" w:rsidRDefault="00A76DA8" w:rsidP="0072562E">
            <w:pPr>
              <w:pStyle w:val="TableParagraph"/>
              <w:numPr>
                <w:ilvl w:val="0"/>
                <w:numId w:val="53"/>
              </w:numPr>
              <w:tabs>
                <w:tab w:val="left" w:pos="816"/>
                <w:tab w:val="left" w:pos="817"/>
              </w:tabs>
              <w:spacing w:before="1"/>
              <w:ind w:left="816" w:hanging="349"/>
              <w:rPr>
                <w:rFonts w:ascii="Arial" w:hAnsi="Arial" w:cs="Arial"/>
              </w:rPr>
            </w:pPr>
            <w:r w:rsidRPr="005F51DF">
              <w:rPr>
                <w:rFonts w:ascii="Arial" w:hAnsi="Arial" w:cs="Arial"/>
              </w:rPr>
              <w:t>Flexor</w:t>
            </w:r>
            <w:r w:rsidRPr="005F51DF">
              <w:rPr>
                <w:rFonts w:ascii="Arial" w:hAnsi="Arial" w:cs="Arial"/>
                <w:spacing w:val="-1"/>
              </w:rPr>
              <w:t xml:space="preserve"> </w:t>
            </w:r>
            <w:r w:rsidRPr="005F51DF">
              <w:rPr>
                <w:rFonts w:ascii="Arial" w:hAnsi="Arial" w:cs="Arial"/>
              </w:rPr>
              <w:t>dedos.</w:t>
            </w:r>
          </w:p>
        </w:tc>
        <w:tc>
          <w:tcPr>
            <w:tcW w:w="2896" w:type="dxa"/>
          </w:tcPr>
          <w:p w14:paraId="2C2BDB6D" w14:textId="77777777" w:rsidR="00A76DA8" w:rsidRPr="005F51DF" w:rsidRDefault="00A76DA8" w:rsidP="00A76DA8">
            <w:pPr>
              <w:pStyle w:val="TableParagraph"/>
              <w:spacing w:before="8"/>
              <w:rPr>
                <w:rFonts w:ascii="Arial" w:hAnsi="Arial" w:cs="Arial"/>
                <w:b/>
              </w:rPr>
            </w:pPr>
          </w:p>
          <w:p w14:paraId="298DC1BC" w14:textId="77777777" w:rsidR="00A76DA8" w:rsidRPr="005F51DF" w:rsidRDefault="00A76DA8" w:rsidP="0072562E">
            <w:pPr>
              <w:pStyle w:val="TableParagraph"/>
              <w:numPr>
                <w:ilvl w:val="0"/>
                <w:numId w:val="52"/>
              </w:numPr>
              <w:tabs>
                <w:tab w:val="left" w:pos="814"/>
                <w:tab w:val="left" w:pos="815"/>
              </w:tabs>
              <w:spacing w:line="273" w:lineRule="auto"/>
              <w:ind w:right="619" w:hanging="360"/>
              <w:rPr>
                <w:rFonts w:ascii="Arial" w:hAnsi="Arial" w:cs="Arial"/>
              </w:rPr>
            </w:pPr>
            <w:r w:rsidRPr="005F51DF">
              <w:rPr>
                <w:rFonts w:ascii="Arial" w:hAnsi="Arial" w:cs="Arial"/>
              </w:rPr>
              <w:t>Extensor</w:t>
            </w:r>
            <w:r w:rsidRPr="005F51DF">
              <w:rPr>
                <w:rFonts w:ascii="Arial" w:hAnsi="Arial" w:cs="Arial"/>
                <w:spacing w:val="-8"/>
              </w:rPr>
              <w:t xml:space="preserve"> </w:t>
            </w:r>
            <w:r w:rsidRPr="005F51DF">
              <w:rPr>
                <w:rFonts w:ascii="Arial" w:hAnsi="Arial" w:cs="Arial"/>
              </w:rPr>
              <w:t>largo</w:t>
            </w:r>
            <w:r w:rsidRPr="005F51DF">
              <w:rPr>
                <w:rFonts w:ascii="Arial" w:hAnsi="Arial" w:cs="Arial"/>
                <w:spacing w:val="-7"/>
              </w:rPr>
              <w:t xml:space="preserve"> </w:t>
            </w:r>
            <w:r w:rsidRPr="005F51DF">
              <w:rPr>
                <w:rFonts w:ascii="Arial" w:hAnsi="Arial" w:cs="Arial"/>
              </w:rPr>
              <w:t>del</w:t>
            </w:r>
            <w:r w:rsidRPr="005F51DF">
              <w:rPr>
                <w:rFonts w:ascii="Arial" w:hAnsi="Arial" w:cs="Arial"/>
                <w:spacing w:val="-47"/>
              </w:rPr>
              <w:t xml:space="preserve"> </w:t>
            </w:r>
            <w:r w:rsidRPr="005F51DF">
              <w:rPr>
                <w:rFonts w:ascii="Arial" w:hAnsi="Arial" w:cs="Arial"/>
              </w:rPr>
              <w:t>pulgar.</w:t>
            </w:r>
          </w:p>
        </w:tc>
        <w:tc>
          <w:tcPr>
            <w:tcW w:w="2955" w:type="dxa"/>
          </w:tcPr>
          <w:p w14:paraId="3E4E1AAB" w14:textId="77777777" w:rsidR="00A76DA8" w:rsidRPr="005F51DF" w:rsidRDefault="00A76DA8" w:rsidP="0072562E">
            <w:pPr>
              <w:pStyle w:val="TableParagraph"/>
              <w:numPr>
                <w:ilvl w:val="0"/>
                <w:numId w:val="51"/>
              </w:numPr>
              <w:tabs>
                <w:tab w:val="left" w:pos="815"/>
                <w:tab w:val="left" w:pos="816"/>
              </w:tabs>
              <w:spacing w:before="119"/>
              <w:ind w:hanging="349"/>
              <w:rPr>
                <w:rFonts w:ascii="Arial" w:hAnsi="Arial" w:cs="Arial"/>
              </w:rPr>
            </w:pPr>
            <w:r w:rsidRPr="005F51DF">
              <w:rPr>
                <w:rFonts w:ascii="Arial" w:hAnsi="Arial" w:cs="Arial"/>
              </w:rPr>
              <w:t>Meñique.</w:t>
            </w:r>
          </w:p>
          <w:p w14:paraId="5561F600" w14:textId="77777777" w:rsidR="00A76DA8" w:rsidRPr="005F51DF" w:rsidRDefault="00A76DA8" w:rsidP="0072562E">
            <w:pPr>
              <w:pStyle w:val="TableParagraph"/>
              <w:numPr>
                <w:ilvl w:val="0"/>
                <w:numId w:val="51"/>
              </w:numPr>
              <w:tabs>
                <w:tab w:val="left" w:pos="815"/>
                <w:tab w:val="left" w:pos="816"/>
              </w:tabs>
              <w:spacing w:before="30"/>
              <w:ind w:hanging="349"/>
              <w:rPr>
                <w:rFonts w:ascii="Arial" w:hAnsi="Arial" w:cs="Arial"/>
              </w:rPr>
            </w:pPr>
            <w:r w:rsidRPr="005F51DF">
              <w:rPr>
                <w:rFonts w:ascii="Arial" w:hAnsi="Arial" w:cs="Arial"/>
              </w:rPr>
              <w:t>Anular.</w:t>
            </w:r>
          </w:p>
          <w:p w14:paraId="2A273CB6" w14:textId="77777777" w:rsidR="00A76DA8" w:rsidRPr="005F51DF" w:rsidRDefault="00A76DA8" w:rsidP="0072562E">
            <w:pPr>
              <w:pStyle w:val="TableParagraph"/>
              <w:numPr>
                <w:ilvl w:val="0"/>
                <w:numId w:val="51"/>
              </w:numPr>
              <w:tabs>
                <w:tab w:val="left" w:pos="815"/>
                <w:tab w:val="left" w:pos="816"/>
              </w:tabs>
              <w:spacing w:before="29"/>
              <w:ind w:hanging="349"/>
              <w:rPr>
                <w:rFonts w:ascii="Arial" w:hAnsi="Arial" w:cs="Arial"/>
              </w:rPr>
            </w:pPr>
            <w:r w:rsidRPr="005F51DF">
              <w:rPr>
                <w:rFonts w:ascii="Arial" w:hAnsi="Arial" w:cs="Arial"/>
              </w:rPr>
              <w:t>Dedo</w:t>
            </w:r>
            <w:r w:rsidRPr="005F51DF">
              <w:rPr>
                <w:rFonts w:ascii="Arial" w:hAnsi="Arial" w:cs="Arial"/>
                <w:spacing w:val="-2"/>
              </w:rPr>
              <w:t xml:space="preserve"> </w:t>
            </w:r>
            <w:r w:rsidRPr="005F51DF">
              <w:rPr>
                <w:rFonts w:ascii="Arial" w:hAnsi="Arial" w:cs="Arial"/>
              </w:rPr>
              <w:t>medio</w:t>
            </w:r>
            <w:r w:rsidRPr="005F51DF">
              <w:rPr>
                <w:rFonts w:ascii="Arial" w:hAnsi="Arial" w:cs="Arial"/>
                <w:spacing w:val="-1"/>
              </w:rPr>
              <w:t xml:space="preserve"> </w:t>
            </w:r>
            <w:r w:rsidRPr="005F51DF">
              <w:rPr>
                <w:rFonts w:ascii="Arial" w:hAnsi="Arial" w:cs="Arial"/>
              </w:rPr>
              <w:t>(dorso).</w:t>
            </w:r>
          </w:p>
        </w:tc>
      </w:tr>
      <w:tr w:rsidR="00A76DA8" w:rsidRPr="005F51DF" w14:paraId="52DE030B" w14:textId="77777777" w:rsidTr="00E821A3">
        <w:trPr>
          <w:trHeight w:val="488"/>
        </w:trPr>
        <w:tc>
          <w:tcPr>
            <w:tcW w:w="536" w:type="dxa"/>
          </w:tcPr>
          <w:p w14:paraId="3F230293" w14:textId="77777777" w:rsidR="00A76DA8" w:rsidRPr="005F51DF" w:rsidRDefault="00A76DA8" w:rsidP="00A76DA8">
            <w:pPr>
              <w:pStyle w:val="TableParagraph"/>
              <w:spacing w:before="125"/>
              <w:ind w:left="107"/>
              <w:rPr>
                <w:rFonts w:ascii="Arial" w:hAnsi="Arial" w:cs="Arial"/>
              </w:rPr>
            </w:pPr>
            <w:r w:rsidRPr="005F51DF">
              <w:rPr>
                <w:rFonts w:ascii="Arial" w:hAnsi="Arial" w:cs="Arial"/>
              </w:rPr>
              <w:lastRenderedPageBreak/>
              <w:t>T1</w:t>
            </w:r>
          </w:p>
        </w:tc>
        <w:tc>
          <w:tcPr>
            <w:tcW w:w="3249" w:type="dxa"/>
          </w:tcPr>
          <w:p w14:paraId="3D26A7FB" w14:textId="77777777" w:rsidR="00A76DA8" w:rsidRPr="005F51DF" w:rsidRDefault="00A76DA8" w:rsidP="0072562E">
            <w:pPr>
              <w:pStyle w:val="TableParagraph"/>
              <w:numPr>
                <w:ilvl w:val="0"/>
                <w:numId w:val="50"/>
              </w:numPr>
              <w:tabs>
                <w:tab w:val="left" w:pos="816"/>
                <w:tab w:val="left" w:pos="817"/>
              </w:tabs>
              <w:spacing w:before="119"/>
              <w:ind w:hanging="349"/>
              <w:rPr>
                <w:rFonts w:ascii="Arial" w:hAnsi="Arial" w:cs="Arial"/>
              </w:rPr>
            </w:pPr>
            <w:r w:rsidRPr="005F51DF">
              <w:rPr>
                <w:rFonts w:ascii="Arial" w:hAnsi="Arial" w:cs="Arial"/>
              </w:rPr>
              <w:t>Interóseos.</w:t>
            </w:r>
          </w:p>
        </w:tc>
        <w:tc>
          <w:tcPr>
            <w:tcW w:w="2896" w:type="dxa"/>
          </w:tcPr>
          <w:p w14:paraId="0F071537" w14:textId="77777777" w:rsidR="00A76DA8" w:rsidRPr="005F51DF" w:rsidRDefault="00A76DA8" w:rsidP="0072562E">
            <w:pPr>
              <w:pStyle w:val="TableParagraph"/>
              <w:numPr>
                <w:ilvl w:val="0"/>
                <w:numId w:val="49"/>
              </w:numPr>
              <w:tabs>
                <w:tab w:val="left" w:pos="814"/>
                <w:tab w:val="left" w:pos="815"/>
              </w:tabs>
              <w:spacing w:before="119"/>
              <w:ind w:hanging="349"/>
              <w:rPr>
                <w:rFonts w:ascii="Arial" w:hAnsi="Arial" w:cs="Arial"/>
              </w:rPr>
            </w:pPr>
            <w:r w:rsidRPr="005F51DF">
              <w:rPr>
                <w:rFonts w:ascii="Arial" w:hAnsi="Arial" w:cs="Arial"/>
              </w:rPr>
              <w:t>Tenares.</w:t>
            </w:r>
          </w:p>
        </w:tc>
        <w:tc>
          <w:tcPr>
            <w:tcW w:w="2955" w:type="dxa"/>
          </w:tcPr>
          <w:p w14:paraId="1DC587F8" w14:textId="77777777" w:rsidR="00A76DA8" w:rsidRPr="005F51DF" w:rsidRDefault="00A76DA8" w:rsidP="0072562E">
            <w:pPr>
              <w:pStyle w:val="TableParagraph"/>
              <w:numPr>
                <w:ilvl w:val="0"/>
                <w:numId w:val="48"/>
              </w:numPr>
              <w:tabs>
                <w:tab w:val="left" w:pos="815"/>
                <w:tab w:val="left" w:pos="816"/>
              </w:tabs>
              <w:ind w:hanging="349"/>
              <w:rPr>
                <w:rFonts w:ascii="Arial" w:hAnsi="Arial" w:cs="Arial"/>
              </w:rPr>
            </w:pPr>
            <w:r w:rsidRPr="005F51DF">
              <w:rPr>
                <w:rFonts w:ascii="Arial" w:hAnsi="Arial" w:cs="Arial"/>
              </w:rPr>
              <w:t>Antebrazo</w:t>
            </w:r>
            <w:r w:rsidRPr="005F51DF">
              <w:rPr>
                <w:rFonts w:ascii="Arial" w:hAnsi="Arial" w:cs="Arial"/>
                <w:spacing w:val="-2"/>
              </w:rPr>
              <w:t xml:space="preserve"> </w:t>
            </w:r>
            <w:r w:rsidRPr="005F51DF">
              <w:rPr>
                <w:rFonts w:ascii="Arial" w:hAnsi="Arial" w:cs="Arial"/>
              </w:rPr>
              <w:t>parte</w:t>
            </w:r>
            <w:r w:rsidRPr="005F51DF">
              <w:rPr>
                <w:rFonts w:ascii="Arial" w:hAnsi="Arial" w:cs="Arial"/>
                <w:spacing w:val="-2"/>
              </w:rPr>
              <w:t xml:space="preserve"> </w:t>
            </w:r>
            <w:r w:rsidRPr="005F51DF">
              <w:rPr>
                <w:rFonts w:ascii="Arial" w:hAnsi="Arial" w:cs="Arial"/>
              </w:rPr>
              <w:t>cubital,</w:t>
            </w:r>
          </w:p>
          <w:p w14:paraId="3DFDF648" w14:textId="77777777" w:rsidR="00A76DA8" w:rsidRPr="005F51DF" w:rsidRDefault="00A76DA8" w:rsidP="00A76DA8">
            <w:pPr>
              <w:pStyle w:val="TableParagraph"/>
              <w:spacing w:before="29"/>
              <w:ind w:left="827"/>
              <w:rPr>
                <w:rFonts w:ascii="Arial" w:hAnsi="Arial" w:cs="Arial"/>
              </w:rPr>
            </w:pPr>
            <w:r w:rsidRPr="005F51DF">
              <w:rPr>
                <w:rFonts w:ascii="Arial" w:hAnsi="Arial" w:cs="Arial"/>
              </w:rPr>
              <w:t>brazo</w:t>
            </w:r>
            <w:r w:rsidRPr="005F51DF">
              <w:rPr>
                <w:rFonts w:ascii="Arial" w:hAnsi="Arial" w:cs="Arial"/>
                <w:spacing w:val="-1"/>
              </w:rPr>
              <w:t xml:space="preserve"> </w:t>
            </w:r>
            <w:r w:rsidRPr="005F51DF">
              <w:rPr>
                <w:rFonts w:ascii="Arial" w:hAnsi="Arial" w:cs="Arial"/>
              </w:rPr>
              <w:t>distal.</w:t>
            </w:r>
          </w:p>
        </w:tc>
      </w:tr>
      <w:tr w:rsidR="00A76DA8" w:rsidRPr="005F51DF" w14:paraId="2E44BAC5" w14:textId="77777777" w:rsidTr="00E821A3">
        <w:trPr>
          <w:trHeight w:val="250"/>
        </w:trPr>
        <w:tc>
          <w:tcPr>
            <w:tcW w:w="536" w:type="dxa"/>
          </w:tcPr>
          <w:p w14:paraId="2A27A380" w14:textId="77777777" w:rsidR="00A76DA8" w:rsidRPr="005F51DF" w:rsidRDefault="00A76DA8" w:rsidP="00A76DA8">
            <w:pPr>
              <w:pStyle w:val="TableParagraph"/>
              <w:spacing w:before="6"/>
              <w:ind w:left="107"/>
              <w:rPr>
                <w:rFonts w:ascii="Arial" w:hAnsi="Arial" w:cs="Arial"/>
              </w:rPr>
            </w:pPr>
            <w:r w:rsidRPr="005F51DF">
              <w:rPr>
                <w:rFonts w:ascii="Arial" w:hAnsi="Arial" w:cs="Arial"/>
              </w:rPr>
              <w:t>L1</w:t>
            </w:r>
          </w:p>
        </w:tc>
        <w:tc>
          <w:tcPr>
            <w:tcW w:w="3249" w:type="dxa"/>
          </w:tcPr>
          <w:p w14:paraId="4DB82B8F" w14:textId="77777777" w:rsidR="00A76DA8" w:rsidRPr="005F51DF" w:rsidRDefault="00A76DA8" w:rsidP="00A76DA8">
            <w:pPr>
              <w:pStyle w:val="TableParagraph"/>
              <w:rPr>
                <w:rFonts w:ascii="Arial" w:hAnsi="Arial" w:cs="Arial"/>
              </w:rPr>
            </w:pPr>
          </w:p>
        </w:tc>
        <w:tc>
          <w:tcPr>
            <w:tcW w:w="2896" w:type="dxa"/>
          </w:tcPr>
          <w:p w14:paraId="2D6BE06C" w14:textId="77777777" w:rsidR="00A76DA8" w:rsidRPr="005F51DF" w:rsidRDefault="00A76DA8" w:rsidP="00A76DA8">
            <w:pPr>
              <w:pStyle w:val="TableParagraph"/>
              <w:rPr>
                <w:rFonts w:ascii="Arial" w:hAnsi="Arial" w:cs="Arial"/>
              </w:rPr>
            </w:pPr>
          </w:p>
        </w:tc>
        <w:tc>
          <w:tcPr>
            <w:tcW w:w="2955" w:type="dxa"/>
          </w:tcPr>
          <w:p w14:paraId="1E8D500D" w14:textId="77777777" w:rsidR="00A76DA8" w:rsidRPr="005F51DF" w:rsidRDefault="00A76DA8" w:rsidP="0072562E">
            <w:pPr>
              <w:pStyle w:val="TableParagraph"/>
              <w:numPr>
                <w:ilvl w:val="0"/>
                <w:numId w:val="47"/>
              </w:numPr>
              <w:tabs>
                <w:tab w:val="left" w:pos="815"/>
                <w:tab w:val="left" w:pos="816"/>
              </w:tabs>
              <w:ind w:hanging="349"/>
              <w:rPr>
                <w:rFonts w:ascii="Arial" w:hAnsi="Arial" w:cs="Arial"/>
              </w:rPr>
            </w:pPr>
            <w:r w:rsidRPr="005F51DF">
              <w:rPr>
                <w:rFonts w:ascii="Arial" w:hAnsi="Arial" w:cs="Arial"/>
              </w:rPr>
              <w:t>Ingle</w:t>
            </w:r>
          </w:p>
        </w:tc>
      </w:tr>
      <w:tr w:rsidR="00A76DA8" w:rsidRPr="005F51DF" w14:paraId="010910E7" w14:textId="77777777" w:rsidTr="00E821A3">
        <w:trPr>
          <w:trHeight w:val="500"/>
        </w:trPr>
        <w:tc>
          <w:tcPr>
            <w:tcW w:w="536" w:type="dxa"/>
          </w:tcPr>
          <w:p w14:paraId="1DBDEC50" w14:textId="77777777" w:rsidR="00A76DA8" w:rsidRPr="005F51DF" w:rsidRDefault="00A76DA8" w:rsidP="00A76DA8">
            <w:pPr>
              <w:pStyle w:val="TableParagraph"/>
              <w:spacing w:before="131"/>
              <w:ind w:left="107"/>
              <w:rPr>
                <w:rFonts w:ascii="Arial" w:hAnsi="Arial" w:cs="Arial"/>
              </w:rPr>
            </w:pPr>
            <w:r w:rsidRPr="005F51DF">
              <w:rPr>
                <w:rFonts w:ascii="Arial" w:hAnsi="Arial" w:cs="Arial"/>
              </w:rPr>
              <w:t>L2</w:t>
            </w:r>
          </w:p>
        </w:tc>
        <w:tc>
          <w:tcPr>
            <w:tcW w:w="3249" w:type="dxa"/>
          </w:tcPr>
          <w:p w14:paraId="1A1F7D40" w14:textId="77777777" w:rsidR="00A76DA8" w:rsidRPr="005F51DF" w:rsidRDefault="00A76DA8" w:rsidP="0072562E">
            <w:pPr>
              <w:pStyle w:val="TableParagraph"/>
              <w:numPr>
                <w:ilvl w:val="0"/>
                <w:numId w:val="46"/>
              </w:numPr>
              <w:tabs>
                <w:tab w:val="left" w:pos="816"/>
                <w:tab w:val="left" w:pos="817"/>
              </w:tabs>
              <w:ind w:hanging="349"/>
              <w:rPr>
                <w:rFonts w:ascii="Arial" w:hAnsi="Arial" w:cs="Arial"/>
              </w:rPr>
            </w:pPr>
            <w:r w:rsidRPr="005F51DF">
              <w:rPr>
                <w:rFonts w:ascii="Arial" w:hAnsi="Arial" w:cs="Arial"/>
              </w:rPr>
              <w:t>Psoas.</w:t>
            </w:r>
          </w:p>
          <w:p w14:paraId="4514BEF7" w14:textId="77777777" w:rsidR="00A76DA8" w:rsidRPr="005F51DF" w:rsidRDefault="00A76DA8" w:rsidP="0072562E">
            <w:pPr>
              <w:pStyle w:val="TableParagraph"/>
              <w:numPr>
                <w:ilvl w:val="0"/>
                <w:numId w:val="46"/>
              </w:numPr>
              <w:tabs>
                <w:tab w:val="left" w:pos="816"/>
                <w:tab w:val="left" w:pos="817"/>
              </w:tabs>
              <w:spacing w:before="29"/>
              <w:ind w:hanging="349"/>
              <w:rPr>
                <w:rFonts w:ascii="Arial" w:hAnsi="Arial" w:cs="Arial"/>
              </w:rPr>
            </w:pPr>
            <w:r w:rsidRPr="005F51DF">
              <w:rPr>
                <w:rFonts w:ascii="Arial" w:hAnsi="Arial" w:cs="Arial"/>
              </w:rPr>
              <w:t>Aductores</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cadera.</w:t>
            </w:r>
          </w:p>
        </w:tc>
        <w:tc>
          <w:tcPr>
            <w:tcW w:w="2896" w:type="dxa"/>
          </w:tcPr>
          <w:p w14:paraId="47EEE4D8" w14:textId="77777777" w:rsidR="00A76DA8" w:rsidRPr="005F51DF" w:rsidRDefault="00A76DA8" w:rsidP="0072562E">
            <w:pPr>
              <w:pStyle w:val="TableParagraph"/>
              <w:numPr>
                <w:ilvl w:val="0"/>
                <w:numId w:val="45"/>
              </w:numPr>
              <w:tabs>
                <w:tab w:val="left" w:pos="814"/>
                <w:tab w:val="left" w:pos="815"/>
              </w:tabs>
              <w:spacing w:before="125"/>
              <w:ind w:hanging="349"/>
              <w:rPr>
                <w:rFonts w:ascii="Arial" w:hAnsi="Arial" w:cs="Arial"/>
              </w:rPr>
            </w:pPr>
            <w:r w:rsidRPr="005F51DF">
              <w:rPr>
                <w:rFonts w:ascii="Arial" w:hAnsi="Arial" w:cs="Arial"/>
              </w:rPr>
              <w:t>Aductor.</w:t>
            </w:r>
          </w:p>
        </w:tc>
        <w:tc>
          <w:tcPr>
            <w:tcW w:w="2955" w:type="dxa"/>
          </w:tcPr>
          <w:p w14:paraId="32CE0783" w14:textId="77777777" w:rsidR="00A76DA8" w:rsidRPr="005F51DF" w:rsidRDefault="00A76DA8" w:rsidP="0072562E">
            <w:pPr>
              <w:pStyle w:val="TableParagraph"/>
              <w:numPr>
                <w:ilvl w:val="0"/>
                <w:numId w:val="44"/>
              </w:numPr>
              <w:tabs>
                <w:tab w:val="left" w:pos="815"/>
                <w:tab w:val="left" w:pos="816"/>
              </w:tabs>
              <w:spacing w:before="6"/>
              <w:ind w:hanging="349"/>
              <w:rPr>
                <w:rFonts w:ascii="Arial" w:hAnsi="Arial" w:cs="Arial"/>
              </w:rPr>
            </w:pPr>
            <w:r w:rsidRPr="005F51DF">
              <w:rPr>
                <w:rFonts w:ascii="Arial" w:hAnsi="Arial" w:cs="Arial"/>
              </w:rPr>
              <w:t>Muslo</w:t>
            </w:r>
            <w:r w:rsidRPr="005F51DF">
              <w:rPr>
                <w:rFonts w:ascii="Arial" w:hAnsi="Arial" w:cs="Arial"/>
                <w:spacing w:val="-2"/>
              </w:rPr>
              <w:t xml:space="preserve"> </w:t>
            </w:r>
            <w:r w:rsidRPr="005F51DF">
              <w:rPr>
                <w:rFonts w:ascii="Arial" w:hAnsi="Arial" w:cs="Arial"/>
              </w:rPr>
              <w:t>cara</w:t>
            </w:r>
            <w:r w:rsidRPr="005F51DF">
              <w:rPr>
                <w:rFonts w:ascii="Arial" w:hAnsi="Arial" w:cs="Arial"/>
                <w:spacing w:val="-1"/>
              </w:rPr>
              <w:t xml:space="preserve"> </w:t>
            </w:r>
            <w:r w:rsidRPr="005F51DF">
              <w:rPr>
                <w:rFonts w:ascii="Arial" w:hAnsi="Arial" w:cs="Arial"/>
              </w:rPr>
              <w:t>anterior</w:t>
            </w:r>
            <w:r w:rsidRPr="005F51DF">
              <w:rPr>
                <w:rFonts w:ascii="Arial" w:hAnsi="Arial" w:cs="Arial"/>
                <w:spacing w:val="-1"/>
              </w:rPr>
              <w:t xml:space="preserve"> </w:t>
            </w:r>
            <w:r w:rsidRPr="005F51DF">
              <w:rPr>
                <w:rFonts w:ascii="Arial" w:hAnsi="Arial" w:cs="Arial"/>
              </w:rPr>
              <w:t>y</w:t>
            </w:r>
          </w:p>
          <w:p w14:paraId="25030CA6" w14:textId="77777777" w:rsidR="00A76DA8" w:rsidRPr="005F51DF" w:rsidRDefault="00A76DA8" w:rsidP="00A76DA8">
            <w:pPr>
              <w:pStyle w:val="TableParagraph"/>
              <w:spacing w:before="29"/>
              <w:ind w:left="827"/>
              <w:rPr>
                <w:rFonts w:ascii="Arial" w:hAnsi="Arial" w:cs="Arial"/>
              </w:rPr>
            </w:pPr>
            <w:r w:rsidRPr="005F51DF">
              <w:rPr>
                <w:rFonts w:ascii="Arial" w:hAnsi="Arial" w:cs="Arial"/>
              </w:rPr>
              <w:t>superior.</w:t>
            </w:r>
          </w:p>
        </w:tc>
      </w:tr>
      <w:tr w:rsidR="00A76DA8" w:rsidRPr="005F51DF" w14:paraId="6ABE4E00" w14:textId="77777777" w:rsidTr="00E821A3">
        <w:trPr>
          <w:trHeight w:val="738"/>
        </w:trPr>
        <w:tc>
          <w:tcPr>
            <w:tcW w:w="536" w:type="dxa"/>
          </w:tcPr>
          <w:p w14:paraId="53DA242A" w14:textId="77777777" w:rsidR="00A76DA8" w:rsidRPr="005F51DF" w:rsidRDefault="00A76DA8" w:rsidP="00A76DA8">
            <w:pPr>
              <w:pStyle w:val="TableParagraph"/>
              <w:spacing w:before="9"/>
              <w:rPr>
                <w:rFonts w:ascii="Arial" w:hAnsi="Arial" w:cs="Arial"/>
                <w:b/>
              </w:rPr>
            </w:pPr>
          </w:p>
          <w:p w14:paraId="72AA4C94" w14:textId="77777777" w:rsidR="00A76DA8" w:rsidRPr="005F51DF" w:rsidRDefault="00A76DA8" w:rsidP="00A76DA8">
            <w:pPr>
              <w:pStyle w:val="TableParagraph"/>
              <w:ind w:left="107"/>
              <w:rPr>
                <w:rFonts w:ascii="Arial" w:hAnsi="Arial" w:cs="Arial"/>
              </w:rPr>
            </w:pPr>
            <w:r w:rsidRPr="005F51DF">
              <w:rPr>
                <w:rFonts w:ascii="Arial" w:hAnsi="Arial" w:cs="Arial"/>
              </w:rPr>
              <w:t>L3</w:t>
            </w:r>
          </w:p>
        </w:tc>
        <w:tc>
          <w:tcPr>
            <w:tcW w:w="3249" w:type="dxa"/>
          </w:tcPr>
          <w:p w14:paraId="0A48AF99" w14:textId="77777777" w:rsidR="00A76DA8" w:rsidRPr="005F51DF" w:rsidRDefault="00A76DA8" w:rsidP="00A76DA8">
            <w:pPr>
              <w:pStyle w:val="TableParagraph"/>
              <w:spacing w:before="3"/>
              <w:rPr>
                <w:rFonts w:ascii="Arial" w:hAnsi="Arial" w:cs="Arial"/>
                <w:b/>
              </w:rPr>
            </w:pPr>
          </w:p>
          <w:p w14:paraId="21852E5E" w14:textId="77777777" w:rsidR="00A76DA8" w:rsidRPr="005F51DF" w:rsidRDefault="00A76DA8" w:rsidP="0072562E">
            <w:pPr>
              <w:pStyle w:val="TableParagraph"/>
              <w:numPr>
                <w:ilvl w:val="0"/>
                <w:numId w:val="43"/>
              </w:numPr>
              <w:tabs>
                <w:tab w:val="left" w:pos="816"/>
                <w:tab w:val="left" w:pos="817"/>
              </w:tabs>
              <w:ind w:hanging="349"/>
              <w:rPr>
                <w:rFonts w:ascii="Arial" w:hAnsi="Arial" w:cs="Arial"/>
              </w:rPr>
            </w:pPr>
            <w:r w:rsidRPr="005F51DF">
              <w:rPr>
                <w:rFonts w:ascii="Arial" w:hAnsi="Arial" w:cs="Arial"/>
              </w:rPr>
              <w:t>Cuádriceps.</w:t>
            </w:r>
          </w:p>
        </w:tc>
        <w:tc>
          <w:tcPr>
            <w:tcW w:w="2896" w:type="dxa"/>
          </w:tcPr>
          <w:p w14:paraId="0D507EF4" w14:textId="77777777" w:rsidR="00A76DA8" w:rsidRPr="005F51DF" w:rsidRDefault="00A76DA8" w:rsidP="00A76DA8">
            <w:pPr>
              <w:pStyle w:val="TableParagraph"/>
              <w:spacing w:before="3"/>
              <w:rPr>
                <w:rFonts w:ascii="Arial" w:hAnsi="Arial" w:cs="Arial"/>
                <w:b/>
              </w:rPr>
            </w:pPr>
          </w:p>
          <w:p w14:paraId="64230FF5" w14:textId="77777777" w:rsidR="00A76DA8" w:rsidRPr="005F51DF" w:rsidRDefault="00A76DA8" w:rsidP="0072562E">
            <w:pPr>
              <w:pStyle w:val="TableParagraph"/>
              <w:numPr>
                <w:ilvl w:val="0"/>
                <w:numId w:val="42"/>
              </w:numPr>
              <w:tabs>
                <w:tab w:val="left" w:pos="814"/>
                <w:tab w:val="left" w:pos="815"/>
              </w:tabs>
              <w:ind w:hanging="349"/>
              <w:rPr>
                <w:rFonts w:ascii="Arial" w:hAnsi="Arial" w:cs="Arial"/>
              </w:rPr>
            </w:pPr>
            <w:r w:rsidRPr="005F51DF">
              <w:rPr>
                <w:rFonts w:ascii="Arial" w:hAnsi="Arial" w:cs="Arial"/>
              </w:rPr>
              <w:t>Cuadricipital</w:t>
            </w:r>
            <w:r w:rsidRPr="005F51DF">
              <w:rPr>
                <w:rFonts w:ascii="Arial" w:hAnsi="Arial" w:cs="Arial"/>
                <w:spacing w:val="-2"/>
              </w:rPr>
              <w:t xml:space="preserve"> </w:t>
            </w:r>
            <w:r w:rsidRPr="005F51DF">
              <w:rPr>
                <w:rFonts w:ascii="Arial" w:hAnsi="Arial" w:cs="Arial"/>
              </w:rPr>
              <w:t>o</w:t>
            </w:r>
            <w:r w:rsidRPr="005F51DF">
              <w:rPr>
                <w:rFonts w:ascii="Arial" w:hAnsi="Arial" w:cs="Arial"/>
                <w:spacing w:val="-1"/>
              </w:rPr>
              <w:t xml:space="preserve"> </w:t>
            </w:r>
            <w:r w:rsidRPr="005F51DF">
              <w:rPr>
                <w:rFonts w:ascii="Arial" w:hAnsi="Arial" w:cs="Arial"/>
              </w:rPr>
              <w:t>patelar.</w:t>
            </w:r>
          </w:p>
        </w:tc>
        <w:tc>
          <w:tcPr>
            <w:tcW w:w="2955" w:type="dxa"/>
          </w:tcPr>
          <w:p w14:paraId="3028287C" w14:textId="77777777" w:rsidR="00A76DA8" w:rsidRPr="005F51DF" w:rsidRDefault="00A76DA8" w:rsidP="0072562E">
            <w:pPr>
              <w:pStyle w:val="TableParagraph"/>
              <w:numPr>
                <w:ilvl w:val="0"/>
                <w:numId w:val="41"/>
              </w:numPr>
              <w:tabs>
                <w:tab w:val="left" w:pos="815"/>
                <w:tab w:val="left" w:pos="816"/>
              </w:tabs>
              <w:ind w:left="815" w:hanging="349"/>
              <w:rPr>
                <w:rFonts w:ascii="Arial" w:hAnsi="Arial" w:cs="Arial"/>
              </w:rPr>
            </w:pPr>
            <w:r w:rsidRPr="005F51DF">
              <w:rPr>
                <w:rFonts w:ascii="Arial" w:hAnsi="Arial" w:cs="Arial"/>
              </w:rPr>
              <w:t>Rodilla</w:t>
            </w:r>
            <w:r w:rsidRPr="005F51DF">
              <w:rPr>
                <w:rFonts w:ascii="Arial" w:hAnsi="Arial" w:cs="Arial"/>
                <w:spacing w:val="-2"/>
              </w:rPr>
              <w:t xml:space="preserve"> </w:t>
            </w:r>
            <w:r w:rsidRPr="005F51DF">
              <w:rPr>
                <w:rFonts w:ascii="Arial" w:hAnsi="Arial" w:cs="Arial"/>
              </w:rPr>
              <w:t>(media).</w:t>
            </w:r>
          </w:p>
          <w:p w14:paraId="0FA5E7E7" w14:textId="77777777" w:rsidR="00A76DA8" w:rsidRPr="005F51DF" w:rsidRDefault="00A76DA8" w:rsidP="0072562E">
            <w:pPr>
              <w:pStyle w:val="TableParagraph"/>
              <w:numPr>
                <w:ilvl w:val="0"/>
                <w:numId w:val="41"/>
              </w:numPr>
              <w:tabs>
                <w:tab w:val="left" w:pos="815"/>
                <w:tab w:val="left" w:pos="816"/>
              </w:tabs>
              <w:spacing w:before="21" w:line="230" w:lineRule="atLeast"/>
              <w:ind w:right="427" w:hanging="360"/>
              <w:rPr>
                <w:rFonts w:ascii="Arial" w:hAnsi="Arial" w:cs="Arial"/>
              </w:rPr>
            </w:pPr>
            <w:r w:rsidRPr="005F51DF">
              <w:rPr>
                <w:rFonts w:ascii="Arial" w:hAnsi="Arial" w:cs="Arial"/>
              </w:rPr>
              <w:t>Pierna</w:t>
            </w:r>
            <w:r w:rsidRPr="005F51DF">
              <w:rPr>
                <w:rFonts w:ascii="Arial" w:hAnsi="Arial" w:cs="Arial"/>
                <w:spacing w:val="-8"/>
              </w:rPr>
              <w:t xml:space="preserve"> </w:t>
            </w:r>
            <w:r w:rsidRPr="005F51DF">
              <w:rPr>
                <w:rFonts w:ascii="Arial" w:hAnsi="Arial" w:cs="Arial"/>
              </w:rPr>
              <w:t>anterior</w:t>
            </w:r>
            <w:r w:rsidRPr="005F51DF">
              <w:rPr>
                <w:rFonts w:ascii="Arial" w:hAnsi="Arial" w:cs="Arial"/>
                <w:spacing w:val="-7"/>
              </w:rPr>
              <w:t xml:space="preserve"> </w:t>
            </w:r>
            <w:r w:rsidRPr="005F51DF">
              <w:rPr>
                <w:rFonts w:ascii="Arial" w:hAnsi="Arial" w:cs="Arial"/>
              </w:rPr>
              <w:t>(parte</w:t>
            </w:r>
            <w:r w:rsidRPr="005F51DF">
              <w:rPr>
                <w:rFonts w:ascii="Arial" w:hAnsi="Arial" w:cs="Arial"/>
                <w:spacing w:val="-47"/>
              </w:rPr>
              <w:t xml:space="preserve"> </w:t>
            </w:r>
            <w:r w:rsidRPr="005F51DF">
              <w:rPr>
                <w:rFonts w:ascii="Arial" w:hAnsi="Arial" w:cs="Arial"/>
              </w:rPr>
              <w:t>medial)</w:t>
            </w:r>
          </w:p>
        </w:tc>
      </w:tr>
      <w:tr w:rsidR="00A76DA8" w:rsidRPr="005F51DF" w14:paraId="171209A0" w14:textId="77777777" w:rsidTr="00E821A3">
        <w:trPr>
          <w:trHeight w:val="500"/>
        </w:trPr>
        <w:tc>
          <w:tcPr>
            <w:tcW w:w="536" w:type="dxa"/>
          </w:tcPr>
          <w:p w14:paraId="21C341F9" w14:textId="77777777" w:rsidR="00A76DA8" w:rsidRPr="005F51DF" w:rsidRDefault="00A76DA8" w:rsidP="00A76DA8">
            <w:pPr>
              <w:pStyle w:val="TableParagraph"/>
              <w:spacing w:before="131"/>
              <w:ind w:left="107"/>
              <w:rPr>
                <w:rFonts w:ascii="Arial" w:hAnsi="Arial" w:cs="Arial"/>
              </w:rPr>
            </w:pPr>
            <w:r w:rsidRPr="005F51DF">
              <w:rPr>
                <w:rFonts w:ascii="Arial" w:hAnsi="Arial" w:cs="Arial"/>
              </w:rPr>
              <w:t>L4</w:t>
            </w:r>
          </w:p>
        </w:tc>
        <w:tc>
          <w:tcPr>
            <w:tcW w:w="3249" w:type="dxa"/>
          </w:tcPr>
          <w:p w14:paraId="5AC6BD7B" w14:textId="77777777" w:rsidR="00A76DA8" w:rsidRPr="005F51DF" w:rsidRDefault="00A76DA8" w:rsidP="0072562E">
            <w:pPr>
              <w:pStyle w:val="TableParagraph"/>
              <w:numPr>
                <w:ilvl w:val="0"/>
                <w:numId w:val="40"/>
              </w:numPr>
              <w:tabs>
                <w:tab w:val="left" w:pos="816"/>
                <w:tab w:val="left" w:pos="817"/>
              </w:tabs>
              <w:ind w:hanging="349"/>
              <w:rPr>
                <w:rFonts w:ascii="Arial" w:hAnsi="Arial" w:cs="Arial"/>
              </w:rPr>
            </w:pPr>
            <w:r w:rsidRPr="005F51DF">
              <w:rPr>
                <w:rFonts w:ascii="Arial" w:hAnsi="Arial" w:cs="Arial"/>
              </w:rPr>
              <w:t>Tibial</w:t>
            </w:r>
            <w:r w:rsidRPr="005F51DF">
              <w:rPr>
                <w:rFonts w:ascii="Arial" w:hAnsi="Arial" w:cs="Arial"/>
                <w:spacing w:val="-1"/>
              </w:rPr>
              <w:t xml:space="preserve"> </w:t>
            </w:r>
            <w:r w:rsidRPr="005F51DF">
              <w:rPr>
                <w:rFonts w:ascii="Arial" w:hAnsi="Arial" w:cs="Arial"/>
              </w:rPr>
              <w:t>anterior.</w:t>
            </w:r>
          </w:p>
          <w:p w14:paraId="155FF13A" w14:textId="77777777" w:rsidR="00A76DA8" w:rsidRPr="005F51DF" w:rsidRDefault="00A76DA8" w:rsidP="0072562E">
            <w:pPr>
              <w:pStyle w:val="TableParagraph"/>
              <w:numPr>
                <w:ilvl w:val="0"/>
                <w:numId w:val="40"/>
              </w:numPr>
              <w:tabs>
                <w:tab w:val="left" w:pos="816"/>
                <w:tab w:val="left" w:pos="817"/>
              </w:tabs>
              <w:spacing w:before="29"/>
              <w:ind w:hanging="349"/>
              <w:rPr>
                <w:rFonts w:ascii="Arial" w:hAnsi="Arial" w:cs="Arial"/>
              </w:rPr>
            </w:pPr>
            <w:r w:rsidRPr="005F51DF">
              <w:rPr>
                <w:rFonts w:ascii="Arial" w:hAnsi="Arial" w:cs="Arial"/>
              </w:rPr>
              <w:t>Extensor</w:t>
            </w:r>
            <w:r w:rsidRPr="005F51DF">
              <w:rPr>
                <w:rFonts w:ascii="Arial" w:hAnsi="Arial" w:cs="Arial"/>
                <w:spacing w:val="-2"/>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hallux.</w:t>
            </w:r>
          </w:p>
        </w:tc>
        <w:tc>
          <w:tcPr>
            <w:tcW w:w="2896" w:type="dxa"/>
          </w:tcPr>
          <w:p w14:paraId="1CB5F3DF" w14:textId="77777777" w:rsidR="00A76DA8" w:rsidRPr="005F51DF" w:rsidRDefault="00A76DA8" w:rsidP="0072562E">
            <w:pPr>
              <w:pStyle w:val="TableParagraph"/>
              <w:numPr>
                <w:ilvl w:val="0"/>
                <w:numId w:val="39"/>
              </w:numPr>
              <w:tabs>
                <w:tab w:val="left" w:pos="814"/>
                <w:tab w:val="left" w:pos="815"/>
              </w:tabs>
              <w:spacing w:before="125"/>
              <w:ind w:hanging="349"/>
              <w:rPr>
                <w:rFonts w:ascii="Arial" w:hAnsi="Arial" w:cs="Arial"/>
              </w:rPr>
            </w:pPr>
            <w:r w:rsidRPr="005F51DF">
              <w:rPr>
                <w:rFonts w:ascii="Arial" w:hAnsi="Arial" w:cs="Arial"/>
              </w:rPr>
              <w:t>Tibial</w:t>
            </w:r>
            <w:r w:rsidRPr="005F51DF">
              <w:rPr>
                <w:rFonts w:ascii="Arial" w:hAnsi="Arial" w:cs="Arial"/>
                <w:spacing w:val="-1"/>
              </w:rPr>
              <w:t xml:space="preserve"> </w:t>
            </w:r>
            <w:r w:rsidRPr="005F51DF">
              <w:rPr>
                <w:rFonts w:ascii="Arial" w:hAnsi="Arial" w:cs="Arial"/>
              </w:rPr>
              <w:t>anterior.</w:t>
            </w:r>
          </w:p>
        </w:tc>
        <w:tc>
          <w:tcPr>
            <w:tcW w:w="2955" w:type="dxa"/>
          </w:tcPr>
          <w:p w14:paraId="0B597587" w14:textId="77777777" w:rsidR="00A76DA8" w:rsidRPr="005F51DF" w:rsidRDefault="00A76DA8" w:rsidP="0072562E">
            <w:pPr>
              <w:pStyle w:val="TableParagraph"/>
              <w:numPr>
                <w:ilvl w:val="0"/>
                <w:numId w:val="38"/>
              </w:numPr>
              <w:tabs>
                <w:tab w:val="left" w:pos="815"/>
                <w:tab w:val="left" w:pos="816"/>
              </w:tabs>
              <w:ind w:hanging="349"/>
              <w:rPr>
                <w:rFonts w:ascii="Arial" w:hAnsi="Arial" w:cs="Arial"/>
              </w:rPr>
            </w:pPr>
            <w:r w:rsidRPr="005F51DF">
              <w:rPr>
                <w:rFonts w:ascii="Arial" w:hAnsi="Arial" w:cs="Arial"/>
              </w:rPr>
              <w:t>Pierna,</w:t>
            </w:r>
            <w:r w:rsidRPr="005F51DF">
              <w:rPr>
                <w:rFonts w:ascii="Arial" w:hAnsi="Arial" w:cs="Arial"/>
                <w:spacing w:val="-2"/>
              </w:rPr>
              <w:t xml:space="preserve"> </w:t>
            </w:r>
            <w:r w:rsidRPr="005F51DF">
              <w:rPr>
                <w:rFonts w:ascii="Arial" w:hAnsi="Arial" w:cs="Arial"/>
              </w:rPr>
              <w:t>tobillo</w:t>
            </w:r>
            <w:r w:rsidRPr="005F51DF">
              <w:rPr>
                <w:rFonts w:ascii="Arial" w:hAnsi="Arial" w:cs="Arial"/>
                <w:spacing w:val="-1"/>
              </w:rPr>
              <w:t xml:space="preserve"> </w:t>
            </w:r>
            <w:r w:rsidRPr="005F51DF">
              <w:rPr>
                <w:rFonts w:ascii="Arial" w:hAnsi="Arial" w:cs="Arial"/>
              </w:rPr>
              <w:t>medial.</w:t>
            </w:r>
          </w:p>
          <w:p w14:paraId="01FE6269" w14:textId="77777777" w:rsidR="00A76DA8" w:rsidRPr="005F51DF" w:rsidRDefault="00A76DA8" w:rsidP="0072562E">
            <w:pPr>
              <w:pStyle w:val="TableParagraph"/>
              <w:numPr>
                <w:ilvl w:val="0"/>
                <w:numId w:val="38"/>
              </w:numPr>
              <w:tabs>
                <w:tab w:val="left" w:pos="815"/>
                <w:tab w:val="left" w:pos="816"/>
              </w:tabs>
              <w:spacing w:before="29"/>
              <w:ind w:hanging="349"/>
              <w:rPr>
                <w:rFonts w:ascii="Arial" w:hAnsi="Arial" w:cs="Arial"/>
              </w:rPr>
            </w:pPr>
            <w:r w:rsidRPr="005F51DF">
              <w:rPr>
                <w:rFonts w:ascii="Arial" w:hAnsi="Arial" w:cs="Arial"/>
              </w:rPr>
              <w:t>Grueso</w:t>
            </w:r>
            <w:r w:rsidRPr="005F51DF">
              <w:rPr>
                <w:rFonts w:ascii="Arial" w:hAnsi="Arial" w:cs="Arial"/>
                <w:spacing w:val="-1"/>
              </w:rPr>
              <w:t xml:space="preserve"> </w:t>
            </w:r>
            <w:r w:rsidRPr="005F51DF">
              <w:rPr>
                <w:rFonts w:ascii="Arial" w:hAnsi="Arial" w:cs="Arial"/>
              </w:rPr>
              <w:t>artejo.</w:t>
            </w:r>
          </w:p>
        </w:tc>
      </w:tr>
      <w:tr w:rsidR="00A76DA8" w:rsidRPr="005F51DF" w14:paraId="287C69EC" w14:textId="77777777" w:rsidTr="00E821A3">
        <w:trPr>
          <w:trHeight w:val="1250"/>
        </w:trPr>
        <w:tc>
          <w:tcPr>
            <w:tcW w:w="536" w:type="dxa"/>
          </w:tcPr>
          <w:p w14:paraId="2A07EA70" w14:textId="77777777" w:rsidR="00A76DA8" w:rsidRPr="005F51DF" w:rsidRDefault="00A76DA8" w:rsidP="00A76DA8">
            <w:pPr>
              <w:pStyle w:val="TableParagraph"/>
              <w:rPr>
                <w:rFonts w:ascii="Arial" w:hAnsi="Arial" w:cs="Arial"/>
                <w:b/>
              </w:rPr>
            </w:pPr>
          </w:p>
          <w:p w14:paraId="0CB994B8" w14:textId="77777777" w:rsidR="00A76DA8" w:rsidRPr="005F51DF" w:rsidRDefault="00A76DA8" w:rsidP="00A76DA8">
            <w:pPr>
              <w:pStyle w:val="TableParagraph"/>
              <w:rPr>
                <w:rFonts w:ascii="Arial" w:hAnsi="Arial" w:cs="Arial"/>
                <w:b/>
              </w:rPr>
            </w:pPr>
          </w:p>
          <w:p w14:paraId="468B1C01" w14:textId="77777777" w:rsidR="00A76DA8" w:rsidRPr="005F51DF" w:rsidRDefault="00A76DA8" w:rsidP="00A76DA8">
            <w:pPr>
              <w:pStyle w:val="TableParagraph"/>
              <w:ind w:left="107"/>
              <w:rPr>
                <w:rFonts w:ascii="Arial" w:hAnsi="Arial" w:cs="Arial"/>
              </w:rPr>
            </w:pPr>
            <w:r w:rsidRPr="005F51DF">
              <w:rPr>
                <w:rFonts w:ascii="Arial" w:hAnsi="Arial" w:cs="Arial"/>
              </w:rPr>
              <w:t>L5</w:t>
            </w:r>
          </w:p>
        </w:tc>
        <w:tc>
          <w:tcPr>
            <w:tcW w:w="3249" w:type="dxa"/>
          </w:tcPr>
          <w:p w14:paraId="61BE1EF0" w14:textId="77777777" w:rsidR="00A76DA8" w:rsidRPr="005F51DF" w:rsidRDefault="00A76DA8" w:rsidP="0072562E">
            <w:pPr>
              <w:pStyle w:val="TableParagraph"/>
              <w:numPr>
                <w:ilvl w:val="0"/>
                <w:numId w:val="37"/>
              </w:numPr>
              <w:tabs>
                <w:tab w:val="left" w:pos="816"/>
                <w:tab w:val="left" w:pos="817"/>
              </w:tabs>
              <w:ind w:hanging="349"/>
              <w:rPr>
                <w:rFonts w:ascii="Arial" w:hAnsi="Arial" w:cs="Arial"/>
              </w:rPr>
            </w:pPr>
            <w:r w:rsidRPr="005F51DF">
              <w:rPr>
                <w:rFonts w:ascii="Arial" w:hAnsi="Arial" w:cs="Arial"/>
              </w:rPr>
              <w:t>Extensor</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hallux.</w:t>
            </w:r>
          </w:p>
          <w:p w14:paraId="55B5CF74" w14:textId="77777777" w:rsidR="00A76DA8" w:rsidRPr="005F51DF" w:rsidRDefault="00A76DA8" w:rsidP="0072562E">
            <w:pPr>
              <w:pStyle w:val="TableParagraph"/>
              <w:numPr>
                <w:ilvl w:val="0"/>
                <w:numId w:val="37"/>
              </w:numPr>
              <w:tabs>
                <w:tab w:val="left" w:pos="816"/>
                <w:tab w:val="left" w:pos="817"/>
              </w:tabs>
              <w:spacing w:before="30"/>
              <w:ind w:hanging="349"/>
              <w:rPr>
                <w:rFonts w:ascii="Arial" w:hAnsi="Arial" w:cs="Arial"/>
              </w:rPr>
            </w:pPr>
            <w:r w:rsidRPr="005F51DF">
              <w:rPr>
                <w:rFonts w:ascii="Arial" w:hAnsi="Arial" w:cs="Arial"/>
              </w:rPr>
              <w:t>Glúteo</w:t>
            </w:r>
            <w:r w:rsidRPr="005F51DF">
              <w:rPr>
                <w:rFonts w:ascii="Arial" w:hAnsi="Arial" w:cs="Arial"/>
                <w:spacing w:val="-2"/>
              </w:rPr>
              <w:t xml:space="preserve"> </w:t>
            </w:r>
            <w:r w:rsidRPr="005F51DF">
              <w:rPr>
                <w:rFonts w:ascii="Arial" w:hAnsi="Arial" w:cs="Arial"/>
              </w:rPr>
              <w:t>medio,</w:t>
            </w:r>
          </w:p>
          <w:p w14:paraId="3AE46F0E" w14:textId="77777777" w:rsidR="00A76DA8" w:rsidRPr="005F51DF" w:rsidRDefault="00A76DA8" w:rsidP="0072562E">
            <w:pPr>
              <w:pStyle w:val="TableParagraph"/>
              <w:numPr>
                <w:ilvl w:val="0"/>
                <w:numId w:val="37"/>
              </w:numPr>
              <w:tabs>
                <w:tab w:val="left" w:pos="816"/>
                <w:tab w:val="left" w:pos="817"/>
              </w:tabs>
              <w:spacing w:before="29"/>
              <w:ind w:hanging="349"/>
              <w:rPr>
                <w:rFonts w:ascii="Arial" w:hAnsi="Arial" w:cs="Arial"/>
              </w:rPr>
            </w:pPr>
            <w:r w:rsidRPr="005F51DF">
              <w:rPr>
                <w:rFonts w:ascii="Arial" w:hAnsi="Arial" w:cs="Arial"/>
              </w:rPr>
              <w:t>Hamstrings.</w:t>
            </w:r>
          </w:p>
          <w:p w14:paraId="688544B9" w14:textId="77777777" w:rsidR="00A76DA8" w:rsidRPr="005F51DF" w:rsidRDefault="00A76DA8" w:rsidP="0072562E">
            <w:pPr>
              <w:pStyle w:val="TableParagraph"/>
              <w:numPr>
                <w:ilvl w:val="0"/>
                <w:numId w:val="37"/>
              </w:numPr>
              <w:tabs>
                <w:tab w:val="left" w:pos="816"/>
                <w:tab w:val="left" w:pos="817"/>
              </w:tabs>
              <w:spacing w:before="30"/>
              <w:ind w:hanging="349"/>
              <w:rPr>
                <w:rFonts w:ascii="Arial" w:hAnsi="Arial" w:cs="Arial"/>
              </w:rPr>
            </w:pPr>
            <w:r w:rsidRPr="005F51DF">
              <w:rPr>
                <w:rFonts w:ascii="Arial" w:hAnsi="Arial" w:cs="Arial"/>
              </w:rPr>
              <w:t>Extensor</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dedos.</w:t>
            </w:r>
          </w:p>
          <w:p w14:paraId="5BAA68D6" w14:textId="77777777" w:rsidR="00A76DA8" w:rsidRPr="005F51DF" w:rsidRDefault="00A76DA8" w:rsidP="0072562E">
            <w:pPr>
              <w:pStyle w:val="TableParagraph"/>
              <w:numPr>
                <w:ilvl w:val="0"/>
                <w:numId w:val="37"/>
              </w:numPr>
              <w:tabs>
                <w:tab w:val="left" w:pos="816"/>
                <w:tab w:val="left" w:pos="817"/>
              </w:tabs>
              <w:spacing w:before="29"/>
              <w:ind w:hanging="349"/>
              <w:rPr>
                <w:rFonts w:ascii="Arial" w:hAnsi="Arial" w:cs="Arial"/>
              </w:rPr>
            </w:pPr>
            <w:r w:rsidRPr="005F51DF">
              <w:rPr>
                <w:rFonts w:ascii="Arial" w:hAnsi="Arial" w:cs="Arial"/>
              </w:rPr>
              <w:t>(en</w:t>
            </w:r>
            <w:r w:rsidRPr="005F51DF">
              <w:rPr>
                <w:rFonts w:ascii="Arial" w:hAnsi="Arial" w:cs="Arial"/>
                <w:spacing w:val="-2"/>
              </w:rPr>
              <w:t xml:space="preserve"> </w:t>
            </w:r>
            <w:r w:rsidRPr="005F51DF">
              <w:rPr>
                <w:rFonts w:ascii="Arial" w:hAnsi="Arial" w:cs="Arial"/>
              </w:rPr>
              <w:t>parte</w:t>
            </w:r>
            <w:r w:rsidRPr="005F51DF">
              <w:rPr>
                <w:rFonts w:ascii="Arial" w:hAnsi="Arial" w:cs="Arial"/>
                <w:spacing w:val="-1"/>
              </w:rPr>
              <w:t xml:space="preserve"> </w:t>
            </w:r>
            <w:r w:rsidRPr="005F51DF">
              <w:rPr>
                <w:rFonts w:ascii="Arial" w:hAnsi="Arial" w:cs="Arial"/>
              </w:rPr>
              <w:t>peroneros)</w:t>
            </w:r>
          </w:p>
        </w:tc>
        <w:tc>
          <w:tcPr>
            <w:tcW w:w="2896" w:type="dxa"/>
          </w:tcPr>
          <w:p w14:paraId="3384CEB5" w14:textId="77777777" w:rsidR="00A76DA8" w:rsidRPr="005F51DF" w:rsidRDefault="00A76DA8" w:rsidP="00A76DA8">
            <w:pPr>
              <w:pStyle w:val="TableParagraph"/>
              <w:spacing w:before="9"/>
              <w:rPr>
                <w:rFonts w:ascii="Arial" w:hAnsi="Arial" w:cs="Arial"/>
                <w:b/>
              </w:rPr>
            </w:pPr>
          </w:p>
          <w:p w14:paraId="08FABDFD" w14:textId="77777777" w:rsidR="00A76DA8" w:rsidRPr="005F51DF" w:rsidRDefault="00A76DA8" w:rsidP="0072562E">
            <w:pPr>
              <w:pStyle w:val="TableParagraph"/>
              <w:numPr>
                <w:ilvl w:val="0"/>
                <w:numId w:val="36"/>
              </w:numPr>
              <w:tabs>
                <w:tab w:val="left" w:pos="814"/>
                <w:tab w:val="left" w:pos="815"/>
              </w:tabs>
              <w:spacing w:before="1" w:line="271" w:lineRule="auto"/>
              <w:ind w:right="410" w:hanging="360"/>
              <w:rPr>
                <w:rFonts w:ascii="Arial" w:hAnsi="Arial" w:cs="Arial"/>
              </w:rPr>
            </w:pPr>
            <w:r w:rsidRPr="005F51DF">
              <w:rPr>
                <w:rFonts w:ascii="Arial" w:hAnsi="Arial" w:cs="Arial"/>
                <w:spacing w:val="-1"/>
              </w:rPr>
              <w:t xml:space="preserve">Hamstrings. </w:t>
            </w:r>
            <w:r w:rsidRPr="005F51DF">
              <w:rPr>
                <w:rFonts w:ascii="Arial" w:hAnsi="Arial" w:cs="Arial"/>
              </w:rPr>
              <w:t>(porción</w:t>
            </w:r>
            <w:r w:rsidRPr="005F51DF">
              <w:rPr>
                <w:rFonts w:ascii="Arial" w:hAnsi="Arial" w:cs="Arial"/>
                <w:spacing w:val="-47"/>
              </w:rPr>
              <w:t xml:space="preserve"> </w:t>
            </w:r>
            <w:r w:rsidRPr="005F51DF">
              <w:rPr>
                <w:rFonts w:ascii="Arial" w:hAnsi="Arial" w:cs="Arial"/>
              </w:rPr>
              <w:t>medial).</w:t>
            </w:r>
          </w:p>
        </w:tc>
        <w:tc>
          <w:tcPr>
            <w:tcW w:w="2955" w:type="dxa"/>
          </w:tcPr>
          <w:p w14:paraId="16574A49" w14:textId="77777777" w:rsidR="00A76DA8" w:rsidRPr="005F51DF" w:rsidRDefault="00A76DA8" w:rsidP="00A76DA8">
            <w:pPr>
              <w:pStyle w:val="TableParagraph"/>
              <w:rPr>
                <w:rFonts w:ascii="Arial" w:hAnsi="Arial" w:cs="Arial"/>
                <w:b/>
              </w:rPr>
            </w:pPr>
          </w:p>
          <w:p w14:paraId="2DC98EEA" w14:textId="77777777" w:rsidR="00A76DA8" w:rsidRPr="005F51DF" w:rsidRDefault="00A76DA8" w:rsidP="0072562E">
            <w:pPr>
              <w:pStyle w:val="TableParagraph"/>
              <w:numPr>
                <w:ilvl w:val="0"/>
                <w:numId w:val="35"/>
              </w:numPr>
              <w:tabs>
                <w:tab w:val="left" w:pos="815"/>
                <w:tab w:val="left" w:pos="816"/>
              </w:tabs>
              <w:spacing w:before="151" w:line="271" w:lineRule="auto"/>
              <w:ind w:right="238" w:hanging="360"/>
              <w:rPr>
                <w:rFonts w:ascii="Arial" w:hAnsi="Arial" w:cs="Arial"/>
              </w:rPr>
            </w:pPr>
            <w:r w:rsidRPr="005F51DF">
              <w:rPr>
                <w:rFonts w:ascii="Arial" w:hAnsi="Arial" w:cs="Arial"/>
              </w:rPr>
              <w:t>Pierna</w:t>
            </w:r>
            <w:r w:rsidRPr="005F51DF">
              <w:rPr>
                <w:rFonts w:ascii="Arial" w:hAnsi="Arial" w:cs="Arial"/>
                <w:spacing w:val="-5"/>
              </w:rPr>
              <w:t xml:space="preserve"> </w:t>
            </w:r>
            <w:r w:rsidRPr="005F51DF">
              <w:rPr>
                <w:rFonts w:ascii="Arial" w:hAnsi="Arial" w:cs="Arial"/>
              </w:rPr>
              <w:t>lateral</w:t>
            </w:r>
            <w:r w:rsidRPr="005F51DF">
              <w:rPr>
                <w:rFonts w:ascii="Arial" w:hAnsi="Arial" w:cs="Arial"/>
                <w:spacing w:val="-4"/>
              </w:rPr>
              <w:t xml:space="preserve"> </w:t>
            </w:r>
            <w:r w:rsidRPr="005F51DF">
              <w:rPr>
                <w:rFonts w:ascii="Arial" w:hAnsi="Arial" w:cs="Arial"/>
              </w:rPr>
              <w:t>dedos</w:t>
            </w:r>
            <w:r w:rsidRPr="005F51DF">
              <w:rPr>
                <w:rFonts w:ascii="Arial" w:hAnsi="Arial" w:cs="Arial"/>
                <w:spacing w:val="-4"/>
              </w:rPr>
              <w:t xml:space="preserve"> </w:t>
            </w:r>
            <w:r w:rsidRPr="005F51DF">
              <w:rPr>
                <w:rFonts w:ascii="Arial" w:hAnsi="Arial" w:cs="Arial"/>
              </w:rPr>
              <w:t>2</w:t>
            </w:r>
            <w:r w:rsidRPr="005F51DF">
              <w:rPr>
                <w:rFonts w:ascii="Arial" w:hAnsi="Arial" w:cs="Arial"/>
                <w:spacing w:val="-5"/>
              </w:rPr>
              <w:t xml:space="preserve"> </w:t>
            </w:r>
            <w:r w:rsidRPr="005F51DF">
              <w:rPr>
                <w:rFonts w:ascii="Arial" w:hAnsi="Arial" w:cs="Arial"/>
              </w:rPr>
              <w:t>y</w:t>
            </w:r>
            <w:r w:rsidRPr="005F51DF">
              <w:rPr>
                <w:rFonts w:ascii="Arial" w:hAnsi="Arial" w:cs="Arial"/>
                <w:spacing w:val="-47"/>
              </w:rPr>
              <w:t xml:space="preserve"> </w:t>
            </w:r>
            <w:r w:rsidRPr="005F51DF">
              <w:rPr>
                <w:rFonts w:ascii="Arial" w:hAnsi="Arial" w:cs="Arial"/>
              </w:rPr>
              <w:t>3.</w:t>
            </w:r>
          </w:p>
        </w:tc>
      </w:tr>
      <w:tr w:rsidR="00A76DA8" w:rsidRPr="005F51DF" w14:paraId="0CAD03BE" w14:textId="77777777" w:rsidTr="00E821A3">
        <w:trPr>
          <w:trHeight w:val="501"/>
        </w:trPr>
        <w:tc>
          <w:tcPr>
            <w:tcW w:w="536" w:type="dxa"/>
          </w:tcPr>
          <w:p w14:paraId="47F83E14" w14:textId="77777777" w:rsidR="00A76DA8" w:rsidRPr="005F51DF" w:rsidRDefault="00A76DA8" w:rsidP="00A76DA8">
            <w:pPr>
              <w:pStyle w:val="TableParagraph"/>
              <w:spacing w:before="132"/>
              <w:ind w:left="107"/>
              <w:rPr>
                <w:rFonts w:ascii="Arial" w:hAnsi="Arial" w:cs="Arial"/>
              </w:rPr>
            </w:pPr>
            <w:r w:rsidRPr="005F51DF">
              <w:rPr>
                <w:rFonts w:ascii="Arial" w:hAnsi="Arial" w:cs="Arial"/>
              </w:rPr>
              <w:t>S1</w:t>
            </w:r>
          </w:p>
        </w:tc>
        <w:tc>
          <w:tcPr>
            <w:tcW w:w="3249" w:type="dxa"/>
          </w:tcPr>
          <w:p w14:paraId="197259B6" w14:textId="77777777" w:rsidR="00A76DA8" w:rsidRPr="005F51DF" w:rsidRDefault="00A76DA8" w:rsidP="0072562E">
            <w:pPr>
              <w:pStyle w:val="TableParagraph"/>
              <w:numPr>
                <w:ilvl w:val="0"/>
                <w:numId w:val="34"/>
              </w:numPr>
              <w:tabs>
                <w:tab w:val="left" w:pos="816"/>
                <w:tab w:val="left" w:pos="817"/>
              </w:tabs>
              <w:spacing w:before="1"/>
              <w:ind w:hanging="349"/>
              <w:rPr>
                <w:rFonts w:ascii="Arial" w:hAnsi="Arial" w:cs="Arial"/>
              </w:rPr>
            </w:pPr>
            <w:r w:rsidRPr="005F51DF">
              <w:rPr>
                <w:rFonts w:ascii="Arial" w:hAnsi="Arial" w:cs="Arial"/>
              </w:rPr>
              <w:t>Peroneros.</w:t>
            </w:r>
          </w:p>
          <w:p w14:paraId="52E869CB" w14:textId="77777777" w:rsidR="00A76DA8" w:rsidRPr="005F51DF" w:rsidRDefault="00A76DA8" w:rsidP="0072562E">
            <w:pPr>
              <w:pStyle w:val="TableParagraph"/>
              <w:numPr>
                <w:ilvl w:val="0"/>
                <w:numId w:val="34"/>
              </w:numPr>
              <w:tabs>
                <w:tab w:val="left" w:pos="816"/>
                <w:tab w:val="left" w:pos="817"/>
              </w:tabs>
              <w:spacing w:before="29"/>
              <w:ind w:hanging="349"/>
              <w:rPr>
                <w:rFonts w:ascii="Arial" w:hAnsi="Arial" w:cs="Arial"/>
              </w:rPr>
            </w:pPr>
            <w:r w:rsidRPr="005F51DF">
              <w:rPr>
                <w:rFonts w:ascii="Arial" w:hAnsi="Arial" w:cs="Arial"/>
              </w:rPr>
              <w:t>Gastrosoleos.</w:t>
            </w:r>
          </w:p>
        </w:tc>
        <w:tc>
          <w:tcPr>
            <w:tcW w:w="2896" w:type="dxa"/>
          </w:tcPr>
          <w:p w14:paraId="392F5FF2" w14:textId="77777777" w:rsidR="00A76DA8" w:rsidRPr="005F51DF" w:rsidRDefault="00A76DA8" w:rsidP="0072562E">
            <w:pPr>
              <w:pStyle w:val="TableParagraph"/>
              <w:numPr>
                <w:ilvl w:val="0"/>
                <w:numId w:val="33"/>
              </w:numPr>
              <w:tabs>
                <w:tab w:val="left" w:pos="814"/>
                <w:tab w:val="left" w:pos="815"/>
              </w:tabs>
              <w:spacing w:before="126"/>
              <w:ind w:hanging="349"/>
              <w:rPr>
                <w:rFonts w:ascii="Arial" w:hAnsi="Arial" w:cs="Arial"/>
              </w:rPr>
            </w:pPr>
            <w:r w:rsidRPr="005F51DF">
              <w:rPr>
                <w:rFonts w:ascii="Arial" w:hAnsi="Arial" w:cs="Arial"/>
              </w:rPr>
              <w:t>Aquileano.</w:t>
            </w:r>
          </w:p>
        </w:tc>
        <w:tc>
          <w:tcPr>
            <w:tcW w:w="2955" w:type="dxa"/>
          </w:tcPr>
          <w:p w14:paraId="6980A087" w14:textId="77777777" w:rsidR="00A76DA8" w:rsidRPr="005F51DF" w:rsidRDefault="00A76DA8" w:rsidP="0072562E">
            <w:pPr>
              <w:pStyle w:val="TableParagraph"/>
              <w:numPr>
                <w:ilvl w:val="0"/>
                <w:numId w:val="32"/>
              </w:numPr>
              <w:tabs>
                <w:tab w:val="left" w:pos="815"/>
                <w:tab w:val="left" w:pos="816"/>
              </w:tabs>
              <w:spacing w:before="1"/>
              <w:ind w:hanging="349"/>
              <w:rPr>
                <w:rFonts w:ascii="Arial" w:hAnsi="Arial" w:cs="Arial"/>
              </w:rPr>
            </w:pPr>
            <w:r w:rsidRPr="005F51DF">
              <w:rPr>
                <w:rFonts w:ascii="Arial" w:hAnsi="Arial" w:cs="Arial"/>
              </w:rPr>
              <w:t>Parte</w:t>
            </w:r>
            <w:r w:rsidRPr="005F51DF">
              <w:rPr>
                <w:rFonts w:ascii="Arial" w:hAnsi="Arial" w:cs="Arial"/>
                <w:spacing w:val="-1"/>
              </w:rPr>
              <w:t xml:space="preserve"> </w:t>
            </w:r>
            <w:r w:rsidRPr="005F51DF">
              <w:rPr>
                <w:rFonts w:ascii="Arial" w:hAnsi="Arial" w:cs="Arial"/>
              </w:rPr>
              <w:t>posterior</w:t>
            </w:r>
            <w:r w:rsidRPr="005F51DF">
              <w:rPr>
                <w:rFonts w:ascii="Arial" w:hAnsi="Arial" w:cs="Arial"/>
                <w:spacing w:val="-1"/>
              </w:rPr>
              <w:t xml:space="preserve"> </w:t>
            </w:r>
            <w:r w:rsidRPr="005F51DF">
              <w:rPr>
                <w:rFonts w:ascii="Arial" w:hAnsi="Arial" w:cs="Arial"/>
              </w:rPr>
              <w:t>muslo.</w:t>
            </w:r>
          </w:p>
          <w:p w14:paraId="069B3E2D" w14:textId="77777777" w:rsidR="00A76DA8" w:rsidRPr="005F51DF" w:rsidRDefault="00A76DA8" w:rsidP="0072562E">
            <w:pPr>
              <w:pStyle w:val="TableParagraph"/>
              <w:numPr>
                <w:ilvl w:val="0"/>
                <w:numId w:val="32"/>
              </w:numPr>
              <w:tabs>
                <w:tab w:val="left" w:pos="815"/>
                <w:tab w:val="left" w:pos="816"/>
              </w:tabs>
              <w:spacing w:before="29"/>
              <w:ind w:hanging="349"/>
              <w:rPr>
                <w:rFonts w:ascii="Arial" w:hAnsi="Arial" w:cs="Arial"/>
              </w:rPr>
            </w:pPr>
            <w:r w:rsidRPr="005F51DF">
              <w:rPr>
                <w:rFonts w:ascii="Arial" w:hAnsi="Arial" w:cs="Arial"/>
              </w:rPr>
              <w:t>Hueco</w:t>
            </w:r>
            <w:r w:rsidRPr="005F51DF">
              <w:rPr>
                <w:rFonts w:ascii="Arial" w:hAnsi="Arial" w:cs="Arial"/>
                <w:spacing w:val="-2"/>
              </w:rPr>
              <w:t xml:space="preserve"> </w:t>
            </w:r>
            <w:r w:rsidRPr="005F51DF">
              <w:rPr>
                <w:rFonts w:ascii="Arial" w:hAnsi="Arial" w:cs="Arial"/>
              </w:rPr>
              <w:t>poplíteo.</w:t>
            </w:r>
          </w:p>
        </w:tc>
      </w:tr>
      <w:tr w:rsidR="00A76DA8" w:rsidRPr="005F51DF" w14:paraId="359B3959" w14:textId="77777777" w:rsidTr="00E821A3">
        <w:trPr>
          <w:trHeight w:val="738"/>
        </w:trPr>
        <w:tc>
          <w:tcPr>
            <w:tcW w:w="536" w:type="dxa"/>
          </w:tcPr>
          <w:p w14:paraId="647536C2" w14:textId="77777777" w:rsidR="00A76DA8" w:rsidRPr="005F51DF" w:rsidRDefault="00A76DA8" w:rsidP="00A76DA8">
            <w:pPr>
              <w:pStyle w:val="TableParagraph"/>
              <w:spacing w:before="9"/>
              <w:rPr>
                <w:rFonts w:ascii="Arial" w:hAnsi="Arial" w:cs="Arial"/>
                <w:b/>
              </w:rPr>
            </w:pPr>
          </w:p>
          <w:p w14:paraId="7FC2AD27" w14:textId="77777777" w:rsidR="00A76DA8" w:rsidRPr="005F51DF" w:rsidRDefault="00A76DA8" w:rsidP="00A76DA8">
            <w:pPr>
              <w:pStyle w:val="TableParagraph"/>
              <w:ind w:left="107"/>
              <w:rPr>
                <w:rFonts w:ascii="Arial" w:hAnsi="Arial" w:cs="Arial"/>
              </w:rPr>
            </w:pPr>
            <w:r w:rsidRPr="005F51DF">
              <w:rPr>
                <w:rFonts w:ascii="Arial" w:hAnsi="Arial" w:cs="Arial"/>
              </w:rPr>
              <w:t>S2</w:t>
            </w:r>
          </w:p>
        </w:tc>
        <w:tc>
          <w:tcPr>
            <w:tcW w:w="3249" w:type="dxa"/>
          </w:tcPr>
          <w:p w14:paraId="6A79BAF5" w14:textId="77777777" w:rsidR="00A76DA8" w:rsidRPr="005F51DF" w:rsidRDefault="00A76DA8" w:rsidP="0072562E">
            <w:pPr>
              <w:pStyle w:val="TableParagraph"/>
              <w:numPr>
                <w:ilvl w:val="0"/>
                <w:numId w:val="31"/>
              </w:numPr>
              <w:tabs>
                <w:tab w:val="left" w:pos="816"/>
                <w:tab w:val="left" w:pos="817"/>
              </w:tabs>
              <w:spacing w:before="119"/>
              <w:ind w:hanging="349"/>
              <w:rPr>
                <w:rFonts w:ascii="Arial" w:hAnsi="Arial" w:cs="Arial"/>
              </w:rPr>
            </w:pPr>
            <w:r w:rsidRPr="005F51DF">
              <w:rPr>
                <w:rFonts w:ascii="Arial" w:hAnsi="Arial" w:cs="Arial"/>
              </w:rPr>
              <w:t>Gastrosoleos.</w:t>
            </w:r>
          </w:p>
          <w:p w14:paraId="5B064AB4" w14:textId="77777777" w:rsidR="00A76DA8" w:rsidRPr="005F51DF" w:rsidRDefault="00A76DA8" w:rsidP="0072562E">
            <w:pPr>
              <w:pStyle w:val="TableParagraph"/>
              <w:numPr>
                <w:ilvl w:val="0"/>
                <w:numId w:val="31"/>
              </w:numPr>
              <w:tabs>
                <w:tab w:val="left" w:pos="816"/>
                <w:tab w:val="left" w:pos="817"/>
              </w:tabs>
              <w:spacing w:before="30"/>
              <w:ind w:hanging="349"/>
              <w:rPr>
                <w:rFonts w:ascii="Arial" w:hAnsi="Arial" w:cs="Arial"/>
              </w:rPr>
            </w:pPr>
            <w:r w:rsidRPr="005F51DF">
              <w:rPr>
                <w:rFonts w:ascii="Arial" w:hAnsi="Arial" w:cs="Arial"/>
              </w:rPr>
              <w:t>Glúteo</w:t>
            </w:r>
            <w:r w:rsidRPr="005F51DF">
              <w:rPr>
                <w:rFonts w:ascii="Arial" w:hAnsi="Arial" w:cs="Arial"/>
                <w:spacing w:val="-3"/>
              </w:rPr>
              <w:t xml:space="preserve"> </w:t>
            </w:r>
            <w:r w:rsidRPr="005F51DF">
              <w:rPr>
                <w:rFonts w:ascii="Arial" w:hAnsi="Arial" w:cs="Arial"/>
              </w:rPr>
              <w:t>mayor.</w:t>
            </w:r>
          </w:p>
        </w:tc>
        <w:tc>
          <w:tcPr>
            <w:tcW w:w="2896" w:type="dxa"/>
          </w:tcPr>
          <w:p w14:paraId="1B6CC557" w14:textId="77777777" w:rsidR="00A76DA8" w:rsidRPr="005F51DF" w:rsidRDefault="00A76DA8" w:rsidP="00A76DA8">
            <w:pPr>
              <w:pStyle w:val="TableParagraph"/>
              <w:rPr>
                <w:rFonts w:ascii="Arial" w:hAnsi="Arial" w:cs="Arial"/>
              </w:rPr>
            </w:pPr>
          </w:p>
        </w:tc>
        <w:tc>
          <w:tcPr>
            <w:tcW w:w="2955" w:type="dxa"/>
          </w:tcPr>
          <w:p w14:paraId="36DB6E4D" w14:textId="77777777" w:rsidR="00A76DA8" w:rsidRPr="005F51DF" w:rsidRDefault="00A76DA8" w:rsidP="0072562E">
            <w:pPr>
              <w:pStyle w:val="TableParagraph"/>
              <w:numPr>
                <w:ilvl w:val="0"/>
                <w:numId w:val="30"/>
              </w:numPr>
              <w:tabs>
                <w:tab w:val="left" w:pos="815"/>
                <w:tab w:val="left" w:pos="816"/>
              </w:tabs>
              <w:ind w:left="815" w:hanging="349"/>
              <w:rPr>
                <w:rFonts w:ascii="Arial" w:hAnsi="Arial" w:cs="Arial"/>
              </w:rPr>
            </w:pPr>
            <w:r w:rsidRPr="005F51DF">
              <w:rPr>
                <w:rFonts w:ascii="Arial" w:hAnsi="Arial" w:cs="Arial"/>
              </w:rPr>
              <w:t>Parte</w:t>
            </w:r>
            <w:r w:rsidRPr="005F51DF">
              <w:rPr>
                <w:rFonts w:ascii="Arial" w:hAnsi="Arial" w:cs="Arial"/>
                <w:spacing w:val="-2"/>
              </w:rPr>
              <w:t xml:space="preserve"> </w:t>
            </w:r>
            <w:r w:rsidRPr="005F51DF">
              <w:rPr>
                <w:rFonts w:ascii="Arial" w:hAnsi="Arial" w:cs="Arial"/>
              </w:rPr>
              <w:t>posterior</w:t>
            </w:r>
            <w:r w:rsidRPr="005F51DF">
              <w:rPr>
                <w:rFonts w:ascii="Arial" w:hAnsi="Arial" w:cs="Arial"/>
                <w:spacing w:val="-1"/>
              </w:rPr>
              <w:t xml:space="preserve"> </w:t>
            </w:r>
            <w:r w:rsidRPr="005F51DF">
              <w:rPr>
                <w:rFonts w:ascii="Arial" w:hAnsi="Arial" w:cs="Arial"/>
              </w:rPr>
              <w:t>muslo.</w:t>
            </w:r>
          </w:p>
          <w:p w14:paraId="1B2355B1" w14:textId="77777777" w:rsidR="00A76DA8" w:rsidRPr="005F51DF" w:rsidRDefault="00A76DA8" w:rsidP="0072562E">
            <w:pPr>
              <w:pStyle w:val="TableParagraph"/>
              <w:numPr>
                <w:ilvl w:val="0"/>
                <w:numId w:val="30"/>
              </w:numPr>
              <w:tabs>
                <w:tab w:val="left" w:pos="815"/>
                <w:tab w:val="left" w:pos="816"/>
              </w:tabs>
              <w:spacing w:before="21" w:line="230" w:lineRule="atLeast"/>
              <w:ind w:right="867" w:hanging="360"/>
              <w:rPr>
                <w:rFonts w:ascii="Arial" w:hAnsi="Arial" w:cs="Arial"/>
              </w:rPr>
            </w:pPr>
            <w:r w:rsidRPr="005F51DF">
              <w:rPr>
                <w:rFonts w:ascii="Arial" w:hAnsi="Arial" w:cs="Arial"/>
                <w:spacing w:val="-1"/>
              </w:rPr>
              <w:t xml:space="preserve">Hueco </w:t>
            </w:r>
            <w:r w:rsidRPr="005F51DF">
              <w:rPr>
                <w:rFonts w:ascii="Arial" w:hAnsi="Arial" w:cs="Arial"/>
              </w:rPr>
              <w:t>poplíteo,</w:t>
            </w:r>
            <w:r w:rsidRPr="005F51DF">
              <w:rPr>
                <w:rFonts w:ascii="Arial" w:hAnsi="Arial" w:cs="Arial"/>
                <w:spacing w:val="-47"/>
              </w:rPr>
              <w:t xml:space="preserve"> </w:t>
            </w:r>
            <w:r w:rsidRPr="005F51DF">
              <w:rPr>
                <w:rFonts w:ascii="Arial" w:hAnsi="Arial" w:cs="Arial"/>
              </w:rPr>
              <w:t>pantorrilla.</w:t>
            </w:r>
          </w:p>
        </w:tc>
      </w:tr>
    </w:tbl>
    <w:p w14:paraId="1EF3E134" w14:textId="77777777" w:rsidR="00A76DA8" w:rsidRPr="005F51DF" w:rsidRDefault="00A76DA8" w:rsidP="00A76DA8">
      <w:pPr>
        <w:spacing w:line="357" w:lineRule="exact"/>
        <w:rPr>
          <w:rFonts w:ascii="Arial" w:eastAsia="Times New Roman" w:hAnsi="Arial"/>
          <w:sz w:val="22"/>
          <w:szCs w:val="22"/>
        </w:rPr>
      </w:pPr>
    </w:p>
    <w:tbl>
      <w:tblPr>
        <w:tblW w:w="9782" w:type="dxa"/>
        <w:tblInd w:w="-284" w:type="dxa"/>
        <w:tblLook w:val="04A0" w:firstRow="1" w:lastRow="0" w:firstColumn="1" w:lastColumn="0" w:noHBand="0" w:noVBand="1"/>
      </w:tblPr>
      <w:tblGrid>
        <w:gridCol w:w="835"/>
        <w:gridCol w:w="718"/>
        <w:gridCol w:w="1283"/>
        <w:gridCol w:w="6946"/>
      </w:tblGrid>
      <w:tr w:rsidR="00A76DA8" w:rsidRPr="005F51DF" w14:paraId="40727AB7" w14:textId="77777777" w:rsidTr="00842906">
        <w:trPr>
          <w:trHeight w:val="300"/>
        </w:trPr>
        <w:tc>
          <w:tcPr>
            <w:tcW w:w="9782" w:type="dxa"/>
            <w:gridSpan w:val="4"/>
            <w:tcBorders>
              <w:top w:val="nil"/>
              <w:left w:val="nil"/>
              <w:bottom w:val="nil"/>
              <w:right w:val="nil"/>
            </w:tcBorders>
            <w:shd w:val="clear" w:color="auto" w:fill="auto"/>
            <w:noWrap/>
            <w:vAlign w:val="bottom"/>
            <w:hideMark/>
          </w:tcPr>
          <w:p w14:paraId="36C50C37" w14:textId="77777777" w:rsidR="00A76DA8" w:rsidRPr="005F51DF" w:rsidRDefault="00A76DA8" w:rsidP="00465C29">
            <w:pPr>
              <w:rPr>
                <w:rFonts w:ascii="Arial" w:eastAsia="Times New Roman" w:hAnsi="Arial"/>
                <w:color w:val="000000"/>
                <w:sz w:val="22"/>
                <w:szCs w:val="22"/>
                <w:lang w:val="es-MX" w:eastAsia="en-US"/>
              </w:rPr>
            </w:pPr>
            <w:r w:rsidRPr="005F51DF">
              <w:rPr>
                <w:rFonts w:ascii="Arial" w:eastAsia="Times New Roman" w:hAnsi="Arial"/>
                <w:b/>
                <w:bCs/>
                <w:color w:val="000000"/>
                <w:sz w:val="22"/>
                <w:szCs w:val="22"/>
                <w:lang w:val="es-MX" w:eastAsia="en-US"/>
              </w:rPr>
              <w:t xml:space="preserve">Anexo No. 4 </w:t>
            </w:r>
            <w:r w:rsidRPr="005F51DF">
              <w:rPr>
                <w:rFonts w:ascii="Arial" w:eastAsia="Times New Roman" w:hAnsi="Arial"/>
                <w:color w:val="000000"/>
                <w:sz w:val="22"/>
                <w:szCs w:val="22"/>
                <w:lang w:val="es-MX" w:eastAsia="en-US"/>
              </w:rPr>
              <w:t>Diagnóstico diferenciales en patología cervical</w:t>
            </w:r>
            <w:r w:rsidRPr="005F51DF">
              <w:rPr>
                <w:rFonts w:ascii="Arial" w:eastAsia="Times New Roman" w:hAnsi="Arial"/>
                <w:b/>
                <w:bCs/>
                <w:color w:val="17365D"/>
                <w:sz w:val="22"/>
                <w:szCs w:val="22"/>
                <w:lang w:val="es-MX" w:eastAsia="en-US"/>
              </w:rPr>
              <w:t xml:space="preserve">. </w:t>
            </w:r>
            <w:sdt>
              <w:sdtPr>
                <w:rPr>
                  <w:rFonts w:ascii="Arial" w:eastAsia="Times New Roman" w:hAnsi="Arial"/>
                  <w:b/>
                  <w:bCs/>
                  <w:color w:val="17365D"/>
                  <w:sz w:val="22"/>
                  <w:szCs w:val="22"/>
                  <w:lang w:val="es-MX" w:eastAsia="en-US"/>
                </w:rPr>
                <w:id w:val="-973595112"/>
                <w:citation/>
              </w:sdtPr>
              <w:sdtEndPr/>
              <w:sdtContent>
                <w:r w:rsidRPr="005F51DF">
                  <w:rPr>
                    <w:rFonts w:ascii="Arial" w:eastAsia="Times New Roman" w:hAnsi="Arial"/>
                    <w:b/>
                    <w:bCs/>
                    <w:color w:val="17365D"/>
                    <w:sz w:val="22"/>
                    <w:szCs w:val="22"/>
                    <w:lang w:val="es-MX" w:eastAsia="en-US"/>
                  </w:rPr>
                  <w:fldChar w:fldCharType="begin"/>
                </w:r>
                <w:r w:rsidRPr="005F51DF">
                  <w:rPr>
                    <w:rFonts w:ascii="Arial" w:eastAsia="Times New Roman" w:hAnsi="Arial"/>
                    <w:b/>
                    <w:bCs/>
                    <w:color w:val="17365D"/>
                    <w:sz w:val="22"/>
                    <w:szCs w:val="22"/>
                    <w:lang w:val="es-MX" w:eastAsia="en-US"/>
                  </w:rPr>
                  <w:instrText xml:space="preserve">CITATION Gin13 \n  \l 2058 </w:instrText>
                </w:r>
                <w:r w:rsidRPr="005F51DF">
                  <w:rPr>
                    <w:rFonts w:ascii="Arial" w:eastAsia="Times New Roman" w:hAnsi="Arial"/>
                    <w:b/>
                    <w:bCs/>
                    <w:color w:val="17365D"/>
                    <w:sz w:val="22"/>
                    <w:szCs w:val="22"/>
                    <w:lang w:val="es-MX" w:eastAsia="en-US"/>
                  </w:rPr>
                  <w:fldChar w:fldCharType="separate"/>
                </w:r>
                <w:r w:rsidRPr="005F51DF">
                  <w:rPr>
                    <w:rFonts w:ascii="Arial" w:eastAsia="Times New Roman" w:hAnsi="Arial"/>
                    <w:noProof/>
                    <w:color w:val="17365D"/>
                    <w:sz w:val="22"/>
                    <w:szCs w:val="22"/>
                    <w:lang w:val="es-MX" w:eastAsia="en-US"/>
                  </w:rPr>
                  <w:t>(4. Dolor de Espalda Guía de actuación clínica., 2013)</w:t>
                </w:r>
                <w:r w:rsidRPr="005F51DF">
                  <w:rPr>
                    <w:rFonts w:ascii="Arial" w:eastAsia="Times New Roman" w:hAnsi="Arial"/>
                    <w:b/>
                    <w:bCs/>
                    <w:color w:val="17365D"/>
                    <w:sz w:val="22"/>
                    <w:szCs w:val="22"/>
                    <w:lang w:val="es-MX" w:eastAsia="en-US"/>
                  </w:rPr>
                  <w:fldChar w:fldCharType="end"/>
                </w:r>
              </w:sdtContent>
            </w:sdt>
          </w:p>
        </w:tc>
      </w:tr>
      <w:tr w:rsidR="00A76DA8" w:rsidRPr="005F51DF" w14:paraId="274DEA1D" w14:textId="77777777" w:rsidTr="00842906">
        <w:trPr>
          <w:trHeight w:val="300"/>
        </w:trPr>
        <w:tc>
          <w:tcPr>
            <w:tcW w:w="835"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02DA8511" w14:textId="77777777" w:rsidR="00A76DA8" w:rsidRPr="005F51DF" w:rsidRDefault="00A76DA8" w:rsidP="00A76DA8">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Cervicalgias mecánicas</w:t>
            </w:r>
          </w:p>
        </w:tc>
        <w:tc>
          <w:tcPr>
            <w:tcW w:w="718"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142F94B3" w14:textId="77777777" w:rsidR="00A76DA8" w:rsidRPr="005F51DF" w:rsidRDefault="00A76DA8" w:rsidP="00A76DA8">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Cervicalgia simple</w:t>
            </w:r>
          </w:p>
        </w:tc>
        <w:tc>
          <w:tcPr>
            <w:tcW w:w="128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0068615D" w14:textId="77777777" w:rsidR="00A76DA8" w:rsidRPr="005F51DF" w:rsidRDefault="00A76DA8" w:rsidP="00A76DA8">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Cervicalgia aguda (tortícolis)</w:t>
            </w:r>
          </w:p>
        </w:tc>
        <w:tc>
          <w:tcPr>
            <w:tcW w:w="6946" w:type="dxa"/>
            <w:tcBorders>
              <w:top w:val="single" w:sz="4" w:space="0" w:color="auto"/>
              <w:left w:val="nil"/>
              <w:bottom w:val="single" w:sz="4" w:space="0" w:color="auto"/>
              <w:right w:val="single" w:sz="4" w:space="0" w:color="auto"/>
            </w:tcBorders>
            <w:shd w:val="clear" w:color="auto" w:fill="auto"/>
            <w:noWrap/>
            <w:hideMark/>
          </w:tcPr>
          <w:p w14:paraId="3F6BD818"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Dolor de instauración brusca o rápida (horas).</w:t>
            </w:r>
          </w:p>
        </w:tc>
      </w:tr>
      <w:tr w:rsidR="00A76DA8" w:rsidRPr="005F51DF" w14:paraId="69765E8F" w14:textId="77777777" w:rsidTr="00842906">
        <w:trPr>
          <w:trHeight w:val="365"/>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731B10C8"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705FB5F9"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22D51243"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632A511B" w14:textId="77777777" w:rsidR="00A76DA8" w:rsidRPr="005F51DF" w:rsidRDefault="00A76DA8" w:rsidP="00A76DA8">
            <w:pPr>
              <w:jc w:val="both"/>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Relacionada con movimientos bruscos o forzados, frio o corrientes de aire.</w:t>
            </w:r>
          </w:p>
        </w:tc>
      </w:tr>
      <w:tr w:rsidR="00A76DA8" w:rsidRPr="005F51DF" w14:paraId="2EEFEECF" w14:textId="77777777" w:rsidTr="00842906">
        <w:trPr>
          <w:trHeight w:val="285"/>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7D168769"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6455C3D3"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49465915"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2AD455E5" w14:textId="77777777" w:rsidR="00A76DA8" w:rsidRPr="005F51DF" w:rsidRDefault="00A76DA8" w:rsidP="00A76DA8">
            <w:pPr>
              <w:jc w:val="both"/>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Frecuentemente aparece al levantarse el paciente por la mañana.</w:t>
            </w:r>
          </w:p>
        </w:tc>
      </w:tr>
      <w:tr w:rsidR="00A76DA8" w:rsidRPr="005F51DF" w14:paraId="04130AE7" w14:textId="77777777" w:rsidTr="00842906">
        <w:trPr>
          <w:trHeight w:val="26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45A95304"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0BE295CD"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0E9988AE"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331D3F52" w14:textId="77777777" w:rsidR="00A76DA8" w:rsidRPr="005F51DF" w:rsidRDefault="00A76DA8" w:rsidP="00A76DA8">
            <w:pPr>
              <w:jc w:val="both"/>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Se acompaña de una gran limitación de la movilidad que es muy dolorosa.</w:t>
            </w:r>
          </w:p>
        </w:tc>
      </w:tr>
      <w:tr w:rsidR="00A76DA8" w:rsidRPr="005F51DF" w14:paraId="1D0A39BA"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6995F8C9"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3976320D"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066B004E"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bottom"/>
            <w:hideMark/>
          </w:tcPr>
          <w:p w14:paraId="51F7732C"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Symbol" w:hAnsi="Arial"/>
                <w:color w:val="000000"/>
                <w:sz w:val="22"/>
                <w:szCs w:val="22"/>
                <w:lang w:val="es-ES" w:eastAsia="en-US"/>
              </w:rPr>
              <w:t>         Cede espontáneamente en no más de 6-7</w:t>
            </w:r>
          </w:p>
        </w:tc>
      </w:tr>
      <w:tr w:rsidR="00A76DA8" w:rsidRPr="005F51DF" w14:paraId="58C2A738"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2C5546C6"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5E88E83A"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4541F228" w14:textId="77777777" w:rsidR="00A76DA8" w:rsidRPr="005F51DF" w:rsidRDefault="00A76DA8" w:rsidP="00A76DA8">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Cervicalgia subaguda</w:t>
            </w:r>
          </w:p>
        </w:tc>
        <w:tc>
          <w:tcPr>
            <w:tcW w:w="6946" w:type="dxa"/>
            <w:tcBorders>
              <w:top w:val="nil"/>
              <w:left w:val="nil"/>
              <w:bottom w:val="single" w:sz="4" w:space="0" w:color="auto"/>
              <w:right w:val="single" w:sz="4" w:space="0" w:color="auto"/>
            </w:tcBorders>
            <w:shd w:val="clear" w:color="auto" w:fill="auto"/>
            <w:noWrap/>
            <w:vAlign w:val="bottom"/>
            <w:hideMark/>
          </w:tcPr>
          <w:p w14:paraId="0DF3B064"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Dolor de instauración lenta.</w:t>
            </w:r>
          </w:p>
        </w:tc>
      </w:tr>
      <w:tr w:rsidR="00A76DA8" w:rsidRPr="005F51DF" w14:paraId="62750E74"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3E9606B4"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1C8C0ECB"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44204EB3"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vAlign w:val="bottom"/>
            <w:hideMark/>
          </w:tcPr>
          <w:p w14:paraId="2677F169"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Intensidad moderada o leve.</w:t>
            </w:r>
          </w:p>
        </w:tc>
      </w:tr>
      <w:tr w:rsidR="00A76DA8" w:rsidRPr="005F51DF" w14:paraId="4F52CBF0"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3FB852A8"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1D47BAB2"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63D1F2F6"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vAlign w:val="bottom"/>
            <w:hideMark/>
          </w:tcPr>
          <w:p w14:paraId="0862BF55"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Symbol" w:hAnsi="Arial"/>
                <w:color w:val="000000"/>
                <w:sz w:val="22"/>
                <w:szCs w:val="22"/>
                <w:lang w:val="es-ES" w:eastAsia="en-US"/>
              </w:rPr>
              <w:t>         Dura semanas o meses y remite.</w:t>
            </w:r>
          </w:p>
        </w:tc>
      </w:tr>
      <w:tr w:rsidR="00A76DA8" w:rsidRPr="005F51DF" w14:paraId="638E9483"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36668889"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1690BB26"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nil"/>
              <w:left w:val="single" w:sz="4" w:space="0" w:color="auto"/>
              <w:bottom w:val="single" w:sz="4" w:space="0" w:color="auto"/>
              <w:right w:val="single" w:sz="4" w:space="0" w:color="auto"/>
            </w:tcBorders>
            <w:vAlign w:val="center"/>
            <w:hideMark/>
          </w:tcPr>
          <w:p w14:paraId="4968704E"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bottom"/>
            <w:hideMark/>
          </w:tcPr>
          <w:p w14:paraId="46A92F76"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Puede recidiva o evolucionar a crónica.</w:t>
            </w:r>
          </w:p>
        </w:tc>
      </w:tr>
      <w:tr w:rsidR="00A76DA8" w:rsidRPr="005F51DF" w14:paraId="54AE5A71"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6FE44CD7"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2464B97C"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472C9ABF" w14:textId="77777777" w:rsidR="00A76DA8" w:rsidRPr="005F51DF" w:rsidRDefault="00A76DA8" w:rsidP="00A76DA8">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Cervicalgia crónica</w:t>
            </w:r>
          </w:p>
        </w:tc>
        <w:tc>
          <w:tcPr>
            <w:tcW w:w="6946" w:type="dxa"/>
            <w:tcBorders>
              <w:top w:val="nil"/>
              <w:left w:val="nil"/>
              <w:bottom w:val="single" w:sz="4" w:space="0" w:color="auto"/>
              <w:right w:val="single" w:sz="4" w:space="0" w:color="auto"/>
            </w:tcBorders>
            <w:shd w:val="clear" w:color="auto" w:fill="auto"/>
            <w:noWrap/>
            <w:vAlign w:val="center"/>
            <w:hideMark/>
          </w:tcPr>
          <w:p w14:paraId="15395CEB"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Superior a 3 meses.</w:t>
            </w:r>
          </w:p>
        </w:tc>
      </w:tr>
      <w:tr w:rsidR="00A76DA8" w:rsidRPr="005F51DF" w14:paraId="7E344368"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3FD08E4C"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3EEFCD01"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10987F93"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4562E692"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Dolor de intensidad moderada o leve pero continúo.</w:t>
            </w:r>
          </w:p>
        </w:tc>
      </w:tr>
      <w:tr w:rsidR="00A76DA8" w:rsidRPr="005F51DF" w14:paraId="2159E557"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360ADADA"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597AB097"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nil"/>
              <w:left w:val="single" w:sz="4" w:space="0" w:color="auto"/>
              <w:bottom w:val="single" w:sz="4" w:space="0" w:color="auto"/>
              <w:right w:val="single" w:sz="4" w:space="0" w:color="auto"/>
            </w:tcBorders>
            <w:vAlign w:val="center"/>
            <w:hideMark/>
          </w:tcPr>
          <w:p w14:paraId="52D57110"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615F5557"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Dura años.</w:t>
            </w:r>
          </w:p>
        </w:tc>
      </w:tr>
      <w:tr w:rsidR="00A76DA8" w:rsidRPr="005F51DF" w14:paraId="48934679" w14:textId="77777777" w:rsidTr="00842906">
        <w:trPr>
          <w:trHeight w:val="48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10C00251"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31258A62"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083AAAD8"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4DB8E0C2" w14:textId="77777777" w:rsidR="00A76DA8" w:rsidRPr="005F51DF" w:rsidRDefault="00A76DA8" w:rsidP="00A76DA8">
            <w:pPr>
              <w:jc w:val="both"/>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Prácticamente no tiene períodos de remisión total aunque puede oscilar la intensidad.</w:t>
            </w:r>
          </w:p>
        </w:tc>
      </w:tr>
      <w:tr w:rsidR="00A76DA8" w:rsidRPr="005F51DF" w14:paraId="1AB07509"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55035B2F"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7CCE01FF"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nil"/>
              <w:left w:val="single" w:sz="4" w:space="0" w:color="auto"/>
              <w:bottom w:val="single" w:sz="4" w:space="0" w:color="auto"/>
              <w:right w:val="single" w:sz="4" w:space="0" w:color="auto"/>
            </w:tcBorders>
            <w:vAlign w:val="center"/>
            <w:hideMark/>
          </w:tcPr>
          <w:p w14:paraId="062F915F"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69E89531"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Symbol" w:hAnsi="Arial"/>
                <w:color w:val="000000"/>
                <w:sz w:val="22"/>
                <w:szCs w:val="22"/>
                <w:lang w:val="es-ES" w:eastAsia="en-US"/>
              </w:rPr>
              <w:t>         Escasa o nula limitación de la movilidad.</w:t>
            </w:r>
          </w:p>
        </w:tc>
      </w:tr>
      <w:tr w:rsidR="00A76DA8" w:rsidRPr="005F51DF" w14:paraId="2E1ADCE4"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7E8693E3"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0BE45F75"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nil"/>
              <w:left w:val="single" w:sz="4" w:space="0" w:color="auto"/>
              <w:bottom w:val="single" w:sz="4" w:space="0" w:color="auto"/>
              <w:right w:val="single" w:sz="4" w:space="0" w:color="auto"/>
            </w:tcBorders>
            <w:vAlign w:val="center"/>
            <w:hideMark/>
          </w:tcPr>
          <w:p w14:paraId="532EC5DF"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4469E8F5"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Movimientos extremos dolorosos.</w:t>
            </w:r>
          </w:p>
        </w:tc>
      </w:tr>
      <w:tr w:rsidR="00A76DA8" w:rsidRPr="005F51DF" w14:paraId="43D771EC"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5798E128"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1F029C91"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423D22C5"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3E6BACF8"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Symbol" w:hAnsi="Arial"/>
                <w:color w:val="000000"/>
                <w:sz w:val="22"/>
                <w:szCs w:val="22"/>
                <w:lang w:val="es-ES" w:eastAsia="en-US"/>
              </w:rPr>
              <w:t>           Más frecuente en la mujer.</w:t>
            </w:r>
          </w:p>
        </w:tc>
      </w:tr>
      <w:tr w:rsidR="00A76DA8" w:rsidRPr="005F51DF" w14:paraId="2E9009C3"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3B3A3DAE"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single" w:sz="4" w:space="0" w:color="auto"/>
              <w:left w:val="single" w:sz="4" w:space="0" w:color="auto"/>
              <w:bottom w:val="single" w:sz="4" w:space="0" w:color="auto"/>
              <w:right w:val="single" w:sz="4" w:space="0" w:color="auto"/>
            </w:tcBorders>
            <w:vAlign w:val="center"/>
            <w:hideMark/>
          </w:tcPr>
          <w:p w14:paraId="445D18F9"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nil"/>
              <w:left w:val="single" w:sz="4" w:space="0" w:color="auto"/>
              <w:bottom w:val="single" w:sz="4" w:space="0" w:color="auto"/>
              <w:right w:val="single" w:sz="4" w:space="0" w:color="auto"/>
            </w:tcBorders>
            <w:vAlign w:val="center"/>
            <w:hideMark/>
          </w:tcPr>
          <w:p w14:paraId="4293DD5A"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bottom"/>
            <w:hideMark/>
          </w:tcPr>
          <w:p w14:paraId="3D9F97D1"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Puede acompañarse de conflictos en la esfera psicosocial.</w:t>
            </w:r>
          </w:p>
        </w:tc>
      </w:tr>
      <w:tr w:rsidR="00A76DA8" w:rsidRPr="005F51DF" w14:paraId="6ADC9CB7" w14:textId="77777777" w:rsidTr="00842906">
        <w:trPr>
          <w:trHeight w:val="54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66D359B3"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55251C64" w14:textId="77777777" w:rsidR="00A76DA8" w:rsidRPr="005F51DF" w:rsidRDefault="00A76DA8" w:rsidP="00A76DA8">
            <w:pPr>
              <w:jc w:val="cente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Cervicalgia extendida sin afección neurológica</w:t>
            </w:r>
          </w:p>
        </w:tc>
        <w:tc>
          <w:tcPr>
            <w:tcW w:w="1283"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0BBF058B" w14:textId="77777777" w:rsidR="00A76DA8" w:rsidRPr="005F51DF" w:rsidRDefault="00A76DA8" w:rsidP="00A76DA8">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Síndrome Cervicocefálico</w:t>
            </w:r>
          </w:p>
        </w:tc>
        <w:tc>
          <w:tcPr>
            <w:tcW w:w="6946" w:type="dxa"/>
            <w:tcBorders>
              <w:top w:val="nil"/>
              <w:left w:val="nil"/>
              <w:bottom w:val="single" w:sz="4" w:space="0" w:color="auto"/>
              <w:right w:val="single" w:sz="4" w:space="0" w:color="auto"/>
            </w:tcBorders>
            <w:shd w:val="clear" w:color="auto" w:fill="auto"/>
            <w:noWrap/>
            <w:vAlign w:val="center"/>
            <w:hideMark/>
          </w:tcPr>
          <w:p w14:paraId="3A445779" w14:textId="77777777" w:rsidR="00A76DA8" w:rsidRPr="005F51DF" w:rsidRDefault="00A76DA8" w:rsidP="00A76DA8">
            <w:pPr>
              <w:jc w:val="both"/>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Dolor cervical que se extiende a occipucio, vértex, parietales y frente.</w:t>
            </w:r>
          </w:p>
        </w:tc>
      </w:tr>
      <w:tr w:rsidR="00A76DA8" w:rsidRPr="005F51DF" w14:paraId="6FD455AC"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2C74F791"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nil"/>
              <w:left w:val="single" w:sz="4" w:space="0" w:color="auto"/>
              <w:bottom w:val="single" w:sz="4" w:space="0" w:color="auto"/>
              <w:right w:val="single" w:sz="4" w:space="0" w:color="auto"/>
            </w:tcBorders>
            <w:vAlign w:val="center"/>
            <w:hideMark/>
          </w:tcPr>
          <w:p w14:paraId="1E4A3C7C"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nil"/>
              <w:left w:val="single" w:sz="4" w:space="0" w:color="auto"/>
              <w:bottom w:val="single" w:sz="4" w:space="0" w:color="auto"/>
              <w:right w:val="single" w:sz="4" w:space="0" w:color="auto"/>
            </w:tcBorders>
            <w:vAlign w:val="center"/>
            <w:hideMark/>
          </w:tcPr>
          <w:p w14:paraId="20FF2D7A"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78805F48"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Se describe como peso.</w:t>
            </w:r>
          </w:p>
        </w:tc>
      </w:tr>
      <w:tr w:rsidR="00A76DA8" w:rsidRPr="005F51DF" w14:paraId="332424BC"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3FE7A5E4"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34D3DFCA"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3F3D188E"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25E3E710"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Symbol" w:hAnsi="Arial"/>
                <w:color w:val="000000"/>
                <w:sz w:val="22"/>
                <w:szCs w:val="22"/>
                <w:lang w:val="es-ES" w:eastAsia="en-US"/>
              </w:rPr>
              <w:t>         Se da a cualquier edad.</w:t>
            </w:r>
          </w:p>
        </w:tc>
      </w:tr>
      <w:tr w:rsidR="00A76DA8" w:rsidRPr="005F51DF" w14:paraId="521D7000"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0CA2048F"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nil"/>
              <w:left w:val="single" w:sz="4" w:space="0" w:color="auto"/>
              <w:bottom w:val="single" w:sz="4" w:space="0" w:color="auto"/>
              <w:right w:val="single" w:sz="4" w:space="0" w:color="auto"/>
            </w:tcBorders>
            <w:vAlign w:val="center"/>
            <w:hideMark/>
          </w:tcPr>
          <w:p w14:paraId="3E95A7A2"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nil"/>
              <w:left w:val="single" w:sz="4" w:space="0" w:color="auto"/>
              <w:bottom w:val="single" w:sz="4" w:space="0" w:color="auto"/>
              <w:right w:val="single" w:sz="4" w:space="0" w:color="auto"/>
            </w:tcBorders>
            <w:vAlign w:val="center"/>
            <w:hideMark/>
          </w:tcPr>
          <w:p w14:paraId="0E4CC8D9"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32C1DBE3"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Más frecuente en mujeres.</w:t>
            </w:r>
          </w:p>
        </w:tc>
      </w:tr>
      <w:tr w:rsidR="00A76DA8" w:rsidRPr="005F51DF" w14:paraId="4644D6D9" w14:textId="77777777" w:rsidTr="00842906">
        <w:trPr>
          <w:trHeight w:val="455"/>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4E5E965A"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1DBAD92F"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242A956D"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10B336AA" w14:textId="77777777" w:rsidR="00A76DA8" w:rsidRPr="005F51DF" w:rsidRDefault="00A76DA8" w:rsidP="00A76DA8">
            <w:pPr>
              <w:jc w:val="both"/>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síntomas y sensaciones que sugieren un grave problema intracraneal, pero nunca se encuentra ningún signo de lesión neurológica.</w:t>
            </w:r>
          </w:p>
        </w:tc>
      </w:tr>
      <w:tr w:rsidR="00A76DA8" w:rsidRPr="005F51DF" w14:paraId="24FEAE0D" w14:textId="77777777" w:rsidTr="00842906">
        <w:trPr>
          <w:trHeight w:val="45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59F31A6C"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nil"/>
              <w:left w:val="single" w:sz="4" w:space="0" w:color="auto"/>
              <w:bottom w:val="single" w:sz="4" w:space="0" w:color="auto"/>
              <w:right w:val="single" w:sz="4" w:space="0" w:color="auto"/>
            </w:tcBorders>
            <w:vAlign w:val="center"/>
            <w:hideMark/>
          </w:tcPr>
          <w:p w14:paraId="5E498809"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nil"/>
              <w:left w:val="single" w:sz="4" w:space="0" w:color="auto"/>
              <w:bottom w:val="single" w:sz="4" w:space="0" w:color="auto"/>
              <w:right w:val="single" w:sz="4" w:space="0" w:color="auto"/>
            </w:tcBorders>
            <w:vAlign w:val="center"/>
            <w:hideMark/>
          </w:tcPr>
          <w:p w14:paraId="45F4A333"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vAlign w:val="center"/>
            <w:hideMark/>
          </w:tcPr>
          <w:p w14:paraId="5525C4E0" w14:textId="77777777" w:rsidR="00A76DA8" w:rsidRPr="005F51DF" w:rsidRDefault="00A76DA8" w:rsidP="00A76DA8">
            <w:pPr>
              <w:jc w:val="both"/>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         Presencia de parestesias en la cabeza que describe como hormigueos, quemazón, electricidad.</w:t>
            </w:r>
          </w:p>
        </w:tc>
      </w:tr>
      <w:tr w:rsidR="00A76DA8" w:rsidRPr="005F51DF" w14:paraId="477B7E66"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5967F90B" w14:textId="77777777" w:rsidR="00A76DA8" w:rsidRPr="005F51DF" w:rsidRDefault="00A76DA8" w:rsidP="00A76DA8">
            <w:pPr>
              <w:rPr>
                <w:rFonts w:ascii="Arial" w:eastAsia="Times New Roman" w:hAnsi="Arial"/>
                <w:color w:val="000000"/>
                <w:sz w:val="22"/>
                <w:szCs w:val="22"/>
                <w:lang w:val="es-MX" w:eastAsia="en-US"/>
              </w:rPr>
            </w:pPr>
          </w:p>
        </w:tc>
        <w:tc>
          <w:tcPr>
            <w:tcW w:w="718" w:type="dxa"/>
            <w:vMerge/>
            <w:tcBorders>
              <w:top w:val="nil"/>
              <w:left w:val="single" w:sz="4" w:space="0" w:color="auto"/>
              <w:bottom w:val="single" w:sz="4" w:space="0" w:color="auto"/>
              <w:right w:val="single" w:sz="4" w:space="0" w:color="auto"/>
            </w:tcBorders>
            <w:vAlign w:val="center"/>
            <w:hideMark/>
          </w:tcPr>
          <w:p w14:paraId="04CA106A" w14:textId="77777777" w:rsidR="00A76DA8" w:rsidRPr="005F51DF" w:rsidRDefault="00A76DA8" w:rsidP="00A76DA8">
            <w:pPr>
              <w:rPr>
                <w:rFonts w:ascii="Arial" w:eastAsia="Times New Roman" w:hAnsi="Arial"/>
                <w:color w:val="000000"/>
                <w:sz w:val="22"/>
                <w:szCs w:val="22"/>
                <w:lang w:val="es-MX" w:eastAsia="en-US"/>
              </w:rPr>
            </w:pPr>
          </w:p>
        </w:tc>
        <w:tc>
          <w:tcPr>
            <w:tcW w:w="1283" w:type="dxa"/>
            <w:vMerge/>
            <w:tcBorders>
              <w:top w:val="nil"/>
              <w:left w:val="single" w:sz="4" w:space="0" w:color="auto"/>
              <w:bottom w:val="single" w:sz="4" w:space="0" w:color="auto"/>
              <w:right w:val="single" w:sz="4" w:space="0" w:color="auto"/>
            </w:tcBorders>
            <w:vAlign w:val="center"/>
            <w:hideMark/>
          </w:tcPr>
          <w:p w14:paraId="56E457D2" w14:textId="77777777" w:rsidR="00A76DA8" w:rsidRPr="005F51DF" w:rsidRDefault="00A76DA8" w:rsidP="00A76DA8">
            <w:pPr>
              <w:rPr>
                <w:rFonts w:ascii="Arial" w:eastAsia="Times New Roman" w:hAnsi="Arial"/>
                <w:color w:val="000000"/>
                <w:sz w:val="22"/>
                <w:szCs w:val="22"/>
                <w:lang w:val="es-MX" w:eastAsia="en-US"/>
              </w:rPr>
            </w:pPr>
          </w:p>
        </w:tc>
        <w:tc>
          <w:tcPr>
            <w:tcW w:w="6946" w:type="dxa"/>
            <w:tcBorders>
              <w:top w:val="nil"/>
              <w:left w:val="nil"/>
              <w:bottom w:val="single" w:sz="4" w:space="0" w:color="auto"/>
              <w:right w:val="single" w:sz="4" w:space="0" w:color="auto"/>
            </w:tcBorders>
            <w:shd w:val="clear" w:color="auto" w:fill="auto"/>
            <w:noWrap/>
            <w:hideMark/>
          </w:tcPr>
          <w:p w14:paraId="1109FEAA"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Vértigos, mareos.</w:t>
            </w:r>
          </w:p>
        </w:tc>
      </w:tr>
      <w:tr w:rsidR="00A76DA8" w:rsidRPr="005F51DF" w14:paraId="6595847B"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67ACE332"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6E94F4B1"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637C09FB"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2897E0BD"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Inestabilidad a la marcha.</w:t>
            </w:r>
          </w:p>
        </w:tc>
      </w:tr>
      <w:tr w:rsidR="00A76DA8" w:rsidRPr="005F51DF" w14:paraId="783F1083"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34084A03"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3D0C1B13"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14777468"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45B97EB7"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Pérdidas de equilibrio.</w:t>
            </w:r>
          </w:p>
        </w:tc>
      </w:tr>
      <w:tr w:rsidR="00A76DA8" w:rsidRPr="005F51DF" w14:paraId="0B79D817"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26697038"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3602ED49"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2955D44D"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5CBE4C16"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Acúfenos.</w:t>
            </w:r>
          </w:p>
        </w:tc>
      </w:tr>
      <w:tr w:rsidR="00A76DA8" w:rsidRPr="005F51DF" w14:paraId="39D95248"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5C6393A4"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7323D7A3"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411478FB"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49721D42"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Hipoacusia.</w:t>
            </w:r>
          </w:p>
        </w:tc>
      </w:tr>
      <w:tr w:rsidR="00A76DA8" w:rsidRPr="005F51DF" w14:paraId="73B2DD0C"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61365DCF"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7DB9BD3D"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599DD4B4"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16F5EDDC"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Dificultad para deglutir</w:t>
            </w:r>
          </w:p>
        </w:tc>
      </w:tr>
      <w:tr w:rsidR="00A76DA8" w:rsidRPr="005F51DF" w14:paraId="3422FBDB"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2FD7042E"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66C82510"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2742B42D"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4506E243"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Dispepsia no ulcerosa.</w:t>
            </w:r>
          </w:p>
        </w:tc>
      </w:tr>
      <w:tr w:rsidR="00A76DA8" w:rsidRPr="005F51DF" w14:paraId="014CF37F"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3D24E064"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4AC14261"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731C6C36"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24703FD1"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Hipogastralgia.</w:t>
            </w:r>
          </w:p>
        </w:tc>
      </w:tr>
      <w:tr w:rsidR="00A76DA8" w:rsidRPr="005F51DF" w14:paraId="20901F75" w14:textId="77777777" w:rsidTr="00842906">
        <w:trPr>
          <w:trHeight w:val="184"/>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0025F5F4"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4B594890"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3B41A71F"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60B5266D" w14:textId="77777777" w:rsidR="00A76DA8" w:rsidRPr="005F51DF" w:rsidRDefault="00A76DA8" w:rsidP="00A76DA8">
            <w:pPr>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Artralgia</w:t>
            </w:r>
          </w:p>
        </w:tc>
      </w:tr>
      <w:tr w:rsidR="00A76DA8" w:rsidRPr="005F51DF" w14:paraId="58427D4A" w14:textId="77777777" w:rsidTr="00842906">
        <w:trPr>
          <w:trHeight w:val="244"/>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541388A5"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0C6E042D"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73A2EAD7"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4C1838A9" w14:textId="77777777" w:rsidR="00A76DA8" w:rsidRPr="005F51DF" w:rsidRDefault="00A76DA8" w:rsidP="00A76DA8">
            <w:pPr>
              <w:ind w:firstLineChars="300" w:firstLine="660"/>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Disnea.</w:t>
            </w:r>
          </w:p>
        </w:tc>
      </w:tr>
      <w:tr w:rsidR="00A76DA8" w:rsidRPr="005F51DF" w14:paraId="3D39A978" w14:textId="77777777" w:rsidTr="00842906">
        <w:trPr>
          <w:trHeight w:val="148"/>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09CD6E2E"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29089C93"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4A6B8047"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19250B92" w14:textId="77777777" w:rsidR="00A76DA8" w:rsidRPr="005F51DF" w:rsidRDefault="00A76DA8" w:rsidP="00A76DA8">
            <w:pPr>
              <w:ind w:firstLineChars="300" w:firstLine="660"/>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Dolor torácico.</w:t>
            </w:r>
          </w:p>
        </w:tc>
      </w:tr>
      <w:tr w:rsidR="00A76DA8" w:rsidRPr="005F51DF" w14:paraId="78C109CB" w14:textId="77777777" w:rsidTr="00842906">
        <w:trPr>
          <w:trHeight w:val="223"/>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68273ABB"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4405057B"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0FB00898"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6F465894" w14:textId="77777777" w:rsidR="00A76DA8" w:rsidRPr="005F51DF" w:rsidRDefault="00A76DA8" w:rsidP="00A76DA8">
            <w:pPr>
              <w:ind w:firstLineChars="300" w:firstLine="660"/>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Decaimiento.</w:t>
            </w:r>
          </w:p>
        </w:tc>
      </w:tr>
      <w:tr w:rsidR="00A76DA8" w:rsidRPr="005F51DF" w14:paraId="7A5EDE16" w14:textId="77777777" w:rsidTr="00842906">
        <w:trPr>
          <w:trHeight w:val="268"/>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20A19D78"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7322CDA5"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193836F8"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hideMark/>
          </w:tcPr>
          <w:p w14:paraId="1CA17DAC" w14:textId="77777777" w:rsidR="00A76DA8" w:rsidRPr="005F51DF" w:rsidRDefault="00A76DA8" w:rsidP="00A76DA8">
            <w:pPr>
              <w:ind w:firstLineChars="300" w:firstLine="660"/>
              <w:rPr>
                <w:rFonts w:ascii="Arial" w:eastAsia="Times New Roman" w:hAnsi="Arial"/>
                <w:color w:val="000000"/>
                <w:sz w:val="22"/>
                <w:szCs w:val="22"/>
                <w:lang w:val="en-US" w:eastAsia="en-US"/>
              </w:rPr>
            </w:pPr>
            <w:r w:rsidRPr="005F51DF">
              <w:rPr>
                <w:rFonts w:ascii="Arial" w:eastAsia="Symbol" w:hAnsi="Arial"/>
                <w:color w:val="000000"/>
                <w:sz w:val="22"/>
                <w:szCs w:val="22"/>
                <w:lang w:val="es-ES" w:eastAsia="en-US"/>
              </w:rPr>
              <w:t>         Astenia.</w:t>
            </w:r>
          </w:p>
        </w:tc>
      </w:tr>
      <w:tr w:rsidR="00A76DA8" w:rsidRPr="005F51DF" w14:paraId="306A0E08" w14:textId="77777777" w:rsidTr="00842906">
        <w:trPr>
          <w:trHeight w:val="300"/>
        </w:trPr>
        <w:tc>
          <w:tcPr>
            <w:tcW w:w="835" w:type="dxa"/>
            <w:vMerge/>
            <w:tcBorders>
              <w:top w:val="single" w:sz="4" w:space="0" w:color="auto"/>
              <w:left w:val="single" w:sz="4" w:space="0" w:color="auto"/>
              <w:bottom w:val="single" w:sz="4" w:space="0" w:color="auto"/>
              <w:right w:val="single" w:sz="4" w:space="0" w:color="auto"/>
            </w:tcBorders>
            <w:vAlign w:val="center"/>
            <w:hideMark/>
          </w:tcPr>
          <w:p w14:paraId="247AF172" w14:textId="77777777" w:rsidR="00A76DA8" w:rsidRPr="005F51DF" w:rsidRDefault="00A76DA8" w:rsidP="00A76DA8">
            <w:pPr>
              <w:rPr>
                <w:rFonts w:ascii="Arial" w:eastAsia="Times New Roman" w:hAnsi="Arial"/>
                <w:color w:val="000000"/>
                <w:sz w:val="22"/>
                <w:szCs w:val="22"/>
                <w:lang w:val="en-US" w:eastAsia="en-US"/>
              </w:rPr>
            </w:pPr>
          </w:p>
        </w:tc>
        <w:tc>
          <w:tcPr>
            <w:tcW w:w="718" w:type="dxa"/>
            <w:vMerge/>
            <w:tcBorders>
              <w:top w:val="nil"/>
              <w:left w:val="single" w:sz="4" w:space="0" w:color="auto"/>
              <w:bottom w:val="single" w:sz="4" w:space="0" w:color="auto"/>
              <w:right w:val="single" w:sz="4" w:space="0" w:color="auto"/>
            </w:tcBorders>
            <w:vAlign w:val="center"/>
            <w:hideMark/>
          </w:tcPr>
          <w:p w14:paraId="1B8D7B35" w14:textId="77777777" w:rsidR="00A76DA8" w:rsidRPr="005F51DF" w:rsidRDefault="00A76DA8" w:rsidP="00A76DA8">
            <w:pPr>
              <w:rPr>
                <w:rFonts w:ascii="Arial" w:eastAsia="Times New Roman" w:hAnsi="Arial"/>
                <w:color w:val="000000"/>
                <w:sz w:val="22"/>
                <w:szCs w:val="22"/>
                <w:lang w:val="en-US" w:eastAsia="en-US"/>
              </w:rPr>
            </w:pPr>
          </w:p>
        </w:tc>
        <w:tc>
          <w:tcPr>
            <w:tcW w:w="1283" w:type="dxa"/>
            <w:vMerge/>
            <w:tcBorders>
              <w:top w:val="nil"/>
              <w:left w:val="single" w:sz="4" w:space="0" w:color="auto"/>
              <w:bottom w:val="single" w:sz="4" w:space="0" w:color="auto"/>
              <w:right w:val="single" w:sz="4" w:space="0" w:color="auto"/>
            </w:tcBorders>
            <w:vAlign w:val="center"/>
            <w:hideMark/>
          </w:tcPr>
          <w:p w14:paraId="1DBC5D19" w14:textId="77777777" w:rsidR="00A76DA8" w:rsidRPr="005F51DF" w:rsidRDefault="00A76DA8" w:rsidP="00A76DA8">
            <w:pPr>
              <w:rPr>
                <w:rFonts w:ascii="Arial" w:eastAsia="Times New Roman" w:hAnsi="Arial"/>
                <w:color w:val="000000"/>
                <w:sz w:val="22"/>
                <w:szCs w:val="22"/>
                <w:lang w:val="en-US" w:eastAsia="en-US"/>
              </w:rPr>
            </w:pPr>
          </w:p>
        </w:tc>
        <w:tc>
          <w:tcPr>
            <w:tcW w:w="6946" w:type="dxa"/>
            <w:tcBorders>
              <w:top w:val="nil"/>
              <w:left w:val="nil"/>
              <w:bottom w:val="single" w:sz="4" w:space="0" w:color="auto"/>
              <w:right w:val="single" w:sz="4" w:space="0" w:color="auto"/>
            </w:tcBorders>
            <w:shd w:val="clear" w:color="auto" w:fill="auto"/>
            <w:noWrap/>
            <w:vAlign w:val="bottom"/>
            <w:hideMark/>
          </w:tcPr>
          <w:p w14:paraId="5E4C4E70" w14:textId="77777777" w:rsidR="00A76DA8" w:rsidRPr="005F51DF" w:rsidRDefault="00A76DA8"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ES" w:eastAsia="en-US"/>
              </w:rPr>
              <w:t>Siempre están presentes los conflictos psicosociales</w:t>
            </w:r>
          </w:p>
        </w:tc>
      </w:tr>
    </w:tbl>
    <w:tbl>
      <w:tblPr>
        <w:tblStyle w:val="TableNormal"/>
        <w:tblW w:w="990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1"/>
        <w:gridCol w:w="351"/>
        <w:gridCol w:w="1255"/>
        <w:gridCol w:w="1194"/>
        <w:gridCol w:w="932"/>
        <w:gridCol w:w="5348"/>
        <w:gridCol w:w="78"/>
      </w:tblGrid>
      <w:tr w:rsidR="00A76DA8" w:rsidRPr="005F51DF" w14:paraId="610F39B5" w14:textId="77777777" w:rsidTr="00842906">
        <w:trPr>
          <w:gridAfter w:val="1"/>
          <w:wAfter w:w="78" w:type="dxa"/>
          <w:trHeight w:val="952"/>
        </w:trPr>
        <w:tc>
          <w:tcPr>
            <w:tcW w:w="1102" w:type="dxa"/>
            <w:gridSpan w:val="2"/>
            <w:vMerge w:val="restart"/>
            <w:textDirection w:val="btLr"/>
          </w:tcPr>
          <w:p w14:paraId="6FA91F98" w14:textId="77777777" w:rsidR="00A76DA8" w:rsidRPr="005F51DF" w:rsidRDefault="00A76DA8" w:rsidP="00A76DA8">
            <w:pPr>
              <w:pStyle w:val="TableParagraph"/>
              <w:ind w:left="2392" w:right="2506"/>
              <w:jc w:val="center"/>
              <w:rPr>
                <w:rFonts w:ascii="Arial" w:hAnsi="Arial" w:cs="Arial"/>
                <w:b/>
              </w:rPr>
            </w:pPr>
            <w:r w:rsidRPr="005F51DF">
              <w:rPr>
                <w:rFonts w:ascii="Arial" w:hAnsi="Arial" w:cs="Arial"/>
                <w:b/>
              </w:rPr>
              <w:t>Cervicalgias</w:t>
            </w:r>
            <w:r w:rsidRPr="005F51DF">
              <w:rPr>
                <w:rFonts w:ascii="Arial" w:hAnsi="Arial" w:cs="Arial"/>
                <w:b/>
                <w:spacing w:val="-2"/>
              </w:rPr>
              <w:t xml:space="preserve"> </w:t>
            </w:r>
            <w:r w:rsidRPr="005F51DF">
              <w:rPr>
                <w:rFonts w:ascii="Arial" w:hAnsi="Arial" w:cs="Arial"/>
                <w:b/>
              </w:rPr>
              <w:t>mecánicas</w:t>
            </w:r>
          </w:p>
        </w:tc>
        <w:tc>
          <w:tcPr>
            <w:tcW w:w="1255" w:type="dxa"/>
          </w:tcPr>
          <w:p w14:paraId="462E107D" w14:textId="77777777" w:rsidR="00A76DA8" w:rsidRPr="005F51DF" w:rsidRDefault="00A76DA8" w:rsidP="00A76DA8">
            <w:pPr>
              <w:pStyle w:val="TableParagraph"/>
              <w:rPr>
                <w:rFonts w:ascii="Arial" w:hAnsi="Arial" w:cs="Arial"/>
              </w:rPr>
            </w:pPr>
          </w:p>
        </w:tc>
        <w:tc>
          <w:tcPr>
            <w:tcW w:w="2126" w:type="dxa"/>
            <w:gridSpan w:val="2"/>
          </w:tcPr>
          <w:p w14:paraId="703B786E" w14:textId="77777777" w:rsidR="00A76DA8" w:rsidRPr="005F51DF" w:rsidRDefault="00A76DA8" w:rsidP="00A76DA8">
            <w:pPr>
              <w:pStyle w:val="TableParagraph"/>
              <w:spacing w:before="8"/>
              <w:rPr>
                <w:rFonts w:ascii="Arial" w:hAnsi="Arial" w:cs="Arial"/>
                <w:b/>
              </w:rPr>
            </w:pPr>
          </w:p>
          <w:p w14:paraId="3487F8D1" w14:textId="77777777" w:rsidR="00A76DA8" w:rsidRPr="005F51DF" w:rsidRDefault="00A76DA8" w:rsidP="00A76DA8">
            <w:pPr>
              <w:pStyle w:val="TableParagraph"/>
              <w:spacing w:before="1"/>
              <w:ind w:left="152"/>
              <w:rPr>
                <w:rFonts w:ascii="Arial" w:hAnsi="Arial" w:cs="Arial"/>
              </w:rPr>
            </w:pPr>
            <w:r w:rsidRPr="005F51DF">
              <w:rPr>
                <w:rFonts w:ascii="Arial" w:hAnsi="Arial" w:cs="Arial"/>
              </w:rPr>
              <w:t>Cérvicobraquialgia</w:t>
            </w:r>
          </w:p>
        </w:tc>
        <w:tc>
          <w:tcPr>
            <w:tcW w:w="5348" w:type="dxa"/>
          </w:tcPr>
          <w:p w14:paraId="5F613048" w14:textId="77777777" w:rsidR="00A76DA8" w:rsidRPr="005F51DF" w:rsidRDefault="00A76DA8" w:rsidP="00A76DA8">
            <w:pPr>
              <w:pStyle w:val="TableParagraph"/>
              <w:spacing w:before="1"/>
              <w:ind w:left="67"/>
              <w:rPr>
                <w:rFonts w:ascii="Arial" w:hAnsi="Arial" w:cs="Arial"/>
              </w:rPr>
            </w:pPr>
            <w:r w:rsidRPr="005F51DF">
              <w:rPr>
                <w:rFonts w:ascii="Arial" w:hAnsi="Arial" w:cs="Arial"/>
              </w:rPr>
              <w:t>Se</w:t>
            </w:r>
            <w:r w:rsidRPr="005F51DF">
              <w:rPr>
                <w:rFonts w:ascii="Arial" w:hAnsi="Arial" w:cs="Arial"/>
                <w:spacing w:val="-2"/>
              </w:rPr>
              <w:t xml:space="preserve"> </w:t>
            </w:r>
            <w:r w:rsidRPr="005F51DF">
              <w:rPr>
                <w:rFonts w:ascii="Arial" w:hAnsi="Arial" w:cs="Arial"/>
              </w:rPr>
              <w:t>extiende</w:t>
            </w:r>
            <w:r w:rsidRPr="005F51DF">
              <w:rPr>
                <w:rFonts w:ascii="Arial" w:hAnsi="Arial" w:cs="Arial"/>
                <w:spacing w:val="-1"/>
              </w:rPr>
              <w:t xml:space="preserve"> </w:t>
            </w:r>
            <w:r w:rsidRPr="005F51DF">
              <w:rPr>
                <w:rFonts w:ascii="Arial" w:hAnsi="Arial" w:cs="Arial"/>
              </w:rPr>
              <w:t>a miembro</w:t>
            </w:r>
            <w:r w:rsidRPr="005F51DF">
              <w:rPr>
                <w:rFonts w:ascii="Arial" w:hAnsi="Arial" w:cs="Arial"/>
                <w:spacing w:val="-1"/>
              </w:rPr>
              <w:t xml:space="preserve"> </w:t>
            </w:r>
            <w:r w:rsidRPr="005F51DF">
              <w:rPr>
                <w:rFonts w:ascii="Arial" w:hAnsi="Arial" w:cs="Arial"/>
              </w:rPr>
              <w:t>superior.</w:t>
            </w:r>
          </w:p>
          <w:p w14:paraId="2E862980" w14:textId="77777777" w:rsidR="00A76DA8" w:rsidRPr="005F51DF" w:rsidRDefault="00A76DA8" w:rsidP="00A76DA8">
            <w:pPr>
              <w:pStyle w:val="TableParagraph"/>
              <w:spacing w:before="31" w:line="276" w:lineRule="auto"/>
              <w:ind w:left="67" w:right="54"/>
              <w:rPr>
                <w:rFonts w:ascii="Arial" w:hAnsi="Arial" w:cs="Arial"/>
              </w:rPr>
            </w:pPr>
            <w:r w:rsidRPr="005F51DF">
              <w:rPr>
                <w:rFonts w:ascii="Arial" w:hAnsi="Arial" w:cs="Arial"/>
              </w:rPr>
              <w:t>Sin</w:t>
            </w:r>
            <w:r w:rsidRPr="005F51DF">
              <w:rPr>
                <w:rFonts w:ascii="Arial" w:hAnsi="Arial" w:cs="Arial"/>
                <w:spacing w:val="11"/>
              </w:rPr>
              <w:t xml:space="preserve"> </w:t>
            </w:r>
            <w:r w:rsidRPr="005F51DF">
              <w:rPr>
                <w:rFonts w:ascii="Arial" w:hAnsi="Arial" w:cs="Arial"/>
              </w:rPr>
              <w:t>signos</w:t>
            </w:r>
            <w:r w:rsidRPr="005F51DF">
              <w:rPr>
                <w:rFonts w:ascii="Arial" w:hAnsi="Arial" w:cs="Arial"/>
                <w:spacing w:val="12"/>
              </w:rPr>
              <w:t xml:space="preserve"> </w:t>
            </w:r>
            <w:r w:rsidRPr="005F51DF">
              <w:rPr>
                <w:rFonts w:ascii="Arial" w:hAnsi="Arial" w:cs="Arial"/>
              </w:rPr>
              <w:t>neurológicos</w:t>
            </w:r>
            <w:r w:rsidRPr="005F51DF">
              <w:rPr>
                <w:rFonts w:ascii="Arial" w:hAnsi="Arial" w:cs="Arial"/>
                <w:spacing w:val="13"/>
              </w:rPr>
              <w:t xml:space="preserve"> </w:t>
            </w:r>
            <w:r w:rsidRPr="005F51DF">
              <w:rPr>
                <w:rFonts w:ascii="Arial" w:hAnsi="Arial" w:cs="Arial"/>
              </w:rPr>
              <w:t>que</w:t>
            </w:r>
            <w:r w:rsidRPr="005F51DF">
              <w:rPr>
                <w:rFonts w:ascii="Arial" w:hAnsi="Arial" w:cs="Arial"/>
                <w:spacing w:val="14"/>
              </w:rPr>
              <w:t xml:space="preserve"> </w:t>
            </w:r>
            <w:r w:rsidRPr="005F51DF">
              <w:rPr>
                <w:rFonts w:ascii="Arial" w:hAnsi="Arial" w:cs="Arial"/>
              </w:rPr>
              <w:t>implique</w:t>
            </w:r>
            <w:r w:rsidRPr="005F51DF">
              <w:rPr>
                <w:rFonts w:ascii="Arial" w:hAnsi="Arial" w:cs="Arial"/>
                <w:spacing w:val="11"/>
              </w:rPr>
              <w:t xml:space="preserve"> </w:t>
            </w:r>
            <w:r w:rsidRPr="005F51DF">
              <w:rPr>
                <w:rFonts w:ascii="Arial" w:hAnsi="Arial" w:cs="Arial"/>
              </w:rPr>
              <w:t>la</w:t>
            </w:r>
            <w:r w:rsidRPr="005F51DF">
              <w:rPr>
                <w:rFonts w:ascii="Arial" w:hAnsi="Arial" w:cs="Arial"/>
                <w:spacing w:val="12"/>
              </w:rPr>
              <w:t xml:space="preserve"> </w:t>
            </w:r>
            <w:r w:rsidRPr="005F51DF">
              <w:rPr>
                <w:rFonts w:ascii="Arial" w:hAnsi="Arial" w:cs="Arial"/>
              </w:rPr>
              <w:t>lesión</w:t>
            </w:r>
            <w:r w:rsidRPr="005F51DF">
              <w:rPr>
                <w:rFonts w:ascii="Arial" w:hAnsi="Arial" w:cs="Arial"/>
                <w:spacing w:val="11"/>
              </w:rPr>
              <w:t xml:space="preserve"> </w:t>
            </w:r>
            <w:r w:rsidRPr="005F51DF">
              <w:rPr>
                <w:rFonts w:ascii="Arial" w:hAnsi="Arial" w:cs="Arial"/>
              </w:rPr>
              <w:t>de</w:t>
            </w:r>
            <w:r w:rsidRPr="005F51DF">
              <w:rPr>
                <w:rFonts w:ascii="Arial" w:hAnsi="Arial" w:cs="Arial"/>
                <w:spacing w:val="13"/>
              </w:rPr>
              <w:t xml:space="preserve"> </w:t>
            </w:r>
            <w:r w:rsidRPr="005F51DF">
              <w:rPr>
                <w:rFonts w:ascii="Arial" w:hAnsi="Arial" w:cs="Arial"/>
              </w:rPr>
              <w:t>una</w:t>
            </w:r>
            <w:r w:rsidRPr="005F51DF">
              <w:rPr>
                <w:rFonts w:ascii="Arial" w:hAnsi="Arial" w:cs="Arial"/>
                <w:spacing w:val="-47"/>
              </w:rPr>
              <w:t xml:space="preserve"> </w:t>
            </w:r>
            <w:r w:rsidRPr="005F51DF">
              <w:rPr>
                <w:rFonts w:ascii="Arial" w:hAnsi="Arial" w:cs="Arial"/>
              </w:rPr>
              <w:t>raíz.</w:t>
            </w:r>
          </w:p>
          <w:p w14:paraId="6BF2EA31" w14:textId="77777777" w:rsidR="00A76DA8" w:rsidRPr="005F51DF" w:rsidRDefault="00A76DA8" w:rsidP="00A76DA8">
            <w:pPr>
              <w:pStyle w:val="TableParagraph"/>
              <w:ind w:left="67"/>
              <w:rPr>
                <w:rFonts w:ascii="Arial" w:hAnsi="Arial" w:cs="Arial"/>
              </w:rPr>
            </w:pPr>
            <w:r w:rsidRPr="005F51DF">
              <w:rPr>
                <w:rFonts w:ascii="Arial" w:hAnsi="Arial" w:cs="Arial"/>
              </w:rPr>
              <w:t>Su</w:t>
            </w:r>
            <w:r w:rsidRPr="005F51DF">
              <w:rPr>
                <w:rFonts w:ascii="Arial" w:hAnsi="Arial" w:cs="Arial"/>
                <w:spacing w:val="-2"/>
              </w:rPr>
              <w:t xml:space="preserve"> </w:t>
            </w:r>
            <w:r w:rsidRPr="005F51DF">
              <w:rPr>
                <w:rFonts w:ascii="Arial" w:hAnsi="Arial" w:cs="Arial"/>
              </w:rPr>
              <w:t>origen</w:t>
            </w:r>
            <w:r w:rsidRPr="005F51DF">
              <w:rPr>
                <w:rFonts w:ascii="Arial" w:hAnsi="Arial" w:cs="Arial"/>
                <w:spacing w:val="-1"/>
              </w:rPr>
              <w:t xml:space="preserve"> </w:t>
            </w:r>
            <w:r w:rsidRPr="005F51DF">
              <w:rPr>
                <w:rFonts w:ascii="Arial" w:hAnsi="Arial" w:cs="Arial"/>
              </w:rPr>
              <w:t>es incierto.</w:t>
            </w:r>
          </w:p>
        </w:tc>
      </w:tr>
      <w:tr w:rsidR="00A76DA8" w:rsidRPr="005F51DF" w14:paraId="67C44722" w14:textId="77777777" w:rsidTr="00842906">
        <w:trPr>
          <w:gridAfter w:val="1"/>
          <w:wAfter w:w="78" w:type="dxa"/>
          <w:trHeight w:val="1666"/>
        </w:trPr>
        <w:tc>
          <w:tcPr>
            <w:tcW w:w="1102" w:type="dxa"/>
            <w:gridSpan w:val="2"/>
            <w:vMerge/>
            <w:tcBorders>
              <w:top w:val="nil"/>
            </w:tcBorders>
            <w:textDirection w:val="btLr"/>
          </w:tcPr>
          <w:p w14:paraId="2025C1C7" w14:textId="77777777" w:rsidR="00A76DA8" w:rsidRPr="005F51DF" w:rsidRDefault="00A76DA8" w:rsidP="00A76DA8">
            <w:pPr>
              <w:rPr>
                <w:rFonts w:ascii="Arial" w:hAnsi="Arial"/>
                <w:sz w:val="22"/>
                <w:szCs w:val="22"/>
              </w:rPr>
            </w:pPr>
          </w:p>
        </w:tc>
        <w:tc>
          <w:tcPr>
            <w:tcW w:w="1255" w:type="dxa"/>
            <w:vMerge w:val="restart"/>
          </w:tcPr>
          <w:p w14:paraId="6387ADC8" w14:textId="77777777" w:rsidR="00A76DA8" w:rsidRPr="005F51DF" w:rsidRDefault="00A76DA8" w:rsidP="00A76DA8">
            <w:pPr>
              <w:pStyle w:val="TableParagraph"/>
              <w:rPr>
                <w:rFonts w:ascii="Arial" w:hAnsi="Arial" w:cs="Arial"/>
                <w:b/>
              </w:rPr>
            </w:pPr>
          </w:p>
          <w:p w14:paraId="6722BE3A" w14:textId="77777777" w:rsidR="00A76DA8" w:rsidRPr="005F51DF" w:rsidRDefault="00A76DA8" w:rsidP="00A76DA8">
            <w:pPr>
              <w:pStyle w:val="TableParagraph"/>
              <w:rPr>
                <w:rFonts w:ascii="Arial" w:hAnsi="Arial" w:cs="Arial"/>
                <w:b/>
              </w:rPr>
            </w:pPr>
          </w:p>
          <w:p w14:paraId="3AE8987A" w14:textId="77777777" w:rsidR="00A76DA8" w:rsidRPr="005F51DF" w:rsidRDefault="00A76DA8" w:rsidP="00A76DA8">
            <w:pPr>
              <w:pStyle w:val="TableParagraph"/>
              <w:rPr>
                <w:rFonts w:ascii="Arial" w:hAnsi="Arial" w:cs="Arial"/>
                <w:b/>
              </w:rPr>
            </w:pPr>
          </w:p>
          <w:p w14:paraId="082E5F42" w14:textId="77777777" w:rsidR="00A76DA8" w:rsidRPr="005F51DF" w:rsidRDefault="00A76DA8" w:rsidP="00A76DA8">
            <w:pPr>
              <w:pStyle w:val="TableParagraph"/>
              <w:rPr>
                <w:rFonts w:ascii="Arial" w:hAnsi="Arial" w:cs="Arial"/>
                <w:b/>
              </w:rPr>
            </w:pPr>
          </w:p>
          <w:p w14:paraId="76091FC5" w14:textId="77777777" w:rsidR="00A76DA8" w:rsidRPr="005F51DF" w:rsidRDefault="00A76DA8" w:rsidP="00A76DA8">
            <w:pPr>
              <w:pStyle w:val="TableParagraph"/>
              <w:rPr>
                <w:rFonts w:ascii="Arial" w:hAnsi="Arial" w:cs="Arial"/>
                <w:b/>
              </w:rPr>
            </w:pPr>
          </w:p>
          <w:p w14:paraId="5714BCA1" w14:textId="77777777" w:rsidR="00A76DA8" w:rsidRPr="005F51DF" w:rsidRDefault="00A76DA8" w:rsidP="00A76DA8">
            <w:pPr>
              <w:pStyle w:val="TableParagraph"/>
              <w:rPr>
                <w:rFonts w:ascii="Arial" w:hAnsi="Arial" w:cs="Arial"/>
                <w:b/>
              </w:rPr>
            </w:pPr>
          </w:p>
          <w:p w14:paraId="51955443" w14:textId="77777777" w:rsidR="00A76DA8" w:rsidRPr="005F51DF" w:rsidRDefault="00A76DA8" w:rsidP="00A76DA8">
            <w:pPr>
              <w:pStyle w:val="TableParagraph"/>
              <w:rPr>
                <w:rFonts w:ascii="Arial" w:hAnsi="Arial" w:cs="Arial"/>
                <w:b/>
              </w:rPr>
            </w:pPr>
          </w:p>
          <w:p w14:paraId="68CE7E21" w14:textId="77777777" w:rsidR="00A76DA8" w:rsidRPr="005F51DF" w:rsidRDefault="00A76DA8" w:rsidP="00A76DA8">
            <w:pPr>
              <w:pStyle w:val="TableParagraph"/>
              <w:rPr>
                <w:rFonts w:ascii="Arial" w:hAnsi="Arial" w:cs="Arial"/>
                <w:b/>
              </w:rPr>
            </w:pPr>
          </w:p>
          <w:p w14:paraId="54C9B87D" w14:textId="77777777" w:rsidR="00A76DA8" w:rsidRPr="005F51DF" w:rsidRDefault="00A76DA8" w:rsidP="00A76DA8">
            <w:pPr>
              <w:pStyle w:val="TableParagraph"/>
              <w:rPr>
                <w:rFonts w:ascii="Arial" w:hAnsi="Arial" w:cs="Arial"/>
                <w:b/>
              </w:rPr>
            </w:pPr>
          </w:p>
          <w:p w14:paraId="59B780F4" w14:textId="77777777" w:rsidR="00A76DA8" w:rsidRPr="005F51DF" w:rsidRDefault="00A76DA8" w:rsidP="00A76DA8">
            <w:pPr>
              <w:pStyle w:val="TableParagraph"/>
              <w:spacing w:before="6"/>
              <w:rPr>
                <w:rFonts w:ascii="Arial" w:hAnsi="Arial" w:cs="Arial"/>
                <w:b/>
              </w:rPr>
            </w:pPr>
          </w:p>
          <w:p w14:paraId="6FDAFFE8" w14:textId="77777777" w:rsidR="00A76DA8" w:rsidRPr="005F51DF" w:rsidRDefault="00A76DA8" w:rsidP="00A76DA8">
            <w:pPr>
              <w:pStyle w:val="TableParagraph"/>
              <w:spacing w:line="276" w:lineRule="auto"/>
              <w:ind w:left="69" w:right="77"/>
              <w:rPr>
                <w:rFonts w:ascii="Arial" w:hAnsi="Arial" w:cs="Arial"/>
                <w:b/>
              </w:rPr>
            </w:pPr>
            <w:r w:rsidRPr="005F51DF">
              <w:rPr>
                <w:rFonts w:ascii="Arial" w:hAnsi="Arial" w:cs="Arial"/>
                <w:b/>
              </w:rPr>
              <w:t>Cervicalgia extendida con</w:t>
            </w:r>
            <w:r w:rsidRPr="005F51DF">
              <w:rPr>
                <w:rFonts w:ascii="Arial" w:hAnsi="Arial" w:cs="Arial"/>
                <w:b/>
                <w:spacing w:val="-47"/>
              </w:rPr>
              <w:t xml:space="preserve"> </w:t>
            </w:r>
            <w:r w:rsidRPr="005F51DF">
              <w:rPr>
                <w:rFonts w:ascii="Arial" w:hAnsi="Arial" w:cs="Arial"/>
                <w:b/>
              </w:rPr>
              <w:t>afección neurológica o</w:t>
            </w:r>
            <w:r w:rsidRPr="005F51DF">
              <w:rPr>
                <w:rFonts w:ascii="Arial" w:hAnsi="Arial" w:cs="Arial"/>
                <w:b/>
                <w:spacing w:val="1"/>
              </w:rPr>
              <w:t xml:space="preserve"> </w:t>
            </w:r>
            <w:r w:rsidRPr="005F51DF">
              <w:rPr>
                <w:rFonts w:ascii="Arial" w:hAnsi="Arial" w:cs="Arial"/>
                <w:b/>
              </w:rPr>
              <w:t>radiculopatias</w:t>
            </w:r>
          </w:p>
        </w:tc>
        <w:tc>
          <w:tcPr>
            <w:tcW w:w="2126" w:type="dxa"/>
            <w:gridSpan w:val="2"/>
          </w:tcPr>
          <w:p w14:paraId="3F985D5E" w14:textId="77777777" w:rsidR="00A76DA8" w:rsidRPr="005F51DF" w:rsidRDefault="00A76DA8" w:rsidP="00A76DA8">
            <w:pPr>
              <w:pStyle w:val="TableParagraph"/>
              <w:rPr>
                <w:rFonts w:ascii="Arial" w:hAnsi="Arial" w:cs="Arial"/>
                <w:b/>
              </w:rPr>
            </w:pPr>
          </w:p>
          <w:p w14:paraId="5342C32D" w14:textId="77777777" w:rsidR="00A76DA8" w:rsidRPr="005F51DF" w:rsidRDefault="00A76DA8" w:rsidP="00A76DA8">
            <w:pPr>
              <w:pStyle w:val="TableParagraph"/>
              <w:rPr>
                <w:rFonts w:ascii="Arial" w:hAnsi="Arial" w:cs="Arial"/>
                <w:b/>
              </w:rPr>
            </w:pPr>
          </w:p>
          <w:p w14:paraId="434681FE" w14:textId="77777777" w:rsidR="00A76DA8" w:rsidRPr="005F51DF" w:rsidRDefault="00A76DA8" w:rsidP="00A76DA8">
            <w:pPr>
              <w:pStyle w:val="TableParagraph"/>
              <w:spacing w:before="2"/>
              <w:rPr>
                <w:rFonts w:ascii="Arial" w:hAnsi="Arial" w:cs="Arial"/>
                <w:b/>
              </w:rPr>
            </w:pPr>
          </w:p>
          <w:p w14:paraId="02F5D5A7" w14:textId="77777777" w:rsidR="00A76DA8" w:rsidRPr="005F51DF" w:rsidRDefault="00A76DA8" w:rsidP="00A76DA8">
            <w:pPr>
              <w:pStyle w:val="TableParagraph"/>
              <w:ind w:left="102"/>
              <w:rPr>
                <w:rFonts w:ascii="Arial" w:hAnsi="Arial" w:cs="Arial"/>
              </w:rPr>
            </w:pPr>
            <w:r w:rsidRPr="005F51DF">
              <w:rPr>
                <w:rFonts w:ascii="Arial" w:hAnsi="Arial" w:cs="Arial"/>
              </w:rPr>
              <w:t>Neuralgia</w:t>
            </w:r>
            <w:r w:rsidRPr="005F51DF">
              <w:rPr>
                <w:rFonts w:ascii="Arial" w:hAnsi="Arial" w:cs="Arial"/>
                <w:spacing w:val="-3"/>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Arnold</w:t>
            </w:r>
          </w:p>
        </w:tc>
        <w:tc>
          <w:tcPr>
            <w:tcW w:w="5348" w:type="dxa"/>
          </w:tcPr>
          <w:p w14:paraId="2C121C1F" w14:textId="77777777" w:rsidR="00A76DA8" w:rsidRPr="005F51DF" w:rsidRDefault="00A76DA8" w:rsidP="00A76DA8">
            <w:pPr>
              <w:pStyle w:val="TableParagraph"/>
              <w:spacing w:before="1"/>
              <w:ind w:left="67"/>
              <w:jc w:val="both"/>
              <w:rPr>
                <w:rFonts w:ascii="Arial" w:hAnsi="Arial" w:cs="Arial"/>
              </w:rPr>
            </w:pPr>
            <w:r w:rsidRPr="005F51DF">
              <w:rPr>
                <w:rFonts w:ascii="Arial" w:hAnsi="Arial" w:cs="Arial"/>
              </w:rPr>
              <w:t>Lesión</w:t>
            </w:r>
            <w:r w:rsidRPr="005F51DF">
              <w:rPr>
                <w:rFonts w:ascii="Arial" w:hAnsi="Arial" w:cs="Arial"/>
                <w:spacing w:val="-2"/>
              </w:rPr>
              <w:t xml:space="preserve"> </w:t>
            </w:r>
            <w:r w:rsidRPr="005F51DF">
              <w:rPr>
                <w:rFonts w:ascii="Arial" w:hAnsi="Arial" w:cs="Arial"/>
              </w:rPr>
              <w:t>de la</w:t>
            </w:r>
            <w:r w:rsidRPr="005F51DF">
              <w:rPr>
                <w:rFonts w:ascii="Arial" w:hAnsi="Arial" w:cs="Arial"/>
                <w:spacing w:val="-2"/>
              </w:rPr>
              <w:t xml:space="preserve"> </w:t>
            </w:r>
            <w:r w:rsidRPr="005F51DF">
              <w:rPr>
                <w:rFonts w:ascii="Arial" w:hAnsi="Arial" w:cs="Arial"/>
              </w:rPr>
              <w:t>rama posterior de</w:t>
            </w:r>
            <w:r w:rsidRPr="005F51DF">
              <w:rPr>
                <w:rFonts w:ascii="Arial" w:hAnsi="Arial" w:cs="Arial"/>
                <w:spacing w:val="-1"/>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raíz de</w:t>
            </w:r>
            <w:r w:rsidRPr="005F51DF">
              <w:rPr>
                <w:rFonts w:ascii="Arial" w:hAnsi="Arial" w:cs="Arial"/>
                <w:spacing w:val="-2"/>
              </w:rPr>
              <w:t xml:space="preserve"> </w:t>
            </w:r>
            <w:r w:rsidRPr="005F51DF">
              <w:rPr>
                <w:rFonts w:ascii="Arial" w:hAnsi="Arial" w:cs="Arial"/>
              </w:rPr>
              <w:t>C2.</w:t>
            </w:r>
          </w:p>
          <w:p w14:paraId="4DCD8A6F" w14:textId="77777777" w:rsidR="00A76DA8" w:rsidRPr="005F51DF" w:rsidRDefault="00A76DA8" w:rsidP="00A76DA8">
            <w:pPr>
              <w:pStyle w:val="TableParagraph"/>
              <w:spacing w:before="31" w:line="276" w:lineRule="auto"/>
              <w:ind w:left="67" w:right="61"/>
              <w:jc w:val="both"/>
              <w:rPr>
                <w:rFonts w:ascii="Arial" w:hAnsi="Arial" w:cs="Arial"/>
              </w:rPr>
            </w:pPr>
            <w:r w:rsidRPr="005F51DF">
              <w:rPr>
                <w:rFonts w:ascii="Arial" w:hAnsi="Arial" w:cs="Arial"/>
              </w:rPr>
              <w:t>Cursa</w:t>
            </w:r>
            <w:r w:rsidRPr="005F51DF">
              <w:rPr>
                <w:rFonts w:ascii="Arial" w:hAnsi="Arial" w:cs="Arial"/>
                <w:spacing w:val="1"/>
              </w:rPr>
              <w:t xml:space="preserve"> </w:t>
            </w:r>
            <w:r w:rsidRPr="005F51DF">
              <w:rPr>
                <w:rFonts w:ascii="Arial" w:hAnsi="Arial" w:cs="Arial"/>
              </w:rPr>
              <w:t>con</w:t>
            </w:r>
            <w:r w:rsidRPr="005F51DF">
              <w:rPr>
                <w:rFonts w:ascii="Arial" w:hAnsi="Arial" w:cs="Arial"/>
                <w:spacing w:val="1"/>
              </w:rPr>
              <w:t xml:space="preserve"> </w:t>
            </w:r>
            <w:r w:rsidRPr="005F51DF">
              <w:rPr>
                <w:rFonts w:ascii="Arial" w:hAnsi="Arial" w:cs="Arial"/>
              </w:rPr>
              <w:t>dolor</w:t>
            </w:r>
            <w:r w:rsidRPr="005F51DF">
              <w:rPr>
                <w:rFonts w:ascii="Arial" w:hAnsi="Arial" w:cs="Arial"/>
                <w:spacing w:val="1"/>
              </w:rPr>
              <w:t xml:space="preserve"> </w:t>
            </w:r>
            <w:r w:rsidRPr="005F51DF">
              <w:rPr>
                <w:rFonts w:ascii="Arial" w:hAnsi="Arial" w:cs="Arial"/>
              </w:rPr>
              <w:t>cervical</w:t>
            </w:r>
            <w:r w:rsidRPr="005F51DF">
              <w:rPr>
                <w:rFonts w:ascii="Arial" w:hAnsi="Arial" w:cs="Arial"/>
                <w:spacing w:val="1"/>
              </w:rPr>
              <w:t xml:space="preserve"> </w:t>
            </w:r>
            <w:r w:rsidRPr="005F51DF">
              <w:rPr>
                <w:rFonts w:ascii="Arial" w:hAnsi="Arial" w:cs="Arial"/>
              </w:rPr>
              <w:t>que</w:t>
            </w:r>
            <w:r w:rsidRPr="005F51DF">
              <w:rPr>
                <w:rFonts w:ascii="Arial" w:hAnsi="Arial" w:cs="Arial"/>
                <w:spacing w:val="1"/>
              </w:rPr>
              <w:t xml:space="preserve"> </w:t>
            </w:r>
            <w:r w:rsidRPr="005F51DF">
              <w:rPr>
                <w:rFonts w:ascii="Arial" w:hAnsi="Arial" w:cs="Arial"/>
              </w:rPr>
              <w:t>se</w:t>
            </w:r>
            <w:r w:rsidRPr="005F51DF">
              <w:rPr>
                <w:rFonts w:ascii="Arial" w:hAnsi="Arial" w:cs="Arial"/>
                <w:spacing w:val="1"/>
              </w:rPr>
              <w:t xml:space="preserve"> </w:t>
            </w:r>
            <w:r w:rsidRPr="005F51DF">
              <w:rPr>
                <w:rFonts w:ascii="Arial" w:hAnsi="Arial" w:cs="Arial"/>
              </w:rPr>
              <w:t>extiende,</w:t>
            </w:r>
            <w:r w:rsidRPr="005F51DF">
              <w:rPr>
                <w:rFonts w:ascii="Arial" w:hAnsi="Arial" w:cs="Arial"/>
                <w:spacing w:val="1"/>
              </w:rPr>
              <w:t xml:space="preserve"> </w:t>
            </w:r>
            <w:r w:rsidRPr="005F51DF">
              <w:rPr>
                <w:rFonts w:ascii="Arial" w:hAnsi="Arial" w:cs="Arial"/>
              </w:rPr>
              <w:t>unilateralmente, a occipucio, vértex, temporal y zona</w:t>
            </w:r>
            <w:r w:rsidRPr="005F51DF">
              <w:rPr>
                <w:rFonts w:ascii="Arial" w:hAnsi="Arial" w:cs="Arial"/>
                <w:spacing w:val="1"/>
              </w:rPr>
              <w:t xml:space="preserve"> </w:t>
            </w:r>
            <w:r w:rsidRPr="005F51DF">
              <w:rPr>
                <w:rFonts w:ascii="Arial" w:hAnsi="Arial" w:cs="Arial"/>
              </w:rPr>
              <w:t>ocular.</w:t>
            </w:r>
          </w:p>
          <w:p w14:paraId="6144A581" w14:textId="77777777" w:rsidR="00A76DA8" w:rsidRPr="005F51DF" w:rsidRDefault="00A76DA8" w:rsidP="00A76DA8">
            <w:pPr>
              <w:pStyle w:val="TableParagraph"/>
              <w:spacing w:line="276" w:lineRule="auto"/>
              <w:ind w:left="67" w:right="63"/>
              <w:jc w:val="both"/>
              <w:rPr>
                <w:rFonts w:ascii="Arial" w:hAnsi="Arial" w:cs="Arial"/>
              </w:rPr>
            </w:pPr>
            <w:r w:rsidRPr="005F51DF">
              <w:rPr>
                <w:rFonts w:ascii="Arial" w:hAnsi="Arial" w:cs="Arial"/>
              </w:rPr>
              <w:t>Esta raíz no tiene inervación motora y la sensitiva se</w:t>
            </w:r>
            <w:r w:rsidRPr="005F51DF">
              <w:rPr>
                <w:rFonts w:ascii="Arial" w:hAnsi="Arial" w:cs="Arial"/>
                <w:spacing w:val="1"/>
              </w:rPr>
              <w:t xml:space="preserve"> </w:t>
            </w:r>
            <w:r w:rsidRPr="005F51DF">
              <w:rPr>
                <w:rFonts w:ascii="Arial" w:hAnsi="Arial" w:cs="Arial"/>
              </w:rPr>
              <w:t>extiende</w:t>
            </w:r>
            <w:r w:rsidRPr="005F51DF">
              <w:rPr>
                <w:rFonts w:ascii="Arial" w:hAnsi="Arial" w:cs="Arial"/>
                <w:spacing w:val="5"/>
              </w:rPr>
              <w:t xml:space="preserve"> </w:t>
            </w:r>
            <w:r w:rsidRPr="005F51DF">
              <w:rPr>
                <w:rFonts w:ascii="Arial" w:hAnsi="Arial" w:cs="Arial"/>
              </w:rPr>
              <w:t>por</w:t>
            </w:r>
            <w:r w:rsidRPr="005F51DF">
              <w:rPr>
                <w:rFonts w:ascii="Arial" w:hAnsi="Arial" w:cs="Arial"/>
                <w:spacing w:val="7"/>
              </w:rPr>
              <w:t xml:space="preserve"> </w:t>
            </w:r>
            <w:r w:rsidRPr="005F51DF">
              <w:rPr>
                <w:rFonts w:ascii="Arial" w:hAnsi="Arial" w:cs="Arial"/>
              </w:rPr>
              <w:t>las</w:t>
            </w:r>
            <w:r w:rsidRPr="005F51DF">
              <w:rPr>
                <w:rFonts w:ascii="Arial" w:hAnsi="Arial" w:cs="Arial"/>
                <w:spacing w:val="7"/>
              </w:rPr>
              <w:t xml:space="preserve"> </w:t>
            </w:r>
            <w:r w:rsidRPr="005F51DF">
              <w:rPr>
                <w:rFonts w:ascii="Arial" w:hAnsi="Arial" w:cs="Arial"/>
              </w:rPr>
              <w:t>zonas</w:t>
            </w:r>
            <w:r w:rsidRPr="005F51DF">
              <w:rPr>
                <w:rFonts w:ascii="Arial" w:hAnsi="Arial" w:cs="Arial"/>
                <w:spacing w:val="7"/>
              </w:rPr>
              <w:t xml:space="preserve"> </w:t>
            </w:r>
            <w:r w:rsidRPr="005F51DF">
              <w:rPr>
                <w:rFonts w:ascii="Arial" w:hAnsi="Arial" w:cs="Arial"/>
              </w:rPr>
              <w:t>indicadas</w:t>
            </w:r>
            <w:r w:rsidRPr="005F51DF">
              <w:rPr>
                <w:rFonts w:ascii="Arial" w:hAnsi="Arial" w:cs="Arial"/>
                <w:spacing w:val="6"/>
              </w:rPr>
              <w:t xml:space="preserve"> </w:t>
            </w:r>
            <w:r w:rsidRPr="005F51DF">
              <w:rPr>
                <w:rFonts w:ascii="Arial" w:hAnsi="Arial" w:cs="Arial"/>
              </w:rPr>
              <w:t>aunque</w:t>
            </w:r>
            <w:r w:rsidRPr="005F51DF">
              <w:rPr>
                <w:rFonts w:ascii="Arial" w:hAnsi="Arial" w:cs="Arial"/>
                <w:spacing w:val="7"/>
              </w:rPr>
              <w:t xml:space="preserve"> </w:t>
            </w:r>
            <w:r w:rsidRPr="005F51DF">
              <w:rPr>
                <w:rFonts w:ascii="Arial" w:hAnsi="Arial" w:cs="Arial"/>
              </w:rPr>
              <w:t>su</w:t>
            </w:r>
            <w:r w:rsidRPr="005F51DF">
              <w:rPr>
                <w:rFonts w:ascii="Arial" w:hAnsi="Arial" w:cs="Arial"/>
                <w:spacing w:val="8"/>
              </w:rPr>
              <w:t xml:space="preserve"> </w:t>
            </w:r>
            <w:r w:rsidRPr="005F51DF">
              <w:rPr>
                <w:rFonts w:ascii="Arial" w:hAnsi="Arial" w:cs="Arial"/>
              </w:rPr>
              <w:t>alteración</w:t>
            </w:r>
          </w:p>
          <w:p w14:paraId="218E3642" w14:textId="77777777" w:rsidR="00A76DA8" w:rsidRPr="005F51DF" w:rsidRDefault="00A76DA8" w:rsidP="00A76DA8">
            <w:pPr>
              <w:pStyle w:val="TableParagraph"/>
              <w:ind w:left="67"/>
              <w:jc w:val="both"/>
              <w:rPr>
                <w:rFonts w:ascii="Arial" w:hAnsi="Arial" w:cs="Arial"/>
              </w:rPr>
            </w:pPr>
            <w:r w:rsidRPr="005F51DF">
              <w:rPr>
                <w:rFonts w:ascii="Arial" w:hAnsi="Arial" w:cs="Arial"/>
              </w:rPr>
              <w:lastRenderedPageBreak/>
              <w:t>es</w:t>
            </w:r>
            <w:r w:rsidRPr="005F51DF">
              <w:rPr>
                <w:rFonts w:ascii="Arial" w:hAnsi="Arial" w:cs="Arial"/>
                <w:spacing w:val="-1"/>
              </w:rPr>
              <w:t xml:space="preserve"> </w:t>
            </w:r>
            <w:r w:rsidRPr="005F51DF">
              <w:rPr>
                <w:rFonts w:ascii="Arial" w:hAnsi="Arial" w:cs="Arial"/>
              </w:rPr>
              <w:t>difícil</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objetivar.</w:t>
            </w:r>
          </w:p>
        </w:tc>
      </w:tr>
      <w:tr w:rsidR="00A76DA8" w:rsidRPr="005F51DF" w14:paraId="50073B9D" w14:textId="77777777" w:rsidTr="00842906">
        <w:trPr>
          <w:gridAfter w:val="1"/>
          <w:wAfter w:w="78" w:type="dxa"/>
          <w:trHeight w:val="1429"/>
        </w:trPr>
        <w:tc>
          <w:tcPr>
            <w:tcW w:w="1102" w:type="dxa"/>
            <w:gridSpan w:val="2"/>
            <w:vMerge/>
            <w:tcBorders>
              <w:top w:val="nil"/>
            </w:tcBorders>
            <w:textDirection w:val="btLr"/>
          </w:tcPr>
          <w:p w14:paraId="6FE9D64A" w14:textId="77777777" w:rsidR="00A76DA8" w:rsidRPr="005F51DF" w:rsidRDefault="00A76DA8" w:rsidP="00A76DA8">
            <w:pPr>
              <w:rPr>
                <w:rFonts w:ascii="Arial" w:hAnsi="Arial"/>
                <w:sz w:val="22"/>
                <w:szCs w:val="22"/>
              </w:rPr>
            </w:pPr>
          </w:p>
        </w:tc>
        <w:tc>
          <w:tcPr>
            <w:tcW w:w="1255" w:type="dxa"/>
            <w:vMerge/>
            <w:tcBorders>
              <w:top w:val="nil"/>
            </w:tcBorders>
          </w:tcPr>
          <w:p w14:paraId="78CEC725" w14:textId="77777777" w:rsidR="00A76DA8" w:rsidRPr="005F51DF" w:rsidRDefault="00A76DA8" w:rsidP="00A76DA8">
            <w:pPr>
              <w:rPr>
                <w:rFonts w:ascii="Arial" w:hAnsi="Arial"/>
                <w:sz w:val="22"/>
                <w:szCs w:val="22"/>
              </w:rPr>
            </w:pPr>
          </w:p>
        </w:tc>
        <w:tc>
          <w:tcPr>
            <w:tcW w:w="2126" w:type="dxa"/>
            <w:gridSpan w:val="2"/>
          </w:tcPr>
          <w:p w14:paraId="2FBAD6CB" w14:textId="77777777" w:rsidR="00A76DA8" w:rsidRPr="005F51DF" w:rsidRDefault="00A76DA8" w:rsidP="00A76DA8">
            <w:pPr>
              <w:pStyle w:val="TableParagraph"/>
              <w:spacing w:before="8"/>
              <w:rPr>
                <w:rFonts w:ascii="Arial" w:hAnsi="Arial" w:cs="Arial"/>
                <w:b/>
              </w:rPr>
            </w:pPr>
          </w:p>
          <w:p w14:paraId="2DCF096E" w14:textId="77777777" w:rsidR="00A76DA8" w:rsidRPr="005F51DF" w:rsidRDefault="00A76DA8" w:rsidP="00A76DA8">
            <w:pPr>
              <w:pStyle w:val="TableParagraph"/>
              <w:spacing w:before="1"/>
              <w:ind w:left="68"/>
              <w:rPr>
                <w:rFonts w:ascii="Arial" w:hAnsi="Arial" w:cs="Arial"/>
              </w:rPr>
            </w:pPr>
            <w:r w:rsidRPr="005F51DF">
              <w:rPr>
                <w:rFonts w:ascii="Arial" w:hAnsi="Arial" w:cs="Arial"/>
              </w:rPr>
              <w:t>Radiculopatía.</w:t>
            </w:r>
          </w:p>
        </w:tc>
        <w:tc>
          <w:tcPr>
            <w:tcW w:w="5348" w:type="dxa"/>
          </w:tcPr>
          <w:p w14:paraId="7AA99913" w14:textId="77777777" w:rsidR="00A76DA8" w:rsidRPr="005F51DF" w:rsidRDefault="00A76DA8" w:rsidP="00A76DA8">
            <w:pPr>
              <w:pStyle w:val="TableParagraph"/>
              <w:ind w:left="67"/>
              <w:rPr>
                <w:rFonts w:ascii="Arial" w:hAnsi="Arial" w:cs="Arial"/>
              </w:rPr>
            </w:pPr>
            <w:r w:rsidRPr="005F51DF">
              <w:rPr>
                <w:rFonts w:ascii="Arial" w:hAnsi="Arial" w:cs="Arial"/>
              </w:rPr>
              <w:t>Compresión</w:t>
            </w:r>
            <w:r w:rsidRPr="005F51DF">
              <w:rPr>
                <w:rFonts w:ascii="Arial" w:hAnsi="Arial" w:cs="Arial"/>
                <w:spacing w:val="-1"/>
              </w:rPr>
              <w:t xml:space="preserve"> </w:t>
            </w:r>
            <w:r w:rsidRPr="005F51DF">
              <w:rPr>
                <w:rFonts w:ascii="Arial" w:hAnsi="Arial" w:cs="Arial"/>
              </w:rPr>
              <w:t>de raíz.</w:t>
            </w:r>
          </w:p>
          <w:p w14:paraId="57625F1E" w14:textId="77777777" w:rsidR="00A76DA8" w:rsidRPr="005F51DF" w:rsidRDefault="00A76DA8" w:rsidP="00A76DA8">
            <w:pPr>
              <w:pStyle w:val="TableParagraph"/>
              <w:spacing w:before="32" w:line="276" w:lineRule="auto"/>
              <w:ind w:left="67"/>
              <w:rPr>
                <w:rFonts w:ascii="Arial" w:hAnsi="Arial" w:cs="Arial"/>
              </w:rPr>
            </w:pPr>
            <w:r w:rsidRPr="005F51DF">
              <w:rPr>
                <w:rFonts w:ascii="Arial" w:hAnsi="Arial" w:cs="Arial"/>
              </w:rPr>
              <w:t>Signos</w:t>
            </w:r>
            <w:r w:rsidRPr="005F51DF">
              <w:rPr>
                <w:rFonts w:ascii="Arial" w:hAnsi="Arial" w:cs="Arial"/>
                <w:spacing w:val="17"/>
              </w:rPr>
              <w:t xml:space="preserve"> </w:t>
            </w:r>
            <w:r w:rsidRPr="005F51DF">
              <w:rPr>
                <w:rFonts w:ascii="Arial" w:hAnsi="Arial" w:cs="Arial"/>
              </w:rPr>
              <w:t>neurológicas:</w:t>
            </w:r>
            <w:r w:rsidRPr="005F51DF">
              <w:rPr>
                <w:rFonts w:ascii="Arial" w:hAnsi="Arial" w:cs="Arial"/>
                <w:spacing w:val="18"/>
              </w:rPr>
              <w:t xml:space="preserve"> </w:t>
            </w:r>
            <w:r w:rsidRPr="005F51DF">
              <w:rPr>
                <w:rFonts w:ascii="Arial" w:hAnsi="Arial" w:cs="Arial"/>
              </w:rPr>
              <w:t>hipoestesia</w:t>
            </w:r>
            <w:r w:rsidRPr="005F51DF">
              <w:rPr>
                <w:rFonts w:ascii="Arial" w:hAnsi="Arial" w:cs="Arial"/>
                <w:spacing w:val="38"/>
              </w:rPr>
              <w:t xml:space="preserve"> </w:t>
            </w:r>
            <w:r w:rsidRPr="005F51DF">
              <w:rPr>
                <w:rFonts w:ascii="Arial" w:hAnsi="Arial" w:cs="Arial"/>
              </w:rPr>
              <w:t>o</w:t>
            </w:r>
            <w:r w:rsidRPr="005F51DF">
              <w:rPr>
                <w:rFonts w:ascii="Arial" w:hAnsi="Arial" w:cs="Arial"/>
                <w:spacing w:val="19"/>
              </w:rPr>
              <w:t xml:space="preserve"> </w:t>
            </w:r>
            <w:r w:rsidRPr="005F51DF">
              <w:rPr>
                <w:rFonts w:ascii="Arial" w:hAnsi="Arial" w:cs="Arial"/>
              </w:rPr>
              <w:t>analgesia</w:t>
            </w:r>
            <w:r w:rsidRPr="005F51DF">
              <w:rPr>
                <w:rFonts w:ascii="Arial" w:hAnsi="Arial" w:cs="Arial"/>
                <w:spacing w:val="17"/>
              </w:rPr>
              <w:t xml:space="preserve"> </w:t>
            </w:r>
            <w:r w:rsidRPr="005F51DF">
              <w:rPr>
                <w:rFonts w:ascii="Arial" w:hAnsi="Arial" w:cs="Arial"/>
              </w:rPr>
              <w:t>en</w:t>
            </w:r>
            <w:r w:rsidRPr="005F51DF">
              <w:rPr>
                <w:rFonts w:ascii="Arial" w:hAnsi="Arial" w:cs="Arial"/>
                <w:spacing w:val="18"/>
              </w:rPr>
              <w:t xml:space="preserve"> </w:t>
            </w:r>
            <w:r w:rsidRPr="005F51DF">
              <w:rPr>
                <w:rFonts w:ascii="Arial" w:hAnsi="Arial" w:cs="Arial"/>
              </w:rPr>
              <w:t>una</w:t>
            </w:r>
            <w:r w:rsidRPr="005F51DF">
              <w:rPr>
                <w:rFonts w:ascii="Arial" w:hAnsi="Arial" w:cs="Arial"/>
                <w:spacing w:val="-47"/>
              </w:rPr>
              <w:t xml:space="preserve"> </w:t>
            </w:r>
            <w:r w:rsidRPr="005F51DF">
              <w:rPr>
                <w:rFonts w:ascii="Arial" w:hAnsi="Arial" w:cs="Arial"/>
              </w:rPr>
              <w:t>metámera.</w:t>
            </w:r>
          </w:p>
          <w:p w14:paraId="73E7ED6B" w14:textId="77777777" w:rsidR="00A76DA8" w:rsidRPr="005F51DF" w:rsidRDefault="00A76DA8" w:rsidP="00A76DA8">
            <w:pPr>
              <w:pStyle w:val="TableParagraph"/>
              <w:spacing w:line="206" w:lineRule="exact"/>
              <w:ind w:left="67"/>
              <w:rPr>
                <w:rFonts w:ascii="Arial" w:hAnsi="Arial" w:cs="Arial"/>
              </w:rPr>
            </w:pPr>
            <w:r w:rsidRPr="005F51DF">
              <w:rPr>
                <w:rFonts w:ascii="Arial" w:hAnsi="Arial" w:cs="Arial"/>
              </w:rPr>
              <w:t>Disminución</w:t>
            </w:r>
            <w:r w:rsidRPr="005F51DF">
              <w:rPr>
                <w:rFonts w:ascii="Arial" w:hAnsi="Arial" w:cs="Arial"/>
                <w:spacing w:val="-1"/>
              </w:rPr>
              <w:t xml:space="preserve"> </w:t>
            </w:r>
            <w:r w:rsidRPr="005F51DF">
              <w:rPr>
                <w:rFonts w:ascii="Arial" w:hAnsi="Arial" w:cs="Arial"/>
              </w:rPr>
              <w:t>clara</w:t>
            </w:r>
            <w:r w:rsidRPr="005F51DF">
              <w:rPr>
                <w:rFonts w:ascii="Arial" w:hAnsi="Arial" w:cs="Arial"/>
                <w:spacing w:val="-1"/>
              </w:rPr>
              <w:t xml:space="preserve"> </w:t>
            </w:r>
            <w:r w:rsidRPr="005F51DF">
              <w:rPr>
                <w:rFonts w:ascii="Arial" w:hAnsi="Arial" w:cs="Arial"/>
              </w:rPr>
              <w:t>o</w:t>
            </w:r>
            <w:r w:rsidRPr="005F51DF">
              <w:rPr>
                <w:rFonts w:ascii="Arial" w:hAnsi="Arial" w:cs="Arial"/>
                <w:spacing w:val="-1"/>
              </w:rPr>
              <w:t xml:space="preserve"> </w:t>
            </w:r>
            <w:r w:rsidRPr="005F51DF">
              <w:rPr>
                <w:rFonts w:ascii="Arial" w:hAnsi="Arial" w:cs="Arial"/>
              </w:rPr>
              <w:t>ausencia de</w:t>
            </w:r>
            <w:r w:rsidRPr="005F51DF">
              <w:rPr>
                <w:rFonts w:ascii="Arial" w:hAnsi="Arial" w:cs="Arial"/>
                <w:spacing w:val="-1"/>
              </w:rPr>
              <w:t xml:space="preserve"> </w:t>
            </w:r>
            <w:r w:rsidRPr="005F51DF">
              <w:rPr>
                <w:rFonts w:ascii="Arial" w:hAnsi="Arial" w:cs="Arial"/>
              </w:rPr>
              <w:t>un</w:t>
            </w:r>
            <w:r w:rsidRPr="005F51DF">
              <w:rPr>
                <w:rFonts w:ascii="Arial" w:hAnsi="Arial" w:cs="Arial"/>
                <w:spacing w:val="-2"/>
              </w:rPr>
              <w:t xml:space="preserve"> </w:t>
            </w:r>
            <w:r w:rsidRPr="005F51DF">
              <w:rPr>
                <w:rFonts w:ascii="Arial" w:hAnsi="Arial" w:cs="Arial"/>
              </w:rPr>
              <w:t>reflejo.</w:t>
            </w:r>
          </w:p>
          <w:p w14:paraId="238C14D0" w14:textId="77777777" w:rsidR="00A76DA8" w:rsidRPr="005F51DF" w:rsidRDefault="00A76DA8" w:rsidP="00A76DA8">
            <w:pPr>
              <w:pStyle w:val="TableParagraph"/>
              <w:spacing w:before="9" w:line="230" w:lineRule="atLeast"/>
              <w:ind w:left="67" w:right="269"/>
              <w:rPr>
                <w:rFonts w:ascii="Arial" w:hAnsi="Arial" w:cs="Arial"/>
              </w:rPr>
            </w:pPr>
            <w:r w:rsidRPr="005F51DF">
              <w:rPr>
                <w:rFonts w:ascii="Arial" w:hAnsi="Arial" w:cs="Arial"/>
              </w:rPr>
              <w:t>Disminución</w:t>
            </w:r>
            <w:r w:rsidRPr="005F51DF">
              <w:rPr>
                <w:rFonts w:ascii="Arial" w:hAnsi="Arial" w:cs="Arial"/>
                <w:spacing w:val="-3"/>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la</w:t>
            </w:r>
            <w:r w:rsidRPr="005F51DF">
              <w:rPr>
                <w:rFonts w:ascii="Arial" w:hAnsi="Arial" w:cs="Arial"/>
                <w:spacing w:val="-3"/>
              </w:rPr>
              <w:t xml:space="preserve"> </w:t>
            </w:r>
            <w:r w:rsidRPr="005F51DF">
              <w:rPr>
                <w:rFonts w:ascii="Arial" w:hAnsi="Arial" w:cs="Arial"/>
              </w:rPr>
              <w:t>fuerza</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la</w:t>
            </w:r>
            <w:r w:rsidRPr="005F51DF">
              <w:rPr>
                <w:rFonts w:ascii="Arial" w:hAnsi="Arial" w:cs="Arial"/>
                <w:spacing w:val="-3"/>
              </w:rPr>
              <w:t xml:space="preserve"> </w:t>
            </w:r>
            <w:r w:rsidRPr="005F51DF">
              <w:rPr>
                <w:rFonts w:ascii="Arial" w:hAnsi="Arial" w:cs="Arial"/>
              </w:rPr>
              <w:t>musculatura</w:t>
            </w:r>
            <w:r w:rsidRPr="005F51DF">
              <w:rPr>
                <w:rFonts w:ascii="Arial" w:hAnsi="Arial" w:cs="Arial"/>
                <w:spacing w:val="-3"/>
              </w:rPr>
              <w:t xml:space="preserve"> </w:t>
            </w:r>
            <w:r w:rsidRPr="005F51DF">
              <w:rPr>
                <w:rFonts w:ascii="Arial" w:hAnsi="Arial" w:cs="Arial"/>
              </w:rPr>
              <w:t>inervada</w:t>
            </w:r>
            <w:r w:rsidRPr="005F51DF">
              <w:rPr>
                <w:rFonts w:ascii="Arial" w:hAnsi="Arial" w:cs="Arial"/>
                <w:spacing w:val="-47"/>
              </w:rPr>
              <w:t xml:space="preserve"> </w:t>
            </w:r>
            <w:r w:rsidRPr="005F51DF">
              <w:rPr>
                <w:rFonts w:ascii="Arial" w:hAnsi="Arial" w:cs="Arial"/>
              </w:rPr>
              <w:t>por</w:t>
            </w:r>
            <w:r w:rsidRPr="005F51DF">
              <w:rPr>
                <w:rFonts w:ascii="Arial" w:hAnsi="Arial" w:cs="Arial"/>
                <w:spacing w:val="-1"/>
              </w:rPr>
              <w:t xml:space="preserve"> </w:t>
            </w:r>
            <w:r w:rsidRPr="005F51DF">
              <w:rPr>
                <w:rFonts w:ascii="Arial" w:hAnsi="Arial" w:cs="Arial"/>
              </w:rPr>
              <w:t>la raíz implicada.</w:t>
            </w:r>
          </w:p>
        </w:tc>
      </w:tr>
      <w:tr w:rsidR="00A76DA8" w:rsidRPr="005F51DF" w14:paraId="06B24F8B" w14:textId="77777777" w:rsidTr="00842906">
        <w:trPr>
          <w:gridAfter w:val="1"/>
          <w:wAfter w:w="78" w:type="dxa"/>
          <w:trHeight w:val="2164"/>
        </w:trPr>
        <w:tc>
          <w:tcPr>
            <w:tcW w:w="1102" w:type="dxa"/>
            <w:gridSpan w:val="2"/>
            <w:vMerge/>
            <w:tcBorders>
              <w:top w:val="nil"/>
            </w:tcBorders>
            <w:textDirection w:val="btLr"/>
          </w:tcPr>
          <w:p w14:paraId="4086DDE3" w14:textId="77777777" w:rsidR="00A76DA8" w:rsidRPr="005F51DF" w:rsidRDefault="00A76DA8" w:rsidP="00A76DA8">
            <w:pPr>
              <w:rPr>
                <w:rFonts w:ascii="Arial" w:hAnsi="Arial"/>
                <w:sz w:val="22"/>
                <w:szCs w:val="22"/>
                <w:lang w:val="es-MX"/>
              </w:rPr>
            </w:pPr>
          </w:p>
        </w:tc>
        <w:tc>
          <w:tcPr>
            <w:tcW w:w="1255" w:type="dxa"/>
            <w:vMerge/>
            <w:tcBorders>
              <w:top w:val="nil"/>
            </w:tcBorders>
          </w:tcPr>
          <w:p w14:paraId="10FB1DDE" w14:textId="77777777" w:rsidR="00A76DA8" w:rsidRPr="005F51DF" w:rsidRDefault="00A76DA8" w:rsidP="00A76DA8">
            <w:pPr>
              <w:rPr>
                <w:rFonts w:ascii="Arial" w:hAnsi="Arial"/>
                <w:sz w:val="22"/>
                <w:szCs w:val="22"/>
                <w:lang w:val="es-MX"/>
              </w:rPr>
            </w:pPr>
          </w:p>
        </w:tc>
        <w:tc>
          <w:tcPr>
            <w:tcW w:w="2126" w:type="dxa"/>
            <w:gridSpan w:val="2"/>
          </w:tcPr>
          <w:p w14:paraId="0CB57D4E" w14:textId="77777777" w:rsidR="00A76DA8" w:rsidRPr="005F51DF" w:rsidRDefault="00A76DA8" w:rsidP="00A76DA8">
            <w:pPr>
              <w:pStyle w:val="TableParagraph"/>
              <w:spacing w:before="7"/>
              <w:rPr>
                <w:rFonts w:ascii="Arial" w:hAnsi="Arial" w:cs="Arial"/>
                <w:b/>
              </w:rPr>
            </w:pPr>
          </w:p>
          <w:p w14:paraId="2994E0E5" w14:textId="77777777" w:rsidR="00A76DA8" w:rsidRPr="005F51DF" w:rsidRDefault="00A76DA8" w:rsidP="00A76DA8">
            <w:pPr>
              <w:pStyle w:val="TableParagraph"/>
              <w:ind w:left="68"/>
              <w:rPr>
                <w:rFonts w:ascii="Arial" w:hAnsi="Arial" w:cs="Arial"/>
              </w:rPr>
            </w:pPr>
            <w:r w:rsidRPr="005F51DF">
              <w:rPr>
                <w:rFonts w:ascii="Arial" w:hAnsi="Arial" w:cs="Arial"/>
              </w:rPr>
              <w:t>Mielopatia.</w:t>
            </w:r>
          </w:p>
        </w:tc>
        <w:tc>
          <w:tcPr>
            <w:tcW w:w="5348" w:type="dxa"/>
          </w:tcPr>
          <w:p w14:paraId="4F847693" w14:textId="77777777" w:rsidR="00A76DA8" w:rsidRPr="005F51DF" w:rsidRDefault="00A76DA8" w:rsidP="00A76DA8">
            <w:pPr>
              <w:pStyle w:val="TableParagraph"/>
              <w:ind w:left="67"/>
              <w:rPr>
                <w:rFonts w:ascii="Arial" w:hAnsi="Arial" w:cs="Arial"/>
              </w:rPr>
            </w:pPr>
            <w:r w:rsidRPr="005F51DF">
              <w:rPr>
                <w:rFonts w:ascii="Arial" w:hAnsi="Arial" w:cs="Arial"/>
              </w:rPr>
              <w:t>Lesión</w:t>
            </w:r>
            <w:r w:rsidRPr="005F51DF">
              <w:rPr>
                <w:rFonts w:ascii="Arial" w:hAnsi="Arial" w:cs="Arial"/>
                <w:spacing w:val="-2"/>
              </w:rPr>
              <w:t xml:space="preserve"> </w:t>
            </w:r>
            <w:r w:rsidRPr="005F51DF">
              <w:rPr>
                <w:rFonts w:ascii="Arial" w:hAnsi="Arial" w:cs="Arial"/>
              </w:rPr>
              <w:t>de la</w:t>
            </w:r>
            <w:r w:rsidRPr="005F51DF">
              <w:rPr>
                <w:rFonts w:ascii="Arial" w:hAnsi="Arial" w:cs="Arial"/>
                <w:spacing w:val="-2"/>
              </w:rPr>
              <w:t xml:space="preserve"> </w:t>
            </w:r>
            <w:r w:rsidRPr="005F51DF">
              <w:rPr>
                <w:rFonts w:ascii="Arial" w:hAnsi="Arial" w:cs="Arial"/>
              </w:rPr>
              <w:t>médula</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el canal</w:t>
            </w:r>
            <w:r w:rsidRPr="005F51DF">
              <w:rPr>
                <w:rFonts w:ascii="Arial" w:hAnsi="Arial" w:cs="Arial"/>
                <w:spacing w:val="-2"/>
              </w:rPr>
              <w:t xml:space="preserve"> </w:t>
            </w:r>
            <w:r w:rsidRPr="005F51DF">
              <w:rPr>
                <w:rFonts w:ascii="Arial" w:hAnsi="Arial" w:cs="Arial"/>
              </w:rPr>
              <w:t>raquídeo.</w:t>
            </w:r>
          </w:p>
          <w:p w14:paraId="27C5C6E3" w14:textId="77777777" w:rsidR="00A76DA8" w:rsidRPr="005F51DF" w:rsidRDefault="00A76DA8" w:rsidP="00A76DA8">
            <w:pPr>
              <w:pStyle w:val="TableParagraph"/>
              <w:spacing w:before="30" w:line="276" w:lineRule="auto"/>
              <w:ind w:left="67" w:firstLine="50"/>
              <w:rPr>
                <w:rFonts w:ascii="Arial" w:hAnsi="Arial" w:cs="Arial"/>
              </w:rPr>
            </w:pPr>
            <w:r w:rsidRPr="005F51DF">
              <w:rPr>
                <w:rFonts w:ascii="Arial" w:hAnsi="Arial" w:cs="Arial"/>
              </w:rPr>
              <w:t>Se</w:t>
            </w:r>
            <w:r w:rsidRPr="005F51DF">
              <w:rPr>
                <w:rFonts w:ascii="Arial" w:hAnsi="Arial" w:cs="Arial"/>
                <w:spacing w:val="34"/>
              </w:rPr>
              <w:t xml:space="preserve"> </w:t>
            </w:r>
            <w:r w:rsidRPr="005F51DF">
              <w:rPr>
                <w:rFonts w:ascii="Arial" w:hAnsi="Arial" w:cs="Arial"/>
              </w:rPr>
              <w:t>da</w:t>
            </w:r>
            <w:r w:rsidRPr="005F51DF">
              <w:rPr>
                <w:rFonts w:ascii="Arial" w:hAnsi="Arial" w:cs="Arial"/>
                <w:spacing w:val="34"/>
              </w:rPr>
              <w:t xml:space="preserve"> </w:t>
            </w:r>
            <w:r w:rsidRPr="005F51DF">
              <w:rPr>
                <w:rFonts w:ascii="Arial" w:hAnsi="Arial" w:cs="Arial"/>
              </w:rPr>
              <w:t>a</w:t>
            </w:r>
            <w:r w:rsidRPr="005F51DF">
              <w:rPr>
                <w:rFonts w:ascii="Arial" w:hAnsi="Arial" w:cs="Arial"/>
                <w:spacing w:val="34"/>
              </w:rPr>
              <w:t xml:space="preserve"> </w:t>
            </w:r>
            <w:r w:rsidRPr="005F51DF">
              <w:rPr>
                <w:rFonts w:ascii="Arial" w:hAnsi="Arial" w:cs="Arial"/>
              </w:rPr>
              <w:t>partir</w:t>
            </w:r>
            <w:r w:rsidRPr="005F51DF">
              <w:rPr>
                <w:rFonts w:ascii="Arial" w:hAnsi="Arial" w:cs="Arial"/>
                <w:spacing w:val="35"/>
              </w:rPr>
              <w:t xml:space="preserve"> </w:t>
            </w:r>
            <w:r w:rsidRPr="005F51DF">
              <w:rPr>
                <w:rFonts w:ascii="Arial" w:hAnsi="Arial" w:cs="Arial"/>
              </w:rPr>
              <w:t>de</w:t>
            </w:r>
            <w:r w:rsidRPr="005F51DF">
              <w:rPr>
                <w:rFonts w:ascii="Arial" w:hAnsi="Arial" w:cs="Arial"/>
                <w:spacing w:val="34"/>
              </w:rPr>
              <w:t xml:space="preserve"> </w:t>
            </w:r>
            <w:r w:rsidRPr="005F51DF">
              <w:rPr>
                <w:rFonts w:ascii="Arial" w:hAnsi="Arial" w:cs="Arial"/>
              </w:rPr>
              <w:t>los</w:t>
            </w:r>
            <w:r w:rsidRPr="005F51DF">
              <w:rPr>
                <w:rFonts w:ascii="Arial" w:hAnsi="Arial" w:cs="Arial"/>
                <w:spacing w:val="35"/>
              </w:rPr>
              <w:t xml:space="preserve"> </w:t>
            </w:r>
            <w:r w:rsidRPr="005F51DF">
              <w:rPr>
                <w:rFonts w:ascii="Arial" w:hAnsi="Arial" w:cs="Arial"/>
              </w:rPr>
              <w:t>50</w:t>
            </w:r>
            <w:r w:rsidRPr="005F51DF">
              <w:rPr>
                <w:rFonts w:ascii="Arial" w:hAnsi="Arial" w:cs="Arial"/>
                <w:spacing w:val="34"/>
              </w:rPr>
              <w:t xml:space="preserve"> </w:t>
            </w:r>
            <w:r w:rsidRPr="005F51DF">
              <w:rPr>
                <w:rFonts w:ascii="Arial" w:hAnsi="Arial" w:cs="Arial"/>
              </w:rPr>
              <w:t>años</w:t>
            </w:r>
            <w:r w:rsidRPr="005F51DF">
              <w:rPr>
                <w:rFonts w:ascii="Arial" w:hAnsi="Arial" w:cs="Arial"/>
                <w:spacing w:val="34"/>
              </w:rPr>
              <w:t xml:space="preserve"> </w:t>
            </w:r>
            <w:r w:rsidRPr="005F51DF">
              <w:rPr>
                <w:rFonts w:ascii="Arial" w:hAnsi="Arial" w:cs="Arial"/>
              </w:rPr>
              <w:t>con</w:t>
            </w:r>
            <w:r w:rsidRPr="005F51DF">
              <w:rPr>
                <w:rFonts w:ascii="Arial" w:hAnsi="Arial" w:cs="Arial"/>
                <w:spacing w:val="34"/>
              </w:rPr>
              <w:t xml:space="preserve"> </w:t>
            </w:r>
            <w:r w:rsidRPr="005F51DF">
              <w:rPr>
                <w:rFonts w:ascii="Arial" w:hAnsi="Arial" w:cs="Arial"/>
              </w:rPr>
              <w:t>un</w:t>
            </w:r>
            <w:r w:rsidRPr="005F51DF">
              <w:rPr>
                <w:rFonts w:ascii="Arial" w:hAnsi="Arial" w:cs="Arial"/>
                <w:spacing w:val="34"/>
              </w:rPr>
              <w:t xml:space="preserve"> </w:t>
            </w:r>
            <w:r w:rsidRPr="005F51DF">
              <w:rPr>
                <w:rFonts w:ascii="Arial" w:hAnsi="Arial" w:cs="Arial"/>
              </w:rPr>
              <w:t>cuadro</w:t>
            </w:r>
            <w:r w:rsidRPr="005F51DF">
              <w:rPr>
                <w:rFonts w:ascii="Arial" w:hAnsi="Arial" w:cs="Arial"/>
                <w:spacing w:val="-47"/>
              </w:rPr>
              <w:t xml:space="preserve"> </w:t>
            </w:r>
            <w:r w:rsidRPr="005F51DF">
              <w:rPr>
                <w:rFonts w:ascii="Arial" w:hAnsi="Arial" w:cs="Arial"/>
              </w:rPr>
              <w:t>progresivo.</w:t>
            </w:r>
          </w:p>
          <w:p w14:paraId="696BB200" w14:textId="77777777" w:rsidR="00A76DA8" w:rsidRPr="005F51DF" w:rsidRDefault="00A76DA8" w:rsidP="00A76DA8">
            <w:pPr>
              <w:pStyle w:val="TableParagraph"/>
              <w:spacing w:before="1"/>
              <w:ind w:left="67"/>
              <w:rPr>
                <w:rFonts w:ascii="Arial" w:hAnsi="Arial" w:cs="Arial"/>
              </w:rPr>
            </w:pPr>
            <w:r w:rsidRPr="005F51DF">
              <w:rPr>
                <w:rFonts w:ascii="Arial" w:hAnsi="Arial" w:cs="Arial"/>
              </w:rPr>
              <w:t>Parestesias</w:t>
            </w:r>
            <w:r w:rsidRPr="005F51DF">
              <w:rPr>
                <w:rFonts w:ascii="Arial" w:hAnsi="Arial" w:cs="Arial"/>
                <w:spacing w:val="-2"/>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los</w:t>
            </w:r>
            <w:r w:rsidRPr="005F51DF">
              <w:rPr>
                <w:rFonts w:ascii="Arial" w:hAnsi="Arial" w:cs="Arial"/>
                <w:spacing w:val="-1"/>
              </w:rPr>
              <w:t xml:space="preserve"> </w:t>
            </w:r>
            <w:r w:rsidRPr="005F51DF">
              <w:rPr>
                <w:rFonts w:ascii="Arial" w:hAnsi="Arial" w:cs="Arial"/>
              </w:rPr>
              <w:t>pies.</w:t>
            </w:r>
          </w:p>
          <w:p w14:paraId="6398AB66" w14:textId="77777777" w:rsidR="00A76DA8" w:rsidRPr="005F51DF" w:rsidRDefault="00A76DA8" w:rsidP="00A76DA8">
            <w:pPr>
              <w:pStyle w:val="TableParagraph"/>
              <w:spacing w:before="30" w:line="276" w:lineRule="auto"/>
              <w:ind w:left="67"/>
              <w:rPr>
                <w:rFonts w:ascii="Arial" w:hAnsi="Arial" w:cs="Arial"/>
              </w:rPr>
            </w:pPr>
            <w:r w:rsidRPr="005F51DF">
              <w:rPr>
                <w:rFonts w:ascii="Arial" w:hAnsi="Arial" w:cs="Arial"/>
              </w:rPr>
              <w:t>Dificultad</w:t>
            </w:r>
            <w:r w:rsidRPr="005F51DF">
              <w:rPr>
                <w:rFonts w:ascii="Arial" w:hAnsi="Arial" w:cs="Arial"/>
                <w:spacing w:val="36"/>
              </w:rPr>
              <w:t xml:space="preserve"> </w:t>
            </w:r>
            <w:r w:rsidRPr="005F51DF">
              <w:rPr>
                <w:rFonts w:ascii="Arial" w:hAnsi="Arial" w:cs="Arial"/>
              </w:rPr>
              <w:t>a</w:t>
            </w:r>
            <w:r w:rsidRPr="005F51DF">
              <w:rPr>
                <w:rFonts w:ascii="Arial" w:hAnsi="Arial" w:cs="Arial"/>
                <w:spacing w:val="37"/>
              </w:rPr>
              <w:t xml:space="preserve"> </w:t>
            </w:r>
            <w:r w:rsidRPr="005F51DF">
              <w:rPr>
                <w:rFonts w:ascii="Arial" w:hAnsi="Arial" w:cs="Arial"/>
              </w:rPr>
              <w:t>la</w:t>
            </w:r>
            <w:r w:rsidRPr="005F51DF">
              <w:rPr>
                <w:rFonts w:ascii="Arial" w:hAnsi="Arial" w:cs="Arial"/>
                <w:spacing w:val="36"/>
              </w:rPr>
              <w:t xml:space="preserve"> </w:t>
            </w:r>
            <w:r w:rsidRPr="005F51DF">
              <w:rPr>
                <w:rFonts w:ascii="Arial" w:hAnsi="Arial" w:cs="Arial"/>
              </w:rPr>
              <w:t>marcha</w:t>
            </w:r>
            <w:r w:rsidRPr="005F51DF">
              <w:rPr>
                <w:rFonts w:ascii="Arial" w:hAnsi="Arial" w:cs="Arial"/>
                <w:spacing w:val="37"/>
              </w:rPr>
              <w:t xml:space="preserve"> </w:t>
            </w:r>
            <w:r w:rsidRPr="005F51DF">
              <w:rPr>
                <w:rFonts w:ascii="Arial" w:hAnsi="Arial" w:cs="Arial"/>
              </w:rPr>
              <w:t>por</w:t>
            </w:r>
            <w:r w:rsidRPr="005F51DF">
              <w:rPr>
                <w:rFonts w:ascii="Arial" w:hAnsi="Arial" w:cs="Arial"/>
                <w:spacing w:val="36"/>
              </w:rPr>
              <w:t xml:space="preserve"> </w:t>
            </w:r>
            <w:r w:rsidRPr="005F51DF">
              <w:rPr>
                <w:rFonts w:ascii="Arial" w:hAnsi="Arial" w:cs="Arial"/>
              </w:rPr>
              <w:t>debilidad,</w:t>
            </w:r>
            <w:r w:rsidRPr="005F51DF">
              <w:rPr>
                <w:rFonts w:ascii="Arial" w:hAnsi="Arial" w:cs="Arial"/>
                <w:spacing w:val="37"/>
              </w:rPr>
              <w:t xml:space="preserve"> </w:t>
            </w:r>
            <w:r w:rsidRPr="005F51DF">
              <w:rPr>
                <w:rFonts w:ascii="Arial" w:hAnsi="Arial" w:cs="Arial"/>
              </w:rPr>
              <w:t>torpeza,</w:t>
            </w:r>
            <w:r w:rsidRPr="005F51DF">
              <w:rPr>
                <w:rFonts w:ascii="Arial" w:hAnsi="Arial" w:cs="Arial"/>
                <w:spacing w:val="-47"/>
              </w:rPr>
              <w:t xml:space="preserve"> </w:t>
            </w:r>
            <w:r w:rsidRPr="005F51DF">
              <w:rPr>
                <w:rFonts w:ascii="Arial" w:hAnsi="Arial" w:cs="Arial"/>
              </w:rPr>
              <w:t>inseguridad.</w:t>
            </w:r>
          </w:p>
          <w:p w14:paraId="72F45C7E" w14:textId="77777777" w:rsidR="00A76DA8" w:rsidRPr="005F51DF" w:rsidRDefault="00A76DA8" w:rsidP="00A76DA8">
            <w:pPr>
              <w:pStyle w:val="TableParagraph"/>
              <w:spacing w:before="1"/>
              <w:ind w:left="67"/>
              <w:rPr>
                <w:rFonts w:ascii="Arial" w:hAnsi="Arial" w:cs="Arial"/>
              </w:rPr>
            </w:pPr>
            <w:r w:rsidRPr="005F51DF">
              <w:rPr>
                <w:rFonts w:ascii="Arial" w:hAnsi="Arial" w:cs="Arial"/>
              </w:rPr>
              <w:t>Falta</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control de</w:t>
            </w:r>
            <w:r w:rsidRPr="005F51DF">
              <w:rPr>
                <w:rFonts w:ascii="Arial" w:hAnsi="Arial" w:cs="Arial"/>
                <w:spacing w:val="-1"/>
              </w:rPr>
              <w:t xml:space="preserve"> </w:t>
            </w:r>
            <w:r w:rsidRPr="005F51DF">
              <w:rPr>
                <w:rFonts w:ascii="Arial" w:hAnsi="Arial" w:cs="Arial"/>
              </w:rPr>
              <w:t>esfínteres.</w:t>
            </w:r>
          </w:p>
          <w:p w14:paraId="238D31F4" w14:textId="77777777" w:rsidR="00A76DA8" w:rsidRPr="005F51DF" w:rsidRDefault="00A76DA8" w:rsidP="00A76DA8">
            <w:pPr>
              <w:pStyle w:val="TableParagraph"/>
              <w:spacing w:before="30" w:line="276" w:lineRule="auto"/>
              <w:ind w:left="67"/>
              <w:rPr>
                <w:rFonts w:ascii="Arial" w:hAnsi="Arial" w:cs="Arial"/>
              </w:rPr>
            </w:pPr>
            <w:r w:rsidRPr="005F51DF">
              <w:rPr>
                <w:rFonts w:ascii="Arial" w:hAnsi="Arial" w:cs="Arial"/>
              </w:rPr>
              <w:t>Hiperreflexia</w:t>
            </w:r>
            <w:r w:rsidRPr="005F51DF">
              <w:rPr>
                <w:rFonts w:ascii="Arial" w:hAnsi="Arial" w:cs="Arial"/>
                <w:spacing w:val="22"/>
              </w:rPr>
              <w:t xml:space="preserve"> </w:t>
            </w:r>
            <w:r w:rsidRPr="005F51DF">
              <w:rPr>
                <w:rFonts w:ascii="Arial" w:hAnsi="Arial" w:cs="Arial"/>
              </w:rPr>
              <w:t>en</w:t>
            </w:r>
            <w:r w:rsidRPr="005F51DF">
              <w:rPr>
                <w:rFonts w:ascii="Arial" w:hAnsi="Arial" w:cs="Arial"/>
                <w:spacing w:val="22"/>
              </w:rPr>
              <w:t xml:space="preserve"> </w:t>
            </w:r>
            <w:r w:rsidRPr="005F51DF">
              <w:rPr>
                <w:rFonts w:ascii="Arial" w:hAnsi="Arial" w:cs="Arial"/>
              </w:rPr>
              <w:t>extremidades</w:t>
            </w:r>
            <w:r w:rsidRPr="005F51DF">
              <w:rPr>
                <w:rFonts w:ascii="Arial" w:hAnsi="Arial" w:cs="Arial"/>
                <w:spacing w:val="22"/>
              </w:rPr>
              <w:t xml:space="preserve"> </w:t>
            </w:r>
            <w:r w:rsidRPr="005F51DF">
              <w:rPr>
                <w:rFonts w:ascii="Arial" w:hAnsi="Arial" w:cs="Arial"/>
              </w:rPr>
              <w:t>inferiores</w:t>
            </w:r>
            <w:r w:rsidRPr="005F51DF">
              <w:rPr>
                <w:rFonts w:ascii="Arial" w:hAnsi="Arial" w:cs="Arial"/>
                <w:spacing w:val="22"/>
              </w:rPr>
              <w:t xml:space="preserve"> </w:t>
            </w:r>
            <w:r w:rsidRPr="005F51DF">
              <w:rPr>
                <w:rFonts w:ascii="Arial" w:hAnsi="Arial" w:cs="Arial"/>
              </w:rPr>
              <w:t>con</w:t>
            </w:r>
            <w:r w:rsidRPr="005F51DF">
              <w:rPr>
                <w:rFonts w:ascii="Arial" w:hAnsi="Arial" w:cs="Arial"/>
                <w:spacing w:val="22"/>
              </w:rPr>
              <w:t xml:space="preserve"> </w:t>
            </w:r>
            <w:r w:rsidRPr="005F51DF">
              <w:rPr>
                <w:rFonts w:ascii="Arial" w:hAnsi="Arial" w:cs="Arial"/>
              </w:rPr>
              <w:t>o</w:t>
            </w:r>
            <w:r w:rsidRPr="005F51DF">
              <w:rPr>
                <w:rFonts w:ascii="Arial" w:hAnsi="Arial" w:cs="Arial"/>
                <w:spacing w:val="22"/>
              </w:rPr>
              <w:t xml:space="preserve"> </w:t>
            </w:r>
            <w:r w:rsidRPr="005F51DF">
              <w:rPr>
                <w:rFonts w:ascii="Arial" w:hAnsi="Arial" w:cs="Arial"/>
              </w:rPr>
              <w:t>sin</w:t>
            </w:r>
            <w:r w:rsidRPr="005F51DF">
              <w:rPr>
                <w:rFonts w:ascii="Arial" w:hAnsi="Arial" w:cs="Arial"/>
                <w:spacing w:val="-47"/>
              </w:rPr>
              <w:t xml:space="preserve"> </w:t>
            </w:r>
            <w:r w:rsidRPr="005F51DF">
              <w:rPr>
                <w:rFonts w:ascii="Arial" w:hAnsi="Arial" w:cs="Arial"/>
              </w:rPr>
              <w:t>hiporreflexia</w:t>
            </w:r>
            <w:r w:rsidRPr="005F51DF">
              <w:rPr>
                <w:rFonts w:ascii="Arial" w:hAnsi="Arial" w:cs="Arial"/>
                <w:spacing w:val="-2"/>
              </w:rPr>
              <w:t xml:space="preserve"> </w:t>
            </w:r>
            <w:r w:rsidRPr="005F51DF">
              <w:rPr>
                <w:rFonts w:ascii="Arial" w:hAnsi="Arial" w:cs="Arial"/>
              </w:rPr>
              <w:t>en las superiores.</w:t>
            </w:r>
          </w:p>
          <w:p w14:paraId="7AC231EF" w14:textId="77777777" w:rsidR="00A76DA8" w:rsidRPr="005F51DF" w:rsidRDefault="00A76DA8" w:rsidP="00A76DA8">
            <w:pPr>
              <w:pStyle w:val="TableParagraph"/>
              <w:spacing w:before="1" w:line="276" w:lineRule="auto"/>
              <w:ind w:left="67" w:right="3703"/>
              <w:rPr>
                <w:rFonts w:ascii="Arial" w:hAnsi="Arial" w:cs="Arial"/>
              </w:rPr>
            </w:pPr>
            <w:r w:rsidRPr="005F51DF">
              <w:rPr>
                <w:rFonts w:ascii="Arial" w:hAnsi="Arial" w:cs="Arial"/>
              </w:rPr>
              <w:t>Babinski.</w:t>
            </w:r>
            <w:r w:rsidRPr="005F51DF">
              <w:rPr>
                <w:rFonts w:ascii="Arial" w:hAnsi="Arial" w:cs="Arial"/>
                <w:spacing w:val="-48"/>
              </w:rPr>
              <w:t xml:space="preserve"> </w:t>
            </w:r>
            <w:r w:rsidRPr="005F51DF">
              <w:rPr>
                <w:rFonts w:ascii="Arial" w:hAnsi="Arial" w:cs="Arial"/>
              </w:rPr>
              <w:t>Clonus.</w:t>
            </w:r>
          </w:p>
          <w:p w14:paraId="070284EE" w14:textId="77777777" w:rsidR="00A76DA8" w:rsidRPr="005F51DF" w:rsidRDefault="00A76DA8" w:rsidP="00A76DA8">
            <w:pPr>
              <w:pStyle w:val="TableParagraph"/>
              <w:ind w:left="67"/>
              <w:rPr>
                <w:rFonts w:ascii="Arial" w:hAnsi="Arial" w:cs="Arial"/>
              </w:rPr>
            </w:pPr>
            <w:r w:rsidRPr="005F51DF">
              <w:rPr>
                <w:rFonts w:ascii="Arial" w:hAnsi="Arial" w:cs="Arial"/>
              </w:rPr>
              <w:t>Signo</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Lhermitte.</w:t>
            </w:r>
          </w:p>
        </w:tc>
      </w:tr>
      <w:tr w:rsidR="00A76DA8" w:rsidRPr="005F51DF" w14:paraId="6C804793" w14:textId="77777777" w:rsidTr="00842906">
        <w:trPr>
          <w:trHeight w:val="701"/>
        </w:trPr>
        <w:tc>
          <w:tcPr>
            <w:tcW w:w="751" w:type="dxa"/>
            <w:vMerge w:val="restart"/>
            <w:textDirection w:val="btLr"/>
          </w:tcPr>
          <w:p w14:paraId="01A23A00" w14:textId="77777777" w:rsidR="00A76DA8" w:rsidRPr="005F51DF" w:rsidRDefault="00A76DA8" w:rsidP="00A76DA8">
            <w:pPr>
              <w:pStyle w:val="TableParagraph"/>
              <w:spacing w:before="164"/>
              <w:ind w:left="334"/>
              <w:rPr>
                <w:rFonts w:ascii="Arial" w:hAnsi="Arial" w:cs="Arial"/>
                <w:b/>
              </w:rPr>
            </w:pPr>
            <w:r w:rsidRPr="005F51DF">
              <w:rPr>
                <w:rFonts w:ascii="Arial" w:hAnsi="Arial" w:cs="Arial"/>
                <w:b/>
              </w:rPr>
              <w:t>Cervicalgia</w:t>
            </w:r>
            <w:r w:rsidRPr="005F51DF">
              <w:rPr>
                <w:rFonts w:ascii="Arial" w:hAnsi="Arial" w:cs="Arial"/>
                <w:b/>
                <w:spacing w:val="-2"/>
              </w:rPr>
              <w:t xml:space="preserve"> </w:t>
            </w:r>
            <w:r w:rsidRPr="005F51DF">
              <w:rPr>
                <w:rFonts w:ascii="Arial" w:hAnsi="Arial" w:cs="Arial"/>
                <w:b/>
              </w:rPr>
              <w:t>inflamatoria</w:t>
            </w:r>
          </w:p>
        </w:tc>
        <w:tc>
          <w:tcPr>
            <w:tcW w:w="2800" w:type="dxa"/>
            <w:gridSpan w:val="3"/>
          </w:tcPr>
          <w:p w14:paraId="4797D5CF" w14:textId="77777777" w:rsidR="00A76DA8" w:rsidRPr="005F51DF" w:rsidRDefault="00A76DA8" w:rsidP="00A76DA8">
            <w:pPr>
              <w:pStyle w:val="TableParagraph"/>
              <w:rPr>
                <w:rFonts w:ascii="Arial" w:hAnsi="Arial" w:cs="Arial"/>
                <w:b/>
              </w:rPr>
            </w:pPr>
          </w:p>
          <w:p w14:paraId="26F24ECD" w14:textId="77777777" w:rsidR="00A76DA8" w:rsidRPr="005F51DF" w:rsidRDefault="00A76DA8" w:rsidP="00A76DA8">
            <w:pPr>
              <w:pStyle w:val="TableParagraph"/>
              <w:spacing w:before="1"/>
              <w:rPr>
                <w:rFonts w:ascii="Arial" w:hAnsi="Arial" w:cs="Arial"/>
                <w:b/>
              </w:rPr>
            </w:pPr>
          </w:p>
          <w:p w14:paraId="38C5E34B" w14:textId="77777777" w:rsidR="00A76DA8" w:rsidRPr="005F51DF" w:rsidRDefault="00A76DA8" w:rsidP="00A76DA8">
            <w:pPr>
              <w:pStyle w:val="TableParagraph"/>
              <w:spacing w:before="1"/>
              <w:ind w:left="107"/>
              <w:rPr>
                <w:rFonts w:ascii="Arial" w:hAnsi="Arial" w:cs="Arial"/>
                <w:b/>
              </w:rPr>
            </w:pPr>
            <w:r w:rsidRPr="005F51DF">
              <w:rPr>
                <w:rFonts w:ascii="Arial" w:hAnsi="Arial" w:cs="Arial"/>
                <w:b/>
              </w:rPr>
              <w:t>Artropatía</w:t>
            </w:r>
          </w:p>
        </w:tc>
        <w:tc>
          <w:tcPr>
            <w:tcW w:w="6358" w:type="dxa"/>
            <w:gridSpan w:val="3"/>
          </w:tcPr>
          <w:p w14:paraId="1AAD7F67" w14:textId="77777777" w:rsidR="00A76DA8" w:rsidRPr="005F51DF" w:rsidRDefault="00A76DA8" w:rsidP="00A76DA8">
            <w:pPr>
              <w:pStyle w:val="TableParagraph"/>
              <w:spacing w:before="1" w:line="276" w:lineRule="auto"/>
              <w:ind w:left="106" w:right="4424"/>
              <w:rPr>
                <w:rFonts w:ascii="Arial" w:hAnsi="Arial" w:cs="Arial"/>
              </w:rPr>
            </w:pPr>
            <w:r w:rsidRPr="005F51DF">
              <w:rPr>
                <w:rFonts w:ascii="Arial" w:hAnsi="Arial" w:cs="Arial"/>
              </w:rPr>
              <w:t>Poli</w:t>
            </w:r>
            <w:r w:rsidRPr="005F51DF">
              <w:rPr>
                <w:rFonts w:ascii="Arial" w:hAnsi="Arial" w:cs="Arial"/>
                <w:spacing w:val="-9"/>
              </w:rPr>
              <w:t xml:space="preserve"> </w:t>
            </w:r>
            <w:r w:rsidRPr="005F51DF">
              <w:rPr>
                <w:rFonts w:ascii="Arial" w:hAnsi="Arial" w:cs="Arial"/>
              </w:rPr>
              <w:t>mialgia</w:t>
            </w:r>
            <w:r w:rsidRPr="005F51DF">
              <w:rPr>
                <w:rFonts w:ascii="Arial" w:hAnsi="Arial" w:cs="Arial"/>
                <w:spacing w:val="-7"/>
              </w:rPr>
              <w:t xml:space="preserve"> </w:t>
            </w:r>
            <w:r w:rsidRPr="005F51DF">
              <w:rPr>
                <w:rFonts w:ascii="Arial" w:hAnsi="Arial" w:cs="Arial"/>
              </w:rPr>
              <w:t>reumática.</w:t>
            </w:r>
            <w:r w:rsidRPr="005F51DF">
              <w:rPr>
                <w:rFonts w:ascii="Arial" w:hAnsi="Arial" w:cs="Arial"/>
                <w:spacing w:val="-47"/>
              </w:rPr>
              <w:t xml:space="preserve"> </w:t>
            </w:r>
            <w:r w:rsidRPr="005F51DF">
              <w:rPr>
                <w:rFonts w:ascii="Arial" w:hAnsi="Arial" w:cs="Arial"/>
              </w:rPr>
              <w:t>Artritis</w:t>
            </w:r>
            <w:r w:rsidRPr="005F51DF">
              <w:rPr>
                <w:rFonts w:ascii="Arial" w:hAnsi="Arial" w:cs="Arial"/>
                <w:spacing w:val="-1"/>
              </w:rPr>
              <w:t xml:space="preserve"> </w:t>
            </w:r>
            <w:r w:rsidRPr="005F51DF">
              <w:rPr>
                <w:rFonts w:ascii="Arial" w:hAnsi="Arial" w:cs="Arial"/>
              </w:rPr>
              <w:t>Reumatoidea.</w:t>
            </w:r>
          </w:p>
          <w:p w14:paraId="0CFD4D04" w14:textId="77777777" w:rsidR="00A76DA8" w:rsidRPr="005F51DF" w:rsidRDefault="00A76DA8" w:rsidP="00A76DA8">
            <w:pPr>
              <w:pStyle w:val="TableParagraph"/>
              <w:spacing w:line="206" w:lineRule="exact"/>
              <w:ind w:left="106"/>
              <w:rPr>
                <w:rFonts w:ascii="Arial" w:hAnsi="Arial" w:cs="Arial"/>
              </w:rPr>
            </w:pPr>
            <w:r w:rsidRPr="005F51DF">
              <w:rPr>
                <w:rFonts w:ascii="Arial" w:hAnsi="Arial" w:cs="Arial"/>
              </w:rPr>
              <w:t>Espondiloartropatias</w:t>
            </w:r>
            <w:r w:rsidRPr="005F51DF">
              <w:rPr>
                <w:rFonts w:ascii="Arial" w:hAnsi="Arial" w:cs="Arial"/>
                <w:spacing w:val="-3"/>
              </w:rPr>
              <w:t xml:space="preserve"> </w:t>
            </w:r>
            <w:r w:rsidRPr="005F51DF">
              <w:rPr>
                <w:rFonts w:ascii="Arial" w:hAnsi="Arial" w:cs="Arial"/>
              </w:rPr>
              <w:t>(espondilitis</w:t>
            </w:r>
            <w:r w:rsidRPr="005F51DF">
              <w:rPr>
                <w:rFonts w:ascii="Arial" w:hAnsi="Arial" w:cs="Arial"/>
                <w:spacing w:val="-2"/>
              </w:rPr>
              <w:t xml:space="preserve"> </w:t>
            </w:r>
            <w:r w:rsidRPr="005F51DF">
              <w:rPr>
                <w:rFonts w:ascii="Arial" w:hAnsi="Arial" w:cs="Arial"/>
              </w:rPr>
              <w:t>anquilosante).</w:t>
            </w:r>
          </w:p>
        </w:tc>
      </w:tr>
      <w:tr w:rsidR="00A76DA8" w:rsidRPr="005F51DF" w14:paraId="32053A49" w14:textId="77777777" w:rsidTr="00842906">
        <w:trPr>
          <w:trHeight w:val="272"/>
        </w:trPr>
        <w:tc>
          <w:tcPr>
            <w:tcW w:w="751" w:type="dxa"/>
            <w:vMerge/>
            <w:tcBorders>
              <w:top w:val="nil"/>
            </w:tcBorders>
            <w:textDirection w:val="btLr"/>
          </w:tcPr>
          <w:p w14:paraId="1046CA4A" w14:textId="77777777" w:rsidR="00A76DA8" w:rsidRPr="005F51DF" w:rsidRDefault="00A76DA8" w:rsidP="00A76DA8">
            <w:pPr>
              <w:rPr>
                <w:rFonts w:ascii="Arial" w:hAnsi="Arial"/>
                <w:sz w:val="22"/>
                <w:szCs w:val="22"/>
              </w:rPr>
            </w:pPr>
          </w:p>
        </w:tc>
        <w:tc>
          <w:tcPr>
            <w:tcW w:w="2800" w:type="dxa"/>
            <w:gridSpan w:val="3"/>
          </w:tcPr>
          <w:p w14:paraId="06CB4457" w14:textId="77777777" w:rsidR="00A76DA8" w:rsidRPr="005F51DF" w:rsidRDefault="00A76DA8" w:rsidP="00A76DA8">
            <w:pPr>
              <w:pStyle w:val="TableParagraph"/>
              <w:rPr>
                <w:rFonts w:ascii="Arial" w:hAnsi="Arial" w:cs="Arial"/>
                <w:b/>
              </w:rPr>
            </w:pPr>
          </w:p>
          <w:p w14:paraId="3F096DB6" w14:textId="77777777" w:rsidR="00A76DA8" w:rsidRPr="005F51DF" w:rsidRDefault="00A76DA8" w:rsidP="00A76DA8">
            <w:pPr>
              <w:pStyle w:val="TableParagraph"/>
              <w:spacing w:before="119"/>
              <w:ind w:left="107"/>
              <w:rPr>
                <w:rFonts w:ascii="Arial" w:hAnsi="Arial" w:cs="Arial"/>
                <w:b/>
              </w:rPr>
            </w:pPr>
            <w:r w:rsidRPr="005F51DF">
              <w:rPr>
                <w:rFonts w:ascii="Arial" w:hAnsi="Arial" w:cs="Arial"/>
                <w:b/>
              </w:rPr>
              <w:t>Infecciones</w:t>
            </w:r>
          </w:p>
        </w:tc>
        <w:tc>
          <w:tcPr>
            <w:tcW w:w="6358" w:type="dxa"/>
            <w:gridSpan w:val="3"/>
          </w:tcPr>
          <w:p w14:paraId="67C2AA1E" w14:textId="77777777" w:rsidR="00A76DA8" w:rsidRPr="005F51DF" w:rsidRDefault="00A76DA8" w:rsidP="00A76DA8">
            <w:pPr>
              <w:pStyle w:val="TableParagraph"/>
              <w:ind w:left="106"/>
              <w:rPr>
                <w:rFonts w:ascii="Arial" w:hAnsi="Arial" w:cs="Arial"/>
              </w:rPr>
            </w:pPr>
            <w:r w:rsidRPr="005F51DF">
              <w:rPr>
                <w:rFonts w:ascii="Arial" w:hAnsi="Arial" w:cs="Arial"/>
              </w:rPr>
              <w:t>Espóndilodiscitis.</w:t>
            </w:r>
          </w:p>
        </w:tc>
      </w:tr>
      <w:tr w:rsidR="00A76DA8" w:rsidRPr="005F51DF" w14:paraId="255A8997" w14:textId="77777777" w:rsidTr="00842906">
        <w:trPr>
          <w:trHeight w:val="612"/>
        </w:trPr>
        <w:tc>
          <w:tcPr>
            <w:tcW w:w="751" w:type="dxa"/>
            <w:vMerge/>
            <w:tcBorders>
              <w:top w:val="nil"/>
            </w:tcBorders>
            <w:textDirection w:val="btLr"/>
          </w:tcPr>
          <w:p w14:paraId="0D99BFE4" w14:textId="77777777" w:rsidR="00A76DA8" w:rsidRPr="005F51DF" w:rsidRDefault="00A76DA8" w:rsidP="00A76DA8">
            <w:pPr>
              <w:rPr>
                <w:rFonts w:ascii="Arial" w:hAnsi="Arial"/>
                <w:sz w:val="22"/>
                <w:szCs w:val="22"/>
              </w:rPr>
            </w:pPr>
          </w:p>
        </w:tc>
        <w:tc>
          <w:tcPr>
            <w:tcW w:w="2800" w:type="dxa"/>
            <w:gridSpan w:val="3"/>
          </w:tcPr>
          <w:p w14:paraId="5E63383C" w14:textId="77777777" w:rsidR="00A76DA8" w:rsidRPr="005F51DF" w:rsidRDefault="00A76DA8" w:rsidP="00A76DA8">
            <w:pPr>
              <w:pStyle w:val="TableParagraph"/>
              <w:spacing w:before="3"/>
              <w:rPr>
                <w:rFonts w:ascii="Arial" w:hAnsi="Arial" w:cs="Arial"/>
                <w:b/>
              </w:rPr>
            </w:pPr>
          </w:p>
          <w:p w14:paraId="1F714EA9" w14:textId="77777777" w:rsidR="00A76DA8" w:rsidRPr="005F51DF" w:rsidRDefault="00A76DA8" w:rsidP="00A76DA8">
            <w:pPr>
              <w:pStyle w:val="TableParagraph"/>
              <w:ind w:left="69"/>
              <w:rPr>
                <w:rFonts w:ascii="Arial" w:hAnsi="Arial" w:cs="Arial"/>
                <w:b/>
              </w:rPr>
            </w:pPr>
            <w:r w:rsidRPr="005F51DF">
              <w:rPr>
                <w:rFonts w:ascii="Arial" w:hAnsi="Arial" w:cs="Arial"/>
                <w:b/>
              </w:rPr>
              <w:t>Tumoral</w:t>
            </w:r>
          </w:p>
        </w:tc>
        <w:tc>
          <w:tcPr>
            <w:tcW w:w="6358" w:type="dxa"/>
            <w:gridSpan w:val="3"/>
          </w:tcPr>
          <w:p w14:paraId="58E35C58" w14:textId="77777777" w:rsidR="00A76DA8" w:rsidRPr="005F51DF" w:rsidRDefault="00A76DA8" w:rsidP="00A76DA8">
            <w:pPr>
              <w:pStyle w:val="TableParagraph"/>
              <w:spacing w:before="68" w:line="276" w:lineRule="auto"/>
              <w:ind w:left="69" w:right="5245"/>
              <w:rPr>
                <w:rFonts w:ascii="Arial" w:hAnsi="Arial" w:cs="Arial"/>
              </w:rPr>
            </w:pPr>
            <w:r w:rsidRPr="005F51DF">
              <w:rPr>
                <w:rFonts w:ascii="Arial" w:hAnsi="Arial" w:cs="Arial"/>
              </w:rPr>
              <w:t>En la zona.</w:t>
            </w:r>
            <w:r w:rsidRPr="005F51DF">
              <w:rPr>
                <w:rFonts w:ascii="Arial" w:hAnsi="Arial" w:cs="Arial"/>
                <w:spacing w:val="1"/>
              </w:rPr>
              <w:t xml:space="preserve"> </w:t>
            </w:r>
            <w:r w:rsidR="00465C29" w:rsidRPr="005F51DF">
              <w:rPr>
                <w:rFonts w:ascii="Arial" w:hAnsi="Arial" w:cs="Arial"/>
              </w:rPr>
              <w:t>Metastá</w:t>
            </w:r>
            <w:r w:rsidRPr="005F51DF">
              <w:rPr>
                <w:rFonts w:ascii="Arial" w:hAnsi="Arial" w:cs="Arial"/>
              </w:rPr>
              <w:t>sico.</w:t>
            </w:r>
          </w:p>
        </w:tc>
      </w:tr>
      <w:tr w:rsidR="00A76DA8" w:rsidRPr="005F51DF" w14:paraId="24AD77A1" w14:textId="77777777" w:rsidTr="00842906">
        <w:trPr>
          <w:trHeight w:val="1905"/>
        </w:trPr>
        <w:tc>
          <w:tcPr>
            <w:tcW w:w="751" w:type="dxa"/>
            <w:vMerge w:val="restart"/>
            <w:textDirection w:val="btLr"/>
          </w:tcPr>
          <w:p w14:paraId="1D5D35BB" w14:textId="77777777" w:rsidR="00A76DA8" w:rsidRPr="005F51DF" w:rsidRDefault="00A76DA8" w:rsidP="00A76DA8">
            <w:pPr>
              <w:pStyle w:val="TableParagraph"/>
              <w:spacing w:before="145"/>
              <w:ind w:left="2927" w:right="2156"/>
              <w:jc w:val="center"/>
              <w:rPr>
                <w:rFonts w:ascii="Arial" w:hAnsi="Arial" w:cs="Arial"/>
                <w:b/>
              </w:rPr>
            </w:pPr>
            <w:r w:rsidRPr="005F51DF">
              <w:rPr>
                <w:rFonts w:ascii="Arial" w:hAnsi="Arial" w:cs="Arial"/>
                <w:b/>
              </w:rPr>
              <w:t>Otras</w:t>
            </w:r>
          </w:p>
        </w:tc>
        <w:tc>
          <w:tcPr>
            <w:tcW w:w="2800" w:type="dxa"/>
            <w:gridSpan w:val="3"/>
          </w:tcPr>
          <w:p w14:paraId="1BE3128A" w14:textId="77777777" w:rsidR="00A76DA8" w:rsidRPr="005F51DF" w:rsidRDefault="00A76DA8" w:rsidP="00A76DA8">
            <w:pPr>
              <w:pStyle w:val="TableParagraph"/>
              <w:rPr>
                <w:rFonts w:ascii="Arial" w:hAnsi="Arial" w:cs="Arial"/>
                <w:b/>
              </w:rPr>
            </w:pPr>
          </w:p>
          <w:p w14:paraId="714AF62C" w14:textId="77777777" w:rsidR="00A76DA8" w:rsidRPr="005F51DF" w:rsidRDefault="00A76DA8" w:rsidP="00A76DA8">
            <w:pPr>
              <w:pStyle w:val="TableParagraph"/>
              <w:rPr>
                <w:rFonts w:ascii="Arial" w:hAnsi="Arial" w:cs="Arial"/>
                <w:b/>
              </w:rPr>
            </w:pPr>
          </w:p>
          <w:p w14:paraId="63D2DF1B" w14:textId="77777777" w:rsidR="00A76DA8" w:rsidRPr="005F51DF" w:rsidRDefault="00A76DA8" w:rsidP="00A76DA8">
            <w:pPr>
              <w:pStyle w:val="TableParagraph"/>
              <w:spacing w:before="135" w:line="276" w:lineRule="auto"/>
              <w:ind w:left="69" w:right="260"/>
              <w:rPr>
                <w:rFonts w:ascii="Arial" w:hAnsi="Arial" w:cs="Arial"/>
                <w:b/>
              </w:rPr>
            </w:pPr>
            <w:r w:rsidRPr="005F51DF">
              <w:rPr>
                <w:rFonts w:ascii="Arial" w:hAnsi="Arial" w:cs="Arial"/>
                <w:b/>
              </w:rPr>
              <w:t>Síndrome simpático cervical</w:t>
            </w:r>
            <w:r w:rsidRPr="005F51DF">
              <w:rPr>
                <w:rFonts w:ascii="Arial" w:hAnsi="Arial" w:cs="Arial"/>
                <w:b/>
                <w:spacing w:val="-47"/>
              </w:rPr>
              <w:t xml:space="preserve"> </w:t>
            </w:r>
            <w:r w:rsidRPr="005F51DF">
              <w:rPr>
                <w:rFonts w:ascii="Arial" w:hAnsi="Arial" w:cs="Arial"/>
                <w:b/>
              </w:rPr>
              <w:t>posterior</w:t>
            </w:r>
            <w:r w:rsidRPr="005F51DF">
              <w:rPr>
                <w:rFonts w:ascii="Arial" w:hAnsi="Arial" w:cs="Arial"/>
                <w:b/>
                <w:spacing w:val="-1"/>
              </w:rPr>
              <w:t xml:space="preserve"> </w:t>
            </w:r>
            <w:r w:rsidRPr="005F51DF">
              <w:rPr>
                <w:rFonts w:ascii="Arial" w:hAnsi="Arial" w:cs="Arial"/>
                <w:b/>
              </w:rPr>
              <w:t>o de</w:t>
            </w:r>
            <w:r w:rsidRPr="005F51DF">
              <w:rPr>
                <w:rFonts w:ascii="Arial" w:hAnsi="Arial" w:cs="Arial"/>
                <w:b/>
                <w:spacing w:val="-2"/>
              </w:rPr>
              <w:t xml:space="preserve"> </w:t>
            </w:r>
            <w:r w:rsidRPr="005F51DF">
              <w:rPr>
                <w:rFonts w:ascii="Arial" w:hAnsi="Arial" w:cs="Arial"/>
                <w:b/>
              </w:rPr>
              <w:t>Barré</w:t>
            </w:r>
            <w:r w:rsidRPr="005F51DF">
              <w:rPr>
                <w:rFonts w:ascii="Arial" w:hAnsi="Arial" w:cs="Arial"/>
                <w:b/>
                <w:spacing w:val="-1"/>
              </w:rPr>
              <w:t xml:space="preserve"> </w:t>
            </w:r>
            <w:r w:rsidRPr="005F51DF">
              <w:rPr>
                <w:rFonts w:ascii="Arial" w:hAnsi="Arial" w:cs="Arial"/>
                <w:b/>
              </w:rPr>
              <w:t>y</w:t>
            </w:r>
            <w:r w:rsidRPr="005F51DF">
              <w:rPr>
                <w:rFonts w:ascii="Arial" w:hAnsi="Arial" w:cs="Arial"/>
                <w:b/>
                <w:spacing w:val="-1"/>
              </w:rPr>
              <w:t xml:space="preserve"> </w:t>
            </w:r>
            <w:r w:rsidRPr="005F51DF">
              <w:rPr>
                <w:rFonts w:ascii="Arial" w:hAnsi="Arial" w:cs="Arial"/>
                <w:b/>
              </w:rPr>
              <w:t>Liéou</w:t>
            </w:r>
          </w:p>
        </w:tc>
        <w:tc>
          <w:tcPr>
            <w:tcW w:w="6358" w:type="dxa"/>
            <w:gridSpan w:val="3"/>
          </w:tcPr>
          <w:p w14:paraId="2BC60905" w14:textId="77777777" w:rsidR="00A76DA8" w:rsidRPr="005F51DF" w:rsidRDefault="00A76DA8" w:rsidP="00A76DA8">
            <w:pPr>
              <w:pStyle w:val="TableParagraph"/>
              <w:rPr>
                <w:rFonts w:ascii="Arial" w:hAnsi="Arial" w:cs="Arial"/>
                <w:b/>
              </w:rPr>
            </w:pPr>
          </w:p>
          <w:p w14:paraId="6754C21B" w14:textId="77777777" w:rsidR="00A76DA8" w:rsidRPr="005F51DF" w:rsidRDefault="00A76DA8" w:rsidP="00A76DA8">
            <w:pPr>
              <w:pStyle w:val="TableParagraph"/>
              <w:spacing w:before="5"/>
              <w:rPr>
                <w:rFonts w:ascii="Arial" w:hAnsi="Arial" w:cs="Arial"/>
                <w:b/>
              </w:rPr>
            </w:pPr>
          </w:p>
          <w:p w14:paraId="39A775FA" w14:textId="77777777" w:rsidR="00A76DA8" w:rsidRPr="005F51DF" w:rsidRDefault="00A76DA8" w:rsidP="00A76DA8">
            <w:pPr>
              <w:pStyle w:val="TableParagraph"/>
              <w:spacing w:line="276" w:lineRule="auto"/>
              <w:ind w:left="69" w:right="153"/>
              <w:rPr>
                <w:rFonts w:ascii="Arial" w:hAnsi="Arial" w:cs="Arial"/>
              </w:rPr>
            </w:pPr>
            <w:r w:rsidRPr="005F51DF">
              <w:rPr>
                <w:rFonts w:ascii="Arial" w:hAnsi="Arial" w:cs="Arial"/>
              </w:rPr>
              <w:t>Presencia</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alteraciones</w:t>
            </w:r>
            <w:r w:rsidRPr="005F51DF">
              <w:rPr>
                <w:rFonts w:ascii="Arial" w:hAnsi="Arial" w:cs="Arial"/>
                <w:spacing w:val="-1"/>
              </w:rPr>
              <w:t xml:space="preserve"> </w:t>
            </w:r>
            <w:r w:rsidRPr="005F51DF">
              <w:rPr>
                <w:rFonts w:ascii="Arial" w:hAnsi="Arial" w:cs="Arial"/>
              </w:rPr>
              <w:t>en el</w:t>
            </w:r>
            <w:r w:rsidRPr="005F51DF">
              <w:rPr>
                <w:rFonts w:ascii="Arial" w:hAnsi="Arial" w:cs="Arial"/>
                <w:spacing w:val="-2"/>
              </w:rPr>
              <w:t xml:space="preserve"> </w:t>
            </w:r>
            <w:r w:rsidRPr="005F51DF">
              <w:rPr>
                <w:rFonts w:ascii="Arial" w:hAnsi="Arial" w:cs="Arial"/>
              </w:rPr>
              <w:t>sistema</w:t>
            </w:r>
            <w:r w:rsidRPr="005F51DF">
              <w:rPr>
                <w:rFonts w:ascii="Arial" w:hAnsi="Arial" w:cs="Arial"/>
                <w:spacing w:val="-2"/>
              </w:rPr>
              <w:t xml:space="preserve"> </w:t>
            </w:r>
            <w:r w:rsidRPr="005F51DF">
              <w:rPr>
                <w:rFonts w:ascii="Arial" w:hAnsi="Arial" w:cs="Arial"/>
              </w:rPr>
              <w:t>simpático</w:t>
            </w:r>
            <w:r w:rsidRPr="005F51DF">
              <w:rPr>
                <w:rFonts w:ascii="Arial" w:hAnsi="Arial" w:cs="Arial"/>
                <w:spacing w:val="-1"/>
              </w:rPr>
              <w:t xml:space="preserve"> </w:t>
            </w:r>
            <w:r w:rsidRPr="005F51DF">
              <w:rPr>
                <w:rFonts w:ascii="Arial" w:hAnsi="Arial" w:cs="Arial"/>
              </w:rPr>
              <w:t>cervical</w:t>
            </w:r>
            <w:r w:rsidRPr="005F51DF">
              <w:rPr>
                <w:rFonts w:ascii="Arial" w:hAnsi="Arial" w:cs="Arial"/>
                <w:spacing w:val="1"/>
              </w:rPr>
              <w:t xml:space="preserve"> </w:t>
            </w:r>
            <w:r w:rsidRPr="005F51DF">
              <w:rPr>
                <w:rFonts w:ascii="Arial" w:hAnsi="Arial" w:cs="Arial"/>
              </w:rPr>
              <w:t>(nervio</w:t>
            </w:r>
            <w:r w:rsidRPr="005F51DF">
              <w:rPr>
                <w:rFonts w:ascii="Arial" w:hAnsi="Arial" w:cs="Arial"/>
                <w:spacing w:val="-2"/>
              </w:rPr>
              <w:t xml:space="preserve"> </w:t>
            </w:r>
            <w:r w:rsidRPr="005F51DF">
              <w:rPr>
                <w:rFonts w:ascii="Arial" w:hAnsi="Arial" w:cs="Arial"/>
              </w:rPr>
              <w:t>vertebral),</w:t>
            </w:r>
            <w:r w:rsidRPr="005F51DF">
              <w:rPr>
                <w:rFonts w:ascii="Arial" w:hAnsi="Arial" w:cs="Arial"/>
                <w:spacing w:val="-47"/>
              </w:rPr>
              <w:t xml:space="preserve"> </w:t>
            </w:r>
            <w:r w:rsidRPr="005F51DF">
              <w:rPr>
                <w:rFonts w:ascii="Arial" w:hAnsi="Arial" w:cs="Arial"/>
              </w:rPr>
              <w:t>a su paso por el canal transverso, producidas por la artrosis, isquemia,</w:t>
            </w:r>
            <w:r w:rsidRPr="005F51DF">
              <w:rPr>
                <w:rFonts w:ascii="Arial" w:hAnsi="Arial" w:cs="Arial"/>
                <w:spacing w:val="1"/>
              </w:rPr>
              <w:t xml:space="preserve"> </w:t>
            </w:r>
            <w:r w:rsidRPr="005F51DF">
              <w:rPr>
                <w:rFonts w:ascii="Arial" w:hAnsi="Arial" w:cs="Arial"/>
              </w:rPr>
              <w:t>traumatismos.</w:t>
            </w:r>
          </w:p>
          <w:p w14:paraId="6865CE6F" w14:textId="1DF6A270" w:rsidR="00A76DA8" w:rsidRPr="005F51DF" w:rsidRDefault="00A76DA8" w:rsidP="00A76DA8">
            <w:pPr>
              <w:pStyle w:val="TableParagraph"/>
              <w:ind w:left="69"/>
              <w:rPr>
                <w:rFonts w:ascii="Arial" w:hAnsi="Arial" w:cs="Arial"/>
              </w:rPr>
            </w:pPr>
            <w:r w:rsidRPr="005F51DF">
              <w:rPr>
                <w:rFonts w:ascii="Arial" w:hAnsi="Arial" w:cs="Arial"/>
              </w:rPr>
              <w:t>Clínicamente</w:t>
            </w:r>
            <w:r w:rsidRPr="005F51DF">
              <w:rPr>
                <w:rFonts w:ascii="Arial" w:hAnsi="Arial" w:cs="Arial"/>
                <w:spacing w:val="-1"/>
              </w:rPr>
              <w:t xml:space="preserve"> </w:t>
            </w:r>
            <w:r w:rsidRPr="005F51DF">
              <w:rPr>
                <w:rFonts w:ascii="Arial" w:hAnsi="Arial" w:cs="Arial"/>
              </w:rPr>
              <w:t>se</w:t>
            </w:r>
            <w:r w:rsidRPr="005F51DF">
              <w:rPr>
                <w:rFonts w:ascii="Arial" w:hAnsi="Arial" w:cs="Arial"/>
                <w:spacing w:val="-1"/>
              </w:rPr>
              <w:t xml:space="preserve"> </w:t>
            </w:r>
            <w:r w:rsidRPr="005F51DF">
              <w:rPr>
                <w:rFonts w:ascii="Arial" w:hAnsi="Arial" w:cs="Arial"/>
              </w:rPr>
              <w:t>corresponde con</w:t>
            </w:r>
            <w:r w:rsidRPr="005F51DF">
              <w:rPr>
                <w:rFonts w:ascii="Arial" w:hAnsi="Arial" w:cs="Arial"/>
                <w:spacing w:val="-2"/>
              </w:rPr>
              <w:t xml:space="preserve"> </w:t>
            </w:r>
            <w:r w:rsidRPr="005F51DF">
              <w:rPr>
                <w:rFonts w:ascii="Arial" w:hAnsi="Arial" w:cs="Arial"/>
              </w:rPr>
              <w:t>el</w:t>
            </w:r>
            <w:r w:rsidRPr="005F51DF">
              <w:rPr>
                <w:rFonts w:ascii="Arial" w:hAnsi="Arial" w:cs="Arial"/>
                <w:spacing w:val="-1"/>
              </w:rPr>
              <w:t xml:space="preserve"> </w:t>
            </w:r>
            <w:r w:rsidR="00356578">
              <w:rPr>
                <w:rFonts w:ascii="Arial" w:hAnsi="Arial" w:cs="Arial"/>
              </w:rPr>
              <w:t>síndrome ce</w:t>
            </w:r>
            <w:r w:rsidRPr="005F51DF">
              <w:rPr>
                <w:rFonts w:ascii="Arial" w:hAnsi="Arial" w:cs="Arial"/>
              </w:rPr>
              <w:t>rvicocefálico.</w:t>
            </w:r>
          </w:p>
        </w:tc>
      </w:tr>
      <w:tr w:rsidR="00A76DA8" w:rsidRPr="005F51DF" w14:paraId="5353FBE6" w14:textId="77777777" w:rsidTr="00842906">
        <w:trPr>
          <w:trHeight w:val="2520"/>
        </w:trPr>
        <w:tc>
          <w:tcPr>
            <w:tcW w:w="751" w:type="dxa"/>
            <w:vMerge/>
            <w:tcBorders>
              <w:top w:val="nil"/>
            </w:tcBorders>
            <w:textDirection w:val="btLr"/>
          </w:tcPr>
          <w:p w14:paraId="2DD32645" w14:textId="77777777" w:rsidR="00A76DA8" w:rsidRPr="005F51DF" w:rsidRDefault="00A76DA8" w:rsidP="00A76DA8">
            <w:pPr>
              <w:rPr>
                <w:rFonts w:ascii="Arial" w:hAnsi="Arial"/>
                <w:sz w:val="22"/>
                <w:szCs w:val="22"/>
                <w:lang w:val="es-MX"/>
              </w:rPr>
            </w:pPr>
          </w:p>
        </w:tc>
        <w:tc>
          <w:tcPr>
            <w:tcW w:w="2800" w:type="dxa"/>
            <w:gridSpan w:val="3"/>
          </w:tcPr>
          <w:p w14:paraId="186FE32F" w14:textId="77777777" w:rsidR="00A76DA8" w:rsidRPr="005F51DF" w:rsidRDefault="00A76DA8" w:rsidP="00A76DA8">
            <w:pPr>
              <w:pStyle w:val="TableParagraph"/>
              <w:rPr>
                <w:rFonts w:ascii="Arial" w:hAnsi="Arial" w:cs="Arial"/>
                <w:b/>
              </w:rPr>
            </w:pPr>
          </w:p>
          <w:p w14:paraId="176B4BCE" w14:textId="77777777" w:rsidR="00A76DA8" w:rsidRPr="005F51DF" w:rsidRDefault="00A76DA8" w:rsidP="00A76DA8">
            <w:pPr>
              <w:pStyle w:val="TableParagraph"/>
              <w:rPr>
                <w:rFonts w:ascii="Arial" w:hAnsi="Arial" w:cs="Arial"/>
                <w:b/>
              </w:rPr>
            </w:pPr>
          </w:p>
          <w:p w14:paraId="0A47ED7D" w14:textId="77777777" w:rsidR="00A76DA8" w:rsidRPr="005F51DF" w:rsidRDefault="00A76DA8" w:rsidP="00A76DA8">
            <w:pPr>
              <w:pStyle w:val="TableParagraph"/>
              <w:rPr>
                <w:rFonts w:ascii="Arial" w:hAnsi="Arial" w:cs="Arial"/>
                <w:b/>
              </w:rPr>
            </w:pPr>
          </w:p>
          <w:p w14:paraId="046E8B1D" w14:textId="77777777" w:rsidR="00A76DA8" w:rsidRPr="005F51DF" w:rsidRDefault="00A76DA8" w:rsidP="00A76DA8">
            <w:pPr>
              <w:pStyle w:val="TableParagraph"/>
              <w:rPr>
                <w:rFonts w:ascii="Arial" w:hAnsi="Arial" w:cs="Arial"/>
                <w:b/>
              </w:rPr>
            </w:pPr>
          </w:p>
          <w:p w14:paraId="1FDB7B94" w14:textId="77777777" w:rsidR="00A76DA8" w:rsidRPr="005F51DF" w:rsidRDefault="00A76DA8" w:rsidP="00A76DA8">
            <w:pPr>
              <w:pStyle w:val="TableParagraph"/>
              <w:spacing w:before="3"/>
              <w:rPr>
                <w:rFonts w:ascii="Arial" w:hAnsi="Arial" w:cs="Arial"/>
                <w:b/>
              </w:rPr>
            </w:pPr>
          </w:p>
          <w:p w14:paraId="42209E67" w14:textId="77777777" w:rsidR="00A76DA8" w:rsidRPr="005F51DF" w:rsidRDefault="00A76DA8" w:rsidP="00A76DA8">
            <w:pPr>
              <w:pStyle w:val="TableParagraph"/>
              <w:ind w:left="69"/>
              <w:rPr>
                <w:rFonts w:ascii="Arial" w:hAnsi="Arial" w:cs="Arial"/>
                <w:b/>
              </w:rPr>
            </w:pPr>
            <w:r w:rsidRPr="005F51DF">
              <w:rPr>
                <w:rFonts w:ascii="Arial" w:hAnsi="Arial" w:cs="Arial"/>
                <w:b/>
              </w:rPr>
              <w:t>Insuficiencia</w:t>
            </w:r>
            <w:r w:rsidRPr="005F51DF">
              <w:rPr>
                <w:rFonts w:ascii="Arial" w:hAnsi="Arial" w:cs="Arial"/>
                <w:b/>
                <w:spacing w:val="-2"/>
              </w:rPr>
              <w:t xml:space="preserve"> </w:t>
            </w:r>
            <w:r w:rsidRPr="005F51DF">
              <w:rPr>
                <w:rFonts w:ascii="Arial" w:hAnsi="Arial" w:cs="Arial"/>
                <w:b/>
              </w:rPr>
              <w:t>vertebro</w:t>
            </w:r>
            <w:r w:rsidRPr="005F51DF">
              <w:rPr>
                <w:rFonts w:ascii="Arial" w:hAnsi="Arial" w:cs="Arial"/>
                <w:b/>
                <w:spacing w:val="-1"/>
              </w:rPr>
              <w:t xml:space="preserve"> </w:t>
            </w:r>
            <w:r w:rsidRPr="005F51DF">
              <w:rPr>
                <w:rFonts w:ascii="Arial" w:hAnsi="Arial" w:cs="Arial"/>
                <w:b/>
              </w:rPr>
              <w:t>basilar</w:t>
            </w:r>
          </w:p>
        </w:tc>
        <w:tc>
          <w:tcPr>
            <w:tcW w:w="6358" w:type="dxa"/>
            <w:gridSpan w:val="3"/>
          </w:tcPr>
          <w:p w14:paraId="7869B3C0" w14:textId="77777777" w:rsidR="00A76DA8" w:rsidRPr="005F51DF" w:rsidRDefault="00A76DA8" w:rsidP="00A76DA8">
            <w:pPr>
              <w:pStyle w:val="TableParagraph"/>
              <w:spacing w:before="8"/>
              <w:rPr>
                <w:rFonts w:ascii="Arial" w:hAnsi="Arial" w:cs="Arial"/>
                <w:b/>
              </w:rPr>
            </w:pPr>
          </w:p>
          <w:p w14:paraId="0A21C0E4" w14:textId="77777777" w:rsidR="00A76DA8" w:rsidRPr="005F51DF" w:rsidRDefault="00A76DA8" w:rsidP="00A76DA8">
            <w:pPr>
              <w:pStyle w:val="TableParagraph"/>
              <w:spacing w:line="276" w:lineRule="auto"/>
              <w:ind w:left="69" w:right="163"/>
              <w:rPr>
                <w:rFonts w:ascii="Arial" w:hAnsi="Arial" w:cs="Arial"/>
              </w:rPr>
            </w:pPr>
            <w:r w:rsidRPr="005F51DF">
              <w:rPr>
                <w:rFonts w:ascii="Arial" w:hAnsi="Arial" w:cs="Arial"/>
              </w:rPr>
              <w:t>La</w:t>
            </w:r>
            <w:r w:rsidRPr="005F51DF">
              <w:rPr>
                <w:rFonts w:ascii="Arial" w:hAnsi="Arial" w:cs="Arial"/>
                <w:spacing w:val="-2"/>
              </w:rPr>
              <w:t xml:space="preserve"> </w:t>
            </w:r>
            <w:r w:rsidRPr="005F51DF">
              <w:rPr>
                <w:rFonts w:ascii="Arial" w:hAnsi="Arial" w:cs="Arial"/>
              </w:rPr>
              <w:t>causa</w:t>
            </w:r>
            <w:r w:rsidRPr="005F51DF">
              <w:rPr>
                <w:rFonts w:ascii="Arial" w:hAnsi="Arial" w:cs="Arial"/>
                <w:spacing w:val="-1"/>
              </w:rPr>
              <w:t xml:space="preserve"> </w:t>
            </w:r>
            <w:r w:rsidRPr="005F51DF">
              <w:rPr>
                <w:rFonts w:ascii="Arial" w:hAnsi="Arial" w:cs="Arial"/>
              </w:rPr>
              <w:t>implicada</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su</w:t>
            </w:r>
            <w:r w:rsidRPr="005F51DF">
              <w:rPr>
                <w:rFonts w:ascii="Arial" w:hAnsi="Arial" w:cs="Arial"/>
                <w:spacing w:val="-1"/>
              </w:rPr>
              <w:t xml:space="preserve"> </w:t>
            </w:r>
            <w:r w:rsidRPr="005F51DF">
              <w:rPr>
                <w:rFonts w:ascii="Arial" w:hAnsi="Arial" w:cs="Arial"/>
              </w:rPr>
              <w:t>patogenia</w:t>
            </w:r>
            <w:r w:rsidRPr="005F51DF">
              <w:rPr>
                <w:rFonts w:ascii="Arial" w:hAnsi="Arial" w:cs="Arial"/>
                <w:spacing w:val="-1"/>
              </w:rPr>
              <w:t xml:space="preserve"> </w:t>
            </w:r>
            <w:r w:rsidRPr="005F51DF">
              <w:rPr>
                <w:rFonts w:ascii="Arial" w:hAnsi="Arial" w:cs="Arial"/>
              </w:rPr>
              <w:t>son</w:t>
            </w:r>
            <w:r w:rsidRPr="005F51DF">
              <w:rPr>
                <w:rFonts w:ascii="Arial" w:hAnsi="Arial" w:cs="Arial"/>
                <w:spacing w:val="-2"/>
              </w:rPr>
              <w:t xml:space="preserve"> </w:t>
            </w:r>
            <w:r w:rsidRPr="005F51DF">
              <w:rPr>
                <w:rFonts w:ascii="Arial" w:hAnsi="Arial" w:cs="Arial"/>
              </w:rPr>
              <w:t>fenómenos</w:t>
            </w:r>
            <w:r w:rsidRPr="005F51DF">
              <w:rPr>
                <w:rFonts w:ascii="Arial" w:hAnsi="Arial" w:cs="Arial"/>
                <w:spacing w:val="-1"/>
              </w:rPr>
              <w:t xml:space="preserve"> </w:t>
            </w:r>
            <w:r w:rsidRPr="005F51DF">
              <w:rPr>
                <w:rFonts w:ascii="Arial" w:hAnsi="Arial" w:cs="Arial"/>
              </w:rPr>
              <w:t>transitorios</w:t>
            </w:r>
            <w:r w:rsidRPr="005F51DF">
              <w:rPr>
                <w:rFonts w:ascii="Arial" w:hAnsi="Arial" w:cs="Arial"/>
                <w:spacing w:val="-1"/>
              </w:rPr>
              <w:t xml:space="preserve"> </w:t>
            </w:r>
            <w:r w:rsidRPr="005F51DF">
              <w:rPr>
                <w:rFonts w:ascii="Arial" w:hAnsi="Arial" w:cs="Arial"/>
              </w:rPr>
              <w:t>de isquemia</w:t>
            </w:r>
            <w:r w:rsidRPr="005F51DF">
              <w:rPr>
                <w:rFonts w:ascii="Arial" w:hAnsi="Arial" w:cs="Arial"/>
                <w:spacing w:val="-47"/>
              </w:rPr>
              <w:t xml:space="preserve"> </w:t>
            </w:r>
            <w:r w:rsidRPr="005F51DF">
              <w:rPr>
                <w:rFonts w:ascii="Arial" w:hAnsi="Arial" w:cs="Arial"/>
              </w:rPr>
              <w:t>en</w:t>
            </w:r>
            <w:r w:rsidRPr="005F51DF">
              <w:rPr>
                <w:rFonts w:ascii="Arial" w:hAnsi="Arial" w:cs="Arial"/>
                <w:spacing w:val="-2"/>
              </w:rPr>
              <w:t xml:space="preserve"> </w:t>
            </w:r>
            <w:r w:rsidRPr="005F51DF">
              <w:rPr>
                <w:rFonts w:ascii="Arial" w:hAnsi="Arial" w:cs="Arial"/>
              </w:rPr>
              <w:t>zonas irrigadas por la arteria</w:t>
            </w:r>
            <w:r w:rsidRPr="005F51DF">
              <w:rPr>
                <w:rFonts w:ascii="Arial" w:hAnsi="Arial" w:cs="Arial"/>
                <w:spacing w:val="-1"/>
              </w:rPr>
              <w:t xml:space="preserve"> </w:t>
            </w:r>
            <w:r w:rsidRPr="005F51DF">
              <w:rPr>
                <w:rFonts w:ascii="Arial" w:hAnsi="Arial" w:cs="Arial"/>
              </w:rPr>
              <w:t>vertebral.</w:t>
            </w:r>
          </w:p>
          <w:p w14:paraId="4BF1B349" w14:textId="77777777" w:rsidR="00A76DA8" w:rsidRPr="005F51DF" w:rsidRDefault="00A76DA8" w:rsidP="00A76DA8">
            <w:pPr>
              <w:pStyle w:val="TableParagraph"/>
              <w:spacing w:before="1" w:line="276" w:lineRule="auto"/>
              <w:ind w:left="69" w:right="1132"/>
              <w:rPr>
                <w:rFonts w:ascii="Arial" w:hAnsi="Arial" w:cs="Arial"/>
              </w:rPr>
            </w:pPr>
            <w:r w:rsidRPr="005F51DF">
              <w:rPr>
                <w:rFonts w:ascii="Arial" w:hAnsi="Arial" w:cs="Arial"/>
              </w:rPr>
              <w:t>Episodios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caída</w:t>
            </w:r>
            <w:r w:rsidRPr="005F51DF">
              <w:rPr>
                <w:rFonts w:ascii="Arial" w:hAnsi="Arial" w:cs="Arial"/>
                <w:spacing w:val="-1"/>
              </w:rPr>
              <w:t xml:space="preserve"> </w:t>
            </w:r>
            <w:r w:rsidRPr="005F51DF">
              <w:rPr>
                <w:rFonts w:ascii="Arial" w:hAnsi="Arial" w:cs="Arial"/>
              </w:rPr>
              <w:t>brusca</w:t>
            </w:r>
            <w:r w:rsidRPr="005F51DF">
              <w:rPr>
                <w:rFonts w:ascii="Arial" w:hAnsi="Arial" w:cs="Arial"/>
                <w:spacing w:val="-1"/>
              </w:rPr>
              <w:t xml:space="preserve"> </w:t>
            </w:r>
            <w:r w:rsidRPr="005F51DF">
              <w:rPr>
                <w:rFonts w:ascii="Arial" w:hAnsi="Arial" w:cs="Arial"/>
              </w:rPr>
              <w:t>al suelo</w:t>
            </w:r>
            <w:r w:rsidRPr="005F51DF">
              <w:rPr>
                <w:rFonts w:ascii="Arial" w:hAnsi="Arial" w:cs="Arial"/>
                <w:spacing w:val="-1"/>
              </w:rPr>
              <w:t xml:space="preserve"> </w:t>
            </w:r>
            <w:r w:rsidRPr="005F51DF">
              <w:rPr>
                <w:rFonts w:ascii="Arial" w:hAnsi="Arial" w:cs="Arial"/>
              </w:rPr>
              <w:t>(por</w:t>
            </w:r>
            <w:r w:rsidRPr="005F51DF">
              <w:rPr>
                <w:rFonts w:ascii="Arial" w:hAnsi="Arial" w:cs="Arial"/>
                <w:spacing w:val="-1"/>
              </w:rPr>
              <w:t xml:space="preserve"> </w:t>
            </w:r>
            <w:r w:rsidRPr="005F51DF">
              <w:rPr>
                <w:rFonts w:ascii="Arial" w:hAnsi="Arial" w:cs="Arial"/>
              </w:rPr>
              <w:t>pérdida</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fuerza</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las</w:t>
            </w:r>
            <w:r w:rsidRPr="005F51DF">
              <w:rPr>
                <w:rFonts w:ascii="Arial" w:hAnsi="Arial" w:cs="Arial"/>
                <w:spacing w:val="-47"/>
              </w:rPr>
              <w:t xml:space="preserve"> </w:t>
            </w:r>
            <w:r w:rsidRPr="005F51DF">
              <w:rPr>
                <w:rFonts w:ascii="Arial" w:hAnsi="Arial" w:cs="Arial"/>
              </w:rPr>
              <w:t>extremidades).</w:t>
            </w:r>
          </w:p>
          <w:p w14:paraId="1277C3CD" w14:textId="77777777" w:rsidR="00A76DA8" w:rsidRPr="005F51DF" w:rsidRDefault="00A76DA8" w:rsidP="00A76DA8">
            <w:pPr>
              <w:pStyle w:val="TableParagraph"/>
              <w:spacing w:line="276" w:lineRule="auto"/>
              <w:ind w:left="69" w:right="132"/>
              <w:rPr>
                <w:rFonts w:ascii="Arial" w:hAnsi="Arial" w:cs="Arial"/>
              </w:rPr>
            </w:pPr>
            <w:r w:rsidRPr="005F51DF">
              <w:rPr>
                <w:rFonts w:ascii="Arial" w:hAnsi="Arial" w:cs="Arial"/>
              </w:rPr>
              <w:t>Pérdida</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conciencia</w:t>
            </w:r>
            <w:r w:rsidRPr="005F51DF">
              <w:rPr>
                <w:rFonts w:ascii="Arial" w:hAnsi="Arial" w:cs="Arial"/>
                <w:spacing w:val="-1"/>
              </w:rPr>
              <w:t xml:space="preserve"> </w:t>
            </w:r>
            <w:r w:rsidRPr="005F51DF">
              <w:rPr>
                <w:rFonts w:ascii="Arial" w:hAnsi="Arial" w:cs="Arial"/>
              </w:rPr>
              <w:t>o</w:t>
            </w:r>
            <w:r w:rsidRPr="005F51DF">
              <w:rPr>
                <w:rFonts w:ascii="Arial" w:hAnsi="Arial" w:cs="Arial"/>
                <w:spacing w:val="-1"/>
              </w:rPr>
              <w:t xml:space="preserve"> </w:t>
            </w:r>
            <w:r w:rsidRPr="005F51DF">
              <w:rPr>
                <w:rFonts w:ascii="Arial" w:hAnsi="Arial" w:cs="Arial"/>
              </w:rPr>
              <w:t>no, desencadenados</w:t>
            </w:r>
            <w:r w:rsidRPr="005F51DF">
              <w:rPr>
                <w:rFonts w:ascii="Arial" w:hAnsi="Arial" w:cs="Arial"/>
                <w:spacing w:val="-1"/>
              </w:rPr>
              <w:t xml:space="preserve"> </w:t>
            </w:r>
            <w:r w:rsidRPr="005F51DF">
              <w:rPr>
                <w:rFonts w:ascii="Arial" w:hAnsi="Arial" w:cs="Arial"/>
              </w:rPr>
              <w:t>por</w:t>
            </w:r>
            <w:r w:rsidRPr="005F51DF">
              <w:rPr>
                <w:rFonts w:ascii="Arial" w:hAnsi="Arial" w:cs="Arial"/>
                <w:spacing w:val="-1"/>
              </w:rPr>
              <w:t xml:space="preserve"> </w:t>
            </w:r>
            <w:r w:rsidRPr="005F51DF">
              <w:rPr>
                <w:rFonts w:ascii="Arial" w:hAnsi="Arial" w:cs="Arial"/>
              </w:rPr>
              <w:t>movimientos</w:t>
            </w:r>
            <w:r w:rsidRPr="005F51DF">
              <w:rPr>
                <w:rFonts w:ascii="Arial" w:hAnsi="Arial" w:cs="Arial"/>
                <w:spacing w:val="-1"/>
              </w:rPr>
              <w:t xml:space="preserve"> </w:t>
            </w:r>
            <w:r w:rsidRPr="005F51DF">
              <w:rPr>
                <w:rFonts w:ascii="Arial" w:hAnsi="Arial" w:cs="Arial"/>
              </w:rPr>
              <w:t>bruscos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la</w:t>
            </w:r>
            <w:r w:rsidRPr="005F51DF">
              <w:rPr>
                <w:rFonts w:ascii="Arial" w:hAnsi="Arial" w:cs="Arial"/>
                <w:spacing w:val="-47"/>
              </w:rPr>
              <w:t xml:space="preserve"> </w:t>
            </w:r>
            <w:r w:rsidRPr="005F51DF">
              <w:rPr>
                <w:rFonts w:ascii="Arial" w:hAnsi="Arial" w:cs="Arial"/>
              </w:rPr>
              <w:t>cabeza.</w:t>
            </w:r>
          </w:p>
          <w:p w14:paraId="179F3F81" w14:textId="77777777" w:rsidR="00A76DA8" w:rsidRPr="005F51DF" w:rsidRDefault="00A76DA8" w:rsidP="00A76DA8">
            <w:pPr>
              <w:pStyle w:val="TableParagraph"/>
              <w:spacing w:before="1" w:line="276" w:lineRule="auto"/>
              <w:ind w:left="69" w:right="183"/>
              <w:rPr>
                <w:rFonts w:ascii="Arial" w:hAnsi="Arial" w:cs="Arial"/>
              </w:rPr>
            </w:pPr>
            <w:r w:rsidRPr="005F51DF">
              <w:rPr>
                <w:rFonts w:ascii="Arial" w:hAnsi="Arial" w:cs="Arial"/>
              </w:rPr>
              <w:t>Signos</w:t>
            </w:r>
            <w:r w:rsidRPr="005F51DF">
              <w:rPr>
                <w:rFonts w:ascii="Arial" w:hAnsi="Arial" w:cs="Arial"/>
                <w:spacing w:val="-2"/>
              </w:rPr>
              <w:t xml:space="preserve"> </w:t>
            </w:r>
            <w:r w:rsidRPr="005F51DF">
              <w:rPr>
                <w:rFonts w:ascii="Arial" w:hAnsi="Arial" w:cs="Arial"/>
              </w:rPr>
              <w:t>objetivos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lesión</w:t>
            </w:r>
            <w:r w:rsidRPr="005F51DF">
              <w:rPr>
                <w:rFonts w:ascii="Arial" w:hAnsi="Arial" w:cs="Arial"/>
                <w:spacing w:val="-2"/>
              </w:rPr>
              <w:t xml:space="preserve"> </w:t>
            </w:r>
            <w:r w:rsidRPr="005F51DF">
              <w:rPr>
                <w:rFonts w:ascii="Arial" w:hAnsi="Arial" w:cs="Arial"/>
              </w:rPr>
              <w:t>neurológica:</w:t>
            </w:r>
            <w:r w:rsidRPr="005F51DF">
              <w:rPr>
                <w:rFonts w:ascii="Arial" w:hAnsi="Arial" w:cs="Arial"/>
                <w:spacing w:val="-1"/>
              </w:rPr>
              <w:t xml:space="preserve"> </w:t>
            </w:r>
            <w:r w:rsidRPr="005F51DF">
              <w:rPr>
                <w:rFonts w:ascii="Arial" w:hAnsi="Arial" w:cs="Arial"/>
              </w:rPr>
              <w:t>vértigo</w:t>
            </w:r>
            <w:r w:rsidRPr="005F51DF">
              <w:rPr>
                <w:rFonts w:ascii="Arial" w:hAnsi="Arial" w:cs="Arial"/>
                <w:spacing w:val="-1"/>
              </w:rPr>
              <w:t xml:space="preserve"> </w:t>
            </w:r>
            <w:r w:rsidRPr="005F51DF">
              <w:rPr>
                <w:rFonts w:ascii="Arial" w:hAnsi="Arial" w:cs="Arial"/>
              </w:rPr>
              <w:t>con</w:t>
            </w:r>
            <w:r w:rsidRPr="005F51DF">
              <w:rPr>
                <w:rFonts w:ascii="Arial" w:hAnsi="Arial" w:cs="Arial"/>
                <w:spacing w:val="-1"/>
              </w:rPr>
              <w:t xml:space="preserve"> </w:t>
            </w:r>
            <w:r w:rsidRPr="005F51DF">
              <w:rPr>
                <w:rFonts w:ascii="Arial" w:hAnsi="Arial" w:cs="Arial"/>
              </w:rPr>
              <w:t>nistagmos,</w:t>
            </w:r>
            <w:r w:rsidRPr="005F51DF">
              <w:rPr>
                <w:rFonts w:ascii="Arial" w:hAnsi="Arial" w:cs="Arial"/>
                <w:spacing w:val="-1"/>
              </w:rPr>
              <w:t xml:space="preserve"> </w:t>
            </w:r>
            <w:r w:rsidRPr="005F51DF">
              <w:rPr>
                <w:rFonts w:ascii="Arial" w:hAnsi="Arial" w:cs="Arial"/>
              </w:rPr>
              <w:t>hemianopsia,</w:t>
            </w:r>
            <w:r w:rsidRPr="005F51DF">
              <w:rPr>
                <w:rFonts w:ascii="Arial" w:hAnsi="Arial" w:cs="Arial"/>
                <w:spacing w:val="-47"/>
              </w:rPr>
              <w:t xml:space="preserve"> </w:t>
            </w:r>
            <w:r w:rsidRPr="005F51DF">
              <w:rPr>
                <w:rFonts w:ascii="Arial" w:hAnsi="Arial" w:cs="Arial"/>
              </w:rPr>
              <w:t>parálisis</w:t>
            </w:r>
            <w:r w:rsidRPr="005F51DF">
              <w:rPr>
                <w:rFonts w:ascii="Arial" w:hAnsi="Arial" w:cs="Arial"/>
                <w:spacing w:val="-1"/>
              </w:rPr>
              <w:t xml:space="preserve"> </w:t>
            </w:r>
            <w:r w:rsidRPr="005F51DF">
              <w:rPr>
                <w:rFonts w:ascii="Arial" w:hAnsi="Arial" w:cs="Arial"/>
              </w:rPr>
              <w:t>oculomotoras, alteraciones cerebelosas.</w:t>
            </w:r>
          </w:p>
        </w:tc>
      </w:tr>
      <w:tr w:rsidR="00A76DA8" w:rsidRPr="005F51DF" w14:paraId="575895E0" w14:textId="77777777" w:rsidTr="00842906">
        <w:trPr>
          <w:trHeight w:val="1150"/>
        </w:trPr>
        <w:tc>
          <w:tcPr>
            <w:tcW w:w="751" w:type="dxa"/>
            <w:vMerge/>
            <w:tcBorders>
              <w:top w:val="nil"/>
            </w:tcBorders>
            <w:textDirection w:val="btLr"/>
          </w:tcPr>
          <w:p w14:paraId="57F37DB2" w14:textId="77777777" w:rsidR="00A76DA8" w:rsidRPr="005F51DF" w:rsidRDefault="00A76DA8" w:rsidP="00A76DA8">
            <w:pPr>
              <w:rPr>
                <w:rFonts w:ascii="Arial" w:hAnsi="Arial"/>
                <w:sz w:val="22"/>
                <w:szCs w:val="22"/>
                <w:lang w:val="es-MX"/>
              </w:rPr>
            </w:pPr>
          </w:p>
        </w:tc>
        <w:tc>
          <w:tcPr>
            <w:tcW w:w="9158" w:type="dxa"/>
            <w:gridSpan w:val="6"/>
          </w:tcPr>
          <w:p w14:paraId="3329F905" w14:textId="77777777" w:rsidR="00A76DA8" w:rsidRPr="005F51DF" w:rsidRDefault="00A76DA8" w:rsidP="00A76DA8">
            <w:pPr>
              <w:pStyle w:val="TableParagraph"/>
              <w:spacing w:before="4"/>
              <w:rPr>
                <w:rFonts w:ascii="Arial" w:hAnsi="Arial" w:cs="Arial"/>
                <w:b/>
              </w:rPr>
            </w:pPr>
          </w:p>
          <w:p w14:paraId="6C43091C" w14:textId="77777777" w:rsidR="00A76DA8" w:rsidRPr="005F51DF" w:rsidRDefault="00A76DA8" w:rsidP="0072562E">
            <w:pPr>
              <w:pStyle w:val="TableParagraph"/>
              <w:numPr>
                <w:ilvl w:val="0"/>
                <w:numId w:val="73"/>
              </w:numPr>
              <w:tabs>
                <w:tab w:val="left" w:pos="777"/>
                <w:tab w:val="left" w:pos="778"/>
              </w:tabs>
              <w:spacing w:before="1"/>
              <w:ind w:hanging="349"/>
              <w:rPr>
                <w:rFonts w:ascii="Arial" w:hAnsi="Arial" w:cs="Arial"/>
              </w:rPr>
            </w:pPr>
            <w:r w:rsidRPr="005F51DF">
              <w:rPr>
                <w:rFonts w:ascii="Arial" w:hAnsi="Arial" w:cs="Arial"/>
              </w:rPr>
              <w:t>Esguince</w:t>
            </w:r>
            <w:r w:rsidRPr="005F51DF">
              <w:rPr>
                <w:rFonts w:ascii="Arial" w:hAnsi="Arial" w:cs="Arial"/>
                <w:spacing w:val="-2"/>
              </w:rPr>
              <w:t xml:space="preserve"> </w:t>
            </w:r>
            <w:r w:rsidRPr="005F51DF">
              <w:rPr>
                <w:rFonts w:ascii="Arial" w:hAnsi="Arial" w:cs="Arial"/>
              </w:rPr>
              <w:t>cervical</w:t>
            </w:r>
            <w:r w:rsidRPr="005F51DF">
              <w:rPr>
                <w:rFonts w:ascii="Arial" w:hAnsi="Arial" w:cs="Arial"/>
                <w:spacing w:val="-2"/>
              </w:rPr>
              <w:t xml:space="preserve"> </w:t>
            </w:r>
            <w:r w:rsidRPr="005F51DF">
              <w:rPr>
                <w:rFonts w:ascii="Arial" w:hAnsi="Arial" w:cs="Arial"/>
              </w:rPr>
              <w:t>o</w:t>
            </w:r>
            <w:r w:rsidRPr="005F51DF">
              <w:rPr>
                <w:rFonts w:ascii="Arial" w:hAnsi="Arial" w:cs="Arial"/>
                <w:spacing w:val="-1"/>
              </w:rPr>
              <w:t xml:space="preserve"> </w:t>
            </w:r>
            <w:r w:rsidRPr="005F51DF">
              <w:rPr>
                <w:rFonts w:ascii="Arial" w:hAnsi="Arial" w:cs="Arial"/>
              </w:rPr>
              <w:t>cervicalgia</w:t>
            </w:r>
            <w:r w:rsidRPr="005F51DF">
              <w:rPr>
                <w:rFonts w:ascii="Arial" w:hAnsi="Arial" w:cs="Arial"/>
                <w:spacing w:val="-1"/>
              </w:rPr>
              <w:t xml:space="preserve"> </w:t>
            </w:r>
            <w:r w:rsidRPr="005F51DF">
              <w:rPr>
                <w:rFonts w:ascii="Arial" w:hAnsi="Arial" w:cs="Arial"/>
              </w:rPr>
              <w:t>postraumática.</w:t>
            </w:r>
          </w:p>
          <w:p w14:paraId="62C15E45" w14:textId="77777777" w:rsidR="00A76DA8" w:rsidRPr="005F51DF" w:rsidRDefault="00A76DA8" w:rsidP="0072562E">
            <w:pPr>
              <w:pStyle w:val="TableParagraph"/>
              <w:numPr>
                <w:ilvl w:val="0"/>
                <w:numId w:val="73"/>
              </w:numPr>
              <w:tabs>
                <w:tab w:val="left" w:pos="777"/>
                <w:tab w:val="left" w:pos="778"/>
              </w:tabs>
              <w:spacing w:before="29"/>
              <w:ind w:hanging="349"/>
              <w:rPr>
                <w:rFonts w:ascii="Arial" w:hAnsi="Arial" w:cs="Arial"/>
              </w:rPr>
            </w:pPr>
            <w:r w:rsidRPr="005F51DF">
              <w:rPr>
                <w:rFonts w:ascii="Arial" w:hAnsi="Arial" w:cs="Arial"/>
              </w:rPr>
              <w:t>Disfunción</w:t>
            </w:r>
            <w:r w:rsidRPr="005F51DF">
              <w:rPr>
                <w:rFonts w:ascii="Arial" w:hAnsi="Arial" w:cs="Arial"/>
                <w:spacing w:val="-3"/>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articulación</w:t>
            </w:r>
            <w:r w:rsidRPr="005F51DF">
              <w:rPr>
                <w:rFonts w:ascii="Arial" w:hAnsi="Arial" w:cs="Arial"/>
                <w:spacing w:val="-2"/>
              </w:rPr>
              <w:t xml:space="preserve"> </w:t>
            </w:r>
            <w:r w:rsidRPr="005F51DF">
              <w:rPr>
                <w:rFonts w:ascii="Arial" w:hAnsi="Arial" w:cs="Arial"/>
              </w:rPr>
              <w:t>temporomandibular.</w:t>
            </w:r>
          </w:p>
          <w:p w14:paraId="2F4A7ADF" w14:textId="77777777" w:rsidR="00A76DA8" w:rsidRPr="005F51DF" w:rsidRDefault="00A76DA8" w:rsidP="0072562E">
            <w:pPr>
              <w:pStyle w:val="TableParagraph"/>
              <w:numPr>
                <w:ilvl w:val="0"/>
                <w:numId w:val="73"/>
              </w:numPr>
              <w:tabs>
                <w:tab w:val="left" w:pos="777"/>
                <w:tab w:val="left" w:pos="778"/>
              </w:tabs>
              <w:spacing w:before="30"/>
              <w:ind w:hanging="349"/>
              <w:rPr>
                <w:rFonts w:ascii="Arial" w:hAnsi="Arial" w:cs="Arial"/>
              </w:rPr>
            </w:pPr>
            <w:r w:rsidRPr="005F51DF">
              <w:rPr>
                <w:rFonts w:ascii="Arial" w:hAnsi="Arial" w:cs="Arial"/>
              </w:rPr>
              <w:t>Síndrome</w:t>
            </w:r>
            <w:r w:rsidRPr="005F51DF">
              <w:rPr>
                <w:rFonts w:ascii="Arial" w:hAnsi="Arial" w:cs="Arial"/>
                <w:spacing w:val="-2"/>
              </w:rPr>
              <w:t xml:space="preserve"> </w:t>
            </w:r>
            <w:r w:rsidRPr="005F51DF">
              <w:rPr>
                <w:rFonts w:ascii="Arial" w:hAnsi="Arial" w:cs="Arial"/>
              </w:rPr>
              <w:t>del</w:t>
            </w:r>
            <w:r w:rsidRPr="005F51DF">
              <w:rPr>
                <w:rFonts w:ascii="Arial" w:hAnsi="Arial" w:cs="Arial"/>
                <w:spacing w:val="-2"/>
              </w:rPr>
              <w:t xml:space="preserve"> </w:t>
            </w:r>
            <w:r w:rsidRPr="005F51DF">
              <w:rPr>
                <w:rFonts w:ascii="Arial" w:hAnsi="Arial" w:cs="Arial"/>
              </w:rPr>
              <w:t>opérculo</w:t>
            </w:r>
            <w:r w:rsidRPr="005F51DF">
              <w:rPr>
                <w:rFonts w:ascii="Arial" w:hAnsi="Arial" w:cs="Arial"/>
                <w:spacing w:val="-2"/>
              </w:rPr>
              <w:t xml:space="preserve"> </w:t>
            </w:r>
            <w:r w:rsidRPr="005F51DF">
              <w:rPr>
                <w:rFonts w:ascii="Arial" w:hAnsi="Arial" w:cs="Arial"/>
              </w:rPr>
              <w:t>torácico.</w:t>
            </w:r>
          </w:p>
        </w:tc>
      </w:tr>
    </w:tbl>
    <w:p w14:paraId="7C7A9C8C" w14:textId="77777777" w:rsidR="00A76DA8" w:rsidRPr="005F51DF" w:rsidRDefault="00A76DA8" w:rsidP="00A76DA8">
      <w:pPr>
        <w:spacing w:after="160" w:line="259" w:lineRule="auto"/>
        <w:rPr>
          <w:rFonts w:ascii="Arial" w:eastAsia="Arial" w:hAnsi="Arial"/>
          <w:sz w:val="22"/>
          <w:szCs w:val="22"/>
        </w:rPr>
      </w:pPr>
    </w:p>
    <w:p w14:paraId="06D48F77" w14:textId="77777777" w:rsidR="00BF38AC" w:rsidRPr="005F51DF" w:rsidRDefault="00BF38AC" w:rsidP="00A76DA8">
      <w:pPr>
        <w:jc w:val="both"/>
        <w:outlineLvl w:val="0"/>
        <w:rPr>
          <w:rFonts w:ascii="Arial" w:hAnsi="Arial"/>
          <w:sz w:val="22"/>
          <w:szCs w:val="22"/>
        </w:rPr>
      </w:pPr>
    </w:p>
    <w:p w14:paraId="23906B39" w14:textId="77777777" w:rsidR="00656736" w:rsidRPr="005F51DF" w:rsidRDefault="00E821A3" w:rsidP="00465C29">
      <w:pPr>
        <w:spacing w:after="160" w:line="259" w:lineRule="auto"/>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br w:type="page"/>
      </w:r>
    </w:p>
    <w:p w14:paraId="766E3CE0" w14:textId="77777777" w:rsidR="00656736" w:rsidRPr="005F51DF" w:rsidRDefault="001A3463" w:rsidP="00656736">
      <w:pPr>
        <w:pStyle w:val="Prrafodelista"/>
        <w:numPr>
          <w:ilvl w:val="0"/>
          <w:numId w:val="3"/>
        </w:numPr>
        <w:tabs>
          <w:tab w:val="left" w:pos="519"/>
        </w:tabs>
        <w:spacing w:line="239" w:lineRule="auto"/>
        <w:ind w:left="720" w:right="100"/>
        <w:jc w:val="both"/>
        <w:rPr>
          <w:rFonts w:ascii="Arial" w:eastAsia="Arial" w:hAnsi="Arial"/>
          <w:sz w:val="22"/>
          <w:szCs w:val="22"/>
        </w:rPr>
      </w:pPr>
      <w:r w:rsidRPr="005F51DF">
        <w:rPr>
          <w:rFonts w:ascii="Arial" w:eastAsia="Arial" w:hAnsi="Arial"/>
          <w:b/>
          <w:sz w:val="22"/>
          <w:szCs w:val="22"/>
        </w:rPr>
        <w:lastRenderedPageBreak/>
        <w:t>Protocolo para Dorsalgia</w:t>
      </w:r>
    </w:p>
    <w:p w14:paraId="7E224F0A" w14:textId="77777777" w:rsidR="00656736" w:rsidRPr="005F51DF" w:rsidRDefault="00656736" w:rsidP="00842906">
      <w:pPr>
        <w:tabs>
          <w:tab w:val="left" w:pos="519"/>
        </w:tabs>
        <w:spacing w:line="239" w:lineRule="auto"/>
        <w:ind w:right="100"/>
        <w:jc w:val="both"/>
        <w:rPr>
          <w:rFonts w:ascii="Arial" w:eastAsia="Arial" w:hAnsi="Arial"/>
          <w:sz w:val="22"/>
          <w:szCs w:val="22"/>
        </w:rPr>
      </w:pPr>
    </w:p>
    <w:p w14:paraId="053F219B" w14:textId="77777777" w:rsidR="00656736" w:rsidRPr="005F51DF" w:rsidRDefault="00656736" w:rsidP="0072562E">
      <w:pPr>
        <w:pStyle w:val="Prrafodelista"/>
        <w:numPr>
          <w:ilvl w:val="0"/>
          <w:numId w:val="80"/>
        </w:numPr>
        <w:jc w:val="both"/>
        <w:outlineLvl w:val="0"/>
        <w:rPr>
          <w:rFonts w:ascii="Arial" w:hAnsi="Arial"/>
          <w:sz w:val="22"/>
          <w:szCs w:val="22"/>
        </w:rPr>
      </w:pPr>
      <w:bookmarkStart w:id="76" w:name="_Toc146728330"/>
      <w:r w:rsidRPr="005F51DF">
        <w:rPr>
          <w:rFonts w:ascii="Arial" w:eastAsia="Arial" w:hAnsi="Arial"/>
          <w:b/>
          <w:color w:val="000000" w:themeColor="text1"/>
          <w:sz w:val="22"/>
          <w:szCs w:val="22"/>
        </w:rPr>
        <w:t>OBJETIVO.</w:t>
      </w:r>
      <w:r w:rsidRPr="005F51DF">
        <w:rPr>
          <w:rFonts w:ascii="Arial" w:hAnsi="Arial"/>
          <w:sz w:val="22"/>
          <w:szCs w:val="22"/>
        </w:rPr>
        <w:t xml:space="preserve"> </w:t>
      </w:r>
      <w:sdt>
        <w:sdtPr>
          <w:rPr>
            <w:rFonts w:ascii="Arial" w:hAnsi="Arial"/>
            <w:sz w:val="22"/>
            <w:szCs w:val="22"/>
          </w:rPr>
          <w:alias w:val="Es el qué y para qué se contempla el procedimiento"/>
          <w:tag w:val="ESCRIBA EL OBJETIVO DEL PROCEDIMIENTO"/>
          <w:id w:val="-469981924"/>
          <w:text/>
        </w:sdtPr>
        <w:sdtEndPr/>
        <w:sdtContent>
          <w:r w:rsidRPr="005F51DF">
            <w:rPr>
              <w:rFonts w:ascii="Arial" w:hAnsi="Arial"/>
              <w:sz w:val="22"/>
              <w:szCs w:val="22"/>
            </w:rPr>
            <w:t>Establecer una guía de protocolo fisioterapéutico para los funcionarios y beneficiarios de la Contraloría General de la República y del Fondo de Bienestar Social de la CGR con el propósito de reducir la sintomatología y morbilidad asociada a estas patologías y orientar la práctica clínica, mejorar la eficacia clínica y optimizar las actividades de aseguramiento de la calidad de atención.</w:t>
          </w:r>
        </w:sdtContent>
      </w:sdt>
      <w:bookmarkEnd w:id="76"/>
    </w:p>
    <w:p w14:paraId="61F8EB3B" w14:textId="77777777" w:rsidR="00656736" w:rsidRPr="005F51DF" w:rsidRDefault="00656736" w:rsidP="00842906">
      <w:pPr>
        <w:tabs>
          <w:tab w:val="left" w:pos="7095"/>
        </w:tabs>
        <w:ind w:hanging="360"/>
        <w:jc w:val="both"/>
        <w:outlineLvl w:val="0"/>
        <w:rPr>
          <w:rFonts w:ascii="Arial" w:hAnsi="Arial"/>
          <w:sz w:val="22"/>
          <w:szCs w:val="22"/>
        </w:rPr>
      </w:pPr>
      <w:r w:rsidRPr="005F51DF">
        <w:rPr>
          <w:rFonts w:ascii="Arial" w:hAnsi="Arial"/>
          <w:sz w:val="22"/>
          <w:szCs w:val="22"/>
        </w:rPr>
        <w:tab/>
      </w:r>
      <w:r w:rsidRPr="005F51DF">
        <w:rPr>
          <w:rFonts w:ascii="Arial" w:hAnsi="Arial"/>
          <w:sz w:val="22"/>
          <w:szCs w:val="22"/>
        </w:rPr>
        <w:tab/>
      </w:r>
    </w:p>
    <w:p w14:paraId="256531EB" w14:textId="77777777" w:rsidR="00656736" w:rsidRPr="005F51DF" w:rsidRDefault="00656736" w:rsidP="0072562E">
      <w:pPr>
        <w:pStyle w:val="Ttulo2"/>
        <w:numPr>
          <w:ilvl w:val="0"/>
          <w:numId w:val="80"/>
        </w:numPr>
        <w:ind w:left="709"/>
        <w:jc w:val="both"/>
        <w:rPr>
          <w:rFonts w:cs="Arial"/>
          <w:b w:val="0"/>
          <w:szCs w:val="22"/>
        </w:rPr>
      </w:pPr>
      <w:bookmarkStart w:id="77" w:name="_Toc146728331"/>
      <w:r w:rsidRPr="005F51DF">
        <w:rPr>
          <w:rFonts w:eastAsia="Arial" w:cs="Arial"/>
          <w:szCs w:val="22"/>
        </w:rPr>
        <w:t xml:space="preserve">ALCANCE. </w:t>
      </w:r>
      <w:sdt>
        <w:sdtPr>
          <w:rPr>
            <w:rFonts w:cs="Arial"/>
            <w:b w:val="0"/>
            <w:szCs w:val="22"/>
          </w:rPr>
          <w:alias w:val="En qué actividad inicia y dónde termina el procedimiento"/>
          <w:tag w:val="ALCANCE"/>
          <w:id w:val="-1797525690"/>
          <w:text/>
        </w:sdtPr>
        <w:sdtEndPr/>
        <w:sdtContent>
          <w:r w:rsidRPr="005F51DF">
            <w:rPr>
              <w:rFonts w:cs="Arial"/>
              <w:b w:val="0"/>
              <w:szCs w:val="22"/>
            </w:rPr>
            <w:t xml:space="preserve"> Este protocolo tiene aplicabilidad en el servicio de fisioterapia del Grupo Centro Médico y Atención Integral de Salud del FBSCGR.</w:t>
          </w:r>
        </w:sdtContent>
      </w:sdt>
      <w:bookmarkEnd w:id="77"/>
    </w:p>
    <w:p w14:paraId="3638C509" w14:textId="77777777" w:rsidR="00656736" w:rsidRPr="005F51DF" w:rsidRDefault="00656736" w:rsidP="00842906">
      <w:pPr>
        <w:ind w:left="360" w:hanging="360"/>
        <w:jc w:val="both"/>
        <w:outlineLvl w:val="0"/>
        <w:rPr>
          <w:rFonts w:ascii="Arial" w:hAnsi="Arial"/>
          <w:sz w:val="22"/>
          <w:szCs w:val="22"/>
        </w:rPr>
      </w:pPr>
    </w:p>
    <w:p w14:paraId="3AEBBABE" w14:textId="77777777" w:rsidR="00656736" w:rsidRPr="005F51DF" w:rsidRDefault="00656736" w:rsidP="0072562E">
      <w:pPr>
        <w:pStyle w:val="Ttulo2"/>
        <w:numPr>
          <w:ilvl w:val="0"/>
          <w:numId w:val="80"/>
        </w:numPr>
        <w:ind w:left="709"/>
        <w:jc w:val="both"/>
        <w:rPr>
          <w:rFonts w:cs="Arial"/>
          <w:b w:val="0"/>
          <w:szCs w:val="22"/>
        </w:rPr>
      </w:pPr>
      <w:bookmarkStart w:id="78" w:name="_Toc146728332"/>
      <w:r w:rsidRPr="005F51DF">
        <w:rPr>
          <w:rFonts w:eastAsia="Arial" w:cs="Arial"/>
          <w:szCs w:val="22"/>
        </w:rPr>
        <w:t>RESPONSABLE</w:t>
      </w:r>
      <w:r w:rsidRPr="005F51DF">
        <w:rPr>
          <w:rFonts w:eastAsia="Arial" w:cs="Arial"/>
          <w:b w:val="0"/>
          <w:color w:val="auto"/>
          <w:szCs w:val="22"/>
        </w:rPr>
        <w:t xml:space="preserve">. </w:t>
      </w:r>
      <w:sdt>
        <w:sdtPr>
          <w:rPr>
            <w:rStyle w:val="Textodelmarcadordeposicin"/>
            <w:rFonts w:eastAsia="Calibri" w:cs="Arial"/>
            <w:b w:val="0"/>
            <w:color w:val="auto"/>
            <w:szCs w:val="22"/>
          </w:rPr>
          <w:alias w:val="Cargo Responsable(s) del Procedimiento (sin grado)"/>
          <w:tag w:val="RESPONSABLE"/>
          <w:id w:val="-1061784531"/>
          <w:text/>
        </w:sdtPr>
        <w:sdtEndPr>
          <w:rPr>
            <w:rStyle w:val="Fuentedeprrafopredeter"/>
            <w:rFonts w:eastAsiaTheme="majorEastAsia"/>
          </w:rPr>
        </w:sdtEndPr>
        <w:sdtContent>
          <w:r w:rsidRPr="005F51DF">
            <w:rPr>
              <w:rStyle w:val="Textodelmarcadordeposicin"/>
              <w:rFonts w:eastAsia="Calibri" w:cs="Arial"/>
              <w:b w:val="0"/>
              <w:color w:val="auto"/>
              <w:szCs w:val="22"/>
            </w:rPr>
            <w:t>Profesional Área de la Salud Grado 09 – Fisioterapeuta</w:t>
          </w:r>
        </w:sdtContent>
      </w:sdt>
      <w:bookmarkEnd w:id="78"/>
    </w:p>
    <w:p w14:paraId="0067E803" w14:textId="77777777" w:rsidR="00656736" w:rsidRPr="005F51DF" w:rsidRDefault="00656736" w:rsidP="00656736">
      <w:pPr>
        <w:pStyle w:val="Ttulo2"/>
        <w:ind w:left="709"/>
        <w:jc w:val="both"/>
        <w:rPr>
          <w:rFonts w:cs="Arial"/>
          <w:b w:val="0"/>
          <w:szCs w:val="22"/>
        </w:rPr>
      </w:pPr>
    </w:p>
    <w:p w14:paraId="2D3C7E87" w14:textId="77777777" w:rsidR="00656736" w:rsidRPr="005F51DF" w:rsidRDefault="00656736" w:rsidP="0072562E">
      <w:pPr>
        <w:pStyle w:val="Ttulo2"/>
        <w:numPr>
          <w:ilvl w:val="0"/>
          <w:numId w:val="80"/>
        </w:numPr>
        <w:ind w:left="360"/>
        <w:jc w:val="both"/>
        <w:rPr>
          <w:rFonts w:eastAsia="Arial" w:cs="Arial"/>
          <w:szCs w:val="22"/>
        </w:rPr>
      </w:pPr>
      <w:bookmarkStart w:id="79" w:name="_Toc146728333"/>
      <w:r w:rsidRPr="005F51DF">
        <w:rPr>
          <w:rFonts w:eastAsia="Arial" w:cs="Arial"/>
          <w:szCs w:val="22"/>
        </w:rPr>
        <w:t>DEFINICIONES.</w:t>
      </w:r>
      <w:bookmarkEnd w:id="79"/>
      <w:r w:rsidRPr="005F51DF">
        <w:rPr>
          <w:rFonts w:eastAsia="Arial" w:cs="Arial"/>
          <w:szCs w:val="22"/>
        </w:rPr>
        <w:t xml:space="preserve"> </w:t>
      </w:r>
    </w:p>
    <w:p w14:paraId="04CEC6CE" w14:textId="77777777" w:rsidR="00E821A3" w:rsidRPr="005F51DF" w:rsidRDefault="00E821A3" w:rsidP="00E821A3">
      <w:pPr>
        <w:ind w:hanging="360"/>
        <w:jc w:val="both"/>
        <w:rPr>
          <w:rFonts w:ascii="Arial" w:hAnsi="Arial"/>
          <w:sz w:val="22"/>
          <w:szCs w:val="22"/>
        </w:rPr>
      </w:pPr>
    </w:p>
    <w:bookmarkStart w:id="80" w:name="_Toc146728334"/>
    <w:p w14:paraId="0BAD92D3" w14:textId="77777777" w:rsidR="00E821A3" w:rsidRPr="005F51DF" w:rsidRDefault="00193B68" w:rsidP="005E1C7A">
      <w:pPr>
        <w:pStyle w:val="Ttulo2"/>
        <w:jc w:val="both"/>
        <w:rPr>
          <w:rFonts w:eastAsia="Arial" w:cs="Arial"/>
          <w:b w:val="0"/>
          <w:szCs w:val="22"/>
        </w:rPr>
      </w:pPr>
      <w:sdt>
        <w:sdtPr>
          <w:rPr>
            <w:rFonts w:eastAsia="Arial" w:cs="Arial"/>
            <w:szCs w:val="22"/>
          </w:rPr>
          <w:alias w:val="Elementos del procedimiento con Definición y el Contexto"/>
          <w:tag w:val="Elementos del procedimiento con Definición y el Contexto"/>
          <w:id w:val="-1249423916"/>
          <w:text/>
        </w:sdtPr>
        <w:sdtEndPr/>
        <w:sdtContent>
          <w:r w:rsidR="00E821A3" w:rsidRPr="005F51DF">
            <w:rPr>
              <w:rFonts w:eastAsia="Arial" w:cs="Arial"/>
              <w:szCs w:val="22"/>
            </w:rPr>
            <w:t>4.1. Discopatía o enfermedad discal</w:t>
          </w:r>
        </w:sdtContent>
      </w:sdt>
      <w:r w:rsidR="00E821A3" w:rsidRPr="005F51DF">
        <w:rPr>
          <w:rFonts w:eastAsia="Arial" w:cs="Arial"/>
          <w:szCs w:val="22"/>
        </w:rPr>
        <w:t xml:space="preserve">: </w:t>
      </w:r>
      <w:r w:rsidR="00E821A3" w:rsidRPr="005F51DF">
        <w:rPr>
          <w:rFonts w:eastAsia="Arial" w:cs="Arial"/>
          <w:b w:val="0"/>
          <w:szCs w:val="22"/>
        </w:rPr>
        <w:t>para definir la patología del disco intervertebral, se utilizarán los siguientes términos</w:t>
      </w:r>
      <w:sdt>
        <w:sdtPr>
          <w:rPr>
            <w:rFonts w:eastAsia="Arial" w:cs="Arial"/>
            <w:b w:val="0"/>
            <w:szCs w:val="22"/>
          </w:rPr>
          <w:id w:val="-1559393365"/>
          <w:citation/>
        </w:sdtPr>
        <w:sdtEndPr/>
        <w:sdtContent>
          <w:r w:rsidR="00E821A3" w:rsidRPr="005F51DF">
            <w:rPr>
              <w:rFonts w:eastAsia="Arial" w:cs="Arial"/>
              <w:b w:val="0"/>
              <w:szCs w:val="22"/>
            </w:rPr>
            <w:fldChar w:fldCharType="begin"/>
          </w:r>
          <w:r w:rsidR="00E821A3" w:rsidRPr="005F51DF">
            <w:rPr>
              <w:rFonts w:eastAsia="Arial" w:cs="Arial"/>
              <w:b w:val="0"/>
              <w:szCs w:val="22"/>
              <w:lang w:val="es-MX"/>
            </w:rPr>
            <w:instrText xml:space="preserve">CITATION Vil \l 2058 </w:instrText>
          </w:r>
          <w:r w:rsidR="00E821A3" w:rsidRPr="005F51DF">
            <w:rPr>
              <w:rFonts w:eastAsia="Arial" w:cs="Arial"/>
              <w:b w:val="0"/>
              <w:szCs w:val="22"/>
            </w:rPr>
            <w:fldChar w:fldCharType="separate"/>
          </w:r>
          <w:r w:rsidR="00E821A3" w:rsidRPr="005F51DF">
            <w:rPr>
              <w:rFonts w:eastAsia="Arial" w:cs="Arial"/>
              <w:b w:val="0"/>
              <w:noProof/>
              <w:szCs w:val="22"/>
              <w:lang w:val="es-MX"/>
            </w:rPr>
            <w:t xml:space="preserve"> </w:t>
          </w:r>
          <w:r w:rsidR="00E821A3" w:rsidRPr="005F51DF">
            <w:rPr>
              <w:rFonts w:eastAsia="Arial" w:cs="Arial"/>
              <w:noProof/>
              <w:szCs w:val="22"/>
              <w:lang w:val="es-MX"/>
            </w:rPr>
            <w:t>(Villa, 2013)</w:t>
          </w:r>
          <w:r w:rsidR="00E821A3" w:rsidRPr="005F51DF">
            <w:rPr>
              <w:rFonts w:eastAsia="Arial" w:cs="Arial"/>
              <w:b w:val="0"/>
              <w:szCs w:val="22"/>
            </w:rPr>
            <w:fldChar w:fldCharType="end"/>
          </w:r>
        </w:sdtContent>
      </w:sdt>
      <w:r w:rsidR="00E821A3" w:rsidRPr="005F51DF">
        <w:rPr>
          <w:rFonts w:eastAsia="Arial" w:cs="Arial"/>
          <w:b w:val="0"/>
          <w:szCs w:val="22"/>
        </w:rPr>
        <w:t>:</w:t>
      </w:r>
      <w:bookmarkEnd w:id="80"/>
    </w:p>
    <w:p w14:paraId="1CE64ECB" w14:textId="77777777" w:rsidR="00E821A3" w:rsidRPr="005F51DF" w:rsidRDefault="00E821A3" w:rsidP="0072562E">
      <w:pPr>
        <w:pStyle w:val="Prrafodelista"/>
        <w:numPr>
          <w:ilvl w:val="0"/>
          <w:numId w:val="6"/>
        </w:numPr>
        <w:jc w:val="both"/>
        <w:rPr>
          <w:rFonts w:ascii="Arial" w:eastAsia="Arial" w:hAnsi="Arial"/>
          <w:color w:val="000000" w:themeColor="text1"/>
          <w:sz w:val="22"/>
          <w:szCs w:val="22"/>
        </w:rPr>
      </w:pPr>
      <w:r w:rsidRPr="005F51DF">
        <w:rPr>
          <w:rFonts w:ascii="Arial" w:eastAsia="Arial" w:hAnsi="Arial"/>
          <w:color w:val="000000" w:themeColor="text1"/>
          <w:sz w:val="22"/>
          <w:szCs w:val="22"/>
        </w:rPr>
        <w:t>Protrusión discal: el anillo del disco intervertebral está intacto, pero se observa engrosado o abultado.</w:t>
      </w:r>
    </w:p>
    <w:p w14:paraId="4A6986AE" w14:textId="77777777" w:rsidR="00E821A3" w:rsidRPr="005F51DF" w:rsidRDefault="00E821A3" w:rsidP="0072562E">
      <w:pPr>
        <w:pStyle w:val="Prrafodelista"/>
        <w:numPr>
          <w:ilvl w:val="0"/>
          <w:numId w:val="6"/>
        </w:numPr>
        <w:jc w:val="both"/>
        <w:rPr>
          <w:rFonts w:ascii="Arial" w:eastAsia="Arial" w:hAnsi="Arial"/>
          <w:color w:val="000000" w:themeColor="text1"/>
          <w:sz w:val="22"/>
          <w:szCs w:val="22"/>
        </w:rPr>
      </w:pPr>
      <w:r w:rsidRPr="005F51DF">
        <w:rPr>
          <w:rFonts w:ascii="Arial" w:eastAsia="Arial" w:hAnsi="Arial"/>
          <w:color w:val="000000" w:themeColor="text1"/>
          <w:sz w:val="22"/>
          <w:szCs w:val="22"/>
        </w:rPr>
        <w:t>Extrusión discal: el núcleo pulposo ha penetrado el anillo fibroso y puede alojarse debajo del ligamento longitudinal posterior o aún romperlo.</w:t>
      </w:r>
    </w:p>
    <w:p w14:paraId="4D609F3F" w14:textId="77777777" w:rsidR="00E821A3" w:rsidRPr="005F51DF" w:rsidRDefault="00E821A3" w:rsidP="0072562E">
      <w:pPr>
        <w:pStyle w:val="Prrafodelista"/>
        <w:numPr>
          <w:ilvl w:val="0"/>
          <w:numId w:val="6"/>
        </w:numPr>
        <w:jc w:val="both"/>
        <w:rPr>
          <w:rFonts w:ascii="Arial" w:eastAsia="Arial" w:hAnsi="Arial"/>
          <w:color w:val="000000" w:themeColor="text1"/>
          <w:sz w:val="22"/>
          <w:szCs w:val="22"/>
        </w:rPr>
      </w:pPr>
      <w:r w:rsidRPr="005F51DF">
        <w:rPr>
          <w:rFonts w:ascii="Arial" w:eastAsia="Arial" w:hAnsi="Arial"/>
          <w:color w:val="000000" w:themeColor="text1"/>
          <w:sz w:val="22"/>
          <w:szCs w:val="22"/>
        </w:rPr>
        <w:t>Disco secuestrado: el material nuclear ha roto su contención en el anillo y ligamento y los fragmentos libres entran en contacto con la raíz nerviosa.  El material secuestrado ocasionalmente migra a otros niveles, superior o inferior del disco inicialmente comprometido.</w:t>
      </w:r>
    </w:p>
    <w:p w14:paraId="0ECA0C28" w14:textId="77777777" w:rsidR="00E821A3" w:rsidRPr="005F51DF" w:rsidRDefault="00E821A3" w:rsidP="005E1C7A">
      <w:pPr>
        <w:pStyle w:val="Ttulo2"/>
        <w:jc w:val="both"/>
        <w:rPr>
          <w:rFonts w:cs="Arial"/>
          <w:szCs w:val="22"/>
        </w:rPr>
      </w:pPr>
    </w:p>
    <w:bookmarkStart w:id="81" w:name="_Toc146728335"/>
    <w:p w14:paraId="78410CF4" w14:textId="77777777" w:rsidR="00E821A3" w:rsidRPr="005F51DF" w:rsidRDefault="00193B68" w:rsidP="005E1C7A">
      <w:pPr>
        <w:pStyle w:val="Ttulo2"/>
        <w:jc w:val="both"/>
        <w:rPr>
          <w:rFonts w:cs="Arial"/>
          <w:b w:val="0"/>
          <w:szCs w:val="22"/>
        </w:rPr>
      </w:pPr>
      <w:sdt>
        <w:sdtPr>
          <w:rPr>
            <w:rFonts w:cs="Arial"/>
            <w:szCs w:val="22"/>
          </w:rPr>
          <w:alias w:val="Elementos del procedimiento con Definición y el Contexto"/>
          <w:tag w:val="Elementos del procedimiento con Definición y el Contexto"/>
          <w:id w:val="207238504"/>
          <w:text/>
        </w:sdtPr>
        <w:sdtEndPr/>
        <w:sdtContent>
          <w:r w:rsidR="00E821A3" w:rsidRPr="005F51DF">
            <w:rPr>
              <w:rFonts w:cs="Arial"/>
              <w:szCs w:val="22"/>
            </w:rPr>
            <w:t>4.2. Dolor</w:t>
          </w:r>
        </w:sdtContent>
      </w:sdt>
      <w:r w:rsidR="00E821A3" w:rsidRPr="005F51DF">
        <w:rPr>
          <w:rFonts w:eastAsia="Arial" w:cs="Arial"/>
          <w:szCs w:val="22"/>
        </w:rPr>
        <w:t xml:space="preserve">: </w:t>
      </w:r>
      <w:r w:rsidR="00E821A3" w:rsidRPr="005F51DF">
        <w:rPr>
          <w:rFonts w:cs="Arial"/>
          <w:b w:val="0"/>
          <w:szCs w:val="22"/>
        </w:rPr>
        <w:t>según la International Asociation for the Study of Pain (IASP) es definido como una</w:t>
      </w:r>
      <w:r w:rsidR="00E821A3" w:rsidRPr="005F51DF">
        <w:rPr>
          <w:rFonts w:cs="Arial"/>
          <w:b w:val="0"/>
          <w:spacing w:val="1"/>
          <w:szCs w:val="22"/>
        </w:rPr>
        <w:t xml:space="preserve"> </w:t>
      </w:r>
      <w:r w:rsidR="00E821A3" w:rsidRPr="005F51DF">
        <w:rPr>
          <w:rFonts w:cs="Arial"/>
          <w:b w:val="0"/>
          <w:szCs w:val="22"/>
        </w:rPr>
        <w:t>experiencia sensorial o emocional desagradable, asociada a daño tisular real o potencial, o</w:t>
      </w:r>
      <w:r w:rsidR="00E821A3" w:rsidRPr="005F51DF">
        <w:rPr>
          <w:rFonts w:cs="Arial"/>
          <w:b w:val="0"/>
          <w:spacing w:val="1"/>
          <w:szCs w:val="22"/>
        </w:rPr>
        <w:t xml:space="preserve"> </w:t>
      </w:r>
      <w:r w:rsidR="00E821A3" w:rsidRPr="005F51DF">
        <w:rPr>
          <w:rFonts w:cs="Arial"/>
          <w:b w:val="0"/>
          <w:szCs w:val="22"/>
        </w:rPr>
        <w:t>bien</w:t>
      </w:r>
      <w:r w:rsidR="00E821A3" w:rsidRPr="005F51DF">
        <w:rPr>
          <w:rFonts w:cs="Arial"/>
          <w:b w:val="0"/>
          <w:spacing w:val="-1"/>
          <w:szCs w:val="22"/>
        </w:rPr>
        <w:t xml:space="preserve"> </w:t>
      </w:r>
      <w:r w:rsidR="00E821A3" w:rsidRPr="005F51DF">
        <w:rPr>
          <w:rFonts w:cs="Arial"/>
          <w:b w:val="0"/>
          <w:szCs w:val="22"/>
        </w:rPr>
        <w:t>descrita en términos de tal daño</w:t>
      </w:r>
      <w:sdt>
        <w:sdtPr>
          <w:rPr>
            <w:rFonts w:cs="Arial"/>
            <w:b w:val="0"/>
            <w:szCs w:val="22"/>
          </w:rPr>
          <w:id w:val="-1804691755"/>
          <w:citation/>
        </w:sdtPr>
        <w:sdtEndPr/>
        <w:sdtContent>
          <w:r w:rsidR="00E821A3" w:rsidRPr="005F51DF">
            <w:rPr>
              <w:rFonts w:cs="Arial"/>
              <w:b w:val="0"/>
              <w:szCs w:val="22"/>
            </w:rPr>
            <w:fldChar w:fldCharType="begin"/>
          </w:r>
          <w:r w:rsidR="00E821A3" w:rsidRPr="005F51DF">
            <w:rPr>
              <w:rFonts w:cs="Arial"/>
              <w:b w:val="0"/>
              <w:szCs w:val="22"/>
              <w:lang w:val="es-MX"/>
            </w:rPr>
            <w:instrText xml:space="preserve">CITATION Vil \l 2058 </w:instrText>
          </w:r>
          <w:r w:rsidR="00E821A3" w:rsidRPr="005F51DF">
            <w:rPr>
              <w:rFonts w:cs="Arial"/>
              <w:b w:val="0"/>
              <w:szCs w:val="22"/>
            </w:rPr>
            <w:fldChar w:fldCharType="separate"/>
          </w:r>
          <w:r w:rsidR="00E821A3" w:rsidRPr="005F51DF">
            <w:rPr>
              <w:rFonts w:cs="Arial"/>
              <w:b w:val="0"/>
              <w:noProof/>
              <w:szCs w:val="22"/>
              <w:lang w:val="es-MX"/>
            </w:rPr>
            <w:t xml:space="preserve"> </w:t>
          </w:r>
          <w:r w:rsidR="00E821A3" w:rsidRPr="005F51DF">
            <w:rPr>
              <w:rFonts w:cs="Arial"/>
              <w:noProof/>
              <w:szCs w:val="22"/>
              <w:lang w:val="es-MX"/>
            </w:rPr>
            <w:t>(Villa, 2013)</w:t>
          </w:r>
          <w:r w:rsidR="00E821A3" w:rsidRPr="005F51DF">
            <w:rPr>
              <w:rFonts w:cs="Arial"/>
              <w:b w:val="0"/>
              <w:szCs w:val="22"/>
            </w:rPr>
            <w:fldChar w:fldCharType="end"/>
          </w:r>
        </w:sdtContent>
      </w:sdt>
      <w:r w:rsidR="00E821A3" w:rsidRPr="005F51DF">
        <w:rPr>
          <w:rFonts w:cs="Arial"/>
          <w:b w:val="0"/>
          <w:szCs w:val="22"/>
        </w:rPr>
        <w:t>.</w:t>
      </w:r>
      <w:bookmarkEnd w:id="81"/>
    </w:p>
    <w:p w14:paraId="729AF635" w14:textId="77777777" w:rsidR="00E821A3" w:rsidRPr="005F51DF" w:rsidRDefault="00E821A3" w:rsidP="005E1C7A">
      <w:pPr>
        <w:pStyle w:val="Ttulo2"/>
        <w:jc w:val="both"/>
        <w:rPr>
          <w:rFonts w:cs="Arial"/>
          <w:b w:val="0"/>
          <w:szCs w:val="22"/>
        </w:rPr>
      </w:pPr>
    </w:p>
    <w:p w14:paraId="3DE43BFA" w14:textId="77777777" w:rsidR="00E821A3" w:rsidRPr="005F51DF" w:rsidRDefault="00E821A3" w:rsidP="005E1C7A">
      <w:pPr>
        <w:pStyle w:val="Ttulo2"/>
        <w:jc w:val="both"/>
        <w:rPr>
          <w:rFonts w:cs="Arial"/>
          <w:b w:val="0"/>
          <w:szCs w:val="22"/>
        </w:rPr>
      </w:pPr>
      <w:bookmarkStart w:id="82" w:name="_Toc146728336"/>
      <w:r w:rsidRPr="005F51DF">
        <w:rPr>
          <w:rFonts w:cs="Arial"/>
          <w:b w:val="0"/>
          <w:szCs w:val="22"/>
        </w:rPr>
        <w:t>A nivel de la columna las estructuras que pueden causar dolor son: las fibras anulares del</w:t>
      </w:r>
      <w:r w:rsidRPr="005F51DF">
        <w:rPr>
          <w:rFonts w:cs="Arial"/>
          <w:b w:val="0"/>
          <w:spacing w:val="1"/>
          <w:szCs w:val="22"/>
        </w:rPr>
        <w:t xml:space="preserve"> </w:t>
      </w:r>
      <w:r w:rsidRPr="005F51DF">
        <w:rPr>
          <w:rFonts w:cs="Arial"/>
          <w:b w:val="0"/>
          <w:szCs w:val="22"/>
        </w:rPr>
        <w:t>disco</w:t>
      </w:r>
      <w:r w:rsidRPr="005F51DF">
        <w:rPr>
          <w:rFonts w:cs="Arial"/>
          <w:b w:val="0"/>
          <w:spacing w:val="1"/>
          <w:szCs w:val="22"/>
        </w:rPr>
        <w:t xml:space="preserve"> </w:t>
      </w:r>
      <w:r w:rsidRPr="005F51DF">
        <w:rPr>
          <w:rFonts w:cs="Arial"/>
          <w:b w:val="0"/>
          <w:szCs w:val="22"/>
        </w:rPr>
        <w:t>intervertebral,</w:t>
      </w:r>
      <w:r w:rsidRPr="005F51DF">
        <w:rPr>
          <w:rFonts w:cs="Arial"/>
          <w:b w:val="0"/>
          <w:spacing w:val="1"/>
          <w:szCs w:val="22"/>
        </w:rPr>
        <w:t xml:space="preserve"> </w:t>
      </w:r>
      <w:r w:rsidRPr="005F51DF">
        <w:rPr>
          <w:rFonts w:cs="Arial"/>
          <w:b w:val="0"/>
          <w:szCs w:val="22"/>
        </w:rPr>
        <w:t>las</w:t>
      </w:r>
      <w:r w:rsidRPr="005F51DF">
        <w:rPr>
          <w:rFonts w:cs="Arial"/>
          <w:b w:val="0"/>
          <w:spacing w:val="1"/>
          <w:szCs w:val="22"/>
        </w:rPr>
        <w:t xml:space="preserve"> </w:t>
      </w:r>
      <w:r w:rsidRPr="005F51DF">
        <w:rPr>
          <w:rFonts w:cs="Arial"/>
          <w:b w:val="0"/>
          <w:szCs w:val="22"/>
        </w:rPr>
        <w:t>articulaciones</w:t>
      </w:r>
      <w:r w:rsidRPr="005F51DF">
        <w:rPr>
          <w:rFonts w:cs="Arial"/>
          <w:b w:val="0"/>
          <w:spacing w:val="1"/>
          <w:szCs w:val="22"/>
        </w:rPr>
        <w:t xml:space="preserve"> </w:t>
      </w:r>
      <w:r w:rsidRPr="005F51DF">
        <w:rPr>
          <w:rFonts w:cs="Arial"/>
          <w:b w:val="0"/>
          <w:szCs w:val="22"/>
        </w:rPr>
        <w:t>anteriores</w:t>
      </w:r>
      <w:r w:rsidRPr="005F51DF">
        <w:rPr>
          <w:rFonts w:cs="Arial"/>
          <w:b w:val="0"/>
          <w:spacing w:val="1"/>
          <w:szCs w:val="22"/>
        </w:rPr>
        <w:t xml:space="preserve"> </w:t>
      </w:r>
      <w:r w:rsidRPr="005F51DF">
        <w:rPr>
          <w:rFonts w:cs="Arial"/>
          <w:b w:val="0"/>
          <w:szCs w:val="22"/>
        </w:rPr>
        <w:t>o</w:t>
      </w:r>
      <w:r w:rsidRPr="005F51DF">
        <w:rPr>
          <w:rFonts w:cs="Arial"/>
          <w:b w:val="0"/>
          <w:spacing w:val="1"/>
          <w:szCs w:val="22"/>
        </w:rPr>
        <w:t xml:space="preserve"> </w:t>
      </w:r>
      <w:r w:rsidRPr="005F51DF">
        <w:rPr>
          <w:rFonts w:cs="Arial"/>
          <w:b w:val="0"/>
          <w:szCs w:val="22"/>
        </w:rPr>
        <w:t>intersomáticas,</w:t>
      </w:r>
      <w:r w:rsidRPr="005F51DF">
        <w:rPr>
          <w:rFonts w:cs="Arial"/>
          <w:b w:val="0"/>
          <w:spacing w:val="1"/>
          <w:szCs w:val="22"/>
        </w:rPr>
        <w:t xml:space="preserve"> </w:t>
      </w:r>
      <w:r w:rsidRPr="005F51DF">
        <w:rPr>
          <w:rFonts w:cs="Arial"/>
          <w:b w:val="0"/>
          <w:szCs w:val="22"/>
        </w:rPr>
        <w:t>las</w:t>
      </w:r>
      <w:r w:rsidRPr="005F51DF">
        <w:rPr>
          <w:rFonts w:cs="Arial"/>
          <w:b w:val="0"/>
          <w:spacing w:val="1"/>
          <w:szCs w:val="22"/>
        </w:rPr>
        <w:t xml:space="preserve"> </w:t>
      </w:r>
      <w:r w:rsidRPr="005F51DF">
        <w:rPr>
          <w:rFonts w:cs="Arial"/>
          <w:b w:val="0"/>
          <w:szCs w:val="22"/>
        </w:rPr>
        <w:t>articulaciones</w:t>
      </w:r>
      <w:r w:rsidRPr="005F51DF">
        <w:rPr>
          <w:rFonts w:cs="Arial"/>
          <w:b w:val="0"/>
          <w:spacing w:val="1"/>
          <w:szCs w:val="22"/>
        </w:rPr>
        <w:t xml:space="preserve"> </w:t>
      </w:r>
      <w:r w:rsidRPr="005F51DF">
        <w:rPr>
          <w:rFonts w:cs="Arial"/>
          <w:b w:val="0"/>
          <w:szCs w:val="22"/>
        </w:rPr>
        <w:t>posteriores</w:t>
      </w:r>
      <w:r w:rsidRPr="005F51DF">
        <w:rPr>
          <w:rFonts w:cs="Arial"/>
          <w:b w:val="0"/>
          <w:spacing w:val="1"/>
          <w:szCs w:val="22"/>
        </w:rPr>
        <w:t xml:space="preserve"> </w:t>
      </w:r>
      <w:r w:rsidRPr="005F51DF">
        <w:rPr>
          <w:rFonts w:cs="Arial"/>
          <w:b w:val="0"/>
          <w:szCs w:val="22"/>
        </w:rPr>
        <w:t>o</w:t>
      </w:r>
      <w:r w:rsidRPr="005F51DF">
        <w:rPr>
          <w:rFonts w:cs="Arial"/>
          <w:b w:val="0"/>
          <w:spacing w:val="1"/>
          <w:szCs w:val="22"/>
        </w:rPr>
        <w:t xml:space="preserve"> </w:t>
      </w:r>
      <w:r w:rsidRPr="005F51DF">
        <w:rPr>
          <w:rFonts w:cs="Arial"/>
          <w:b w:val="0"/>
          <w:szCs w:val="22"/>
        </w:rPr>
        <w:t>interapofisiarias,</w:t>
      </w:r>
      <w:r w:rsidRPr="005F51DF">
        <w:rPr>
          <w:rFonts w:cs="Arial"/>
          <w:b w:val="0"/>
          <w:spacing w:val="1"/>
          <w:szCs w:val="22"/>
        </w:rPr>
        <w:t xml:space="preserve"> </w:t>
      </w:r>
      <w:r w:rsidRPr="005F51DF">
        <w:rPr>
          <w:rFonts w:cs="Arial"/>
          <w:b w:val="0"/>
          <w:szCs w:val="22"/>
        </w:rPr>
        <w:t>las</w:t>
      </w:r>
      <w:r w:rsidRPr="005F51DF">
        <w:rPr>
          <w:rFonts w:cs="Arial"/>
          <w:b w:val="0"/>
          <w:spacing w:val="1"/>
          <w:szCs w:val="22"/>
        </w:rPr>
        <w:t xml:space="preserve"> </w:t>
      </w:r>
      <w:r w:rsidRPr="005F51DF">
        <w:rPr>
          <w:rFonts w:cs="Arial"/>
          <w:b w:val="0"/>
          <w:szCs w:val="22"/>
        </w:rPr>
        <w:t>partes</w:t>
      </w:r>
      <w:r w:rsidRPr="005F51DF">
        <w:rPr>
          <w:rFonts w:cs="Arial"/>
          <w:b w:val="0"/>
          <w:spacing w:val="1"/>
          <w:szCs w:val="22"/>
        </w:rPr>
        <w:t xml:space="preserve"> </w:t>
      </w:r>
      <w:r w:rsidRPr="005F51DF">
        <w:rPr>
          <w:rFonts w:cs="Arial"/>
          <w:b w:val="0"/>
          <w:szCs w:val="22"/>
        </w:rPr>
        <w:t>blandas</w:t>
      </w:r>
      <w:r w:rsidRPr="005F51DF">
        <w:rPr>
          <w:rFonts w:cs="Arial"/>
          <w:b w:val="0"/>
          <w:spacing w:val="1"/>
          <w:szCs w:val="22"/>
        </w:rPr>
        <w:t xml:space="preserve"> </w:t>
      </w:r>
      <w:r w:rsidRPr="005F51DF">
        <w:rPr>
          <w:rFonts w:cs="Arial"/>
          <w:b w:val="0"/>
          <w:szCs w:val="22"/>
        </w:rPr>
        <w:t>(músculos,</w:t>
      </w:r>
      <w:r w:rsidRPr="005F51DF">
        <w:rPr>
          <w:rFonts w:cs="Arial"/>
          <w:b w:val="0"/>
          <w:spacing w:val="1"/>
          <w:szCs w:val="22"/>
        </w:rPr>
        <w:t xml:space="preserve"> </w:t>
      </w:r>
      <w:r w:rsidRPr="005F51DF">
        <w:rPr>
          <w:rFonts w:cs="Arial"/>
          <w:b w:val="0"/>
          <w:szCs w:val="22"/>
        </w:rPr>
        <w:t>ligamentos,</w:t>
      </w:r>
      <w:r w:rsidRPr="005F51DF">
        <w:rPr>
          <w:rFonts w:cs="Arial"/>
          <w:b w:val="0"/>
          <w:spacing w:val="1"/>
          <w:szCs w:val="22"/>
        </w:rPr>
        <w:t xml:space="preserve"> </w:t>
      </w:r>
      <w:r w:rsidRPr="005F51DF">
        <w:rPr>
          <w:rFonts w:cs="Arial"/>
          <w:b w:val="0"/>
          <w:szCs w:val="22"/>
        </w:rPr>
        <w:t>tendones</w:t>
      </w:r>
      <w:r w:rsidRPr="005F51DF">
        <w:rPr>
          <w:rFonts w:cs="Arial"/>
          <w:b w:val="0"/>
          <w:spacing w:val="1"/>
          <w:szCs w:val="22"/>
        </w:rPr>
        <w:t xml:space="preserve"> </w:t>
      </w:r>
      <w:r w:rsidRPr="005F51DF">
        <w:rPr>
          <w:rFonts w:cs="Arial"/>
          <w:b w:val="0"/>
          <w:szCs w:val="22"/>
        </w:rPr>
        <w:t>y</w:t>
      </w:r>
      <w:r w:rsidRPr="005F51DF">
        <w:rPr>
          <w:rFonts w:cs="Arial"/>
          <w:b w:val="0"/>
          <w:spacing w:val="1"/>
          <w:szCs w:val="22"/>
        </w:rPr>
        <w:t xml:space="preserve"> </w:t>
      </w:r>
      <w:r w:rsidRPr="005F51DF">
        <w:rPr>
          <w:rFonts w:cs="Arial"/>
          <w:b w:val="0"/>
          <w:szCs w:val="22"/>
        </w:rPr>
        <w:t>bursas),</w:t>
      </w:r>
      <w:r w:rsidRPr="005F51DF">
        <w:rPr>
          <w:rFonts w:cs="Arial"/>
          <w:b w:val="0"/>
          <w:spacing w:val="1"/>
          <w:szCs w:val="22"/>
        </w:rPr>
        <w:t xml:space="preserve"> </w:t>
      </w:r>
      <w:r w:rsidRPr="005F51DF">
        <w:rPr>
          <w:rFonts w:cs="Arial"/>
          <w:b w:val="0"/>
          <w:szCs w:val="22"/>
        </w:rPr>
        <w:t>las raíces espinales a su paso por el agujero de conjunción y la médula espinal si</w:t>
      </w:r>
      <w:r w:rsidRPr="005F51DF">
        <w:rPr>
          <w:rFonts w:cs="Arial"/>
          <w:b w:val="0"/>
          <w:spacing w:val="1"/>
          <w:szCs w:val="22"/>
        </w:rPr>
        <w:t xml:space="preserve"> </w:t>
      </w:r>
      <w:r w:rsidRPr="005F51DF">
        <w:rPr>
          <w:rFonts w:cs="Arial"/>
          <w:b w:val="0"/>
          <w:szCs w:val="22"/>
        </w:rPr>
        <w:t>es</w:t>
      </w:r>
      <w:r w:rsidRPr="005F51DF">
        <w:rPr>
          <w:rFonts w:cs="Arial"/>
          <w:b w:val="0"/>
          <w:spacing w:val="-1"/>
          <w:szCs w:val="22"/>
        </w:rPr>
        <w:t xml:space="preserve"> </w:t>
      </w:r>
      <w:r w:rsidRPr="005F51DF">
        <w:rPr>
          <w:rFonts w:cs="Arial"/>
          <w:b w:val="0"/>
          <w:szCs w:val="22"/>
        </w:rPr>
        <w:t>comprimida</w:t>
      </w:r>
      <w:r w:rsidRPr="005F51DF">
        <w:rPr>
          <w:rFonts w:cs="Arial"/>
          <w:b w:val="0"/>
          <w:spacing w:val="-1"/>
          <w:szCs w:val="22"/>
        </w:rPr>
        <w:t xml:space="preserve"> </w:t>
      </w:r>
      <w:r w:rsidRPr="005F51DF">
        <w:rPr>
          <w:rFonts w:cs="Arial"/>
          <w:b w:val="0"/>
          <w:szCs w:val="22"/>
        </w:rPr>
        <w:t>en</w:t>
      </w:r>
      <w:r w:rsidRPr="005F51DF">
        <w:rPr>
          <w:rFonts w:cs="Arial"/>
          <w:b w:val="0"/>
          <w:spacing w:val="-1"/>
          <w:szCs w:val="22"/>
        </w:rPr>
        <w:t xml:space="preserve"> </w:t>
      </w:r>
      <w:r w:rsidRPr="005F51DF">
        <w:rPr>
          <w:rFonts w:cs="Arial"/>
          <w:b w:val="0"/>
          <w:szCs w:val="22"/>
        </w:rPr>
        <w:t>el</w:t>
      </w:r>
      <w:r w:rsidRPr="005F51DF">
        <w:rPr>
          <w:rFonts w:cs="Arial"/>
          <w:b w:val="0"/>
          <w:spacing w:val="-1"/>
          <w:szCs w:val="22"/>
        </w:rPr>
        <w:t xml:space="preserve"> </w:t>
      </w:r>
      <w:r w:rsidRPr="005F51DF">
        <w:rPr>
          <w:rFonts w:cs="Arial"/>
          <w:b w:val="0"/>
          <w:szCs w:val="22"/>
        </w:rPr>
        <w:t>canal</w:t>
      </w:r>
      <w:r w:rsidRPr="005F51DF">
        <w:rPr>
          <w:rFonts w:cs="Arial"/>
          <w:b w:val="0"/>
          <w:spacing w:val="-1"/>
          <w:szCs w:val="22"/>
        </w:rPr>
        <w:t xml:space="preserve"> </w:t>
      </w:r>
      <w:r w:rsidRPr="005F51DF">
        <w:rPr>
          <w:rFonts w:cs="Arial"/>
          <w:b w:val="0"/>
          <w:szCs w:val="22"/>
        </w:rPr>
        <w:t>medular</w:t>
      </w:r>
      <w:sdt>
        <w:sdtPr>
          <w:rPr>
            <w:rFonts w:cs="Arial"/>
            <w:b w:val="0"/>
            <w:szCs w:val="22"/>
          </w:rPr>
          <w:id w:val="-779337976"/>
          <w:citation/>
        </w:sdtPr>
        <w:sdtEndPr/>
        <w:sdtContent>
          <w:r w:rsidRPr="005F51DF">
            <w:rPr>
              <w:rFonts w:cs="Arial"/>
              <w:b w:val="0"/>
              <w:szCs w:val="22"/>
            </w:rPr>
            <w:fldChar w:fldCharType="begin"/>
          </w:r>
          <w:r w:rsidRPr="005F51DF">
            <w:rPr>
              <w:rFonts w:cs="Arial"/>
              <w:b w:val="0"/>
              <w:szCs w:val="22"/>
              <w:lang w:val="es-MX"/>
            </w:rPr>
            <w:instrText xml:space="preserve">CITATION Vil \l 2058 </w:instrText>
          </w:r>
          <w:r w:rsidRPr="005F51DF">
            <w:rPr>
              <w:rFonts w:cs="Arial"/>
              <w:b w:val="0"/>
              <w:szCs w:val="22"/>
            </w:rPr>
            <w:fldChar w:fldCharType="separate"/>
          </w:r>
          <w:r w:rsidRPr="005F51DF">
            <w:rPr>
              <w:rFonts w:cs="Arial"/>
              <w:b w:val="0"/>
              <w:noProof/>
              <w:szCs w:val="22"/>
              <w:lang w:val="es-MX"/>
            </w:rPr>
            <w:t xml:space="preserve"> </w:t>
          </w:r>
          <w:r w:rsidRPr="005F51DF">
            <w:rPr>
              <w:rFonts w:cs="Arial"/>
              <w:noProof/>
              <w:szCs w:val="22"/>
              <w:lang w:val="es-MX"/>
            </w:rPr>
            <w:t>(Villa, 2013)</w:t>
          </w:r>
          <w:r w:rsidRPr="005F51DF">
            <w:rPr>
              <w:rFonts w:cs="Arial"/>
              <w:b w:val="0"/>
              <w:szCs w:val="22"/>
            </w:rPr>
            <w:fldChar w:fldCharType="end"/>
          </w:r>
        </w:sdtContent>
      </w:sdt>
      <w:r w:rsidRPr="005F51DF">
        <w:rPr>
          <w:rFonts w:cs="Arial"/>
          <w:b w:val="0"/>
          <w:szCs w:val="22"/>
        </w:rPr>
        <w:t>.</w:t>
      </w:r>
      <w:bookmarkEnd w:id="82"/>
    </w:p>
    <w:p w14:paraId="77DDAEDF" w14:textId="77777777" w:rsidR="00E821A3" w:rsidRPr="005F51DF" w:rsidRDefault="00E821A3" w:rsidP="005E1C7A">
      <w:pPr>
        <w:jc w:val="both"/>
        <w:rPr>
          <w:rFonts w:ascii="Arial" w:hAnsi="Arial"/>
          <w:sz w:val="22"/>
          <w:szCs w:val="22"/>
        </w:rPr>
      </w:pPr>
    </w:p>
    <w:p w14:paraId="0E8AA50A" w14:textId="77777777" w:rsidR="00E821A3" w:rsidRPr="005F51DF" w:rsidRDefault="00E821A3" w:rsidP="005E1C7A">
      <w:pPr>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Dolor agudo: se le identifica como un dolor en cualquier región de la espalda que se presente en un periodo menor a 3 meses.(1)</w:t>
      </w:r>
    </w:p>
    <w:p w14:paraId="77EA2634" w14:textId="77777777" w:rsidR="00E821A3" w:rsidRPr="005F51DF" w:rsidRDefault="00E821A3" w:rsidP="005E1C7A">
      <w:pPr>
        <w:jc w:val="both"/>
        <w:rPr>
          <w:rFonts w:ascii="Arial" w:eastAsiaTheme="majorEastAsia" w:hAnsi="Arial"/>
          <w:color w:val="000000" w:themeColor="text1"/>
          <w:sz w:val="22"/>
          <w:szCs w:val="22"/>
        </w:rPr>
      </w:pPr>
    </w:p>
    <w:p w14:paraId="6CC89438" w14:textId="77777777" w:rsidR="00E821A3" w:rsidRPr="005F51DF" w:rsidRDefault="00E821A3" w:rsidP="005E1C7A">
      <w:pPr>
        <w:widowControl w:val="0"/>
        <w:tabs>
          <w:tab w:val="left" w:pos="1106"/>
        </w:tabs>
        <w:autoSpaceDE w:val="0"/>
        <w:autoSpaceDN w:val="0"/>
        <w:spacing w:line="276" w:lineRule="auto"/>
        <w:ind w:right="542"/>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 xml:space="preserve">Dolor crónico: es el dolor que se presenta en cualquier región de la espalda y que se extiende por un periodo mayor a 3 meses..(1) </w:t>
      </w:r>
    </w:p>
    <w:p w14:paraId="65EB27F2" w14:textId="77777777" w:rsidR="00E821A3" w:rsidRPr="005F51DF" w:rsidRDefault="00E821A3" w:rsidP="005E1C7A">
      <w:pPr>
        <w:pStyle w:val="Textoindependiente"/>
        <w:spacing w:before="3"/>
        <w:jc w:val="both"/>
        <w:rPr>
          <w:rFonts w:ascii="Arial" w:eastAsiaTheme="majorEastAsia" w:hAnsi="Arial" w:cs="Arial"/>
          <w:color w:val="000000" w:themeColor="text1"/>
          <w:lang w:val="es-CO" w:eastAsia="es-CO"/>
        </w:rPr>
      </w:pPr>
    </w:p>
    <w:p w14:paraId="096855A5" w14:textId="77777777" w:rsidR="00E821A3" w:rsidRPr="005F51DF" w:rsidRDefault="00E821A3" w:rsidP="005E1C7A">
      <w:pPr>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 xml:space="preserve">Dolor mecánico: dolor no continuo, que se produce con la movilización de la estructura dolorosa; mejora francamente con el reposo. Puede dificultar el inicio del sueño si el </w:t>
      </w:r>
      <w:r w:rsidRPr="005F51DF">
        <w:rPr>
          <w:rFonts w:ascii="Arial" w:eastAsiaTheme="majorEastAsia" w:hAnsi="Arial"/>
          <w:color w:val="000000" w:themeColor="text1"/>
          <w:sz w:val="22"/>
          <w:szCs w:val="22"/>
        </w:rPr>
        <w:lastRenderedPageBreak/>
        <w:t>paciente se acuesta con el dolor, pero una vez que se duerme no le despierta. Está causado por procesos degenerativos óseos o ligamentosos, por sobrecarga o compromiso de las partes blandas. (ver tabla No.1)</w:t>
      </w:r>
      <w:sdt>
        <w:sdtPr>
          <w:rPr>
            <w:rFonts w:ascii="Arial" w:eastAsiaTheme="majorEastAsia" w:hAnsi="Arial"/>
            <w:color w:val="000000" w:themeColor="text1"/>
            <w:sz w:val="22"/>
            <w:szCs w:val="22"/>
          </w:rPr>
          <w:id w:val="1441803661"/>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\n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(4. Dolor de Espalda Guía de actuación clínica., 2013)</w:t>
          </w:r>
          <w:r w:rsidRPr="005F51DF">
            <w:rPr>
              <w:rFonts w:ascii="Arial" w:eastAsiaTheme="majorEastAsia" w:hAnsi="Arial"/>
              <w:color w:val="000000" w:themeColor="text1"/>
              <w:sz w:val="22"/>
              <w:szCs w:val="22"/>
            </w:rPr>
            <w:fldChar w:fldCharType="end"/>
          </w:r>
        </w:sdtContent>
      </w:sdt>
    </w:p>
    <w:p w14:paraId="02AA4F8C" w14:textId="77777777" w:rsidR="00E821A3" w:rsidRPr="005F51DF" w:rsidRDefault="00E821A3" w:rsidP="005E1C7A">
      <w:pPr>
        <w:jc w:val="both"/>
        <w:rPr>
          <w:rFonts w:ascii="Arial" w:eastAsiaTheme="majorEastAsia" w:hAnsi="Arial"/>
          <w:color w:val="000000" w:themeColor="text1"/>
          <w:sz w:val="22"/>
          <w:szCs w:val="22"/>
        </w:rPr>
      </w:pPr>
    </w:p>
    <w:p w14:paraId="5ABA4E9A" w14:textId="77777777" w:rsidR="00E821A3" w:rsidRPr="005F51DF" w:rsidRDefault="00E821A3" w:rsidP="005E1C7A">
      <w:pPr>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Dolor tipo inflamatorio: es más continuo, con exacerbación nocturna y acompañado de rigidez después de la inactividad, es decir, mejora con el movimiento. Está causado por la presencia de un proceso inflamatorio articular (sinovitis) o por infecciones o neoplasias. (ver tabla No.1).</w:t>
      </w:r>
      <w:sdt>
        <w:sdtPr>
          <w:rPr>
            <w:rFonts w:ascii="Arial" w:eastAsiaTheme="majorEastAsia" w:hAnsi="Arial"/>
            <w:color w:val="000000" w:themeColor="text1"/>
            <w:sz w:val="22"/>
            <w:szCs w:val="22"/>
          </w:rPr>
          <w:id w:val="526994756"/>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\n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(4. Dolor de Espalda Guía de actuación clínica., 2013)</w:t>
          </w:r>
          <w:r w:rsidRPr="005F51DF">
            <w:rPr>
              <w:rFonts w:ascii="Arial" w:eastAsiaTheme="majorEastAsia" w:hAnsi="Arial"/>
              <w:color w:val="000000" w:themeColor="text1"/>
              <w:sz w:val="22"/>
              <w:szCs w:val="22"/>
            </w:rPr>
            <w:fldChar w:fldCharType="end"/>
          </w:r>
        </w:sdtContent>
      </w:sdt>
    </w:p>
    <w:p w14:paraId="38665240" w14:textId="77777777" w:rsidR="00E821A3" w:rsidRPr="005F51DF" w:rsidRDefault="00E821A3" w:rsidP="005E1C7A">
      <w:pPr>
        <w:jc w:val="both"/>
        <w:rPr>
          <w:rFonts w:ascii="Arial" w:eastAsiaTheme="majorEastAsia" w:hAnsi="Arial"/>
          <w:color w:val="000000" w:themeColor="text1"/>
          <w:sz w:val="22"/>
          <w:szCs w:val="22"/>
        </w:rPr>
      </w:pPr>
    </w:p>
    <w:p w14:paraId="486E25BC" w14:textId="77777777" w:rsidR="00E821A3" w:rsidRPr="005F51DF" w:rsidRDefault="00E821A3" w:rsidP="005E1C7A">
      <w:pPr>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Dolor radicular: dolor continuo que puede aumentar con determinados movimientos de carácter lacerante y que se acompaña de parestesias; se extiende por la metámera de una raíz o territorio de un nervio periférico. La causa más frecuente de la compresión de las raíces y médula son las hernias de disco y estenosis del canal medular, con menos frecuencia las infecciones y tumores comprimen raíces y médula.</w:t>
      </w:r>
      <w:sdt>
        <w:sdtPr>
          <w:rPr>
            <w:rFonts w:ascii="Arial" w:eastAsiaTheme="majorEastAsia" w:hAnsi="Arial"/>
            <w:color w:val="000000" w:themeColor="text1"/>
            <w:sz w:val="22"/>
            <w:szCs w:val="22"/>
          </w:rPr>
          <w:id w:val="-1858577014"/>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\n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(4. Dolor de Espalda Guía de actuación clínica., 2013)</w:t>
          </w:r>
          <w:r w:rsidRPr="005F51DF">
            <w:rPr>
              <w:rFonts w:ascii="Arial" w:eastAsiaTheme="majorEastAsia" w:hAnsi="Arial"/>
              <w:color w:val="000000" w:themeColor="text1"/>
              <w:sz w:val="22"/>
              <w:szCs w:val="22"/>
            </w:rPr>
            <w:fldChar w:fldCharType="end"/>
          </w:r>
        </w:sdtContent>
      </w:sdt>
    </w:p>
    <w:p w14:paraId="44AA77E3" w14:textId="77777777" w:rsidR="00E821A3" w:rsidRPr="005F51DF" w:rsidRDefault="00E821A3" w:rsidP="005E1C7A">
      <w:pPr>
        <w:jc w:val="both"/>
        <w:rPr>
          <w:rFonts w:ascii="Arial" w:eastAsiaTheme="majorEastAsia" w:hAnsi="Arial"/>
          <w:color w:val="000000" w:themeColor="text1"/>
          <w:sz w:val="22"/>
          <w:szCs w:val="22"/>
        </w:rPr>
      </w:pPr>
    </w:p>
    <w:p w14:paraId="5AC60A18" w14:textId="77777777" w:rsidR="00E821A3" w:rsidRPr="005F51DF" w:rsidRDefault="00E821A3" w:rsidP="005E1C7A">
      <w:pPr>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Dolor intrínseco: está generado por alguna estructura anatómica del sitio comprometido, las estructuras sensibles al dolor comprenden: ligamentos, raíces nerviosas, facetas y cápsulas articulares, músculos y duramadre</w:t>
      </w:r>
      <w:sdt>
        <w:sdtPr>
          <w:rPr>
            <w:rFonts w:ascii="Arial" w:eastAsiaTheme="majorEastAsia" w:hAnsi="Arial"/>
            <w:color w:val="000000" w:themeColor="text1"/>
            <w:sz w:val="22"/>
            <w:szCs w:val="22"/>
          </w:rPr>
          <w:id w:val="-1037044411"/>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Vil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(Villa, 2013)</w:t>
          </w:r>
          <w:r w:rsidRPr="005F51DF">
            <w:rPr>
              <w:rFonts w:ascii="Arial" w:eastAsiaTheme="majorEastAsia" w:hAnsi="Arial"/>
              <w:color w:val="000000" w:themeColor="text1"/>
              <w:sz w:val="22"/>
              <w:szCs w:val="22"/>
            </w:rPr>
            <w:fldChar w:fldCharType="end"/>
          </w:r>
        </w:sdtContent>
      </w:sdt>
      <w:r w:rsidRPr="005F51DF">
        <w:rPr>
          <w:rFonts w:ascii="Arial" w:eastAsiaTheme="majorEastAsia" w:hAnsi="Arial"/>
          <w:color w:val="000000" w:themeColor="text1"/>
          <w:sz w:val="22"/>
          <w:szCs w:val="22"/>
        </w:rPr>
        <w:t>,</w:t>
      </w:r>
      <w:sdt>
        <w:sdtPr>
          <w:rPr>
            <w:rFonts w:ascii="Arial" w:eastAsiaTheme="majorEastAsia" w:hAnsi="Arial"/>
            <w:color w:val="000000" w:themeColor="text1"/>
            <w:sz w:val="22"/>
            <w:szCs w:val="22"/>
          </w:rPr>
          <w:id w:val="1894078363"/>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(Vicente, 2013)</w:t>
          </w:r>
          <w:r w:rsidRPr="005F51DF">
            <w:rPr>
              <w:rFonts w:ascii="Arial" w:eastAsiaTheme="majorEastAsia" w:hAnsi="Arial"/>
              <w:color w:val="000000" w:themeColor="text1"/>
              <w:sz w:val="22"/>
              <w:szCs w:val="22"/>
            </w:rPr>
            <w:fldChar w:fldCharType="end"/>
          </w:r>
        </w:sdtContent>
      </w:sdt>
      <w:r w:rsidRPr="005F51DF">
        <w:rPr>
          <w:rFonts w:ascii="Arial" w:eastAsiaTheme="majorEastAsia" w:hAnsi="Arial"/>
          <w:color w:val="000000" w:themeColor="text1"/>
          <w:sz w:val="22"/>
          <w:szCs w:val="22"/>
        </w:rPr>
        <w:t>.</w:t>
      </w:r>
    </w:p>
    <w:p w14:paraId="7A7E1142" w14:textId="77777777" w:rsidR="00E821A3" w:rsidRPr="005F51DF" w:rsidRDefault="00E821A3" w:rsidP="005E1C7A">
      <w:pPr>
        <w:jc w:val="both"/>
        <w:rPr>
          <w:rFonts w:ascii="Arial" w:eastAsiaTheme="majorEastAsia" w:hAnsi="Arial"/>
          <w:color w:val="000000" w:themeColor="text1"/>
          <w:sz w:val="22"/>
          <w:szCs w:val="22"/>
        </w:rPr>
      </w:pPr>
    </w:p>
    <w:p w14:paraId="51690950" w14:textId="77777777" w:rsidR="00E821A3" w:rsidRPr="005F51DF" w:rsidRDefault="00E821A3" w:rsidP="005E1C7A">
      <w:pPr>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Dolor referido: esta generado por estructuras u órganos vecinos y es referido a la columna.</w:t>
      </w:r>
      <w:sdt>
        <w:sdtPr>
          <w:rPr>
            <w:rFonts w:ascii="Arial" w:eastAsiaTheme="majorEastAsia" w:hAnsi="Arial"/>
            <w:color w:val="000000" w:themeColor="text1"/>
            <w:sz w:val="22"/>
            <w:szCs w:val="22"/>
          </w:rPr>
          <w:id w:val="258642358"/>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Vil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(Villa, 2013)</w:t>
          </w:r>
          <w:r w:rsidRPr="005F51DF">
            <w:rPr>
              <w:rFonts w:ascii="Arial" w:eastAsiaTheme="majorEastAsia" w:hAnsi="Arial"/>
              <w:color w:val="000000" w:themeColor="text1"/>
              <w:sz w:val="22"/>
              <w:szCs w:val="22"/>
            </w:rPr>
            <w:fldChar w:fldCharType="end"/>
          </w:r>
        </w:sdtContent>
      </w:sdt>
      <w:r w:rsidRPr="005F51DF">
        <w:rPr>
          <w:rFonts w:ascii="Arial" w:eastAsiaTheme="majorEastAsia" w:hAnsi="Arial"/>
          <w:color w:val="000000" w:themeColor="text1"/>
          <w:sz w:val="22"/>
          <w:szCs w:val="22"/>
        </w:rPr>
        <w:t>,</w:t>
      </w:r>
      <w:sdt>
        <w:sdtPr>
          <w:rPr>
            <w:rFonts w:ascii="Arial" w:eastAsiaTheme="majorEastAsia" w:hAnsi="Arial"/>
            <w:color w:val="000000" w:themeColor="text1"/>
            <w:sz w:val="22"/>
            <w:szCs w:val="22"/>
          </w:rPr>
          <w:id w:val="1618806133"/>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CITATION Gin13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(Vicente, 2013)</w:t>
          </w:r>
          <w:r w:rsidRPr="005F51DF">
            <w:rPr>
              <w:rFonts w:ascii="Arial" w:eastAsiaTheme="majorEastAsia" w:hAnsi="Arial"/>
              <w:color w:val="000000" w:themeColor="text1"/>
              <w:sz w:val="22"/>
              <w:szCs w:val="22"/>
            </w:rPr>
            <w:fldChar w:fldCharType="end"/>
          </w:r>
        </w:sdtContent>
      </w:sdt>
      <w:r w:rsidRPr="005F51DF">
        <w:rPr>
          <w:rFonts w:ascii="Arial" w:eastAsiaTheme="majorEastAsia" w:hAnsi="Arial"/>
          <w:color w:val="000000" w:themeColor="text1"/>
          <w:sz w:val="22"/>
          <w:szCs w:val="22"/>
        </w:rPr>
        <w:t>,</w:t>
      </w:r>
      <w:sdt>
        <w:sdtPr>
          <w:rPr>
            <w:rFonts w:ascii="Arial" w:eastAsiaTheme="majorEastAsia" w:hAnsi="Arial"/>
            <w:color w:val="000000" w:themeColor="text1"/>
            <w:sz w:val="22"/>
            <w:szCs w:val="22"/>
          </w:rPr>
          <w:id w:val="204454562"/>
          <w:citation/>
        </w:sdtPr>
        <w:sdtEndPr/>
        <w:sdtContent>
          <w:r w:rsidRPr="005F51DF">
            <w:rPr>
              <w:rFonts w:ascii="Arial" w:eastAsiaTheme="majorEastAsia" w:hAnsi="Arial"/>
              <w:color w:val="000000" w:themeColor="text1"/>
              <w:sz w:val="22"/>
              <w:szCs w:val="22"/>
            </w:rPr>
            <w:fldChar w:fldCharType="begin"/>
          </w:r>
          <w:r w:rsidRPr="005F51DF">
            <w:rPr>
              <w:rFonts w:ascii="Arial" w:eastAsiaTheme="majorEastAsia" w:hAnsi="Arial"/>
              <w:color w:val="000000" w:themeColor="text1"/>
              <w:sz w:val="22"/>
              <w:szCs w:val="22"/>
              <w:lang w:val="es-MX"/>
            </w:rPr>
            <w:instrText xml:space="preserve"> CITATION Pan03 \l 2058 </w:instrText>
          </w:r>
          <w:r w:rsidRPr="005F51DF">
            <w:rPr>
              <w:rFonts w:ascii="Arial" w:eastAsiaTheme="majorEastAsia" w:hAnsi="Arial"/>
              <w:color w:val="000000" w:themeColor="text1"/>
              <w:sz w:val="22"/>
              <w:szCs w:val="22"/>
            </w:rPr>
            <w:fldChar w:fldCharType="separate"/>
          </w:r>
          <w:r w:rsidRPr="005F51DF">
            <w:rPr>
              <w:rFonts w:ascii="Arial" w:eastAsiaTheme="majorEastAsia" w:hAnsi="Arial"/>
              <w:noProof/>
              <w:color w:val="000000" w:themeColor="text1"/>
              <w:sz w:val="22"/>
              <w:szCs w:val="22"/>
              <w:lang w:val="es-MX"/>
            </w:rPr>
            <w:t xml:space="preserve"> (Manohar, 2003)</w:t>
          </w:r>
          <w:r w:rsidRPr="005F51DF">
            <w:rPr>
              <w:rFonts w:ascii="Arial" w:eastAsiaTheme="majorEastAsia" w:hAnsi="Arial"/>
              <w:color w:val="000000" w:themeColor="text1"/>
              <w:sz w:val="22"/>
              <w:szCs w:val="22"/>
            </w:rPr>
            <w:fldChar w:fldCharType="end"/>
          </w:r>
        </w:sdtContent>
      </w:sdt>
    </w:p>
    <w:p w14:paraId="4597111D" w14:textId="77777777" w:rsidR="00E821A3" w:rsidRPr="005F51DF" w:rsidRDefault="00E821A3" w:rsidP="00A76DA8">
      <w:pPr>
        <w:rPr>
          <w:rFonts w:ascii="Arial" w:hAnsi="Arial"/>
          <w:sz w:val="22"/>
          <w:szCs w:val="22"/>
        </w:rPr>
      </w:pPr>
    </w:p>
    <w:bookmarkStart w:id="83" w:name="_Toc146728337"/>
    <w:p w14:paraId="4F785136" w14:textId="77777777" w:rsidR="00656736" w:rsidRPr="005F51DF" w:rsidRDefault="00193B68" w:rsidP="0072562E">
      <w:pPr>
        <w:pStyle w:val="Ttulo2"/>
        <w:numPr>
          <w:ilvl w:val="1"/>
          <w:numId w:val="81"/>
        </w:numPr>
        <w:jc w:val="both"/>
        <w:rPr>
          <w:rFonts w:cs="Arial"/>
          <w:szCs w:val="22"/>
        </w:rPr>
      </w:pPr>
      <w:sdt>
        <w:sdtPr>
          <w:rPr>
            <w:rFonts w:eastAsia="Arial" w:cs="Arial"/>
            <w:szCs w:val="22"/>
          </w:rPr>
          <w:alias w:val="Elementos del procedimiento con Definición y el Contexto"/>
          <w:tag w:val="Elementos del procedimiento con Definición y el Contexto"/>
          <w:id w:val="-1706469943"/>
          <w:text/>
        </w:sdtPr>
        <w:sdtEndPr/>
        <w:sdtContent>
          <w:r w:rsidR="00656736" w:rsidRPr="005F51DF">
            <w:rPr>
              <w:rFonts w:eastAsia="Arial" w:cs="Arial"/>
              <w:szCs w:val="22"/>
            </w:rPr>
            <w:t>Dorsalgia</w:t>
          </w:r>
        </w:sdtContent>
      </w:sdt>
      <w:r w:rsidR="00656736" w:rsidRPr="005F51DF">
        <w:rPr>
          <w:rFonts w:eastAsia="Arial" w:cs="Arial"/>
          <w:szCs w:val="22"/>
        </w:rPr>
        <w:t xml:space="preserve">: </w:t>
      </w:r>
      <w:r w:rsidR="00656736" w:rsidRPr="005F51DF">
        <w:rPr>
          <w:rFonts w:cs="Arial"/>
          <w:b w:val="0"/>
          <w:szCs w:val="22"/>
        </w:rPr>
        <w:t xml:space="preserve">Dolor </w:t>
      </w:r>
      <w:r w:rsidR="00656736" w:rsidRPr="005F51DF">
        <w:rPr>
          <w:rFonts w:eastAsia="Arial" w:cs="Arial"/>
          <w:b w:val="0"/>
          <w:szCs w:val="22"/>
        </w:rPr>
        <w:t>percibido en la región de la columna dorsal localizado dentro de los siguientes límites</w:t>
      </w:r>
      <w:sdt>
        <w:sdtPr>
          <w:rPr>
            <w:rFonts w:eastAsia="Arial" w:cs="Arial"/>
            <w:b w:val="0"/>
            <w:szCs w:val="22"/>
          </w:rPr>
          <w:id w:val="268519430"/>
          <w:citation/>
        </w:sdtPr>
        <w:sdtEndPr/>
        <w:sdtContent>
          <w:r w:rsidR="00656736" w:rsidRPr="005F51DF">
            <w:rPr>
              <w:rFonts w:eastAsia="Arial" w:cs="Arial"/>
              <w:b w:val="0"/>
              <w:szCs w:val="22"/>
            </w:rPr>
            <w:fldChar w:fldCharType="begin"/>
          </w:r>
          <w:r w:rsidR="00656736" w:rsidRPr="005F51DF">
            <w:rPr>
              <w:rFonts w:eastAsia="Arial" w:cs="Arial"/>
              <w:b w:val="0"/>
              <w:szCs w:val="22"/>
              <w:lang w:val="es-MX"/>
            </w:rPr>
            <w:instrText xml:space="preserve"> CITATION 1 \l 2058 </w:instrText>
          </w:r>
          <w:r w:rsidR="00656736" w:rsidRPr="005F51DF">
            <w:rPr>
              <w:rFonts w:eastAsia="Arial" w:cs="Arial"/>
              <w:b w:val="0"/>
              <w:szCs w:val="22"/>
            </w:rPr>
            <w:fldChar w:fldCharType="separate"/>
          </w:r>
          <w:r w:rsidR="00656736" w:rsidRPr="005F51DF">
            <w:rPr>
              <w:rFonts w:eastAsia="Arial" w:cs="Arial"/>
              <w:b w:val="0"/>
              <w:noProof/>
              <w:szCs w:val="22"/>
              <w:lang w:val="es-MX"/>
            </w:rPr>
            <w:t xml:space="preserve"> </w:t>
          </w:r>
          <w:r w:rsidR="00656736" w:rsidRPr="005F51DF">
            <w:rPr>
              <w:rFonts w:eastAsia="Arial" w:cs="Arial"/>
              <w:noProof/>
              <w:szCs w:val="22"/>
              <w:lang w:val="es-MX"/>
            </w:rPr>
            <w:t>(1)</w:t>
          </w:r>
          <w:r w:rsidR="00656736" w:rsidRPr="005F51DF">
            <w:rPr>
              <w:rFonts w:eastAsia="Arial" w:cs="Arial"/>
              <w:b w:val="0"/>
              <w:szCs w:val="22"/>
            </w:rPr>
            <w:fldChar w:fldCharType="end"/>
          </w:r>
        </w:sdtContent>
      </w:sdt>
      <w:r w:rsidR="00656736" w:rsidRPr="005F51DF">
        <w:rPr>
          <w:rFonts w:eastAsia="Arial" w:cs="Arial"/>
          <w:b w:val="0"/>
          <w:szCs w:val="22"/>
        </w:rPr>
        <w:t>:</w:t>
      </w:r>
      <w:bookmarkEnd w:id="83"/>
    </w:p>
    <w:p w14:paraId="55D06FFD" w14:textId="77777777" w:rsidR="00656736" w:rsidRPr="005F51DF" w:rsidRDefault="00656736" w:rsidP="0072562E">
      <w:pPr>
        <w:numPr>
          <w:ilvl w:val="0"/>
          <w:numId w:val="4"/>
        </w:numPr>
        <w:autoSpaceDE w:val="0"/>
        <w:autoSpaceDN w:val="0"/>
        <w:adjustRightInd w:val="0"/>
        <w:jc w:val="both"/>
        <w:rPr>
          <w:rFonts w:ascii="Arial" w:eastAsiaTheme="minorHAnsi" w:hAnsi="Arial"/>
          <w:color w:val="000000"/>
          <w:sz w:val="22"/>
          <w:szCs w:val="22"/>
          <w:lang w:eastAsia="en-US"/>
        </w:rPr>
      </w:pPr>
      <w:r w:rsidRPr="005F51DF">
        <w:rPr>
          <w:rFonts w:ascii="Arial" w:eastAsiaTheme="minorHAnsi" w:hAnsi="Arial"/>
          <w:color w:val="000000"/>
          <w:sz w:val="22"/>
          <w:szCs w:val="22"/>
          <w:lang w:eastAsia="en-US"/>
        </w:rPr>
        <w:t xml:space="preserve">Superior: línea imaginaria horizontal a nivel de evidencia de apófisis xifoides de primera vértebra torácica </w:t>
      </w:r>
    </w:p>
    <w:p w14:paraId="386521EA" w14:textId="77777777" w:rsidR="00656736" w:rsidRPr="005F51DF" w:rsidRDefault="00656736" w:rsidP="0072562E">
      <w:pPr>
        <w:numPr>
          <w:ilvl w:val="0"/>
          <w:numId w:val="4"/>
        </w:numPr>
        <w:autoSpaceDE w:val="0"/>
        <w:autoSpaceDN w:val="0"/>
        <w:adjustRightInd w:val="0"/>
        <w:jc w:val="both"/>
        <w:rPr>
          <w:rFonts w:ascii="Arial" w:eastAsiaTheme="minorHAnsi" w:hAnsi="Arial"/>
          <w:color w:val="000000"/>
          <w:sz w:val="22"/>
          <w:szCs w:val="22"/>
          <w:lang w:eastAsia="en-US"/>
        </w:rPr>
      </w:pPr>
      <w:r w:rsidRPr="005F51DF">
        <w:rPr>
          <w:rFonts w:ascii="Arial" w:eastAsiaTheme="minorHAnsi" w:hAnsi="Arial"/>
          <w:color w:val="000000"/>
          <w:sz w:val="22"/>
          <w:szCs w:val="22"/>
          <w:lang w:eastAsia="en-US"/>
        </w:rPr>
        <w:t xml:space="preserve">Inferior: línea imaginaria horizontal a nivel de evidencia de apófisis xifoides de la décima segunda vértebra torácica. </w:t>
      </w:r>
    </w:p>
    <w:p w14:paraId="1AD2E228" w14:textId="77777777" w:rsidR="00656736" w:rsidRPr="005F51DF" w:rsidRDefault="00656736" w:rsidP="0072562E">
      <w:pPr>
        <w:numPr>
          <w:ilvl w:val="0"/>
          <w:numId w:val="4"/>
        </w:numPr>
        <w:autoSpaceDE w:val="0"/>
        <w:autoSpaceDN w:val="0"/>
        <w:adjustRightInd w:val="0"/>
        <w:jc w:val="both"/>
        <w:rPr>
          <w:rFonts w:ascii="Arial" w:eastAsiaTheme="minorHAnsi" w:hAnsi="Arial"/>
          <w:color w:val="000000"/>
          <w:sz w:val="22"/>
          <w:szCs w:val="22"/>
          <w:lang w:eastAsia="en-US"/>
        </w:rPr>
      </w:pPr>
      <w:r w:rsidRPr="005F51DF">
        <w:rPr>
          <w:rFonts w:ascii="Arial" w:eastAsiaTheme="minorHAnsi" w:hAnsi="Arial"/>
          <w:color w:val="000000"/>
          <w:sz w:val="22"/>
          <w:szCs w:val="22"/>
          <w:lang w:eastAsia="en-US"/>
        </w:rPr>
        <w:t xml:space="preserve">Lateral: líneas verticales tangencial a los bordes laterales de los músculos espinales. </w:t>
      </w:r>
    </w:p>
    <w:p w14:paraId="273ACB56" w14:textId="77777777" w:rsidR="004E21EA" w:rsidRPr="005F51DF" w:rsidRDefault="004E21EA" w:rsidP="004E21EA">
      <w:pPr>
        <w:ind w:left="708"/>
        <w:jc w:val="both"/>
        <w:rPr>
          <w:rFonts w:ascii="Arial" w:eastAsiaTheme="majorEastAsia" w:hAnsi="Arial"/>
          <w:color w:val="000000" w:themeColor="text1"/>
          <w:sz w:val="22"/>
          <w:szCs w:val="22"/>
        </w:rPr>
      </w:pPr>
    </w:p>
    <w:tbl>
      <w:tblPr>
        <w:tblW w:w="8397" w:type="dxa"/>
        <w:tblInd w:w="108" w:type="dxa"/>
        <w:tblLook w:val="04A0" w:firstRow="1" w:lastRow="0" w:firstColumn="1" w:lastColumn="0" w:noHBand="0" w:noVBand="1"/>
      </w:tblPr>
      <w:tblGrid>
        <w:gridCol w:w="521"/>
        <w:gridCol w:w="1262"/>
        <w:gridCol w:w="1262"/>
        <w:gridCol w:w="5352"/>
      </w:tblGrid>
      <w:tr w:rsidR="004E21EA" w:rsidRPr="005F51DF" w14:paraId="6AA07B6D" w14:textId="77777777" w:rsidTr="00A76DA8">
        <w:trPr>
          <w:trHeight w:val="300"/>
        </w:trPr>
        <w:tc>
          <w:tcPr>
            <w:tcW w:w="8397" w:type="dxa"/>
            <w:gridSpan w:val="4"/>
            <w:tcBorders>
              <w:top w:val="nil"/>
              <w:left w:val="nil"/>
              <w:bottom w:val="nil"/>
              <w:right w:val="nil"/>
            </w:tcBorders>
            <w:shd w:val="clear" w:color="auto" w:fill="auto"/>
            <w:noWrap/>
            <w:vAlign w:val="bottom"/>
            <w:hideMark/>
          </w:tcPr>
          <w:p w14:paraId="15975B91" w14:textId="77777777" w:rsidR="004E21EA" w:rsidRPr="005F51DF" w:rsidRDefault="004E21EA" w:rsidP="00A76DA8">
            <w:pPr>
              <w:rPr>
                <w:rFonts w:ascii="Arial" w:eastAsia="Times New Roman" w:hAnsi="Arial"/>
                <w:b/>
                <w:bCs/>
                <w:color w:val="000000"/>
                <w:sz w:val="22"/>
                <w:szCs w:val="22"/>
                <w:lang w:val="es-MX" w:eastAsia="en-US"/>
              </w:rPr>
            </w:pPr>
            <w:r w:rsidRPr="005F51DF">
              <w:rPr>
                <w:rFonts w:ascii="Arial" w:eastAsia="Times New Roman" w:hAnsi="Arial"/>
                <w:b/>
                <w:bCs/>
                <w:color w:val="000000"/>
                <w:sz w:val="22"/>
                <w:szCs w:val="22"/>
                <w:lang w:val="es-MX" w:eastAsia="en-US"/>
              </w:rPr>
              <w:t xml:space="preserve">Tabla No.1 </w:t>
            </w:r>
            <w:r w:rsidRPr="005F51DF">
              <w:rPr>
                <w:rFonts w:ascii="Arial" w:eastAsia="Times New Roman" w:hAnsi="Arial"/>
                <w:color w:val="000000"/>
                <w:sz w:val="22"/>
                <w:szCs w:val="22"/>
                <w:lang w:val="es-MX" w:eastAsia="en-US"/>
              </w:rPr>
              <w:t>Clasificación clínica de la patología de la espalda</w:t>
            </w:r>
            <w:r w:rsidRPr="005F51DF">
              <w:rPr>
                <w:rFonts w:ascii="Arial" w:eastAsia="Times New Roman" w:hAnsi="Arial"/>
                <w:b/>
                <w:bCs/>
                <w:color w:val="17365D"/>
                <w:sz w:val="22"/>
                <w:szCs w:val="22"/>
                <w:lang w:val="es-MX" w:eastAsia="en-US"/>
              </w:rPr>
              <w:t xml:space="preserve">. </w:t>
            </w:r>
            <w:sdt>
              <w:sdtPr>
                <w:rPr>
                  <w:rFonts w:ascii="Arial" w:eastAsia="Times New Roman" w:hAnsi="Arial"/>
                  <w:b/>
                  <w:bCs/>
                  <w:color w:val="17365D"/>
                  <w:sz w:val="22"/>
                  <w:szCs w:val="22"/>
                  <w:lang w:val="es-MX" w:eastAsia="en-US"/>
                </w:rPr>
                <w:id w:val="-456418115"/>
                <w:citation/>
              </w:sdtPr>
              <w:sdtEndPr/>
              <w:sdtContent>
                <w:r w:rsidRPr="005F51DF">
                  <w:rPr>
                    <w:rFonts w:ascii="Arial" w:eastAsia="Times New Roman" w:hAnsi="Arial"/>
                    <w:b/>
                    <w:bCs/>
                    <w:color w:val="17365D"/>
                    <w:sz w:val="22"/>
                    <w:szCs w:val="22"/>
                    <w:lang w:val="es-MX" w:eastAsia="en-US"/>
                  </w:rPr>
                  <w:fldChar w:fldCharType="begin"/>
                </w:r>
                <w:r w:rsidRPr="005F51DF">
                  <w:rPr>
                    <w:rFonts w:ascii="Arial" w:eastAsia="Times New Roman" w:hAnsi="Arial"/>
                    <w:b/>
                    <w:bCs/>
                    <w:color w:val="17365D"/>
                    <w:sz w:val="22"/>
                    <w:szCs w:val="22"/>
                    <w:lang w:val="es-MX" w:eastAsia="en-US"/>
                  </w:rPr>
                  <w:instrText xml:space="preserve">CITATION Gin13 \n  \l 2058 </w:instrText>
                </w:r>
                <w:r w:rsidRPr="005F51DF">
                  <w:rPr>
                    <w:rFonts w:ascii="Arial" w:eastAsia="Times New Roman" w:hAnsi="Arial"/>
                    <w:b/>
                    <w:bCs/>
                    <w:color w:val="17365D"/>
                    <w:sz w:val="22"/>
                    <w:szCs w:val="22"/>
                    <w:lang w:val="es-MX" w:eastAsia="en-US"/>
                  </w:rPr>
                  <w:fldChar w:fldCharType="separate"/>
                </w:r>
                <w:r w:rsidRPr="005F51DF">
                  <w:rPr>
                    <w:rFonts w:ascii="Arial" w:eastAsia="Times New Roman" w:hAnsi="Arial"/>
                    <w:noProof/>
                    <w:color w:val="17365D"/>
                    <w:sz w:val="22"/>
                    <w:szCs w:val="22"/>
                    <w:lang w:val="es-MX" w:eastAsia="en-US"/>
                  </w:rPr>
                  <w:t>(4. Dolor de Espalda Guía de actuación clínica., 2013)</w:t>
                </w:r>
                <w:r w:rsidRPr="005F51DF">
                  <w:rPr>
                    <w:rFonts w:ascii="Arial" w:eastAsia="Times New Roman" w:hAnsi="Arial"/>
                    <w:b/>
                    <w:bCs/>
                    <w:color w:val="17365D"/>
                    <w:sz w:val="22"/>
                    <w:szCs w:val="22"/>
                    <w:lang w:val="es-MX" w:eastAsia="en-US"/>
                  </w:rPr>
                  <w:fldChar w:fldCharType="end"/>
                </w:r>
              </w:sdtContent>
            </w:sdt>
          </w:p>
        </w:tc>
      </w:tr>
      <w:tr w:rsidR="004E21EA" w:rsidRPr="005F51DF" w14:paraId="07A1D30E" w14:textId="77777777" w:rsidTr="00465C29">
        <w:trPr>
          <w:trHeight w:val="622"/>
        </w:trPr>
        <w:tc>
          <w:tcPr>
            <w:tcW w:w="521"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29ABF5D1" w14:textId="77777777" w:rsidR="004E21EA" w:rsidRPr="005F51DF" w:rsidRDefault="004E21EA" w:rsidP="00A76DA8">
            <w:pPr>
              <w:jc w:val="center"/>
              <w:rPr>
                <w:rFonts w:ascii="Arial" w:eastAsia="Times New Roman" w:hAnsi="Arial"/>
                <w:b/>
                <w:bCs/>
                <w:color w:val="000000"/>
                <w:sz w:val="22"/>
                <w:szCs w:val="22"/>
                <w:lang w:val="en-US" w:eastAsia="en-US"/>
              </w:rPr>
            </w:pPr>
            <w:r w:rsidRPr="005F51DF">
              <w:rPr>
                <w:rFonts w:ascii="Arial" w:eastAsia="Times New Roman" w:hAnsi="Arial"/>
                <w:b/>
                <w:bCs/>
                <w:color w:val="000000"/>
                <w:sz w:val="22"/>
                <w:szCs w:val="22"/>
                <w:lang w:val="en-US" w:eastAsia="en-US"/>
              </w:rPr>
              <w:t>DORSALGIA</w:t>
            </w:r>
          </w:p>
        </w:tc>
        <w:tc>
          <w:tcPr>
            <w:tcW w:w="1262"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45021802" w14:textId="77777777" w:rsidR="004E21EA" w:rsidRPr="005F51DF" w:rsidRDefault="004E21EA" w:rsidP="00A76DA8">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Dolor mecánico</w:t>
            </w:r>
          </w:p>
        </w:tc>
        <w:tc>
          <w:tcPr>
            <w:tcW w:w="6614" w:type="dxa"/>
            <w:gridSpan w:val="2"/>
            <w:tcBorders>
              <w:top w:val="single" w:sz="4" w:space="0" w:color="auto"/>
              <w:left w:val="nil"/>
              <w:bottom w:val="single" w:sz="4" w:space="0" w:color="auto"/>
              <w:right w:val="single" w:sz="4" w:space="0" w:color="000000"/>
            </w:tcBorders>
            <w:shd w:val="clear" w:color="auto" w:fill="auto"/>
            <w:vAlign w:val="center"/>
            <w:hideMark/>
          </w:tcPr>
          <w:p w14:paraId="7C5FF0B2" w14:textId="77777777" w:rsidR="004E21EA" w:rsidRPr="005F51DF" w:rsidRDefault="004E21EA"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 Dorsalgia interescapular benigna.</w:t>
            </w:r>
            <w:r w:rsidRPr="005F51DF">
              <w:rPr>
                <w:rFonts w:ascii="Arial" w:eastAsia="Times New Roman" w:hAnsi="Arial"/>
                <w:color w:val="000000"/>
                <w:sz w:val="22"/>
                <w:szCs w:val="22"/>
                <w:lang w:val="en-US" w:eastAsia="en-US"/>
              </w:rPr>
              <w:br/>
              <w:t>• Dorsolumbalgia.</w:t>
            </w:r>
          </w:p>
        </w:tc>
      </w:tr>
      <w:tr w:rsidR="004E21EA" w:rsidRPr="005F51DF" w14:paraId="3CF839C9" w14:textId="77777777" w:rsidTr="006D78ED">
        <w:trPr>
          <w:trHeight w:val="418"/>
        </w:trPr>
        <w:tc>
          <w:tcPr>
            <w:tcW w:w="521" w:type="dxa"/>
            <w:vMerge/>
            <w:tcBorders>
              <w:top w:val="single" w:sz="4" w:space="0" w:color="auto"/>
              <w:left w:val="single" w:sz="4" w:space="0" w:color="auto"/>
              <w:bottom w:val="single" w:sz="4" w:space="0" w:color="auto"/>
              <w:right w:val="single" w:sz="4" w:space="0" w:color="auto"/>
            </w:tcBorders>
            <w:vAlign w:val="center"/>
            <w:hideMark/>
          </w:tcPr>
          <w:p w14:paraId="662A7343" w14:textId="77777777" w:rsidR="004E21EA" w:rsidRPr="005F51DF" w:rsidRDefault="004E21EA" w:rsidP="00A76DA8">
            <w:pPr>
              <w:rPr>
                <w:rFonts w:ascii="Arial" w:eastAsia="Times New Roman" w:hAnsi="Arial"/>
                <w:b/>
                <w:bCs/>
                <w:color w:val="000000"/>
                <w:sz w:val="22"/>
                <w:szCs w:val="22"/>
                <w:lang w:val="en-US" w:eastAsia="en-US"/>
              </w:rPr>
            </w:pPr>
          </w:p>
        </w:tc>
        <w:tc>
          <w:tcPr>
            <w:tcW w:w="1262" w:type="dxa"/>
            <w:vMerge/>
            <w:tcBorders>
              <w:top w:val="single" w:sz="4" w:space="0" w:color="auto"/>
              <w:left w:val="single" w:sz="4" w:space="0" w:color="auto"/>
              <w:bottom w:val="single" w:sz="4" w:space="0" w:color="auto"/>
              <w:right w:val="single" w:sz="4" w:space="0" w:color="auto"/>
            </w:tcBorders>
            <w:vAlign w:val="center"/>
            <w:hideMark/>
          </w:tcPr>
          <w:p w14:paraId="0594AD81" w14:textId="77777777" w:rsidR="004E21EA" w:rsidRPr="005F51DF" w:rsidRDefault="004E21EA" w:rsidP="00A76DA8">
            <w:pPr>
              <w:rPr>
                <w:rFonts w:ascii="Arial" w:eastAsia="Times New Roman" w:hAnsi="Arial"/>
                <w:color w:val="000000"/>
                <w:sz w:val="22"/>
                <w:szCs w:val="22"/>
                <w:lang w:val="en-US" w:eastAsia="en-US"/>
              </w:rPr>
            </w:pPr>
          </w:p>
        </w:tc>
        <w:tc>
          <w:tcPr>
            <w:tcW w:w="1262"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33D0F160" w14:textId="77777777" w:rsidR="004E21EA" w:rsidRPr="005F51DF" w:rsidRDefault="004E21EA" w:rsidP="00A76DA8">
            <w:pPr>
              <w:jc w:val="cente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Dolor extendido fuera de la región dorsal</w:t>
            </w:r>
          </w:p>
        </w:tc>
        <w:tc>
          <w:tcPr>
            <w:tcW w:w="5352" w:type="dxa"/>
            <w:tcBorders>
              <w:top w:val="single" w:sz="4" w:space="0" w:color="auto"/>
              <w:left w:val="nil"/>
              <w:bottom w:val="single" w:sz="4" w:space="0" w:color="auto"/>
              <w:right w:val="single" w:sz="4" w:space="0" w:color="000000"/>
            </w:tcBorders>
            <w:shd w:val="clear" w:color="auto" w:fill="auto"/>
            <w:vAlign w:val="center"/>
            <w:hideMark/>
          </w:tcPr>
          <w:p w14:paraId="71C8BC99" w14:textId="77777777" w:rsidR="004E21EA" w:rsidRPr="005F51DF" w:rsidRDefault="004E21EA"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Sin afección neurológica:</w:t>
            </w:r>
            <w:r w:rsidRPr="005F51DF">
              <w:rPr>
                <w:rFonts w:ascii="Arial" w:eastAsia="Times New Roman" w:hAnsi="Arial"/>
                <w:color w:val="000000"/>
                <w:sz w:val="22"/>
                <w:szCs w:val="22"/>
                <w:lang w:val="es-MX" w:eastAsia="en-US"/>
              </w:rPr>
              <w:br/>
              <w:t>(poco frecuente)</w:t>
            </w:r>
          </w:p>
        </w:tc>
      </w:tr>
      <w:tr w:rsidR="004E21EA" w:rsidRPr="005F51DF" w14:paraId="6FD7F2FE" w14:textId="77777777" w:rsidTr="006D78ED">
        <w:trPr>
          <w:trHeight w:val="284"/>
        </w:trPr>
        <w:tc>
          <w:tcPr>
            <w:tcW w:w="521" w:type="dxa"/>
            <w:vMerge/>
            <w:tcBorders>
              <w:top w:val="single" w:sz="4" w:space="0" w:color="auto"/>
              <w:left w:val="single" w:sz="4" w:space="0" w:color="auto"/>
              <w:bottom w:val="single" w:sz="4" w:space="0" w:color="auto"/>
              <w:right w:val="single" w:sz="4" w:space="0" w:color="auto"/>
            </w:tcBorders>
            <w:vAlign w:val="center"/>
            <w:hideMark/>
          </w:tcPr>
          <w:p w14:paraId="19CDA5C5" w14:textId="77777777" w:rsidR="004E21EA" w:rsidRPr="005F51DF" w:rsidRDefault="004E21EA" w:rsidP="00A76DA8">
            <w:pPr>
              <w:rPr>
                <w:rFonts w:ascii="Arial" w:eastAsia="Times New Roman" w:hAnsi="Arial"/>
                <w:b/>
                <w:bCs/>
                <w:color w:val="000000"/>
                <w:sz w:val="22"/>
                <w:szCs w:val="22"/>
                <w:lang w:val="es-MX" w:eastAsia="en-US"/>
              </w:rPr>
            </w:pPr>
          </w:p>
        </w:tc>
        <w:tc>
          <w:tcPr>
            <w:tcW w:w="1262" w:type="dxa"/>
            <w:vMerge/>
            <w:tcBorders>
              <w:top w:val="single" w:sz="4" w:space="0" w:color="auto"/>
              <w:left w:val="single" w:sz="4" w:space="0" w:color="auto"/>
              <w:bottom w:val="single" w:sz="4" w:space="0" w:color="auto"/>
              <w:right w:val="single" w:sz="4" w:space="0" w:color="auto"/>
            </w:tcBorders>
            <w:vAlign w:val="center"/>
            <w:hideMark/>
          </w:tcPr>
          <w:p w14:paraId="015D3091" w14:textId="77777777" w:rsidR="004E21EA" w:rsidRPr="005F51DF" w:rsidRDefault="004E21EA" w:rsidP="00A76DA8">
            <w:pPr>
              <w:rPr>
                <w:rFonts w:ascii="Arial" w:eastAsia="Times New Roman" w:hAnsi="Arial"/>
                <w:color w:val="000000"/>
                <w:sz w:val="22"/>
                <w:szCs w:val="22"/>
                <w:lang w:val="es-MX" w:eastAsia="en-US"/>
              </w:rPr>
            </w:pPr>
          </w:p>
        </w:tc>
        <w:tc>
          <w:tcPr>
            <w:tcW w:w="1262" w:type="dxa"/>
            <w:vMerge/>
            <w:tcBorders>
              <w:top w:val="nil"/>
              <w:left w:val="single" w:sz="4" w:space="0" w:color="auto"/>
              <w:bottom w:val="single" w:sz="4" w:space="0" w:color="000000"/>
              <w:right w:val="single" w:sz="4" w:space="0" w:color="auto"/>
            </w:tcBorders>
            <w:vAlign w:val="center"/>
            <w:hideMark/>
          </w:tcPr>
          <w:p w14:paraId="6F1CCE6A" w14:textId="77777777" w:rsidR="004E21EA" w:rsidRPr="005F51DF" w:rsidRDefault="004E21EA" w:rsidP="00A76DA8">
            <w:pPr>
              <w:rPr>
                <w:rFonts w:ascii="Arial" w:eastAsia="Times New Roman" w:hAnsi="Arial"/>
                <w:color w:val="000000"/>
                <w:sz w:val="22"/>
                <w:szCs w:val="22"/>
                <w:lang w:val="es-MX" w:eastAsia="en-US"/>
              </w:rPr>
            </w:pPr>
          </w:p>
        </w:tc>
        <w:tc>
          <w:tcPr>
            <w:tcW w:w="5352" w:type="dxa"/>
            <w:tcBorders>
              <w:top w:val="single" w:sz="4" w:space="0" w:color="auto"/>
              <w:left w:val="nil"/>
              <w:bottom w:val="single" w:sz="4" w:space="0" w:color="auto"/>
              <w:right w:val="single" w:sz="4" w:space="0" w:color="000000"/>
            </w:tcBorders>
            <w:shd w:val="clear" w:color="auto" w:fill="auto"/>
            <w:vAlign w:val="center"/>
            <w:hideMark/>
          </w:tcPr>
          <w:p w14:paraId="3F27AB00" w14:textId="77777777" w:rsidR="004E21EA" w:rsidRPr="005F51DF" w:rsidRDefault="004E21EA"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Con afección neurológica radicular (neuralgia intercostal).</w:t>
            </w:r>
          </w:p>
        </w:tc>
      </w:tr>
      <w:tr w:rsidR="004E21EA" w:rsidRPr="005F51DF" w14:paraId="2D04D56C" w14:textId="77777777" w:rsidTr="006D78ED">
        <w:trPr>
          <w:trHeight w:val="122"/>
        </w:trPr>
        <w:tc>
          <w:tcPr>
            <w:tcW w:w="521" w:type="dxa"/>
            <w:vMerge/>
            <w:tcBorders>
              <w:top w:val="single" w:sz="4" w:space="0" w:color="auto"/>
              <w:left w:val="single" w:sz="4" w:space="0" w:color="auto"/>
              <w:bottom w:val="single" w:sz="4" w:space="0" w:color="auto"/>
              <w:right w:val="single" w:sz="4" w:space="0" w:color="auto"/>
            </w:tcBorders>
            <w:vAlign w:val="center"/>
            <w:hideMark/>
          </w:tcPr>
          <w:p w14:paraId="4A91EBDD" w14:textId="77777777" w:rsidR="004E21EA" w:rsidRPr="005F51DF" w:rsidRDefault="004E21EA" w:rsidP="00A76DA8">
            <w:pPr>
              <w:rPr>
                <w:rFonts w:ascii="Arial" w:eastAsia="Times New Roman" w:hAnsi="Arial"/>
                <w:b/>
                <w:bCs/>
                <w:color w:val="000000"/>
                <w:sz w:val="22"/>
                <w:szCs w:val="22"/>
                <w:lang w:val="es-MX" w:eastAsia="en-US"/>
              </w:rPr>
            </w:pPr>
          </w:p>
        </w:tc>
        <w:tc>
          <w:tcPr>
            <w:tcW w:w="1262" w:type="dxa"/>
            <w:vMerge/>
            <w:tcBorders>
              <w:top w:val="single" w:sz="4" w:space="0" w:color="auto"/>
              <w:left w:val="single" w:sz="4" w:space="0" w:color="auto"/>
              <w:bottom w:val="single" w:sz="4" w:space="0" w:color="auto"/>
              <w:right w:val="single" w:sz="4" w:space="0" w:color="auto"/>
            </w:tcBorders>
            <w:vAlign w:val="center"/>
            <w:hideMark/>
          </w:tcPr>
          <w:p w14:paraId="5B126536" w14:textId="77777777" w:rsidR="004E21EA" w:rsidRPr="005F51DF" w:rsidRDefault="004E21EA" w:rsidP="00A76DA8">
            <w:pPr>
              <w:rPr>
                <w:rFonts w:ascii="Arial" w:eastAsia="Times New Roman" w:hAnsi="Arial"/>
                <w:color w:val="000000"/>
                <w:sz w:val="22"/>
                <w:szCs w:val="22"/>
                <w:lang w:val="es-MX" w:eastAsia="en-US"/>
              </w:rPr>
            </w:pPr>
          </w:p>
        </w:tc>
        <w:tc>
          <w:tcPr>
            <w:tcW w:w="1262" w:type="dxa"/>
            <w:vMerge/>
            <w:tcBorders>
              <w:top w:val="nil"/>
              <w:left w:val="single" w:sz="4" w:space="0" w:color="auto"/>
              <w:bottom w:val="single" w:sz="4" w:space="0" w:color="000000"/>
              <w:right w:val="single" w:sz="4" w:space="0" w:color="auto"/>
            </w:tcBorders>
            <w:vAlign w:val="center"/>
            <w:hideMark/>
          </w:tcPr>
          <w:p w14:paraId="6BC19FFB" w14:textId="77777777" w:rsidR="004E21EA" w:rsidRPr="005F51DF" w:rsidRDefault="004E21EA" w:rsidP="00A76DA8">
            <w:pPr>
              <w:rPr>
                <w:rFonts w:ascii="Arial" w:eastAsia="Times New Roman" w:hAnsi="Arial"/>
                <w:color w:val="000000"/>
                <w:sz w:val="22"/>
                <w:szCs w:val="22"/>
                <w:lang w:val="es-MX" w:eastAsia="en-US"/>
              </w:rPr>
            </w:pPr>
          </w:p>
        </w:tc>
        <w:tc>
          <w:tcPr>
            <w:tcW w:w="5352" w:type="dxa"/>
            <w:tcBorders>
              <w:top w:val="single" w:sz="4" w:space="0" w:color="auto"/>
              <w:left w:val="nil"/>
              <w:bottom w:val="single" w:sz="4" w:space="0" w:color="auto"/>
              <w:right w:val="single" w:sz="4" w:space="0" w:color="000000"/>
            </w:tcBorders>
            <w:shd w:val="clear" w:color="auto" w:fill="auto"/>
            <w:vAlign w:val="center"/>
            <w:hideMark/>
          </w:tcPr>
          <w:p w14:paraId="7E235871" w14:textId="77777777" w:rsidR="004E21EA" w:rsidRPr="005F51DF" w:rsidRDefault="004E21EA" w:rsidP="00A76DA8">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Con afección neurológica (medular) Mielopatia dorsal</w:t>
            </w:r>
          </w:p>
        </w:tc>
      </w:tr>
      <w:tr w:rsidR="004E21EA" w:rsidRPr="005F51DF" w14:paraId="54C45825" w14:textId="77777777" w:rsidTr="006D78ED">
        <w:trPr>
          <w:trHeight w:val="729"/>
        </w:trPr>
        <w:tc>
          <w:tcPr>
            <w:tcW w:w="521" w:type="dxa"/>
            <w:vMerge/>
            <w:tcBorders>
              <w:top w:val="single" w:sz="4" w:space="0" w:color="auto"/>
              <w:left w:val="single" w:sz="4" w:space="0" w:color="auto"/>
              <w:bottom w:val="single" w:sz="4" w:space="0" w:color="auto"/>
              <w:right w:val="single" w:sz="4" w:space="0" w:color="auto"/>
            </w:tcBorders>
            <w:vAlign w:val="center"/>
            <w:hideMark/>
          </w:tcPr>
          <w:p w14:paraId="2D7C5924" w14:textId="77777777" w:rsidR="004E21EA" w:rsidRPr="005F51DF" w:rsidRDefault="004E21EA" w:rsidP="00A76DA8">
            <w:pPr>
              <w:rPr>
                <w:rFonts w:ascii="Arial" w:eastAsia="Times New Roman" w:hAnsi="Arial"/>
                <w:b/>
                <w:bCs/>
                <w:color w:val="000000"/>
                <w:sz w:val="22"/>
                <w:szCs w:val="22"/>
                <w:lang w:val="es-MX" w:eastAsia="en-US"/>
              </w:rPr>
            </w:pPr>
          </w:p>
        </w:tc>
        <w:tc>
          <w:tcPr>
            <w:tcW w:w="1262" w:type="dxa"/>
            <w:tcBorders>
              <w:top w:val="nil"/>
              <w:left w:val="nil"/>
              <w:bottom w:val="single" w:sz="4" w:space="0" w:color="auto"/>
              <w:right w:val="single" w:sz="4" w:space="0" w:color="auto"/>
            </w:tcBorders>
            <w:shd w:val="clear" w:color="auto" w:fill="auto"/>
            <w:textDirection w:val="btLr"/>
            <w:vAlign w:val="center"/>
            <w:hideMark/>
          </w:tcPr>
          <w:p w14:paraId="167489CE" w14:textId="77777777" w:rsidR="004E21EA" w:rsidRPr="005F51DF" w:rsidRDefault="004E21EA"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Dolor inflamatorio</w:t>
            </w:r>
          </w:p>
        </w:tc>
        <w:tc>
          <w:tcPr>
            <w:tcW w:w="6614" w:type="dxa"/>
            <w:gridSpan w:val="2"/>
            <w:tcBorders>
              <w:top w:val="single" w:sz="4" w:space="0" w:color="auto"/>
              <w:left w:val="nil"/>
              <w:bottom w:val="single" w:sz="4" w:space="0" w:color="auto"/>
              <w:right w:val="single" w:sz="4" w:space="0" w:color="000000"/>
            </w:tcBorders>
            <w:shd w:val="clear" w:color="auto" w:fill="auto"/>
            <w:vAlign w:val="center"/>
            <w:hideMark/>
          </w:tcPr>
          <w:p w14:paraId="0FD76181" w14:textId="77777777" w:rsidR="004E21EA" w:rsidRPr="005F51DF" w:rsidRDefault="004E21EA"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 Espondiloartropatias.</w:t>
            </w:r>
            <w:r w:rsidRPr="005F51DF">
              <w:rPr>
                <w:rFonts w:ascii="Arial" w:eastAsia="Times New Roman" w:hAnsi="Arial"/>
                <w:color w:val="000000"/>
                <w:sz w:val="22"/>
                <w:szCs w:val="22"/>
                <w:lang w:val="en-US" w:eastAsia="en-US"/>
              </w:rPr>
              <w:br/>
              <w:t>• Infecciones.</w:t>
            </w:r>
            <w:r w:rsidRPr="005F51DF">
              <w:rPr>
                <w:rFonts w:ascii="Arial" w:eastAsia="Times New Roman" w:hAnsi="Arial"/>
                <w:color w:val="000000"/>
                <w:sz w:val="22"/>
                <w:szCs w:val="22"/>
                <w:lang w:val="en-US" w:eastAsia="en-US"/>
              </w:rPr>
              <w:br/>
              <w:t>• Neoplasias.</w:t>
            </w:r>
          </w:p>
        </w:tc>
      </w:tr>
      <w:tr w:rsidR="004E21EA" w:rsidRPr="005F51DF" w14:paraId="4A8A1558" w14:textId="77777777" w:rsidTr="00465C29">
        <w:trPr>
          <w:trHeight w:val="1317"/>
        </w:trPr>
        <w:tc>
          <w:tcPr>
            <w:tcW w:w="521" w:type="dxa"/>
            <w:vMerge/>
            <w:tcBorders>
              <w:top w:val="single" w:sz="4" w:space="0" w:color="auto"/>
              <w:left w:val="single" w:sz="4" w:space="0" w:color="auto"/>
              <w:bottom w:val="single" w:sz="4" w:space="0" w:color="auto"/>
              <w:right w:val="single" w:sz="4" w:space="0" w:color="auto"/>
            </w:tcBorders>
            <w:vAlign w:val="center"/>
            <w:hideMark/>
          </w:tcPr>
          <w:p w14:paraId="0B766BD2" w14:textId="77777777" w:rsidR="004E21EA" w:rsidRPr="005F51DF" w:rsidRDefault="004E21EA" w:rsidP="00A76DA8">
            <w:pPr>
              <w:rPr>
                <w:rFonts w:ascii="Arial" w:eastAsia="Times New Roman" w:hAnsi="Arial"/>
                <w:b/>
                <w:bCs/>
                <w:color w:val="000000"/>
                <w:sz w:val="22"/>
                <w:szCs w:val="22"/>
                <w:lang w:val="en-US" w:eastAsia="en-US"/>
              </w:rPr>
            </w:pPr>
          </w:p>
        </w:tc>
        <w:tc>
          <w:tcPr>
            <w:tcW w:w="1262" w:type="dxa"/>
            <w:tcBorders>
              <w:top w:val="nil"/>
              <w:left w:val="nil"/>
              <w:bottom w:val="single" w:sz="4" w:space="0" w:color="auto"/>
              <w:right w:val="single" w:sz="4" w:space="0" w:color="auto"/>
            </w:tcBorders>
            <w:shd w:val="clear" w:color="auto" w:fill="auto"/>
            <w:textDirection w:val="btLr"/>
            <w:vAlign w:val="center"/>
            <w:hideMark/>
          </w:tcPr>
          <w:p w14:paraId="59130BBD" w14:textId="77777777" w:rsidR="004E21EA" w:rsidRPr="005F51DF" w:rsidRDefault="004E21EA" w:rsidP="00A76DA8">
            <w:pPr>
              <w:jc w:val="cente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Referidos de otros órganos o estructuras</w:t>
            </w:r>
          </w:p>
        </w:tc>
        <w:tc>
          <w:tcPr>
            <w:tcW w:w="6614" w:type="dxa"/>
            <w:gridSpan w:val="2"/>
            <w:tcBorders>
              <w:top w:val="single" w:sz="4" w:space="0" w:color="auto"/>
              <w:left w:val="nil"/>
              <w:bottom w:val="single" w:sz="4" w:space="0" w:color="auto"/>
              <w:right w:val="single" w:sz="4" w:space="0" w:color="auto"/>
            </w:tcBorders>
            <w:shd w:val="clear" w:color="auto" w:fill="auto"/>
            <w:vAlign w:val="center"/>
            <w:hideMark/>
          </w:tcPr>
          <w:p w14:paraId="4AB63132" w14:textId="77777777" w:rsidR="004E21EA" w:rsidRPr="005F51DF" w:rsidRDefault="004E21EA" w:rsidP="00A76DA8">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s-MX" w:eastAsia="en-US"/>
              </w:rPr>
              <w:t>• Del omoplato.</w:t>
            </w:r>
            <w:r w:rsidRPr="005F51DF">
              <w:rPr>
                <w:rFonts w:ascii="Arial" w:eastAsia="Times New Roman" w:hAnsi="Arial"/>
                <w:color w:val="000000"/>
                <w:sz w:val="22"/>
                <w:szCs w:val="22"/>
                <w:lang w:val="es-MX" w:eastAsia="en-US"/>
              </w:rPr>
              <w:br/>
              <w:t>• Patologia gástrica.</w:t>
            </w:r>
            <w:r w:rsidRPr="005F51DF">
              <w:rPr>
                <w:rFonts w:ascii="Arial" w:eastAsia="Times New Roman" w:hAnsi="Arial"/>
                <w:color w:val="000000"/>
                <w:sz w:val="22"/>
                <w:szCs w:val="22"/>
                <w:lang w:val="es-MX" w:eastAsia="en-US"/>
              </w:rPr>
              <w:br/>
              <w:t>• Patologia Cardiovascular.</w:t>
            </w:r>
            <w:r w:rsidRPr="005F51DF">
              <w:rPr>
                <w:rFonts w:ascii="Arial" w:eastAsia="Times New Roman" w:hAnsi="Arial"/>
                <w:color w:val="000000"/>
                <w:sz w:val="22"/>
                <w:szCs w:val="22"/>
                <w:lang w:val="es-MX" w:eastAsia="en-US"/>
              </w:rPr>
              <w:br/>
            </w:r>
            <w:r w:rsidRPr="005F51DF">
              <w:rPr>
                <w:rFonts w:ascii="Arial" w:eastAsia="Times New Roman" w:hAnsi="Arial"/>
                <w:color w:val="000000"/>
                <w:sz w:val="22"/>
                <w:szCs w:val="22"/>
                <w:lang w:val="en-US" w:eastAsia="en-US"/>
              </w:rPr>
              <w:t>• Patologia Pulmonar.</w:t>
            </w:r>
            <w:r w:rsidRPr="005F51DF">
              <w:rPr>
                <w:rFonts w:ascii="Arial" w:eastAsia="Times New Roman" w:hAnsi="Arial"/>
                <w:color w:val="000000"/>
                <w:sz w:val="22"/>
                <w:szCs w:val="22"/>
                <w:lang w:val="en-US" w:eastAsia="en-US"/>
              </w:rPr>
              <w:br/>
              <w:t>• Patologia Digestiva.</w:t>
            </w:r>
            <w:r w:rsidRPr="005F51DF">
              <w:rPr>
                <w:rFonts w:ascii="Arial" w:eastAsia="Times New Roman" w:hAnsi="Arial"/>
                <w:color w:val="000000"/>
                <w:sz w:val="22"/>
                <w:szCs w:val="22"/>
                <w:lang w:val="en-US" w:eastAsia="en-US"/>
              </w:rPr>
              <w:br/>
              <w:t>• Patologia urológica.</w:t>
            </w:r>
          </w:p>
        </w:tc>
      </w:tr>
    </w:tbl>
    <w:p w14:paraId="2E61A411" w14:textId="77777777" w:rsidR="004E21EA" w:rsidRPr="005F51DF" w:rsidRDefault="004E21EA" w:rsidP="004E21EA">
      <w:pPr>
        <w:ind w:left="426" w:hanging="360"/>
        <w:jc w:val="both"/>
        <w:outlineLvl w:val="0"/>
        <w:rPr>
          <w:rFonts w:ascii="Arial" w:hAnsi="Arial"/>
          <w:sz w:val="22"/>
          <w:szCs w:val="22"/>
        </w:rPr>
      </w:pPr>
    </w:p>
    <w:p w14:paraId="72DFE482" w14:textId="77777777" w:rsidR="005E1C7A" w:rsidRPr="005F51DF" w:rsidRDefault="005E1C7A" w:rsidP="004E21EA">
      <w:pPr>
        <w:ind w:left="426" w:hanging="360"/>
        <w:jc w:val="both"/>
        <w:outlineLvl w:val="0"/>
        <w:rPr>
          <w:rFonts w:ascii="Arial" w:hAnsi="Arial"/>
          <w:sz w:val="22"/>
          <w:szCs w:val="22"/>
        </w:rPr>
      </w:pPr>
    </w:p>
    <w:bookmarkStart w:id="84" w:name="_Toc146728338" w:displacedByCustomXml="next"/>
    <w:sdt>
      <w:sdtPr>
        <w:rPr>
          <w:rFonts w:eastAsia="Arial" w:cs="Arial"/>
          <w:szCs w:val="22"/>
        </w:rPr>
        <w:alias w:val="Actividades cronológicamente, responsables, documentos generados"/>
        <w:tag w:val="Actividades cronológicamente, responsables, documentos generados"/>
        <w:id w:val="1562057135"/>
      </w:sdtPr>
      <w:sdtEndPr/>
      <w:sdtContent>
        <w:p w14:paraId="124E423F" w14:textId="77777777" w:rsidR="001D42A6" w:rsidRPr="005F51DF" w:rsidRDefault="001D42A6" w:rsidP="0072562E">
          <w:pPr>
            <w:pStyle w:val="Ttulo2"/>
            <w:numPr>
              <w:ilvl w:val="0"/>
              <w:numId w:val="81"/>
            </w:numPr>
            <w:rPr>
              <w:rFonts w:eastAsia="Arial" w:cs="Arial"/>
              <w:szCs w:val="22"/>
            </w:rPr>
          </w:pPr>
          <w:r w:rsidRPr="005F51DF">
            <w:rPr>
              <w:rFonts w:eastAsia="Arial" w:cs="Arial"/>
              <w:szCs w:val="22"/>
            </w:rPr>
            <w:t>DESARROLLO</w:t>
          </w:r>
        </w:p>
      </w:sdtContent>
    </w:sdt>
    <w:bookmarkEnd w:id="84" w:displacedByCustomXml="prev"/>
    <w:tbl>
      <w:tblPr>
        <w:tblStyle w:val="Tablanormal120"/>
        <w:tblW w:w="8500" w:type="dxa"/>
        <w:tblLook w:val="04A0" w:firstRow="1" w:lastRow="0" w:firstColumn="1" w:lastColumn="0" w:noHBand="0" w:noVBand="1"/>
        <w:tblCaption w:val="Punto de Control"/>
        <w:tblDescription w:val="Indique con una X cuando la actividad corresponda a un punto de control"/>
      </w:tblPr>
      <w:tblGrid>
        <w:gridCol w:w="413"/>
        <w:gridCol w:w="2984"/>
        <w:gridCol w:w="1701"/>
        <w:gridCol w:w="1842"/>
        <w:gridCol w:w="1560"/>
      </w:tblGrid>
      <w:tr w:rsidR="001D42A6" w:rsidRPr="005F51DF" w14:paraId="2C4A51C9" w14:textId="77777777" w:rsidTr="00A76D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5F501778" w14:textId="77777777" w:rsidR="001D42A6" w:rsidRPr="005F51DF" w:rsidRDefault="001D42A6" w:rsidP="00A76DA8">
            <w:pPr>
              <w:outlineLvl w:val="0"/>
              <w:rPr>
                <w:rFonts w:ascii="Arial" w:hAnsi="Arial"/>
                <w:b w:val="0"/>
                <w:sz w:val="22"/>
                <w:szCs w:val="22"/>
              </w:rPr>
            </w:pPr>
          </w:p>
        </w:tc>
        <w:tc>
          <w:tcPr>
            <w:tcW w:w="2984" w:type="dxa"/>
          </w:tcPr>
          <w:p w14:paraId="1EA1335B" w14:textId="77777777" w:rsidR="001D42A6" w:rsidRPr="005F51DF" w:rsidRDefault="001D42A6" w:rsidP="00A76DA8">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85" w:name="_Toc146728339"/>
            <w:r w:rsidRPr="005F51DF">
              <w:rPr>
                <w:rFonts w:ascii="Arial" w:hAnsi="Arial"/>
                <w:sz w:val="22"/>
                <w:szCs w:val="22"/>
              </w:rPr>
              <w:t>Actividades</w:t>
            </w:r>
            <w:bookmarkEnd w:id="85"/>
          </w:p>
        </w:tc>
        <w:tc>
          <w:tcPr>
            <w:tcW w:w="1701" w:type="dxa"/>
          </w:tcPr>
          <w:p w14:paraId="293BFEF4" w14:textId="77777777" w:rsidR="001D42A6" w:rsidRPr="005F51DF" w:rsidRDefault="001D42A6" w:rsidP="00A76DA8">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86" w:name="_Toc146728340"/>
            <w:r w:rsidRPr="005F51DF">
              <w:rPr>
                <w:rFonts w:ascii="Arial" w:hAnsi="Arial"/>
                <w:sz w:val="22"/>
                <w:szCs w:val="22"/>
              </w:rPr>
              <w:t>Responsable</w:t>
            </w:r>
            <w:bookmarkEnd w:id="86"/>
          </w:p>
        </w:tc>
        <w:tc>
          <w:tcPr>
            <w:tcW w:w="1842" w:type="dxa"/>
          </w:tcPr>
          <w:p w14:paraId="7DB0A8C2" w14:textId="77777777" w:rsidR="001D42A6" w:rsidRPr="005F51DF" w:rsidRDefault="001D42A6" w:rsidP="00A76DA8">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87" w:name="_Toc146728341"/>
            <w:r w:rsidRPr="005F51DF">
              <w:rPr>
                <w:rFonts w:ascii="Arial" w:hAnsi="Arial"/>
                <w:sz w:val="22"/>
                <w:szCs w:val="22"/>
              </w:rPr>
              <w:t>Documento Generado</w:t>
            </w:r>
            <w:bookmarkEnd w:id="87"/>
          </w:p>
        </w:tc>
        <w:tc>
          <w:tcPr>
            <w:tcW w:w="1560" w:type="dxa"/>
          </w:tcPr>
          <w:p w14:paraId="7D471DAC" w14:textId="77777777" w:rsidR="001D42A6" w:rsidRPr="005F51DF" w:rsidRDefault="001D42A6" w:rsidP="00A76DA8">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88" w:name="_Toc146728342"/>
            <w:r w:rsidRPr="005F51DF">
              <w:rPr>
                <w:rFonts w:ascii="Arial" w:hAnsi="Arial"/>
                <w:sz w:val="22"/>
                <w:szCs w:val="22"/>
              </w:rPr>
              <w:t>Punto de Control</w:t>
            </w:r>
            <w:bookmarkEnd w:id="88"/>
          </w:p>
        </w:tc>
      </w:tr>
      <w:tr w:rsidR="001D42A6" w:rsidRPr="005F51DF" w14:paraId="3338616D" w14:textId="77777777" w:rsidTr="00A76D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3A306110" w14:textId="77777777" w:rsidR="001D42A6" w:rsidRPr="005F51DF" w:rsidRDefault="001D42A6" w:rsidP="00A76DA8">
            <w:pPr>
              <w:jc w:val="both"/>
              <w:outlineLvl w:val="0"/>
              <w:rPr>
                <w:rFonts w:ascii="Arial" w:hAnsi="Arial"/>
                <w:b w:val="0"/>
                <w:sz w:val="22"/>
                <w:szCs w:val="22"/>
              </w:rPr>
            </w:pPr>
            <w:bookmarkStart w:id="89" w:name="_Toc146728343"/>
            <w:r w:rsidRPr="005F51DF">
              <w:rPr>
                <w:rFonts w:ascii="Arial" w:hAnsi="Arial"/>
                <w:b w:val="0"/>
                <w:sz w:val="22"/>
                <w:szCs w:val="22"/>
              </w:rPr>
              <w:t>1</w:t>
            </w:r>
            <w:bookmarkEnd w:id="89"/>
          </w:p>
        </w:tc>
        <w:tc>
          <w:tcPr>
            <w:tcW w:w="2984" w:type="dxa"/>
          </w:tcPr>
          <w:bookmarkStart w:id="90" w:name="_Toc146728344" w:displacedByCustomXml="next"/>
          <w:sdt>
            <w:sdtPr>
              <w:rPr>
                <w:rFonts w:ascii="Arial" w:hAnsi="Arial"/>
                <w:sz w:val="22"/>
                <w:szCs w:val="22"/>
              </w:rPr>
              <w:alias w:val="Redacte actividad"/>
              <w:tag w:val="Redacte actividad"/>
              <w:id w:val="-1720428918"/>
              <w:text/>
            </w:sdtPr>
            <w:sdtEndPr/>
            <w:sdtContent>
              <w:p w14:paraId="6D0882DE" w14:textId="77777777" w:rsidR="001D42A6" w:rsidRPr="005F51DF" w:rsidRDefault="001D42A6"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Revisión de historia clínica y firma Consentimiento Informado</w:t>
                </w:r>
              </w:p>
            </w:sdtContent>
          </w:sdt>
          <w:bookmarkEnd w:id="90" w:displacedByCustomXml="prev"/>
        </w:tc>
        <w:tc>
          <w:tcPr>
            <w:tcW w:w="1701" w:type="dxa"/>
          </w:tcPr>
          <w:p w14:paraId="7A91799A" w14:textId="77777777" w:rsidR="001D42A6" w:rsidRPr="005F51DF" w:rsidRDefault="001D42A6"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91" w:name="_Toc146728345"/>
            <w:r w:rsidRPr="005F51DF">
              <w:rPr>
                <w:rFonts w:ascii="Arial" w:hAnsi="Arial"/>
                <w:sz w:val="22"/>
                <w:szCs w:val="22"/>
              </w:rPr>
              <w:t>Fisioterapeuta</w:t>
            </w:r>
            <w:bookmarkEnd w:id="91"/>
          </w:p>
        </w:tc>
        <w:tc>
          <w:tcPr>
            <w:tcW w:w="1842" w:type="dxa"/>
          </w:tcPr>
          <w:p w14:paraId="39F30BFF" w14:textId="77777777" w:rsidR="001D42A6" w:rsidRPr="005F51DF" w:rsidRDefault="001D42A6"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92" w:name="_Toc146728346"/>
            <w:r w:rsidRPr="005F51DF">
              <w:rPr>
                <w:rFonts w:ascii="Arial" w:hAnsi="Arial"/>
                <w:sz w:val="22"/>
                <w:szCs w:val="22"/>
              </w:rPr>
              <w:t>Consentimiento Informado</w:t>
            </w:r>
            <w:bookmarkEnd w:id="92"/>
          </w:p>
        </w:tc>
        <w:bookmarkStart w:id="93" w:name="_Toc146728347" w:displacedByCustomXml="next"/>
        <w:sdt>
          <w:sdtPr>
            <w:rPr>
              <w:rFonts w:ascii="Arial" w:hAnsi="Arial"/>
              <w:sz w:val="22"/>
              <w:szCs w:val="22"/>
            </w:rPr>
            <w:alias w:val="Punto de Control"/>
            <w:tag w:val="Punto de Control"/>
            <w:id w:val="927464810"/>
            <w:comboBox>
              <w:listItem w:displayText="X" w:value="X"/>
            </w:comboBox>
          </w:sdtPr>
          <w:sdtEndPr/>
          <w:sdtContent>
            <w:tc>
              <w:tcPr>
                <w:tcW w:w="1560" w:type="dxa"/>
                <w:vAlign w:val="center"/>
              </w:tcPr>
              <w:p w14:paraId="3C2003A3" w14:textId="77777777" w:rsidR="001D42A6" w:rsidRPr="005F51DF" w:rsidRDefault="001D42A6" w:rsidP="00A76DA8">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93" w:displacedByCustomXml="prev"/>
      </w:tr>
      <w:tr w:rsidR="001D42A6" w:rsidRPr="005F51DF" w14:paraId="0EF1C875" w14:textId="77777777" w:rsidTr="00A76DA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14FE6AF1" w14:textId="77777777" w:rsidR="001D42A6" w:rsidRPr="005F51DF" w:rsidRDefault="001D42A6" w:rsidP="00A76DA8">
            <w:pPr>
              <w:jc w:val="both"/>
              <w:outlineLvl w:val="0"/>
              <w:rPr>
                <w:rFonts w:ascii="Arial" w:hAnsi="Arial"/>
                <w:b w:val="0"/>
                <w:sz w:val="22"/>
                <w:szCs w:val="22"/>
              </w:rPr>
            </w:pPr>
            <w:bookmarkStart w:id="94" w:name="_Toc146728348"/>
            <w:r w:rsidRPr="005F51DF">
              <w:rPr>
                <w:rFonts w:ascii="Arial" w:hAnsi="Arial"/>
                <w:b w:val="0"/>
                <w:sz w:val="22"/>
                <w:szCs w:val="22"/>
              </w:rPr>
              <w:t>2</w:t>
            </w:r>
            <w:bookmarkEnd w:id="94"/>
          </w:p>
        </w:tc>
        <w:tc>
          <w:tcPr>
            <w:tcW w:w="2984" w:type="dxa"/>
          </w:tcPr>
          <w:bookmarkStart w:id="95" w:name="_Toc146728349" w:displacedByCustomXml="next"/>
          <w:sdt>
            <w:sdtPr>
              <w:rPr>
                <w:rFonts w:ascii="Arial" w:hAnsi="Arial"/>
                <w:sz w:val="22"/>
                <w:szCs w:val="22"/>
              </w:rPr>
              <w:alias w:val="Redacte actividad"/>
              <w:tag w:val="Redacte actividad"/>
              <w:id w:val="1131219363"/>
              <w:text/>
            </w:sdtPr>
            <w:sdtEndPr/>
            <w:sdtContent>
              <w:p w14:paraId="7F5958F1" w14:textId="77777777" w:rsidR="001D42A6" w:rsidRPr="005F51DF" w:rsidRDefault="001D42A6"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Valoración inicial por el profesional</w:t>
                </w:r>
              </w:p>
            </w:sdtContent>
          </w:sdt>
          <w:bookmarkEnd w:id="95" w:displacedByCustomXml="prev"/>
        </w:tc>
        <w:tc>
          <w:tcPr>
            <w:tcW w:w="1701" w:type="dxa"/>
          </w:tcPr>
          <w:p w14:paraId="21B61B00" w14:textId="77777777" w:rsidR="001D42A6" w:rsidRPr="005F51DF" w:rsidRDefault="001D42A6"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96" w:name="_Toc146728350"/>
            <w:r w:rsidRPr="005F51DF">
              <w:rPr>
                <w:rFonts w:ascii="Arial" w:hAnsi="Arial"/>
                <w:sz w:val="22"/>
                <w:szCs w:val="22"/>
              </w:rPr>
              <w:t>Fisioterapeuta</w:t>
            </w:r>
            <w:bookmarkEnd w:id="96"/>
          </w:p>
        </w:tc>
        <w:tc>
          <w:tcPr>
            <w:tcW w:w="1842" w:type="dxa"/>
          </w:tcPr>
          <w:p w14:paraId="623695CE" w14:textId="77777777" w:rsidR="001D42A6" w:rsidRPr="005F51DF" w:rsidRDefault="001D42A6"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97" w:name="_Toc146728351"/>
            <w:r w:rsidRPr="005F51DF">
              <w:rPr>
                <w:rFonts w:ascii="Arial" w:hAnsi="Arial"/>
                <w:sz w:val="22"/>
                <w:szCs w:val="22"/>
              </w:rPr>
              <w:t>Anamnesis Fisioterapia</w:t>
            </w:r>
            <w:bookmarkEnd w:id="97"/>
          </w:p>
        </w:tc>
        <w:bookmarkStart w:id="98" w:name="_Toc146728352" w:displacedByCustomXml="next"/>
        <w:sdt>
          <w:sdtPr>
            <w:rPr>
              <w:rFonts w:ascii="Arial" w:hAnsi="Arial"/>
              <w:sz w:val="22"/>
              <w:szCs w:val="22"/>
            </w:rPr>
            <w:alias w:val="Punto de Control"/>
            <w:tag w:val="Punto de Control"/>
            <w:id w:val="200373564"/>
            <w:comboBox>
              <w:listItem w:displayText="X" w:value="X"/>
            </w:comboBox>
          </w:sdtPr>
          <w:sdtEndPr/>
          <w:sdtContent>
            <w:tc>
              <w:tcPr>
                <w:tcW w:w="1560" w:type="dxa"/>
                <w:vAlign w:val="center"/>
              </w:tcPr>
              <w:p w14:paraId="631DF2A0" w14:textId="77777777" w:rsidR="001D42A6" w:rsidRPr="005F51DF" w:rsidRDefault="001D42A6" w:rsidP="00A76DA8">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98" w:displacedByCustomXml="prev"/>
      </w:tr>
      <w:tr w:rsidR="001D42A6" w:rsidRPr="005F51DF" w14:paraId="63BFAB31" w14:textId="77777777" w:rsidTr="00A76D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6CA3EC4B" w14:textId="77777777" w:rsidR="001D42A6" w:rsidRPr="005F51DF" w:rsidRDefault="001D42A6" w:rsidP="00A76DA8">
            <w:pPr>
              <w:jc w:val="both"/>
              <w:outlineLvl w:val="0"/>
              <w:rPr>
                <w:rFonts w:ascii="Arial" w:hAnsi="Arial"/>
                <w:b w:val="0"/>
                <w:sz w:val="22"/>
                <w:szCs w:val="22"/>
              </w:rPr>
            </w:pPr>
            <w:bookmarkStart w:id="99" w:name="_Toc146728353"/>
            <w:r w:rsidRPr="005F51DF">
              <w:rPr>
                <w:rFonts w:ascii="Arial" w:hAnsi="Arial"/>
                <w:b w:val="0"/>
                <w:sz w:val="22"/>
                <w:szCs w:val="22"/>
              </w:rPr>
              <w:t>3</w:t>
            </w:r>
            <w:bookmarkEnd w:id="99"/>
          </w:p>
        </w:tc>
        <w:tc>
          <w:tcPr>
            <w:tcW w:w="2984" w:type="dxa"/>
          </w:tcPr>
          <w:bookmarkStart w:id="100" w:name="_Toc146728354" w:displacedByCustomXml="next"/>
          <w:sdt>
            <w:sdtPr>
              <w:rPr>
                <w:rFonts w:ascii="Arial" w:hAnsi="Arial"/>
                <w:sz w:val="22"/>
                <w:szCs w:val="22"/>
              </w:rPr>
              <w:alias w:val="Redacte actividad"/>
              <w:tag w:val="Redacte actividad"/>
              <w:id w:val="-717751094"/>
              <w:text/>
            </w:sdtPr>
            <w:sdtEndPr/>
            <w:sdtContent>
              <w:p w14:paraId="67ACF780" w14:textId="77777777" w:rsidR="001D42A6" w:rsidRPr="005F51DF" w:rsidRDefault="001D42A6"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Aplicación del protocolo de intervención</w:t>
                </w:r>
              </w:p>
            </w:sdtContent>
          </w:sdt>
          <w:bookmarkEnd w:id="100" w:displacedByCustomXml="prev"/>
        </w:tc>
        <w:tc>
          <w:tcPr>
            <w:tcW w:w="1701" w:type="dxa"/>
          </w:tcPr>
          <w:p w14:paraId="719FC5E2" w14:textId="77777777" w:rsidR="001D42A6" w:rsidRPr="005F51DF" w:rsidRDefault="001D42A6"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01" w:name="_Toc146728355"/>
            <w:r w:rsidRPr="005F51DF">
              <w:rPr>
                <w:rFonts w:ascii="Arial" w:hAnsi="Arial"/>
                <w:sz w:val="22"/>
                <w:szCs w:val="22"/>
              </w:rPr>
              <w:t>Fisioterapeuta</w:t>
            </w:r>
            <w:bookmarkEnd w:id="101"/>
          </w:p>
        </w:tc>
        <w:tc>
          <w:tcPr>
            <w:tcW w:w="1842" w:type="dxa"/>
          </w:tcPr>
          <w:p w14:paraId="19776DE2" w14:textId="77777777" w:rsidR="001D42A6" w:rsidRPr="005F51DF" w:rsidRDefault="001D42A6"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02" w:name="_Toc146728356"/>
            <w:r w:rsidRPr="005F51DF">
              <w:rPr>
                <w:rFonts w:ascii="Arial" w:hAnsi="Arial"/>
                <w:sz w:val="22"/>
                <w:szCs w:val="22"/>
              </w:rPr>
              <w:t>Historia Clínica</w:t>
            </w:r>
            <w:bookmarkEnd w:id="102"/>
          </w:p>
        </w:tc>
        <w:bookmarkStart w:id="103" w:name="_Toc146728357" w:displacedByCustomXml="next"/>
        <w:sdt>
          <w:sdtPr>
            <w:rPr>
              <w:rFonts w:ascii="Arial" w:hAnsi="Arial"/>
              <w:sz w:val="22"/>
              <w:szCs w:val="22"/>
            </w:rPr>
            <w:alias w:val="Punto de Control"/>
            <w:tag w:val="Punto de Control"/>
            <w:id w:val="788404083"/>
            <w:comboBox>
              <w:listItem w:displayText="X" w:value="X"/>
            </w:comboBox>
          </w:sdtPr>
          <w:sdtEndPr/>
          <w:sdtContent>
            <w:tc>
              <w:tcPr>
                <w:tcW w:w="1560" w:type="dxa"/>
                <w:vAlign w:val="center"/>
              </w:tcPr>
              <w:p w14:paraId="15BF3778" w14:textId="77777777" w:rsidR="001D42A6" w:rsidRPr="005F51DF" w:rsidRDefault="001D42A6" w:rsidP="00A76DA8">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103" w:displacedByCustomXml="prev"/>
      </w:tr>
      <w:tr w:rsidR="001D42A6" w:rsidRPr="005F51DF" w14:paraId="7F0FD0BA" w14:textId="77777777" w:rsidTr="00A76DA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4B176445" w14:textId="77777777" w:rsidR="001D42A6" w:rsidRPr="005F51DF" w:rsidRDefault="001D42A6" w:rsidP="00A76DA8">
            <w:pPr>
              <w:jc w:val="both"/>
              <w:outlineLvl w:val="0"/>
              <w:rPr>
                <w:rFonts w:ascii="Arial" w:hAnsi="Arial"/>
                <w:b w:val="0"/>
                <w:sz w:val="22"/>
                <w:szCs w:val="22"/>
              </w:rPr>
            </w:pPr>
            <w:bookmarkStart w:id="104" w:name="_Toc146728358"/>
            <w:r w:rsidRPr="005F51DF">
              <w:rPr>
                <w:rFonts w:ascii="Arial" w:hAnsi="Arial"/>
                <w:b w:val="0"/>
                <w:sz w:val="22"/>
                <w:szCs w:val="22"/>
              </w:rPr>
              <w:t>4</w:t>
            </w:r>
            <w:bookmarkEnd w:id="104"/>
          </w:p>
          <w:p w14:paraId="5B6E935E" w14:textId="77777777" w:rsidR="001D42A6" w:rsidRPr="005F51DF" w:rsidRDefault="001D42A6" w:rsidP="00A76DA8">
            <w:pPr>
              <w:jc w:val="both"/>
              <w:outlineLvl w:val="0"/>
              <w:rPr>
                <w:rFonts w:ascii="Arial" w:hAnsi="Arial"/>
                <w:b w:val="0"/>
                <w:sz w:val="22"/>
                <w:szCs w:val="22"/>
              </w:rPr>
            </w:pPr>
          </w:p>
        </w:tc>
        <w:tc>
          <w:tcPr>
            <w:tcW w:w="2984" w:type="dxa"/>
          </w:tcPr>
          <w:p w14:paraId="3C1850FE" w14:textId="77777777" w:rsidR="001D42A6" w:rsidRPr="005F51DF" w:rsidRDefault="001D42A6"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105" w:name="_Toc146728359"/>
            <w:r w:rsidRPr="005F51DF">
              <w:rPr>
                <w:rFonts w:ascii="Arial" w:hAnsi="Arial"/>
                <w:sz w:val="22"/>
                <w:szCs w:val="22"/>
              </w:rPr>
              <w:t>Seguimiento por el profesional</w:t>
            </w:r>
            <w:bookmarkEnd w:id="105"/>
          </w:p>
        </w:tc>
        <w:tc>
          <w:tcPr>
            <w:tcW w:w="1701" w:type="dxa"/>
          </w:tcPr>
          <w:p w14:paraId="0BE803EE" w14:textId="77777777" w:rsidR="001D42A6" w:rsidRPr="005F51DF" w:rsidRDefault="001D42A6"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106" w:name="_Toc146728360"/>
            <w:r w:rsidRPr="005F51DF">
              <w:rPr>
                <w:rFonts w:ascii="Arial" w:hAnsi="Arial"/>
                <w:sz w:val="22"/>
                <w:szCs w:val="22"/>
              </w:rPr>
              <w:t>Fisioterapeuta</w:t>
            </w:r>
            <w:bookmarkEnd w:id="106"/>
          </w:p>
        </w:tc>
        <w:tc>
          <w:tcPr>
            <w:tcW w:w="1842" w:type="dxa"/>
          </w:tcPr>
          <w:p w14:paraId="5EEB8B44" w14:textId="77777777" w:rsidR="001D42A6" w:rsidRPr="005F51DF" w:rsidRDefault="001D42A6" w:rsidP="00A76DA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107" w:name="_Toc146728361"/>
            <w:r w:rsidRPr="005F51DF">
              <w:rPr>
                <w:rFonts w:ascii="Arial" w:hAnsi="Arial"/>
                <w:sz w:val="22"/>
                <w:szCs w:val="22"/>
              </w:rPr>
              <w:t>Historia Clínica</w:t>
            </w:r>
            <w:bookmarkEnd w:id="107"/>
          </w:p>
        </w:tc>
        <w:bookmarkStart w:id="108" w:name="_Toc146728362" w:displacedByCustomXml="next"/>
        <w:sdt>
          <w:sdtPr>
            <w:rPr>
              <w:rFonts w:ascii="Arial" w:hAnsi="Arial"/>
              <w:sz w:val="22"/>
              <w:szCs w:val="22"/>
            </w:rPr>
            <w:alias w:val="Punto de Control"/>
            <w:tag w:val="Punto de Control"/>
            <w:id w:val="-508760084"/>
            <w:comboBox>
              <w:listItem w:displayText="X" w:value="X"/>
            </w:comboBox>
          </w:sdtPr>
          <w:sdtEndPr/>
          <w:sdtContent>
            <w:tc>
              <w:tcPr>
                <w:tcW w:w="1560" w:type="dxa"/>
                <w:vAlign w:val="center"/>
              </w:tcPr>
              <w:p w14:paraId="0D4A8653" w14:textId="77777777" w:rsidR="001D42A6" w:rsidRPr="005F51DF" w:rsidRDefault="001D42A6" w:rsidP="00A76DA8">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108" w:displacedByCustomXml="prev"/>
      </w:tr>
      <w:tr w:rsidR="001D42A6" w:rsidRPr="005F51DF" w14:paraId="4D7D7959" w14:textId="77777777" w:rsidTr="00A76D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1CC760B7" w14:textId="77777777" w:rsidR="001D42A6" w:rsidRPr="005F51DF" w:rsidRDefault="001D42A6" w:rsidP="00A76DA8">
            <w:pPr>
              <w:jc w:val="both"/>
              <w:outlineLvl w:val="0"/>
              <w:rPr>
                <w:rFonts w:ascii="Arial" w:hAnsi="Arial"/>
                <w:b w:val="0"/>
                <w:sz w:val="22"/>
                <w:szCs w:val="22"/>
              </w:rPr>
            </w:pPr>
            <w:bookmarkStart w:id="109" w:name="_Toc146728363"/>
            <w:r w:rsidRPr="005F51DF">
              <w:rPr>
                <w:rFonts w:ascii="Arial" w:hAnsi="Arial"/>
                <w:b w:val="0"/>
                <w:sz w:val="22"/>
                <w:szCs w:val="22"/>
              </w:rPr>
              <w:t>5</w:t>
            </w:r>
            <w:bookmarkEnd w:id="109"/>
          </w:p>
          <w:p w14:paraId="27D60ABF" w14:textId="77777777" w:rsidR="001D42A6" w:rsidRPr="005F51DF" w:rsidRDefault="001D42A6" w:rsidP="00A76DA8">
            <w:pPr>
              <w:jc w:val="both"/>
              <w:outlineLvl w:val="0"/>
              <w:rPr>
                <w:rFonts w:ascii="Arial" w:hAnsi="Arial"/>
                <w:b w:val="0"/>
                <w:sz w:val="22"/>
                <w:szCs w:val="22"/>
              </w:rPr>
            </w:pPr>
          </w:p>
        </w:tc>
        <w:tc>
          <w:tcPr>
            <w:tcW w:w="2984" w:type="dxa"/>
          </w:tcPr>
          <w:p w14:paraId="5967190D" w14:textId="77777777" w:rsidR="001D42A6" w:rsidRPr="005F51DF" w:rsidRDefault="001D42A6"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10" w:name="_Toc146728364"/>
            <w:r w:rsidRPr="005F51DF">
              <w:rPr>
                <w:rFonts w:ascii="Arial" w:hAnsi="Arial"/>
                <w:sz w:val="22"/>
                <w:szCs w:val="22"/>
              </w:rPr>
              <w:t>Evaluación final</w:t>
            </w:r>
            <w:bookmarkEnd w:id="110"/>
          </w:p>
        </w:tc>
        <w:tc>
          <w:tcPr>
            <w:tcW w:w="1701" w:type="dxa"/>
          </w:tcPr>
          <w:p w14:paraId="6338F57E" w14:textId="77777777" w:rsidR="001D42A6" w:rsidRPr="005F51DF" w:rsidRDefault="001D42A6"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11" w:name="_Toc146728365"/>
            <w:r w:rsidRPr="005F51DF">
              <w:rPr>
                <w:rFonts w:ascii="Arial" w:hAnsi="Arial"/>
                <w:sz w:val="22"/>
                <w:szCs w:val="22"/>
              </w:rPr>
              <w:t>Fisioterapeuta</w:t>
            </w:r>
            <w:bookmarkEnd w:id="111"/>
          </w:p>
        </w:tc>
        <w:tc>
          <w:tcPr>
            <w:tcW w:w="1842" w:type="dxa"/>
          </w:tcPr>
          <w:p w14:paraId="1B2EC096" w14:textId="77777777" w:rsidR="001D42A6" w:rsidRPr="005F51DF" w:rsidRDefault="001D42A6" w:rsidP="00A76DA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12" w:name="_Toc146728366"/>
            <w:r w:rsidRPr="005F51DF">
              <w:rPr>
                <w:rFonts w:ascii="Arial" w:hAnsi="Arial"/>
                <w:sz w:val="22"/>
                <w:szCs w:val="22"/>
              </w:rPr>
              <w:t>Historia Clínica</w:t>
            </w:r>
            <w:bookmarkEnd w:id="112"/>
          </w:p>
        </w:tc>
        <w:bookmarkStart w:id="113" w:name="_Toc146728367" w:displacedByCustomXml="next"/>
        <w:sdt>
          <w:sdtPr>
            <w:rPr>
              <w:rFonts w:ascii="Arial" w:hAnsi="Arial"/>
              <w:sz w:val="22"/>
              <w:szCs w:val="22"/>
            </w:rPr>
            <w:alias w:val="Punto de Control"/>
            <w:tag w:val="Punto de Control"/>
            <w:id w:val="-1567093078"/>
            <w:comboBox>
              <w:listItem w:displayText="X" w:value="X"/>
            </w:comboBox>
          </w:sdtPr>
          <w:sdtEndPr/>
          <w:sdtContent>
            <w:tc>
              <w:tcPr>
                <w:tcW w:w="1560" w:type="dxa"/>
                <w:vAlign w:val="center"/>
              </w:tcPr>
              <w:p w14:paraId="6B9EFDDA" w14:textId="77777777" w:rsidR="001D42A6" w:rsidRPr="005F51DF" w:rsidRDefault="001D42A6" w:rsidP="00A76DA8">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113" w:displacedByCustomXml="prev"/>
      </w:tr>
    </w:tbl>
    <w:p w14:paraId="61A52D90" w14:textId="77777777" w:rsidR="001D42A6" w:rsidRPr="005F51DF" w:rsidRDefault="001D42A6" w:rsidP="001D42A6">
      <w:pPr>
        <w:ind w:left="426"/>
        <w:jc w:val="both"/>
        <w:outlineLvl w:val="0"/>
        <w:rPr>
          <w:rFonts w:ascii="Arial" w:hAnsi="Arial"/>
          <w:sz w:val="22"/>
          <w:szCs w:val="22"/>
        </w:rPr>
      </w:pPr>
    </w:p>
    <w:p w14:paraId="18D1CC2D" w14:textId="77777777" w:rsidR="001D42A6" w:rsidRPr="005F51DF" w:rsidRDefault="005E1C7A" w:rsidP="001D42A6">
      <w:pPr>
        <w:jc w:val="both"/>
        <w:outlineLvl w:val="0"/>
        <w:rPr>
          <w:rFonts w:ascii="Arial" w:hAnsi="Arial"/>
          <w:b/>
          <w:sz w:val="22"/>
          <w:szCs w:val="22"/>
        </w:rPr>
      </w:pPr>
      <w:bookmarkStart w:id="114" w:name="_Toc146728368"/>
      <w:r w:rsidRPr="005F51DF">
        <w:rPr>
          <w:rFonts w:ascii="Arial" w:hAnsi="Arial"/>
          <w:b/>
          <w:sz w:val="22"/>
          <w:szCs w:val="22"/>
        </w:rPr>
        <w:t>5</w:t>
      </w:r>
      <w:r w:rsidR="001D42A6" w:rsidRPr="005F51DF">
        <w:rPr>
          <w:rFonts w:ascii="Arial" w:hAnsi="Arial"/>
          <w:b/>
          <w:sz w:val="22"/>
          <w:szCs w:val="22"/>
        </w:rPr>
        <w:t>.1. Revisión de historia clínica y firma</w:t>
      </w:r>
      <w:r w:rsidR="001D42A6" w:rsidRPr="005F51DF">
        <w:rPr>
          <w:rFonts w:ascii="Arial" w:hAnsi="Arial"/>
          <w:b/>
          <w:spacing w:val="-1"/>
          <w:sz w:val="22"/>
          <w:szCs w:val="22"/>
        </w:rPr>
        <w:t xml:space="preserve"> </w:t>
      </w:r>
      <w:r w:rsidR="001D42A6" w:rsidRPr="005F51DF">
        <w:rPr>
          <w:rFonts w:ascii="Arial" w:hAnsi="Arial"/>
          <w:b/>
          <w:sz w:val="22"/>
          <w:szCs w:val="22"/>
        </w:rPr>
        <w:t>de Consentimiento Informado</w:t>
      </w:r>
      <w:bookmarkEnd w:id="114"/>
    </w:p>
    <w:p w14:paraId="43928C2D" w14:textId="77777777" w:rsidR="001D42A6" w:rsidRPr="005F51DF" w:rsidRDefault="001D42A6" w:rsidP="001D42A6">
      <w:pPr>
        <w:widowControl w:val="0"/>
        <w:tabs>
          <w:tab w:val="left" w:pos="1247"/>
        </w:tabs>
        <w:autoSpaceDE w:val="0"/>
        <w:autoSpaceDN w:val="0"/>
        <w:spacing w:before="39" w:line="276" w:lineRule="auto"/>
        <w:ind w:right="535"/>
        <w:rPr>
          <w:rFonts w:ascii="Arial" w:hAnsi="Arial"/>
          <w:b/>
          <w:sz w:val="22"/>
          <w:szCs w:val="22"/>
        </w:rPr>
      </w:pPr>
    </w:p>
    <w:p w14:paraId="68186C2B" w14:textId="77777777" w:rsidR="001D42A6" w:rsidRPr="005F51DF" w:rsidRDefault="001D42A6" w:rsidP="001D42A6">
      <w:pPr>
        <w:widowControl w:val="0"/>
        <w:tabs>
          <w:tab w:val="left" w:pos="1106"/>
        </w:tabs>
        <w:autoSpaceDE w:val="0"/>
        <w:autoSpaceDN w:val="0"/>
        <w:spacing w:before="92" w:line="276" w:lineRule="auto"/>
        <w:ind w:right="536"/>
        <w:jc w:val="both"/>
        <w:rPr>
          <w:rFonts w:ascii="Arial" w:hAnsi="Arial"/>
          <w:b/>
          <w:sz w:val="22"/>
          <w:szCs w:val="22"/>
        </w:rPr>
      </w:pPr>
      <w:r w:rsidRPr="005F51DF">
        <w:rPr>
          <w:rFonts w:ascii="Arial" w:hAnsi="Arial"/>
          <w:b/>
          <w:sz w:val="22"/>
          <w:szCs w:val="22"/>
        </w:rPr>
        <w:t xml:space="preserve">Registro en Historia Clínica. Generado por el aplicativo para cada usuario.  </w:t>
      </w:r>
    </w:p>
    <w:p w14:paraId="0BFA94F3" w14:textId="77777777" w:rsidR="001D42A6" w:rsidRPr="005F51DF" w:rsidRDefault="001D42A6" w:rsidP="001D42A6">
      <w:pPr>
        <w:widowControl w:val="0"/>
        <w:tabs>
          <w:tab w:val="left" w:pos="1106"/>
        </w:tabs>
        <w:autoSpaceDE w:val="0"/>
        <w:autoSpaceDN w:val="0"/>
        <w:spacing w:before="92" w:line="276" w:lineRule="auto"/>
        <w:ind w:left="361" w:right="536"/>
        <w:jc w:val="both"/>
        <w:rPr>
          <w:rFonts w:ascii="Arial" w:hAnsi="Arial"/>
          <w:sz w:val="22"/>
          <w:szCs w:val="22"/>
        </w:rPr>
      </w:pPr>
    </w:p>
    <w:p w14:paraId="2730F443" w14:textId="77777777" w:rsidR="001D42A6" w:rsidRPr="005F51DF" w:rsidRDefault="001D42A6" w:rsidP="005E1C7A">
      <w:pPr>
        <w:widowControl w:val="0"/>
        <w:tabs>
          <w:tab w:val="left" w:pos="1247"/>
        </w:tabs>
        <w:autoSpaceDE w:val="0"/>
        <w:autoSpaceDN w:val="0"/>
        <w:spacing w:before="1" w:line="276" w:lineRule="auto"/>
        <w:ind w:right="49"/>
        <w:jc w:val="both"/>
        <w:rPr>
          <w:rFonts w:ascii="Arial" w:hAnsi="Arial"/>
          <w:sz w:val="22"/>
          <w:szCs w:val="22"/>
        </w:rPr>
      </w:pPr>
      <w:r w:rsidRPr="005F51DF">
        <w:rPr>
          <w:rFonts w:ascii="Arial" w:hAnsi="Arial"/>
          <w:sz w:val="22"/>
          <w:szCs w:val="22"/>
        </w:rPr>
        <w:t>El fisioterapeuta registra en la historia clínica una evaluación general de cómo encuentra 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inicio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sesión,</w:t>
      </w:r>
      <w:r w:rsidRPr="005F51DF">
        <w:rPr>
          <w:rFonts w:ascii="Arial" w:hAnsi="Arial"/>
          <w:spacing w:val="1"/>
          <w:sz w:val="22"/>
          <w:szCs w:val="22"/>
        </w:rPr>
        <w:t xml:space="preserve"> </w:t>
      </w:r>
      <w:r w:rsidRPr="005F51DF">
        <w:rPr>
          <w:rFonts w:ascii="Arial" w:hAnsi="Arial"/>
          <w:sz w:val="22"/>
          <w:szCs w:val="22"/>
        </w:rPr>
        <w:t>describe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procedimiento</w:t>
      </w:r>
      <w:r w:rsidRPr="005F51DF">
        <w:rPr>
          <w:rFonts w:ascii="Arial" w:hAnsi="Arial"/>
          <w:spacing w:val="1"/>
          <w:sz w:val="22"/>
          <w:szCs w:val="22"/>
        </w:rPr>
        <w:t xml:space="preserve"> </w:t>
      </w:r>
      <w:r w:rsidRPr="005F51DF">
        <w:rPr>
          <w:rFonts w:ascii="Arial" w:hAnsi="Arial"/>
          <w:sz w:val="22"/>
          <w:szCs w:val="22"/>
        </w:rPr>
        <w:t>realizado</w:t>
      </w:r>
      <w:r w:rsidRPr="005F51DF">
        <w:rPr>
          <w:rFonts w:ascii="Arial" w:hAnsi="Arial"/>
          <w:spacing w:val="1"/>
          <w:sz w:val="22"/>
          <w:szCs w:val="22"/>
        </w:rPr>
        <w:t xml:space="preserve"> </w:t>
      </w:r>
      <w:r w:rsidRPr="005F51DF">
        <w:rPr>
          <w:rFonts w:ascii="Arial" w:hAnsi="Arial"/>
          <w:sz w:val="22"/>
          <w:szCs w:val="22"/>
        </w:rPr>
        <w:t>detallando</w:t>
      </w:r>
      <w:r w:rsidRPr="005F51DF">
        <w:rPr>
          <w:rFonts w:ascii="Arial" w:hAnsi="Arial"/>
          <w:spacing w:val="-59"/>
          <w:sz w:val="22"/>
          <w:szCs w:val="22"/>
        </w:rPr>
        <w:t xml:space="preserve"> </w:t>
      </w:r>
      <w:r w:rsidRPr="005F51DF">
        <w:rPr>
          <w:rFonts w:ascii="Arial" w:hAnsi="Arial"/>
          <w:sz w:val="22"/>
          <w:szCs w:val="22"/>
        </w:rPr>
        <w:t>modalidades</w:t>
      </w:r>
      <w:r w:rsidRPr="005F51DF">
        <w:rPr>
          <w:rFonts w:ascii="Arial" w:hAnsi="Arial"/>
          <w:spacing w:val="1"/>
          <w:sz w:val="22"/>
          <w:szCs w:val="22"/>
        </w:rPr>
        <w:t xml:space="preserve"> </w:t>
      </w:r>
      <w:r w:rsidRPr="005F51DF">
        <w:rPr>
          <w:rFonts w:ascii="Arial" w:hAnsi="Arial"/>
          <w:sz w:val="22"/>
          <w:szCs w:val="22"/>
        </w:rPr>
        <w:t>físicas</w:t>
      </w:r>
      <w:r w:rsidRPr="005F51DF">
        <w:rPr>
          <w:rFonts w:ascii="Arial" w:hAnsi="Arial"/>
          <w:spacing w:val="1"/>
          <w:sz w:val="22"/>
          <w:szCs w:val="22"/>
        </w:rPr>
        <w:t xml:space="preserve"> </w:t>
      </w:r>
      <w:r w:rsidRPr="005F51DF">
        <w:rPr>
          <w:rFonts w:ascii="Arial" w:hAnsi="Arial"/>
          <w:sz w:val="22"/>
          <w:szCs w:val="22"/>
        </w:rPr>
        <w:t>empleadas,</w:t>
      </w:r>
      <w:r w:rsidRPr="005F51DF">
        <w:rPr>
          <w:rFonts w:ascii="Arial" w:hAnsi="Arial"/>
          <w:spacing w:val="1"/>
          <w:sz w:val="22"/>
          <w:szCs w:val="22"/>
        </w:rPr>
        <w:t xml:space="preserve"> </w:t>
      </w:r>
      <w:r w:rsidRPr="005F51DF">
        <w:rPr>
          <w:rFonts w:ascii="Arial" w:hAnsi="Arial"/>
          <w:sz w:val="22"/>
          <w:szCs w:val="22"/>
        </w:rPr>
        <w:t>parámetros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mismas</w:t>
      </w:r>
      <w:r w:rsidRPr="005F51DF">
        <w:rPr>
          <w:rFonts w:ascii="Arial" w:hAnsi="Arial"/>
          <w:spacing w:val="1"/>
          <w:sz w:val="22"/>
          <w:szCs w:val="22"/>
        </w:rPr>
        <w:t xml:space="preserve"> </w:t>
      </w:r>
      <w:r w:rsidRPr="005F51DF">
        <w:rPr>
          <w:rFonts w:ascii="Arial" w:hAnsi="Arial"/>
          <w:sz w:val="22"/>
          <w:szCs w:val="22"/>
        </w:rPr>
        <w:t>tipo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y elementos</w:t>
      </w:r>
      <w:r w:rsidRPr="005F51DF">
        <w:rPr>
          <w:rFonts w:ascii="Arial" w:hAnsi="Arial"/>
          <w:spacing w:val="1"/>
          <w:sz w:val="22"/>
          <w:szCs w:val="22"/>
        </w:rPr>
        <w:t xml:space="preserve"> </w:t>
      </w:r>
      <w:r w:rsidRPr="005F51DF">
        <w:rPr>
          <w:rFonts w:ascii="Arial" w:hAnsi="Arial"/>
          <w:sz w:val="22"/>
          <w:szCs w:val="22"/>
        </w:rPr>
        <w:t>utilizados,</w:t>
      </w:r>
      <w:r w:rsidRPr="005F51DF">
        <w:rPr>
          <w:rFonts w:ascii="Arial" w:hAnsi="Arial"/>
          <w:spacing w:val="1"/>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termina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sesión</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relación</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piel,</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logros</w:t>
      </w:r>
      <w:r w:rsidRPr="005F51DF">
        <w:rPr>
          <w:rFonts w:ascii="Arial" w:hAnsi="Arial"/>
          <w:spacing w:val="1"/>
          <w:sz w:val="22"/>
          <w:szCs w:val="22"/>
        </w:rPr>
        <w:t xml:space="preserve"> </w:t>
      </w:r>
      <w:r w:rsidRPr="005F51DF">
        <w:rPr>
          <w:rFonts w:ascii="Arial" w:hAnsi="Arial"/>
          <w:sz w:val="22"/>
          <w:szCs w:val="22"/>
        </w:rPr>
        <w:t>obtenidos,</w:t>
      </w:r>
      <w:r w:rsidRPr="005F51DF">
        <w:rPr>
          <w:rFonts w:ascii="Arial" w:hAnsi="Arial"/>
          <w:spacing w:val="-1"/>
          <w:sz w:val="22"/>
          <w:szCs w:val="22"/>
        </w:rPr>
        <w:t xml:space="preserve"> </w:t>
      </w:r>
      <w:r w:rsidRPr="005F51DF">
        <w:rPr>
          <w:rFonts w:ascii="Arial" w:hAnsi="Arial"/>
          <w:sz w:val="22"/>
          <w:szCs w:val="22"/>
        </w:rPr>
        <w:t>finalmente registra</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indicaciones</w:t>
      </w:r>
      <w:r w:rsidRPr="005F51DF">
        <w:rPr>
          <w:rFonts w:ascii="Arial" w:hAnsi="Arial"/>
          <w:spacing w:val="-1"/>
          <w:sz w:val="22"/>
          <w:szCs w:val="22"/>
        </w:rPr>
        <w:t xml:space="preserve"> </w:t>
      </w:r>
      <w:r w:rsidRPr="005F51DF">
        <w:rPr>
          <w:rFonts w:ascii="Arial" w:hAnsi="Arial"/>
          <w:sz w:val="22"/>
          <w:szCs w:val="22"/>
        </w:rPr>
        <w:t>dadas</w:t>
      </w:r>
      <w:r w:rsidRPr="005F51DF">
        <w:rPr>
          <w:rFonts w:ascii="Arial" w:hAnsi="Arial"/>
          <w:spacing w:val="-1"/>
          <w:sz w:val="22"/>
          <w:szCs w:val="22"/>
        </w:rPr>
        <w:t xml:space="preserve"> </w:t>
      </w:r>
      <w:r w:rsidRPr="005F51DF">
        <w:rPr>
          <w:rFonts w:ascii="Arial" w:hAnsi="Arial"/>
          <w:sz w:val="22"/>
          <w:szCs w:val="22"/>
        </w:rPr>
        <w:t>al paciente.</w:t>
      </w:r>
      <w:r w:rsidR="005E1C7A" w:rsidRPr="005F51DF">
        <w:rPr>
          <w:rFonts w:ascii="Arial" w:hAnsi="Arial"/>
          <w:sz w:val="22"/>
          <w:szCs w:val="22"/>
        </w:rPr>
        <w:t xml:space="preserve"> </w:t>
      </w:r>
      <w:r w:rsidRPr="005F51DF">
        <w:rPr>
          <w:rFonts w:ascii="Arial" w:hAnsi="Arial"/>
          <w:sz w:val="22"/>
          <w:szCs w:val="22"/>
        </w:rPr>
        <w:t>Revisar la historia clínica antes de cualquier intervención para conocer o recordar el caso.</w:t>
      </w:r>
    </w:p>
    <w:p w14:paraId="1C177AD8" w14:textId="77777777" w:rsidR="001D42A6" w:rsidRPr="005F51DF" w:rsidRDefault="001D42A6" w:rsidP="001D42A6">
      <w:pPr>
        <w:widowControl w:val="0"/>
        <w:tabs>
          <w:tab w:val="left" w:pos="1106"/>
        </w:tabs>
        <w:autoSpaceDE w:val="0"/>
        <w:autoSpaceDN w:val="0"/>
        <w:spacing w:before="1" w:line="276" w:lineRule="auto"/>
        <w:ind w:right="534"/>
        <w:jc w:val="both"/>
        <w:rPr>
          <w:rFonts w:ascii="Arial" w:hAnsi="Arial"/>
          <w:sz w:val="22"/>
          <w:szCs w:val="22"/>
        </w:rPr>
      </w:pPr>
    </w:p>
    <w:p w14:paraId="4BD07567" w14:textId="77777777" w:rsidR="001D42A6" w:rsidRPr="005F51DF" w:rsidRDefault="001D42A6" w:rsidP="001D42A6">
      <w:pPr>
        <w:pBdr>
          <w:top w:val="nil"/>
          <w:left w:val="nil"/>
          <w:bottom w:val="nil"/>
          <w:right w:val="nil"/>
          <w:between w:val="nil"/>
        </w:pBdr>
        <w:spacing w:line="276" w:lineRule="auto"/>
        <w:rPr>
          <w:rFonts w:ascii="Arial" w:hAnsi="Arial"/>
          <w:b/>
          <w:sz w:val="22"/>
          <w:szCs w:val="22"/>
        </w:rPr>
      </w:pPr>
      <w:r w:rsidRPr="005F51DF">
        <w:rPr>
          <w:rFonts w:ascii="Arial" w:hAnsi="Arial"/>
          <w:b/>
          <w:sz w:val="22"/>
          <w:szCs w:val="22"/>
        </w:rPr>
        <w:t>Firma Consentimiento informado F-M-2210-08</w:t>
      </w:r>
    </w:p>
    <w:p w14:paraId="1734CE75" w14:textId="77777777" w:rsidR="001D42A6" w:rsidRPr="005F51DF" w:rsidRDefault="001D42A6" w:rsidP="0072562E">
      <w:pPr>
        <w:pStyle w:val="Prrafodelista"/>
        <w:widowControl w:val="0"/>
        <w:numPr>
          <w:ilvl w:val="0"/>
          <w:numId w:val="18"/>
        </w:numPr>
        <w:tabs>
          <w:tab w:val="left" w:pos="1106"/>
        </w:tabs>
        <w:autoSpaceDE w:val="0"/>
        <w:autoSpaceDN w:val="0"/>
        <w:spacing w:before="1" w:line="276" w:lineRule="auto"/>
        <w:ind w:left="360" w:right="534"/>
        <w:jc w:val="both"/>
        <w:rPr>
          <w:rFonts w:ascii="Arial" w:hAnsi="Arial"/>
          <w:sz w:val="22"/>
          <w:szCs w:val="22"/>
        </w:rPr>
      </w:pPr>
      <w:r w:rsidRPr="005F51DF">
        <w:rPr>
          <w:rFonts w:ascii="Arial" w:hAnsi="Arial"/>
          <w:sz w:val="22"/>
          <w:szCs w:val="22"/>
        </w:rPr>
        <w:t>Verificar</w:t>
      </w:r>
      <w:r w:rsidRPr="005F51DF">
        <w:rPr>
          <w:rFonts w:ascii="Arial" w:hAnsi="Arial"/>
          <w:spacing w:val="12"/>
          <w:sz w:val="22"/>
          <w:szCs w:val="22"/>
        </w:rPr>
        <w:t xml:space="preserve"> </w:t>
      </w:r>
      <w:r w:rsidRPr="005F51DF">
        <w:rPr>
          <w:rFonts w:ascii="Arial" w:hAnsi="Arial"/>
          <w:sz w:val="22"/>
          <w:szCs w:val="22"/>
        </w:rPr>
        <w:t>la</w:t>
      </w:r>
      <w:r w:rsidRPr="005F51DF">
        <w:rPr>
          <w:rFonts w:ascii="Arial" w:hAnsi="Arial"/>
          <w:spacing w:val="9"/>
          <w:sz w:val="22"/>
          <w:szCs w:val="22"/>
        </w:rPr>
        <w:t xml:space="preserve"> </w:t>
      </w:r>
      <w:r w:rsidRPr="005F51DF">
        <w:rPr>
          <w:rFonts w:ascii="Arial" w:hAnsi="Arial"/>
          <w:sz w:val="22"/>
          <w:szCs w:val="22"/>
        </w:rPr>
        <w:t>comprensión</w:t>
      </w:r>
      <w:r w:rsidRPr="005F51DF">
        <w:rPr>
          <w:rFonts w:ascii="Arial" w:hAnsi="Arial"/>
          <w:spacing w:val="12"/>
          <w:sz w:val="22"/>
          <w:szCs w:val="22"/>
        </w:rPr>
        <w:t xml:space="preserve"> </w:t>
      </w:r>
      <w:r w:rsidRPr="005F51DF">
        <w:rPr>
          <w:rFonts w:ascii="Arial" w:hAnsi="Arial"/>
          <w:sz w:val="22"/>
          <w:szCs w:val="22"/>
        </w:rPr>
        <w:t>del</w:t>
      </w:r>
      <w:r w:rsidRPr="005F51DF">
        <w:rPr>
          <w:rFonts w:ascii="Arial" w:hAnsi="Arial"/>
          <w:spacing w:val="11"/>
          <w:sz w:val="22"/>
          <w:szCs w:val="22"/>
        </w:rPr>
        <w:t xml:space="preserve"> </w:t>
      </w:r>
      <w:r w:rsidRPr="005F51DF">
        <w:rPr>
          <w:rFonts w:ascii="Arial" w:hAnsi="Arial"/>
          <w:sz w:val="22"/>
          <w:szCs w:val="22"/>
        </w:rPr>
        <w:t>documento,</w:t>
      </w:r>
      <w:r w:rsidRPr="005F51DF">
        <w:rPr>
          <w:rFonts w:ascii="Arial" w:hAnsi="Arial"/>
          <w:spacing w:val="11"/>
          <w:sz w:val="22"/>
          <w:szCs w:val="22"/>
        </w:rPr>
        <w:t xml:space="preserve"> </w:t>
      </w:r>
      <w:r w:rsidRPr="005F51DF">
        <w:rPr>
          <w:rFonts w:ascii="Arial" w:hAnsi="Arial"/>
          <w:sz w:val="22"/>
          <w:szCs w:val="22"/>
        </w:rPr>
        <w:t>realizar</w:t>
      </w:r>
      <w:r w:rsidRPr="005F51DF">
        <w:rPr>
          <w:rFonts w:ascii="Arial" w:hAnsi="Arial"/>
          <w:spacing w:val="12"/>
          <w:sz w:val="22"/>
          <w:szCs w:val="22"/>
        </w:rPr>
        <w:t xml:space="preserve"> </w:t>
      </w:r>
      <w:r w:rsidRPr="005F51DF">
        <w:rPr>
          <w:rFonts w:ascii="Arial" w:hAnsi="Arial"/>
          <w:sz w:val="22"/>
          <w:szCs w:val="22"/>
        </w:rPr>
        <w:t>las</w:t>
      </w:r>
      <w:r w:rsidRPr="005F51DF">
        <w:rPr>
          <w:rFonts w:ascii="Arial" w:hAnsi="Arial"/>
          <w:spacing w:val="11"/>
          <w:sz w:val="22"/>
          <w:szCs w:val="22"/>
        </w:rPr>
        <w:t xml:space="preserve"> </w:t>
      </w:r>
      <w:r w:rsidRPr="005F51DF">
        <w:rPr>
          <w:rFonts w:ascii="Arial" w:hAnsi="Arial"/>
          <w:sz w:val="22"/>
          <w:szCs w:val="22"/>
        </w:rPr>
        <w:t>explicaciones</w:t>
      </w:r>
      <w:r w:rsidRPr="005F51DF">
        <w:rPr>
          <w:rFonts w:ascii="Arial" w:hAnsi="Arial"/>
          <w:spacing w:val="12"/>
          <w:sz w:val="22"/>
          <w:szCs w:val="22"/>
        </w:rPr>
        <w:t xml:space="preserve"> </w:t>
      </w:r>
      <w:r w:rsidRPr="005F51DF">
        <w:rPr>
          <w:rFonts w:ascii="Arial" w:hAnsi="Arial"/>
          <w:sz w:val="22"/>
          <w:szCs w:val="22"/>
        </w:rPr>
        <w:t>que</w:t>
      </w:r>
      <w:r w:rsidRPr="005F51DF">
        <w:rPr>
          <w:rFonts w:ascii="Arial" w:hAnsi="Arial"/>
          <w:spacing w:val="9"/>
          <w:sz w:val="22"/>
          <w:szCs w:val="22"/>
        </w:rPr>
        <w:t xml:space="preserve"> </w:t>
      </w:r>
      <w:r w:rsidRPr="005F51DF">
        <w:rPr>
          <w:rFonts w:ascii="Arial" w:hAnsi="Arial"/>
          <w:sz w:val="22"/>
          <w:szCs w:val="22"/>
        </w:rPr>
        <w:t>sean</w:t>
      </w:r>
      <w:r w:rsidRPr="005F51DF">
        <w:rPr>
          <w:rFonts w:ascii="Arial" w:hAnsi="Arial"/>
          <w:spacing w:val="13"/>
          <w:sz w:val="22"/>
          <w:szCs w:val="22"/>
        </w:rPr>
        <w:t xml:space="preserve"> </w:t>
      </w:r>
      <w:r w:rsidRPr="005F51DF">
        <w:rPr>
          <w:rFonts w:ascii="Arial" w:hAnsi="Arial"/>
          <w:sz w:val="22"/>
          <w:szCs w:val="22"/>
        </w:rPr>
        <w:t>necesarias</w:t>
      </w:r>
      <w:r w:rsidRPr="005F51DF">
        <w:rPr>
          <w:rFonts w:ascii="Arial" w:hAnsi="Arial"/>
          <w:spacing w:val="12"/>
          <w:sz w:val="22"/>
          <w:szCs w:val="22"/>
        </w:rPr>
        <w:t xml:space="preserve"> </w:t>
      </w:r>
      <w:r w:rsidRPr="005F51DF">
        <w:rPr>
          <w:rFonts w:ascii="Arial" w:hAnsi="Arial"/>
          <w:sz w:val="22"/>
          <w:szCs w:val="22"/>
        </w:rPr>
        <w:t>y solicitar</w:t>
      </w:r>
      <w:r w:rsidRPr="005F51DF">
        <w:rPr>
          <w:rFonts w:ascii="Arial" w:hAnsi="Arial"/>
          <w:spacing w:val="-1"/>
          <w:sz w:val="22"/>
          <w:szCs w:val="22"/>
        </w:rPr>
        <w:t xml:space="preserve"> </w:t>
      </w:r>
      <w:r w:rsidRPr="005F51DF">
        <w:rPr>
          <w:rFonts w:ascii="Arial" w:hAnsi="Arial"/>
          <w:sz w:val="22"/>
          <w:szCs w:val="22"/>
        </w:rPr>
        <w:t>la firma</w:t>
      </w:r>
      <w:r w:rsidRPr="005F51DF">
        <w:rPr>
          <w:rFonts w:ascii="Arial" w:hAnsi="Arial"/>
          <w:spacing w:val="-1"/>
          <w:sz w:val="22"/>
          <w:szCs w:val="22"/>
        </w:rPr>
        <w:t xml:space="preserve"> </w:t>
      </w:r>
      <w:r w:rsidRPr="005F51DF">
        <w:rPr>
          <w:rFonts w:ascii="Arial" w:hAnsi="Arial"/>
          <w:sz w:val="22"/>
          <w:szCs w:val="22"/>
        </w:rPr>
        <w:t>del consentimiento informado</w:t>
      </w:r>
      <w:r w:rsidRPr="005F51DF">
        <w:rPr>
          <w:rFonts w:ascii="Arial" w:hAnsi="Arial"/>
          <w:spacing w:val="-1"/>
          <w:sz w:val="22"/>
          <w:szCs w:val="22"/>
        </w:rPr>
        <w:t xml:space="preserve"> </w:t>
      </w:r>
      <w:r w:rsidRPr="005F51DF">
        <w:rPr>
          <w:rFonts w:ascii="Arial" w:hAnsi="Arial"/>
          <w:sz w:val="22"/>
          <w:szCs w:val="22"/>
        </w:rPr>
        <w:t>institucional.</w:t>
      </w:r>
    </w:p>
    <w:p w14:paraId="5FE11068" w14:textId="77777777" w:rsidR="001D42A6" w:rsidRPr="005F51DF" w:rsidRDefault="001D42A6" w:rsidP="0072562E">
      <w:pPr>
        <w:pStyle w:val="Prrafodelista"/>
        <w:widowControl w:val="0"/>
        <w:numPr>
          <w:ilvl w:val="0"/>
          <w:numId w:val="18"/>
        </w:numPr>
        <w:tabs>
          <w:tab w:val="left" w:pos="1106"/>
        </w:tabs>
        <w:autoSpaceDE w:val="0"/>
        <w:autoSpaceDN w:val="0"/>
        <w:spacing w:before="38" w:line="276" w:lineRule="auto"/>
        <w:ind w:left="360" w:right="536"/>
        <w:jc w:val="both"/>
        <w:rPr>
          <w:rFonts w:ascii="Arial" w:hAnsi="Arial"/>
          <w:sz w:val="22"/>
          <w:szCs w:val="22"/>
        </w:rPr>
      </w:pPr>
      <w:r w:rsidRPr="005F51DF">
        <w:rPr>
          <w:rFonts w:ascii="Arial" w:hAnsi="Arial"/>
          <w:sz w:val="22"/>
          <w:szCs w:val="22"/>
        </w:rPr>
        <w:t>Explicar</w:t>
      </w:r>
      <w:r w:rsidRPr="005F51DF">
        <w:rPr>
          <w:rFonts w:ascii="Arial" w:hAnsi="Arial"/>
          <w:spacing w:val="29"/>
          <w:sz w:val="22"/>
          <w:szCs w:val="22"/>
        </w:rPr>
        <w:t xml:space="preserve"> </w:t>
      </w:r>
      <w:r w:rsidRPr="005F51DF">
        <w:rPr>
          <w:rFonts w:ascii="Arial" w:hAnsi="Arial"/>
          <w:sz w:val="22"/>
          <w:szCs w:val="22"/>
        </w:rPr>
        <w:t>al</w:t>
      </w:r>
      <w:r w:rsidRPr="005F51DF">
        <w:rPr>
          <w:rFonts w:ascii="Arial" w:hAnsi="Arial"/>
          <w:spacing w:val="28"/>
          <w:sz w:val="22"/>
          <w:szCs w:val="22"/>
        </w:rPr>
        <w:t xml:space="preserve"> </w:t>
      </w:r>
      <w:r w:rsidRPr="005F51DF">
        <w:rPr>
          <w:rFonts w:ascii="Arial" w:hAnsi="Arial"/>
          <w:sz w:val="22"/>
          <w:szCs w:val="22"/>
        </w:rPr>
        <w:t>paciente</w:t>
      </w:r>
      <w:r w:rsidRPr="005F51DF">
        <w:rPr>
          <w:rFonts w:ascii="Arial" w:hAnsi="Arial"/>
          <w:spacing w:val="29"/>
          <w:sz w:val="22"/>
          <w:szCs w:val="22"/>
        </w:rPr>
        <w:t xml:space="preserve"> </w:t>
      </w:r>
      <w:r w:rsidRPr="005F51DF">
        <w:rPr>
          <w:rFonts w:ascii="Arial" w:hAnsi="Arial"/>
          <w:sz w:val="22"/>
          <w:szCs w:val="22"/>
        </w:rPr>
        <w:t>los</w:t>
      </w:r>
      <w:r w:rsidRPr="005F51DF">
        <w:rPr>
          <w:rFonts w:ascii="Arial" w:hAnsi="Arial"/>
          <w:spacing w:val="28"/>
          <w:sz w:val="22"/>
          <w:szCs w:val="22"/>
        </w:rPr>
        <w:t xml:space="preserve"> </w:t>
      </w:r>
      <w:r w:rsidRPr="005F51DF">
        <w:rPr>
          <w:rFonts w:ascii="Arial" w:hAnsi="Arial"/>
          <w:sz w:val="22"/>
          <w:szCs w:val="22"/>
        </w:rPr>
        <w:t>objetivos</w:t>
      </w:r>
      <w:r w:rsidRPr="005F51DF">
        <w:rPr>
          <w:rFonts w:ascii="Arial" w:hAnsi="Arial"/>
          <w:spacing w:val="29"/>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la</w:t>
      </w:r>
      <w:r w:rsidRPr="005F51DF">
        <w:rPr>
          <w:rFonts w:ascii="Arial" w:hAnsi="Arial"/>
          <w:spacing w:val="29"/>
          <w:sz w:val="22"/>
          <w:szCs w:val="22"/>
        </w:rPr>
        <w:t xml:space="preserve"> </w:t>
      </w:r>
      <w:r w:rsidRPr="005F51DF">
        <w:rPr>
          <w:rFonts w:ascii="Arial" w:hAnsi="Arial"/>
          <w:sz w:val="22"/>
          <w:szCs w:val="22"/>
        </w:rPr>
        <w:t>intervención,</w:t>
      </w:r>
      <w:r w:rsidRPr="005F51DF">
        <w:rPr>
          <w:rFonts w:ascii="Arial" w:hAnsi="Arial"/>
          <w:spacing w:val="29"/>
          <w:sz w:val="22"/>
          <w:szCs w:val="22"/>
        </w:rPr>
        <w:t xml:space="preserve"> </w:t>
      </w:r>
      <w:r w:rsidRPr="005F51DF">
        <w:rPr>
          <w:rFonts w:ascii="Arial" w:hAnsi="Arial"/>
          <w:sz w:val="22"/>
          <w:szCs w:val="22"/>
        </w:rPr>
        <w:t>las</w:t>
      </w:r>
      <w:r w:rsidRPr="005F51DF">
        <w:rPr>
          <w:rFonts w:ascii="Arial" w:hAnsi="Arial"/>
          <w:spacing w:val="28"/>
          <w:sz w:val="22"/>
          <w:szCs w:val="22"/>
        </w:rPr>
        <w:t xml:space="preserve"> </w:t>
      </w:r>
      <w:r w:rsidRPr="005F51DF">
        <w:rPr>
          <w:rFonts w:ascii="Arial" w:hAnsi="Arial"/>
          <w:sz w:val="22"/>
          <w:szCs w:val="22"/>
        </w:rPr>
        <w:t>características</w:t>
      </w:r>
      <w:r w:rsidRPr="005F51DF">
        <w:rPr>
          <w:rFonts w:ascii="Arial" w:hAnsi="Arial"/>
          <w:spacing w:val="29"/>
          <w:sz w:val="22"/>
          <w:szCs w:val="22"/>
        </w:rPr>
        <w:t xml:space="preserve"> </w:t>
      </w:r>
      <w:r w:rsidRPr="005F51DF">
        <w:rPr>
          <w:rFonts w:ascii="Arial" w:hAnsi="Arial"/>
          <w:sz w:val="22"/>
          <w:szCs w:val="22"/>
        </w:rPr>
        <w:t>generales</w:t>
      </w:r>
      <w:r w:rsidRPr="005F51DF">
        <w:rPr>
          <w:rFonts w:ascii="Arial" w:hAnsi="Arial"/>
          <w:spacing w:val="28"/>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su tratamiento</w:t>
      </w:r>
      <w:r w:rsidRPr="005F51DF">
        <w:rPr>
          <w:rFonts w:ascii="Arial" w:hAnsi="Arial"/>
          <w:spacing w:val="-2"/>
          <w:sz w:val="22"/>
          <w:szCs w:val="22"/>
        </w:rPr>
        <w:t xml:space="preserve"> </w:t>
      </w:r>
      <w:r w:rsidRPr="005F51DF">
        <w:rPr>
          <w:rFonts w:ascii="Arial" w:hAnsi="Arial"/>
          <w:sz w:val="22"/>
          <w:szCs w:val="22"/>
        </w:rPr>
        <w:t>y lo que</w:t>
      </w:r>
      <w:r w:rsidRPr="005F51DF">
        <w:rPr>
          <w:rFonts w:ascii="Arial" w:hAnsi="Arial"/>
          <w:spacing w:val="-1"/>
          <w:sz w:val="22"/>
          <w:szCs w:val="22"/>
        </w:rPr>
        <w:t xml:space="preserve"> </w:t>
      </w: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espera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él</w:t>
      </w:r>
      <w:r w:rsidRPr="005F51DF">
        <w:rPr>
          <w:rFonts w:ascii="Arial" w:hAnsi="Arial"/>
          <w:spacing w:val="-2"/>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paciente.</w:t>
      </w:r>
    </w:p>
    <w:p w14:paraId="583F3E92" w14:textId="77777777" w:rsidR="001D42A6" w:rsidRPr="005F51DF" w:rsidRDefault="001D42A6" w:rsidP="001D42A6">
      <w:pPr>
        <w:jc w:val="both"/>
        <w:outlineLvl w:val="0"/>
        <w:rPr>
          <w:rFonts w:ascii="Arial" w:hAnsi="Arial"/>
          <w:b/>
          <w:sz w:val="22"/>
          <w:szCs w:val="22"/>
        </w:rPr>
      </w:pPr>
    </w:p>
    <w:p w14:paraId="0D504A3F" w14:textId="77777777" w:rsidR="001D42A6" w:rsidRPr="005F51DF" w:rsidRDefault="001D42A6" w:rsidP="001D42A6">
      <w:pPr>
        <w:jc w:val="both"/>
        <w:outlineLvl w:val="0"/>
        <w:rPr>
          <w:rFonts w:ascii="Arial" w:hAnsi="Arial"/>
          <w:b/>
          <w:sz w:val="22"/>
          <w:szCs w:val="22"/>
        </w:rPr>
      </w:pPr>
    </w:p>
    <w:p w14:paraId="5C3D193E" w14:textId="77777777" w:rsidR="001D42A6" w:rsidRPr="005F51DF" w:rsidRDefault="006D78ED" w:rsidP="001D42A6">
      <w:pPr>
        <w:jc w:val="both"/>
        <w:outlineLvl w:val="0"/>
        <w:rPr>
          <w:rFonts w:ascii="Arial" w:hAnsi="Arial"/>
          <w:b/>
          <w:sz w:val="22"/>
          <w:szCs w:val="22"/>
        </w:rPr>
      </w:pPr>
      <w:bookmarkStart w:id="115" w:name="_Toc146728369"/>
      <w:r w:rsidRPr="005F51DF">
        <w:rPr>
          <w:rFonts w:ascii="Arial" w:hAnsi="Arial"/>
          <w:b/>
          <w:sz w:val="22"/>
          <w:szCs w:val="22"/>
        </w:rPr>
        <w:t>5</w:t>
      </w:r>
      <w:r w:rsidR="001D42A6" w:rsidRPr="005F51DF">
        <w:rPr>
          <w:rFonts w:ascii="Arial" w:hAnsi="Arial"/>
          <w:b/>
          <w:sz w:val="22"/>
          <w:szCs w:val="22"/>
        </w:rPr>
        <w:t>.2. Valoración inicial por el profesional</w:t>
      </w:r>
      <w:bookmarkEnd w:id="115"/>
    </w:p>
    <w:p w14:paraId="2EFE4EDE" w14:textId="77777777" w:rsidR="001D42A6" w:rsidRPr="005F51DF" w:rsidRDefault="001D42A6" w:rsidP="001D42A6">
      <w:pPr>
        <w:pStyle w:val="Prrafodelista"/>
        <w:jc w:val="both"/>
        <w:outlineLvl w:val="0"/>
        <w:rPr>
          <w:rFonts w:ascii="Arial" w:hAnsi="Arial"/>
          <w:sz w:val="22"/>
          <w:szCs w:val="22"/>
        </w:rPr>
      </w:pPr>
    </w:p>
    <w:p w14:paraId="6D247157" w14:textId="77777777" w:rsidR="001D42A6" w:rsidRPr="005F51DF" w:rsidRDefault="001D42A6" w:rsidP="0072562E">
      <w:pPr>
        <w:pStyle w:val="Prrafodelista"/>
        <w:widowControl w:val="0"/>
        <w:numPr>
          <w:ilvl w:val="0"/>
          <w:numId w:val="85"/>
        </w:numPr>
        <w:tabs>
          <w:tab w:val="left" w:pos="965"/>
        </w:tabs>
        <w:autoSpaceDE w:val="0"/>
        <w:autoSpaceDN w:val="0"/>
        <w:spacing w:line="276" w:lineRule="auto"/>
        <w:ind w:right="537"/>
        <w:jc w:val="both"/>
        <w:rPr>
          <w:rFonts w:ascii="Arial" w:hAnsi="Arial"/>
          <w:sz w:val="22"/>
          <w:szCs w:val="22"/>
        </w:rPr>
      </w:pPr>
      <w:r w:rsidRPr="005F51DF">
        <w:rPr>
          <w:rFonts w:ascii="Arial" w:hAnsi="Arial"/>
          <w:b/>
          <w:sz w:val="22"/>
          <w:szCs w:val="22"/>
        </w:rPr>
        <w:lastRenderedPageBreak/>
        <w:t>Motivo de consulta</w:t>
      </w:r>
      <w:r w:rsidRPr="005F51DF">
        <w:rPr>
          <w:rFonts w:ascii="Arial" w:hAnsi="Arial"/>
          <w:sz w:val="22"/>
          <w:szCs w:val="22"/>
        </w:rPr>
        <w:t>: registrar el motivo por el cual el paciente solicita la atención, en sus</w:t>
      </w:r>
      <w:r w:rsidRPr="005F51DF">
        <w:rPr>
          <w:rFonts w:ascii="Arial" w:hAnsi="Arial"/>
          <w:spacing w:val="1"/>
          <w:sz w:val="22"/>
          <w:szCs w:val="22"/>
        </w:rPr>
        <w:t xml:space="preserve"> </w:t>
      </w:r>
      <w:r w:rsidRPr="005F51DF">
        <w:rPr>
          <w:rFonts w:ascii="Arial" w:hAnsi="Arial"/>
          <w:sz w:val="22"/>
          <w:szCs w:val="22"/>
        </w:rPr>
        <w:t>propios términos. Recuerde anotar quien remite al paciente (nombre y apellido), de que</w:t>
      </w:r>
      <w:r w:rsidRPr="005F51DF">
        <w:rPr>
          <w:rFonts w:ascii="Arial" w:hAnsi="Arial"/>
          <w:spacing w:val="1"/>
          <w:sz w:val="22"/>
          <w:szCs w:val="22"/>
        </w:rPr>
        <w:t xml:space="preserve"> </w:t>
      </w:r>
      <w:r w:rsidRPr="005F51DF">
        <w:rPr>
          <w:rFonts w:ascii="Arial" w:hAnsi="Arial"/>
          <w:sz w:val="22"/>
          <w:szCs w:val="22"/>
        </w:rPr>
        <w:t>disciplina o especialidad lo envían, de qué centro de atención y con qué diagnóstico o si</w:t>
      </w:r>
      <w:r w:rsidRPr="005F51DF">
        <w:rPr>
          <w:rFonts w:ascii="Arial" w:hAnsi="Arial"/>
          <w:spacing w:val="1"/>
          <w:sz w:val="22"/>
          <w:szCs w:val="22"/>
        </w:rPr>
        <w:t xml:space="preserve"> </w:t>
      </w:r>
      <w:r w:rsidRPr="005F51DF">
        <w:rPr>
          <w:rFonts w:ascii="Arial" w:hAnsi="Arial"/>
          <w:sz w:val="22"/>
          <w:szCs w:val="22"/>
        </w:rPr>
        <w:t>viene</w:t>
      </w:r>
      <w:r w:rsidRPr="005F51DF">
        <w:rPr>
          <w:rFonts w:ascii="Arial" w:hAnsi="Arial"/>
          <w:spacing w:val="-1"/>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diagnóstico</w:t>
      </w:r>
      <w:r w:rsidRPr="005F51DF">
        <w:rPr>
          <w:rFonts w:ascii="Arial" w:hAnsi="Arial"/>
          <w:spacing w:val="-1"/>
          <w:sz w:val="22"/>
          <w:szCs w:val="22"/>
        </w:rPr>
        <w:t xml:space="preserve"> </w:t>
      </w:r>
      <w:r w:rsidRPr="005F51DF">
        <w:rPr>
          <w:rFonts w:ascii="Arial" w:hAnsi="Arial"/>
          <w:sz w:val="22"/>
          <w:szCs w:val="22"/>
        </w:rPr>
        <w:t>médico.</w:t>
      </w:r>
    </w:p>
    <w:p w14:paraId="2A1CF684" w14:textId="77777777" w:rsidR="001D42A6" w:rsidRPr="005F51DF" w:rsidRDefault="001D42A6" w:rsidP="0072562E">
      <w:pPr>
        <w:pStyle w:val="Prrafodelista"/>
        <w:widowControl w:val="0"/>
        <w:numPr>
          <w:ilvl w:val="0"/>
          <w:numId w:val="85"/>
        </w:numPr>
        <w:tabs>
          <w:tab w:val="left" w:pos="965"/>
        </w:tabs>
        <w:autoSpaceDE w:val="0"/>
        <w:autoSpaceDN w:val="0"/>
        <w:spacing w:before="92" w:line="276" w:lineRule="auto"/>
        <w:ind w:right="533"/>
        <w:rPr>
          <w:rFonts w:ascii="Arial" w:hAnsi="Arial"/>
          <w:sz w:val="22"/>
          <w:szCs w:val="22"/>
        </w:rPr>
      </w:pPr>
      <w:r w:rsidRPr="005F51DF">
        <w:rPr>
          <w:rFonts w:ascii="Arial" w:hAnsi="Arial"/>
          <w:b/>
          <w:sz w:val="22"/>
          <w:szCs w:val="22"/>
        </w:rPr>
        <w:t>Evaluación</w:t>
      </w:r>
      <w:r w:rsidRPr="005F51DF">
        <w:rPr>
          <w:rFonts w:ascii="Arial" w:hAnsi="Arial"/>
          <w:b/>
          <w:spacing w:val="11"/>
          <w:sz w:val="22"/>
          <w:szCs w:val="22"/>
        </w:rPr>
        <w:t xml:space="preserve"> </w:t>
      </w:r>
      <w:r w:rsidRPr="005F51DF">
        <w:rPr>
          <w:rFonts w:ascii="Arial" w:hAnsi="Arial"/>
          <w:b/>
          <w:sz w:val="22"/>
          <w:szCs w:val="22"/>
        </w:rPr>
        <w:t>subjetiva</w:t>
      </w:r>
      <w:r w:rsidRPr="005F51DF">
        <w:rPr>
          <w:rFonts w:ascii="Arial" w:hAnsi="Arial"/>
          <w:sz w:val="22"/>
          <w:szCs w:val="22"/>
        </w:rPr>
        <w:t>:</w:t>
      </w:r>
      <w:r w:rsidRPr="005F51DF">
        <w:rPr>
          <w:rFonts w:ascii="Arial" w:hAnsi="Arial"/>
          <w:spacing w:val="12"/>
          <w:sz w:val="22"/>
          <w:szCs w:val="22"/>
        </w:rPr>
        <w:t xml:space="preserve"> </w:t>
      </w:r>
      <w:r w:rsidRPr="005F51DF">
        <w:rPr>
          <w:rFonts w:ascii="Arial" w:hAnsi="Arial"/>
          <w:sz w:val="22"/>
          <w:szCs w:val="22"/>
        </w:rPr>
        <w:t>registrar</w:t>
      </w:r>
      <w:r w:rsidRPr="005F51DF">
        <w:rPr>
          <w:rFonts w:ascii="Arial" w:hAnsi="Arial"/>
          <w:spacing w:val="12"/>
          <w:sz w:val="22"/>
          <w:szCs w:val="22"/>
        </w:rPr>
        <w:t xml:space="preserve"> </w:t>
      </w:r>
      <w:r w:rsidRPr="005F51DF">
        <w:rPr>
          <w:rFonts w:ascii="Arial" w:hAnsi="Arial"/>
          <w:sz w:val="22"/>
          <w:szCs w:val="22"/>
        </w:rPr>
        <w:t>el</w:t>
      </w:r>
      <w:r w:rsidRPr="005F51DF">
        <w:rPr>
          <w:rFonts w:ascii="Arial" w:hAnsi="Arial"/>
          <w:spacing w:val="12"/>
          <w:sz w:val="22"/>
          <w:szCs w:val="22"/>
        </w:rPr>
        <w:t xml:space="preserve"> </w:t>
      </w:r>
      <w:r w:rsidRPr="005F51DF">
        <w:rPr>
          <w:rFonts w:ascii="Arial" w:hAnsi="Arial"/>
          <w:sz w:val="22"/>
          <w:szCs w:val="22"/>
        </w:rPr>
        <w:t>motivo</w:t>
      </w:r>
      <w:r w:rsidRPr="005F51DF">
        <w:rPr>
          <w:rFonts w:ascii="Arial" w:hAnsi="Arial"/>
          <w:spacing w:val="12"/>
          <w:sz w:val="22"/>
          <w:szCs w:val="22"/>
        </w:rPr>
        <w:t xml:space="preserve"> </w:t>
      </w:r>
      <w:r w:rsidRPr="005F51DF">
        <w:rPr>
          <w:rFonts w:ascii="Arial" w:hAnsi="Arial"/>
          <w:sz w:val="22"/>
          <w:szCs w:val="22"/>
        </w:rPr>
        <w:t>de</w:t>
      </w:r>
      <w:r w:rsidRPr="005F51DF">
        <w:rPr>
          <w:rFonts w:ascii="Arial" w:hAnsi="Arial"/>
          <w:spacing w:val="12"/>
          <w:sz w:val="22"/>
          <w:szCs w:val="22"/>
        </w:rPr>
        <w:t xml:space="preserve"> </w:t>
      </w:r>
      <w:r w:rsidRPr="005F51DF">
        <w:rPr>
          <w:rFonts w:ascii="Arial" w:hAnsi="Arial"/>
          <w:sz w:val="22"/>
          <w:szCs w:val="22"/>
        </w:rPr>
        <w:t>consulta</w:t>
      </w:r>
      <w:r w:rsidRPr="005F51DF">
        <w:rPr>
          <w:rFonts w:ascii="Arial" w:hAnsi="Arial"/>
          <w:spacing w:val="15"/>
          <w:sz w:val="22"/>
          <w:szCs w:val="22"/>
        </w:rPr>
        <w:t xml:space="preserve"> </w:t>
      </w:r>
      <w:r w:rsidRPr="005F51DF">
        <w:rPr>
          <w:rFonts w:ascii="Arial" w:hAnsi="Arial"/>
          <w:sz w:val="22"/>
          <w:szCs w:val="22"/>
        </w:rPr>
        <w:t>en</w:t>
      </w:r>
      <w:r w:rsidRPr="005F51DF">
        <w:rPr>
          <w:rFonts w:ascii="Arial" w:hAnsi="Arial"/>
          <w:spacing w:val="11"/>
          <w:sz w:val="22"/>
          <w:szCs w:val="22"/>
        </w:rPr>
        <w:t xml:space="preserve"> </w:t>
      </w:r>
      <w:r w:rsidRPr="005F51DF">
        <w:rPr>
          <w:rFonts w:ascii="Arial" w:hAnsi="Arial"/>
          <w:sz w:val="22"/>
          <w:szCs w:val="22"/>
        </w:rPr>
        <w:t>terminología</w:t>
      </w:r>
      <w:r w:rsidRPr="005F51DF">
        <w:rPr>
          <w:rFonts w:ascii="Arial" w:hAnsi="Arial"/>
          <w:spacing w:val="12"/>
          <w:sz w:val="22"/>
          <w:szCs w:val="22"/>
        </w:rPr>
        <w:t xml:space="preserve"> </w:t>
      </w:r>
      <w:r w:rsidRPr="005F51DF">
        <w:rPr>
          <w:rFonts w:ascii="Arial" w:hAnsi="Arial"/>
          <w:sz w:val="22"/>
          <w:szCs w:val="22"/>
        </w:rPr>
        <w:t>médica,</w:t>
      </w:r>
      <w:r w:rsidRPr="005F51DF">
        <w:rPr>
          <w:rFonts w:ascii="Arial" w:hAnsi="Arial"/>
          <w:spacing w:val="12"/>
          <w:sz w:val="22"/>
          <w:szCs w:val="22"/>
        </w:rPr>
        <w:t xml:space="preserve"> </w:t>
      </w:r>
      <w:r w:rsidRPr="005F51DF">
        <w:rPr>
          <w:rFonts w:ascii="Arial" w:hAnsi="Arial"/>
          <w:sz w:val="22"/>
          <w:szCs w:val="22"/>
        </w:rPr>
        <w:t>debe</w:t>
      </w:r>
      <w:r w:rsidRPr="005F51DF">
        <w:rPr>
          <w:rFonts w:ascii="Arial" w:hAnsi="Arial"/>
          <w:spacing w:val="12"/>
          <w:sz w:val="22"/>
          <w:szCs w:val="22"/>
        </w:rPr>
        <w:t xml:space="preserve"> </w:t>
      </w:r>
      <w:r w:rsidRPr="005F51DF">
        <w:rPr>
          <w:rFonts w:ascii="Arial" w:hAnsi="Arial"/>
          <w:sz w:val="22"/>
          <w:szCs w:val="22"/>
        </w:rPr>
        <w:t>incluir</w:t>
      </w:r>
      <w:r w:rsidRPr="005F51DF">
        <w:rPr>
          <w:rFonts w:ascii="Arial" w:hAnsi="Arial"/>
          <w:spacing w:val="-58"/>
          <w:sz w:val="22"/>
          <w:szCs w:val="22"/>
        </w:rPr>
        <w:t xml:space="preserve"> </w:t>
      </w:r>
      <w:r w:rsidRPr="005F51DF">
        <w:rPr>
          <w:rFonts w:ascii="Arial" w:hAnsi="Arial"/>
          <w:sz w:val="22"/>
          <w:szCs w:val="22"/>
        </w:rPr>
        <w:t>información</w:t>
      </w:r>
      <w:r w:rsidRPr="005F51DF">
        <w:rPr>
          <w:rFonts w:ascii="Arial" w:hAnsi="Arial"/>
          <w:spacing w:val="-2"/>
          <w:sz w:val="22"/>
          <w:szCs w:val="22"/>
        </w:rPr>
        <w:t xml:space="preserve"> </w:t>
      </w:r>
      <w:r w:rsidRPr="005F51DF">
        <w:rPr>
          <w:rFonts w:ascii="Arial" w:hAnsi="Arial"/>
          <w:sz w:val="22"/>
          <w:szCs w:val="22"/>
        </w:rPr>
        <w:t>sobre:</w:t>
      </w:r>
    </w:p>
    <w:p w14:paraId="3429EC9D" w14:textId="77777777" w:rsidR="001D42A6" w:rsidRPr="005F51DF" w:rsidRDefault="001D42A6" w:rsidP="0072562E">
      <w:pPr>
        <w:pStyle w:val="Prrafodelista"/>
        <w:widowControl w:val="0"/>
        <w:numPr>
          <w:ilvl w:val="0"/>
          <w:numId w:val="86"/>
        </w:numPr>
        <w:tabs>
          <w:tab w:val="left" w:pos="1247"/>
        </w:tabs>
        <w:autoSpaceDE w:val="0"/>
        <w:autoSpaceDN w:val="0"/>
        <w:jc w:val="both"/>
        <w:rPr>
          <w:rFonts w:ascii="Arial" w:hAnsi="Arial"/>
          <w:sz w:val="22"/>
          <w:szCs w:val="22"/>
        </w:rPr>
      </w:pP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relación</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traumatismo</w:t>
      </w:r>
      <w:r w:rsidRPr="005F51DF">
        <w:rPr>
          <w:rFonts w:ascii="Arial" w:hAnsi="Arial"/>
          <w:spacing w:val="-2"/>
          <w:sz w:val="22"/>
          <w:szCs w:val="22"/>
        </w:rPr>
        <w:t xml:space="preserve"> </w:t>
      </w:r>
      <w:r w:rsidRPr="005F51DF">
        <w:rPr>
          <w:rFonts w:ascii="Arial" w:hAnsi="Arial"/>
          <w:sz w:val="22"/>
          <w:szCs w:val="22"/>
        </w:rPr>
        <w:t>previo</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caso,</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descripción</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mismo.</w:t>
      </w:r>
    </w:p>
    <w:p w14:paraId="47670186" w14:textId="77777777" w:rsidR="001D42A6" w:rsidRPr="005F51DF" w:rsidRDefault="001D42A6" w:rsidP="0072562E">
      <w:pPr>
        <w:pStyle w:val="Prrafodelista"/>
        <w:widowControl w:val="0"/>
        <w:numPr>
          <w:ilvl w:val="0"/>
          <w:numId w:val="86"/>
        </w:numPr>
        <w:tabs>
          <w:tab w:val="left" w:pos="1247"/>
        </w:tabs>
        <w:autoSpaceDE w:val="0"/>
        <w:autoSpaceDN w:val="0"/>
        <w:spacing w:before="36" w:line="276" w:lineRule="auto"/>
        <w:ind w:right="536"/>
        <w:jc w:val="both"/>
        <w:rPr>
          <w:rFonts w:ascii="Arial" w:hAnsi="Arial"/>
          <w:sz w:val="22"/>
          <w:szCs w:val="22"/>
        </w:rPr>
      </w:pPr>
      <w:r w:rsidRPr="005F51DF">
        <w:rPr>
          <w:rFonts w:ascii="Arial" w:hAnsi="Arial"/>
          <w:sz w:val="22"/>
          <w:szCs w:val="22"/>
        </w:rPr>
        <w:t>Sintomatología</w:t>
      </w:r>
      <w:r w:rsidRPr="005F51DF">
        <w:rPr>
          <w:rFonts w:ascii="Arial" w:hAnsi="Arial"/>
          <w:spacing w:val="1"/>
          <w:sz w:val="22"/>
          <w:szCs w:val="22"/>
        </w:rPr>
        <w:t xml:space="preserve"> </w:t>
      </w:r>
      <w:r w:rsidRPr="005F51DF">
        <w:rPr>
          <w:rFonts w:ascii="Arial" w:hAnsi="Arial"/>
          <w:sz w:val="22"/>
          <w:szCs w:val="22"/>
        </w:rPr>
        <w:t>presentada</w:t>
      </w:r>
      <w:r w:rsidRPr="005F51DF">
        <w:rPr>
          <w:rFonts w:ascii="Arial" w:hAnsi="Arial"/>
          <w:spacing w:val="1"/>
          <w:sz w:val="22"/>
          <w:szCs w:val="22"/>
        </w:rPr>
        <w:t xml:space="preserve"> </w:t>
      </w:r>
      <w:r w:rsidRPr="005F51DF">
        <w:rPr>
          <w:rFonts w:ascii="Arial" w:hAnsi="Arial"/>
          <w:sz w:val="22"/>
          <w:szCs w:val="22"/>
        </w:rPr>
        <w:t>por</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localización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forma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aparición, el tiempo de evolución, la descripción del dolor   en relación a frecuencia, tipo</w:t>
      </w:r>
      <w:r w:rsidRPr="005F51DF">
        <w:rPr>
          <w:rFonts w:ascii="Arial" w:hAnsi="Arial"/>
          <w:spacing w:val="1"/>
          <w:sz w:val="22"/>
          <w:szCs w:val="22"/>
        </w:rPr>
        <w:t xml:space="preserve"> </w:t>
      </w:r>
      <w:r w:rsidRPr="005F51DF">
        <w:rPr>
          <w:rFonts w:ascii="Arial" w:hAnsi="Arial"/>
          <w:sz w:val="22"/>
          <w:szCs w:val="22"/>
        </w:rPr>
        <w:t>e intensidad del mismo según escala análoga de dolor o escala visual de las 7 caras en</w:t>
      </w:r>
      <w:r w:rsidRPr="005F51DF">
        <w:rPr>
          <w:rFonts w:ascii="Arial" w:hAnsi="Arial"/>
          <w:spacing w:val="1"/>
          <w:sz w:val="22"/>
          <w:szCs w:val="22"/>
        </w:rPr>
        <w:t xml:space="preserve"> </w:t>
      </w:r>
      <w:r w:rsidRPr="005F51DF">
        <w:rPr>
          <w:rFonts w:ascii="Arial" w:hAnsi="Arial"/>
          <w:sz w:val="22"/>
          <w:szCs w:val="22"/>
        </w:rPr>
        <w:t>aquellos</w:t>
      </w:r>
      <w:r w:rsidRPr="005F51DF">
        <w:rPr>
          <w:rFonts w:ascii="Arial" w:hAnsi="Arial"/>
          <w:spacing w:val="-1"/>
          <w:sz w:val="22"/>
          <w:szCs w:val="22"/>
        </w:rPr>
        <w:t xml:space="preserve"> </w:t>
      </w:r>
      <w:r w:rsidRPr="005F51DF">
        <w:rPr>
          <w:rFonts w:ascii="Arial" w:hAnsi="Arial"/>
          <w:sz w:val="22"/>
          <w:szCs w:val="22"/>
        </w:rPr>
        <w:t>pacientes</w:t>
      </w:r>
      <w:r w:rsidRPr="005F51DF">
        <w:rPr>
          <w:rFonts w:ascii="Arial" w:hAnsi="Arial"/>
          <w:spacing w:val="-1"/>
          <w:sz w:val="22"/>
          <w:szCs w:val="22"/>
        </w:rPr>
        <w:t xml:space="preserve"> </w:t>
      </w:r>
      <w:r w:rsidRPr="005F51DF">
        <w:rPr>
          <w:rFonts w:ascii="Arial" w:hAnsi="Arial"/>
          <w:sz w:val="22"/>
          <w:szCs w:val="22"/>
        </w:rPr>
        <w:t>con problemas</w:t>
      </w:r>
      <w:r w:rsidRPr="005F51DF">
        <w:rPr>
          <w:rFonts w:ascii="Arial" w:hAnsi="Arial"/>
          <w:spacing w:val="-1"/>
          <w:sz w:val="22"/>
          <w:szCs w:val="22"/>
        </w:rPr>
        <w:t xml:space="preserve"> </w:t>
      </w:r>
      <w:r w:rsidRPr="005F51DF">
        <w:rPr>
          <w:rFonts w:ascii="Arial" w:hAnsi="Arial"/>
          <w:sz w:val="22"/>
          <w:szCs w:val="22"/>
        </w:rPr>
        <w:t>de comprensión.</w:t>
      </w:r>
      <w:r w:rsidRPr="005F51DF">
        <w:rPr>
          <w:rFonts w:ascii="Arial" w:hAnsi="Arial"/>
          <w:spacing w:val="3"/>
          <w:sz w:val="22"/>
          <w:szCs w:val="22"/>
        </w:rPr>
        <w:t xml:space="preserve"> </w:t>
      </w:r>
      <w:r w:rsidRPr="005F51DF">
        <w:rPr>
          <w:rFonts w:ascii="Arial" w:hAnsi="Arial"/>
          <w:sz w:val="22"/>
          <w:szCs w:val="22"/>
        </w:rPr>
        <w:t>ver</w:t>
      </w:r>
      <w:r w:rsidRPr="005F51DF">
        <w:rPr>
          <w:rFonts w:ascii="Arial" w:hAnsi="Arial"/>
          <w:spacing w:val="-2"/>
          <w:sz w:val="22"/>
          <w:szCs w:val="22"/>
        </w:rPr>
        <w:t xml:space="preserve"> </w:t>
      </w:r>
      <w:r w:rsidRPr="005F51DF">
        <w:rPr>
          <w:rFonts w:ascii="Arial" w:hAnsi="Arial"/>
          <w:sz w:val="22"/>
          <w:szCs w:val="22"/>
        </w:rPr>
        <w:t>anexo</w:t>
      </w:r>
      <w:r w:rsidRPr="005F51DF">
        <w:rPr>
          <w:rFonts w:ascii="Arial" w:hAnsi="Arial"/>
          <w:spacing w:val="-1"/>
          <w:sz w:val="22"/>
          <w:szCs w:val="22"/>
        </w:rPr>
        <w:t xml:space="preserve"> </w:t>
      </w:r>
      <w:r w:rsidRPr="005F51DF">
        <w:rPr>
          <w:rFonts w:ascii="Arial" w:hAnsi="Arial"/>
          <w:sz w:val="22"/>
          <w:szCs w:val="22"/>
        </w:rPr>
        <w:t>No.3.</w:t>
      </w:r>
    </w:p>
    <w:p w14:paraId="55B25E40" w14:textId="77777777" w:rsidR="001D42A6" w:rsidRPr="005F51DF" w:rsidRDefault="001D42A6" w:rsidP="0072562E">
      <w:pPr>
        <w:pStyle w:val="Prrafodelista"/>
        <w:widowControl w:val="0"/>
        <w:numPr>
          <w:ilvl w:val="0"/>
          <w:numId w:val="86"/>
        </w:numPr>
        <w:tabs>
          <w:tab w:val="left" w:pos="1247"/>
        </w:tabs>
        <w:autoSpaceDE w:val="0"/>
        <w:autoSpaceDN w:val="0"/>
        <w:spacing w:line="265" w:lineRule="exact"/>
        <w:jc w:val="both"/>
        <w:rPr>
          <w:rFonts w:ascii="Arial" w:hAnsi="Arial"/>
          <w:sz w:val="22"/>
          <w:szCs w:val="22"/>
        </w:rPr>
      </w:pPr>
      <w:r w:rsidRPr="005F51DF">
        <w:rPr>
          <w:rFonts w:ascii="Arial" w:hAnsi="Arial"/>
          <w:sz w:val="22"/>
          <w:szCs w:val="22"/>
        </w:rPr>
        <w:t>Irradiación</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dolor.</w:t>
      </w:r>
    </w:p>
    <w:p w14:paraId="36D69EA8" w14:textId="77777777" w:rsidR="001D42A6" w:rsidRPr="005F51DF" w:rsidRDefault="001D42A6" w:rsidP="0072562E">
      <w:pPr>
        <w:pStyle w:val="Prrafodelista"/>
        <w:widowControl w:val="0"/>
        <w:numPr>
          <w:ilvl w:val="0"/>
          <w:numId w:val="86"/>
        </w:numPr>
        <w:tabs>
          <w:tab w:val="left" w:pos="1246"/>
          <w:tab w:val="left" w:pos="1247"/>
        </w:tabs>
        <w:autoSpaceDE w:val="0"/>
        <w:autoSpaceDN w:val="0"/>
        <w:spacing w:before="37" w:line="273" w:lineRule="auto"/>
        <w:ind w:right="536"/>
        <w:rPr>
          <w:rFonts w:ascii="Arial" w:hAnsi="Arial"/>
          <w:sz w:val="22"/>
          <w:szCs w:val="22"/>
        </w:rPr>
      </w:pPr>
      <w:r w:rsidRPr="005F51DF">
        <w:rPr>
          <w:rFonts w:ascii="Arial" w:hAnsi="Arial"/>
          <w:sz w:val="22"/>
          <w:szCs w:val="22"/>
        </w:rPr>
        <w:t>Presencia</w:t>
      </w:r>
      <w:r w:rsidRPr="005F51DF">
        <w:rPr>
          <w:rFonts w:ascii="Arial" w:hAnsi="Arial"/>
          <w:spacing w:val="55"/>
          <w:sz w:val="22"/>
          <w:szCs w:val="22"/>
        </w:rPr>
        <w:t xml:space="preserve"> </w:t>
      </w:r>
      <w:r w:rsidRPr="005F51DF">
        <w:rPr>
          <w:rFonts w:ascii="Arial" w:hAnsi="Arial"/>
          <w:sz w:val="22"/>
          <w:szCs w:val="22"/>
        </w:rPr>
        <w:t>de</w:t>
      </w:r>
      <w:r w:rsidRPr="005F51DF">
        <w:rPr>
          <w:rFonts w:ascii="Arial" w:hAnsi="Arial"/>
          <w:spacing w:val="28"/>
          <w:sz w:val="22"/>
          <w:szCs w:val="22"/>
        </w:rPr>
        <w:t xml:space="preserve"> </w:t>
      </w:r>
      <w:r w:rsidRPr="005F51DF">
        <w:rPr>
          <w:rFonts w:ascii="Arial" w:hAnsi="Arial"/>
          <w:sz w:val="22"/>
          <w:szCs w:val="22"/>
        </w:rPr>
        <w:t>síntomas</w:t>
      </w:r>
      <w:r w:rsidRPr="005F51DF">
        <w:rPr>
          <w:rFonts w:ascii="Arial" w:hAnsi="Arial"/>
          <w:spacing w:val="28"/>
          <w:sz w:val="22"/>
          <w:szCs w:val="22"/>
        </w:rPr>
        <w:t xml:space="preserve"> </w:t>
      </w:r>
      <w:r w:rsidRPr="005F51DF">
        <w:rPr>
          <w:rFonts w:ascii="Arial" w:hAnsi="Arial"/>
          <w:sz w:val="22"/>
          <w:szCs w:val="22"/>
        </w:rPr>
        <w:t>que</w:t>
      </w:r>
      <w:r w:rsidRPr="005F51DF">
        <w:rPr>
          <w:rFonts w:ascii="Arial" w:hAnsi="Arial"/>
          <w:spacing w:val="28"/>
          <w:sz w:val="22"/>
          <w:szCs w:val="22"/>
        </w:rPr>
        <w:t xml:space="preserve"> </w:t>
      </w:r>
      <w:r w:rsidRPr="005F51DF">
        <w:rPr>
          <w:rFonts w:ascii="Arial" w:hAnsi="Arial"/>
          <w:sz w:val="22"/>
          <w:szCs w:val="22"/>
        </w:rPr>
        <w:t>sugieran</w:t>
      </w:r>
      <w:r w:rsidRPr="005F51DF">
        <w:rPr>
          <w:rFonts w:ascii="Arial" w:hAnsi="Arial"/>
          <w:spacing w:val="29"/>
          <w:sz w:val="22"/>
          <w:szCs w:val="22"/>
        </w:rPr>
        <w:t xml:space="preserve"> </w:t>
      </w:r>
      <w:r w:rsidRPr="005F51DF">
        <w:rPr>
          <w:rFonts w:ascii="Arial" w:hAnsi="Arial"/>
          <w:sz w:val="22"/>
          <w:szCs w:val="22"/>
        </w:rPr>
        <w:t>afectación</w:t>
      </w:r>
      <w:r w:rsidRPr="005F51DF">
        <w:rPr>
          <w:rFonts w:ascii="Arial" w:hAnsi="Arial"/>
          <w:spacing w:val="28"/>
          <w:sz w:val="22"/>
          <w:szCs w:val="22"/>
        </w:rPr>
        <w:t xml:space="preserve"> </w:t>
      </w:r>
      <w:r w:rsidRPr="005F51DF">
        <w:rPr>
          <w:rFonts w:ascii="Arial" w:hAnsi="Arial"/>
          <w:sz w:val="22"/>
          <w:szCs w:val="22"/>
        </w:rPr>
        <w:t>neurológica</w:t>
      </w:r>
      <w:r w:rsidRPr="005F51DF">
        <w:rPr>
          <w:rFonts w:ascii="Arial" w:hAnsi="Arial"/>
          <w:spacing w:val="28"/>
          <w:sz w:val="22"/>
          <w:szCs w:val="22"/>
        </w:rPr>
        <w:t xml:space="preserve"> </w:t>
      </w:r>
      <w:r w:rsidRPr="005F51DF">
        <w:rPr>
          <w:rFonts w:ascii="Arial" w:hAnsi="Arial"/>
          <w:sz w:val="22"/>
          <w:szCs w:val="22"/>
        </w:rPr>
        <w:t>(parestesias,</w:t>
      </w:r>
      <w:r w:rsidRPr="005F51DF">
        <w:rPr>
          <w:rFonts w:ascii="Arial" w:hAnsi="Arial"/>
          <w:spacing w:val="29"/>
          <w:sz w:val="22"/>
          <w:szCs w:val="22"/>
        </w:rPr>
        <w:t xml:space="preserve"> </w:t>
      </w:r>
      <w:r w:rsidRPr="005F51DF">
        <w:rPr>
          <w:rFonts w:ascii="Arial" w:hAnsi="Arial"/>
          <w:sz w:val="22"/>
          <w:szCs w:val="22"/>
        </w:rPr>
        <w:t>disestesias,</w:t>
      </w:r>
      <w:r w:rsidRPr="005F51DF">
        <w:rPr>
          <w:rFonts w:ascii="Arial" w:hAnsi="Arial"/>
          <w:spacing w:val="-59"/>
          <w:sz w:val="22"/>
          <w:szCs w:val="22"/>
        </w:rPr>
        <w:t xml:space="preserve"> </w:t>
      </w:r>
      <w:r w:rsidRPr="005F51DF">
        <w:rPr>
          <w:rFonts w:ascii="Arial" w:hAnsi="Arial"/>
          <w:sz w:val="22"/>
          <w:szCs w:val="22"/>
        </w:rPr>
        <w:t>alteración</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fuerza).</w:t>
      </w:r>
    </w:p>
    <w:p w14:paraId="629171F7" w14:textId="77777777" w:rsidR="001D42A6" w:rsidRPr="005F51DF" w:rsidRDefault="001D42A6" w:rsidP="0072562E">
      <w:pPr>
        <w:pStyle w:val="Prrafodelista"/>
        <w:widowControl w:val="0"/>
        <w:numPr>
          <w:ilvl w:val="0"/>
          <w:numId w:val="86"/>
        </w:numPr>
        <w:tabs>
          <w:tab w:val="left" w:pos="1246"/>
          <w:tab w:val="left" w:pos="1247"/>
        </w:tabs>
        <w:autoSpaceDE w:val="0"/>
        <w:autoSpaceDN w:val="0"/>
        <w:spacing w:before="1"/>
        <w:rPr>
          <w:rFonts w:ascii="Arial" w:hAnsi="Arial"/>
          <w:sz w:val="22"/>
          <w:szCs w:val="22"/>
        </w:rPr>
      </w:pPr>
      <w:r w:rsidRPr="005F51DF">
        <w:rPr>
          <w:rFonts w:ascii="Arial" w:hAnsi="Arial"/>
          <w:sz w:val="22"/>
          <w:szCs w:val="22"/>
        </w:rPr>
        <w:t>Factores</w:t>
      </w:r>
      <w:r w:rsidRPr="005F51DF">
        <w:rPr>
          <w:rFonts w:ascii="Arial" w:hAnsi="Arial"/>
          <w:spacing w:val="-2"/>
          <w:sz w:val="22"/>
          <w:szCs w:val="22"/>
        </w:rPr>
        <w:t xml:space="preserve"> </w:t>
      </w:r>
      <w:r w:rsidRPr="005F51DF">
        <w:rPr>
          <w:rFonts w:ascii="Arial" w:hAnsi="Arial"/>
          <w:sz w:val="22"/>
          <w:szCs w:val="22"/>
        </w:rPr>
        <w:t>agravantes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alivio.</w:t>
      </w:r>
    </w:p>
    <w:p w14:paraId="00CDEFE5" w14:textId="77777777" w:rsidR="001D42A6" w:rsidRPr="005F51DF" w:rsidRDefault="001D42A6" w:rsidP="0072562E">
      <w:pPr>
        <w:pStyle w:val="Prrafodelista"/>
        <w:widowControl w:val="0"/>
        <w:numPr>
          <w:ilvl w:val="0"/>
          <w:numId w:val="86"/>
        </w:numPr>
        <w:tabs>
          <w:tab w:val="left" w:pos="1246"/>
          <w:tab w:val="left" w:pos="1247"/>
        </w:tabs>
        <w:autoSpaceDE w:val="0"/>
        <w:autoSpaceDN w:val="0"/>
        <w:spacing w:before="36"/>
        <w:rPr>
          <w:rFonts w:ascii="Arial" w:hAnsi="Arial"/>
          <w:sz w:val="22"/>
          <w:szCs w:val="22"/>
        </w:rPr>
      </w:pPr>
      <w:r w:rsidRPr="005F51DF">
        <w:rPr>
          <w:rFonts w:ascii="Arial" w:hAnsi="Arial"/>
          <w:sz w:val="22"/>
          <w:szCs w:val="22"/>
        </w:rPr>
        <w:t>Si</w:t>
      </w:r>
      <w:r w:rsidRPr="005F51DF">
        <w:rPr>
          <w:rFonts w:ascii="Arial" w:hAnsi="Arial"/>
          <w:spacing w:val="-3"/>
          <w:sz w:val="22"/>
          <w:szCs w:val="22"/>
        </w:rPr>
        <w:t xml:space="preserve"> </w:t>
      </w:r>
      <w:r w:rsidRPr="005F51DF">
        <w:rPr>
          <w:rFonts w:ascii="Arial" w:hAnsi="Arial"/>
          <w:sz w:val="22"/>
          <w:szCs w:val="22"/>
        </w:rPr>
        <w:t>ha</w:t>
      </w:r>
      <w:r w:rsidRPr="005F51DF">
        <w:rPr>
          <w:rFonts w:ascii="Arial" w:hAnsi="Arial"/>
          <w:spacing w:val="-2"/>
          <w:sz w:val="22"/>
          <w:szCs w:val="22"/>
        </w:rPr>
        <w:t xml:space="preserve"> </w:t>
      </w:r>
      <w:r w:rsidRPr="005F51DF">
        <w:rPr>
          <w:rFonts w:ascii="Arial" w:hAnsi="Arial"/>
          <w:sz w:val="22"/>
          <w:szCs w:val="22"/>
        </w:rPr>
        <w:t>recibido</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fisioterapia</w:t>
      </w:r>
      <w:r w:rsidRPr="005F51DF">
        <w:rPr>
          <w:rFonts w:ascii="Arial" w:hAnsi="Arial"/>
          <w:spacing w:val="-2"/>
          <w:sz w:val="22"/>
          <w:szCs w:val="22"/>
        </w:rPr>
        <w:t xml:space="preserve"> </w:t>
      </w:r>
      <w:r w:rsidRPr="005F51DF">
        <w:rPr>
          <w:rFonts w:ascii="Arial" w:hAnsi="Arial"/>
          <w:sz w:val="22"/>
          <w:szCs w:val="22"/>
        </w:rPr>
        <w:t>previa</w:t>
      </w:r>
      <w:r w:rsidRPr="005F51DF">
        <w:rPr>
          <w:rFonts w:ascii="Arial" w:hAnsi="Arial"/>
          <w:spacing w:val="-3"/>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sus</w:t>
      </w:r>
      <w:r w:rsidRPr="005F51DF">
        <w:rPr>
          <w:rFonts w:ascii="Arial" w:hAnsi="Arial"/>
          <w:spacing w:val="-1"/>
          <w:sz w:val="22"/>
          <w:szCs w:val="22"/>
        </w:rPr>
        <w:t xml:space="preserve"> </w:t>
      </w:r>
      <w:r w:rsidRPr="005F51DF">
        <w:rPr>
          <w:rFonts w:ascii="Arial" w:hAnsi="Arial"/>
          <w:sz w:val="22"/>
          <w:szCs w:val="22"/>
        </w:rPr>
        <w:t>resultados.</w:t>
      </w:r>
    </w:p>
    <w:p w14:paraId="7778CB87" w14:textId="77777777" w:rsidR="001D42A6" w:rsidRPr="005F51DF" w:rsidRDefault="001D42A6" w:rsidP="0072562E">
      <w:pPr>
        <w:pStyle w:val="Prrafodelista"/>
        <w:widowControl w:val="0"/>
        <w:numPr>
          <w:ilvl w:val="0"/>
          <w:numId w:val="86"/>
        </w:numPr>
        <w:tabs>
          <w:tab w:val="left" w:pos="1246"/>
          <w:tab w:val="left" w:pos="1247"/>
        </w:tabs>
        <w:autoSpaceDE w:val="0"/>
        <w:autoSpaceDN w:val="0"/>
        <w:spacing w:before="37"/>
        <w:rPr>
          <w:rFonts w:ascii="Arial" w:hAnsi="Arial"/>
          <w:sz w:val="22"/>
          <w:szCs w:val="22"/>
        </w:rPr>
      </w:pPr>
      <w:r w:rsidRPr="005F51DF">
        <w:rPr>
          <w:rFonts w:ascii="Arial" w:hAnsi="Arial"/>
          <w:sz w:val="22"/>
          <w:szCs w:val="22"/>
        </w:rPr>
        <w:t>Actividad</w:t>
      </w:r>
      <w:r w:rsidRPr="005F51DF">
        <w:rPr>
          <w:rFonts w:ascii="Arial" w:hAnsi="Arial"/>
          <w:spacing w:val="-2"/>
          <w:sz w:val="22"/>
          <w:szCs w:val="22"/>
        </w:rPr>
        <w:t xml:space="preserve"> </w:t>
      </w:r>
      <w:r w:rsidRPr="005F51DF">
        <w:rPr>
          <w:rFonts w:ascii="Arial" w:hAnsi="Arial"/>
          <w:sz w:val="22"/>
          <w:szCs w:val="22"/>
        </w:rPr>
        <w:t>laboral.</w:t>
      </w:r>
    </w:p>
    <w:p w14:paraId="7024E1BE" w14:textId="77777777" w:rsidR="001D42A6" w:rsidRPr="005F51DF" w:rsidRDefault="001D42A6" w:rsidP="0072562E">
      <w:pPr>
        <w:pStyle w:val="Prrafodelista"/>
        <w:widowControl w:val="0"/>
        <w:numPr>
          <w:ilvl w:val="0"/>
          <w:numId w:val="86"/>
        </w:numPr>
        <w:tabs>
          <w:tab w:val="left" w:pos="1246"/>
          <w:tab w:val="left" w:pos="1247"/>
        </w:tabs>
        <w:autoSpaceDE w:val="0"/>
        <w:autoSpaceDN w:val="0"/>
        <w:spacing w:before="37"/>
        <w:rPr>
          <w:rFonts w:ascii="Arial" w:hAnsi="Arial"/>
          <w:sz w:val="22"/>
          <w:szCs w:val="22"/>
        </w:rPr>
      </w:pPr>
      <w:r w:rsidRPr="005F51DF">
        <w:rPr>
          <w:rFonts w:ascii="Arial" w:hAnsi="Arial"/>
          <w:sz w:val="22"/>
          <w:szCs w:val="22"/>
        </w:rPr>
        <w:t>Preguntas obligatorias regionales (ver tabla No. 2).</w:t>
      </w:r>
    </w:p>
    <w:p w14:paraId="51F52A63" w14:textId="77777777" w:rsidR="001D42A6" w:rsidRPr="005F51DF" w:rsidRDefault="001D42A6" w:rsidP="001D42A6">
      <w:pPr>
        <w:spacing w:after="160" w:line="259" w:lineRule="auto"/>
        <w:rPr>
          <w:rFonts w:ascii="Arial" w:eastAsiaTheme="majorEastAsia" w:hAnsi="Arial"/>
          <w:color w:val="000000" w:themeColor="text1"/>
          <w:sz w:val="22"/>
          <w:szCs w:val="22"/>
        </w:rPr>
      </w:pPr>
    </w:p>
    <w:p w14:paraId="4567F540" w14:textId="77777777" w:rsidR="001D42A6" w:rsidRPr="005F51DF" w:rsidRDefault="001D42A6" w:rsidP="005E1C7A">
      <w:pPr>
        <w:widowControl w:val="0"/>
        <w:tabs>
          <w:tab w:val="left" w:pos="1246"/>
          <w:tab w:val="left" w:pos="1247"/>
        </w:tabs>
        <w:autoSpaceDE w:val="0"/>
        <w:autoSpaceDN w:val="0"/>
        <w:spacing w:before="37"/>
        <w:ind w:left="360"/>
        <w:rPr>
          <w:rFonts w:ascii="Arial" w:hAnsi="Arial"/>
          <w:sz w:val="22"/>
          <w:szCs w:val="22"/>
        </w:rPr>
      </w:pPr>
      <w:r w:rsidRPr="005F51DF">
        <w:rPr>
          <w:rFonts w:ascii="Arial" w:hAnsi="Arial"/>
          <w:b/>
          <w:spacing w:val="-1"/>
          <w:sz w:val="22"/>
          <w:szCs w:val="22"/>
        </w:rPr>
        <w:t>Tabla No.2</w:t>
      </w:r>
      <w:r w:rsidRPr="005F51DF">
        <w:rPr>
          <w:rFonts w:ascii="Arial" w:hAnsi="Arial"/>
          <w:b/>
          <w:sz w:val="22"/>
          <w:szCs w:val="22"/>
        </w:rPr>
        <w:t xml:space="preserve"> </w:t>
      </w:r>
      <w:r w:rsidRPr="005F51DF">
        <w:rPr>
          <w:rFonts w:ascii="Arial" w:hAnsi="Arial"/>
          <w:spacing w:val="-1"/>
          <w:sz w:val="22"/>
          <w:szCs w:val="22"/>
        </w:rPr>
        <w:t>Preguntas</w:t>
      </w:r>
      <w:r w:rsidRPr="005F51DF">
        <w:rPr>
          <w:rFonts w:ascii="Arial" w:hAnsi="Arial"/>
          <w:spacing w:val="1"/>
          <w:sz w:val="22"/>
          <w:szCs w:val="22"/>
        </w:rPr>
        <w:t xml:space="preserve"> </w:t>
      </w:r>
      <w:r w:rsidRPr="005F51DF">
        <w:rPr>
          <w:rFonts w:ascii="Arial" w:hAnsi="Arial"/>
          <w:sz w:val="22"/>
          <w:szCs w:val="22"/>
        </w:rPr>
        <w:t>obligatorias</w:t>
      </w:r>
      <w:r w:rsidRPr="005F51DF">
        <w:rPr>
          <w:rFonts w:ascii="Arial" w:hAnsi="Arial"/>
          <w:spacing w:val="3"/>
          <w:sz w:val="22"/>
          <w:szCs w:val="22"/>
        </w:rPr>
        <w:t xml:space="preserve"> </w:t>
      </w:r>
      <w:r w:rsidRPr="005F51DF">
        <w:rPr>
          <w:rFonts w:ascii="Arial" w:hAnsi="Arial"/>
          <w:sz w:val="22"/>
          <w:szCs w:val="22"/>
        </w:rPr>
        <w:t>regionales</w:t>
      </w:r>
      <w:r w:rsidRPr="005F51DF">
        <w:rPr>
          <w:rFonts w:ascii="Arial" w:hAnsi="Arial"/>
          <w:b/>
          <w:sz w:val="22"/>
          <w:szCs w:val="22"/>
        </w:rPr>
        <w:t>.</w:t>
      </w:r>
      <w:sdt>
        <w:sdtPr>
          <w:rPr>
            <w:rFonts w:ascii="Arial" w:hAnsi="Arial"/>
            <w:b/>
            <w:sz w:val="22"/>
            <w:szCs w:val="22"/>
          </w:rPr>
          <w:id w:val="1305271091"/>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Dut04 \l 2058 </w:instrText>
          </w:r>
          <w:r w:rsidRPr="005F51DF">
            <w:rPr>
              <w:rFonts w:ascii="Arial" w:hAnsi="Arial"/>
              <w:b/>
              <w:sz w:val="22"/>
              <w:szCs w:val="22"/>
            </w:rPr>
            <w:fldChar w:fldCharType="separate"/>
          </w:r>
          <w:r w:rsidRPr="005F51DF">
            <w:rPr>
              <w:rFonts w:ascii="Arial" w:hAnsi="Arial"/>
              <w:b/>
              <w:noProof/>
              <w:sz w:val="22"/>
              <w:szCs w:val="22"/>
              <w:lang w:val="es-MX"/>
            </w:rPr>
            <w:t xml:space="preserve"> </w:t>
          </w:r>
          <w:r w:rsidRPr="005F51DF">
            <w:rPr>
              <w:rFonts w:ascii="Arial" w:hAnsi="Arial"/>
              <w:noProof/>
              <w:sz w:val="22"/>
              <w:szCs w:val="22"/>
              <w:lang w:val="es-MX"/>
            </w:rPr>
            <w:t>(Dutton, 2004)</w:t>
          </w:r>
          <w:r w:rsidRPr="005F51DF">
            <w:rPr>
              <w:rFonts w:ascii="Arial" w:hAnsi="Arial"/>
              <w:b/>
              <w:sz w:val="22"/>
              <w:szCs w:val="22"/>
            </w:rPr>
            <w:fldChar w:fldCharType="end"/>
          </w:r>
        </w:sdtContent>
      </w:sdt>
      <w:r w:rsidRPr="005F51DF">
        <w:rPr>
          <w:rFonts w:ascii="Arial" w:hAnsi="Arial"/>
          <w:b/>
          <w:sz w:val="22"/>
          <w:szCs w:val="22"/>
        </w:rPr>
        <w:t xml:space="preserve">, </w:t>
      </w:r>
      <w:sdt>
        <w:sdtPr>
          <w:rPr>
            <w:rFonts w:ascii="Arial" w:hAnsi="Arial"/>
            <w:b/>
            <w:sz w:val="22"/>
            <w:szCs w:val="22"/>
          </w:rPr>
          <w:id w:val="-1773620040"/>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Tri09 \l 2058 </w:instrText>
          </w:r>
          <w:r w:rsidRPr="005F51DF">
            <w:rPr>
              <w:rFonts w:ascii="Arial" w:hAnsi="Arial"/>
              <w:b/>
              <w:sz w:val="22"/>
              <w:szCs w:val="22"/>
            </w:rPr>
            <w:fldChar w:fldCharType="separate"/>
          </w:r>
          <w:r w:rsidRPr="005F51DF">
            <w:rPr>
              <w:rFonts w:ascii="Arial" w:hAnsi="Arial"/>
              <w:noProof/>
              <w:sz w:val="22"/>
              <w:szCs w:val="22"/>
              <w:lang w:val="es-MX"/>
            </w:rPr>
            <w:t>(Trillos, 2009)</w:t>
          </w:r>
          <w:r w:rsidRPr="005F51DF">
            <w:rPr>
              <w:rFonts w:ascii="Arial" w:hAnsi="Arial"/>
              <w:b/>
              <w:sz w:val="22"/>
              <w:szCs w:val="22"/>
            </w:rPr>
            <w:fldChar w:fldCharType="end"/>
          </w:r>
        </w:sdtContent>
      </w:sdt>
      <w:r w:rsidRPr="005F51DF">
        <w:rPr>
          <w:rFonts w:ascii="Arial" w:hAnsi="Arial"/>
          <w:b/>
          <w:sz w:val="22"/>
          <w:szCs w:val="22"/>
        </w:rPr>
        <w:t xml:space="preserve">, </w:t>
      </w:r>
      <w:sdt>
        <w:sdtPr>
          <w:rPr>
            <w:rFonts w:ascii="Arial" w:hAnsi="Arial"/>
            <w:b/>
            <w:sz w:val="22"/>
            <w:szCs w:val="22"/>
          </w:rPr>
          <w:id w:val="1670209354"/>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Mag08 \l 2058 </w:instrText>
          </w:r>
          <w:r w:rsidRPr="005F51DF">
            <w:rPr>
              <w:rFonts w:ascii="Arial" w:hAnsi="Arial"/>
              <w:b/>
              <w:sz w:val="22"/>
              <w:szCs w:val="22"/>
            </w:rPr>
            <w:fldChar w:fldCharType="separate"/>
          </w:r>
          <w:r w:rsidRPr="005F51DF">
            <w:rPr>
              <w:rFonts w:ascii="Arial" w:hAnsi="Arial"/>
              <w:noProof/>
              <w:sz w:val="22"/>
              <w:szCs w:val="22"/>
              <w:lang w:val="es-MX"/>
            </w:rPr>
            <w:t>(Magee, 2008)</w:t>
          </w:r>
          <w:r w:rsidRPr="005F51DF">
            <w:rPr>
              <w:rFonts w:ascii="Arial" w:hAnsi="Arial"/>
              <w:b/>
              <w:sz w:val="22"/>
              <w:szCs w:val="22"/>
            </w:rPr>
            <w:fldChar w:fldCharType="end"/>
          </w:r>
        </w:sdtContent>
      </w:sdt>
    </w:p>
    <w:tbl>
      <w:tblPr>
        <w:tblStyle w:val="Tablaconcuadrcula"/>
        <w:tblW w:w="0" w:type="auto"/>
        <w:tblInd w:w="360" w:type="dxa"/>
        <w:tblLook w:val="04A0" w:firstRow="1" w:lastRow="0" w:firstColumn="1" w:lastColumn="0" w:noHBand="0" w:noVBand="1"/>
      </w:tblPr>
      <w:tblGrid>
        <w:gridCol w:w="1372"/>
        <w:gridCol w:w="6748"/>
      </w:tblGrid>
      <w:tr w:rsidR="001D42A6" w:rsidRPr="005F51DF" w14:paraId="729E4DF3" w14:textId="77777777" w:rsidTr="005E1C7A">
        <w:tc>
          <w:tcPr>
            <w:tcW w:w="1372" w:type="dxa"/>
          </w:tcPr>
          <w:p w14:paraId="4038778F" w14:textId="77777777" w:rsidR="001D42A6" w:rsidRPr="005F51DF" w:rsidRDefault="001D42A6" w:rsidP="00A76DA8">
            <w:pPr>
              <w:jc w:val="center"/>
              <w:outlineLvl w:val="0"/>
              <w:rPr>
                <w:rFonts w:ascii="Arial" w:hAnsi="Arial"/>
                <w:b/>
                <w:sz w:val="22"/>
                <w:szCs w:val="22"/>
              </w:rPr>
            </w:pPr>
            <w:bookmarkStart w:id="116" w:name="_Toc146728370"/>
            <w:r w:rsidRPr="005F51DF">
              <w:rPr>
                <w:rFonts w:ascii="Arial" w:hAnsi="Arial"/>
                <w:b/>
                <w:sz w:val="22"/>
                <w:szCs w:val="22"/>
              </w:rPr>
              <w:t>Región</w:t>
            </w:r>
            <w:bookmarkEnd w:id="116"/>
          </w:p>
        </w:tc>
        <w:tc>
          <w:tcPr>
            <w:tcW w:w="6748" w:type="dxa"/>
          </w:tcPr>
          <w:p w14:paraId="514F8496" w14:textId="77777777" w:rsidR="001D42A6" w:rsidRPr="005F51DF" w:rsidRDefault="001D42A6" w:rsidP="00A76DA8">
            <w:pPr>
              <w:jc w:val="center"/>
              <w:outlineLvl w:val="0"/>
              <w:rPr>
                <w:rFonts w:ascii="Arial" w:hAnsi="Arial"/>
                <w:b/>
                <w:sz w:val="22"/>
                <w:szCs w:val="22"/>
              </w:rPr>
            </w:pPr>
            <w:bookmarkStart w:id="117" w:name="_Toc146728371"/>
            <w:r w:rsidRPr="005F51DF">
              <w:rPr>
                <w:rFonts w:ascii="Arial" w:hAnsi="Arial"/>
                <w:b/>
                <w:sz w:val="22"/>
                <w:szCs w:val="22"/>
              </w:rPr>
              <w:t>Preguntas</w:t>
            </w:r>
            <w:bookmarkEnd w:id="117"/>
          </w:p>
        </w:tc>
      </w:tr>
      <w:tr w:rsidR="001D42A6" w:rsidRPr="005F51DF" w14:paraId="6F2D11A8" w14:textId="77777777" w:rsidTr="005E1C7A">
        <w:tc>
          <w:tcPr>
            <w:tcW w:w="1372" w:type="dxa"/>
          </w:tcPr>
          <w:p w14:paraId="3E214CDA" w14:textId="77777777" w:rsidR="001D42A6" w:rsidRPr="005F51DF" w:rsidRDefault="001D42A6" w:rsidP="00A76DA8">
            <w:pPr>
              <w:jc w:val="both"/>
              <w:outlineLvl w:val="0"/>
              <w:rPr>
                <w:rFonts w:ascii="Arial" w:hAnsi="Arial"/>
                <w:sz w:val="22"/>
                <w:szCs w:val="22"/>
              </w:rPr>
            </w:pPr>
            <w:bookmarkStart w:id="118" w:name="_Toc146728372"/>
            <w:r w:rsidRPr="005F51DF">
              <w:rPr>
                <w:rFonts w:ascii="Arial" w:hAnsi="Arial"/>
                <w:sz w:val="22"/>
                <w:szCs w:val="22"/>
              </w:rPr>
              <w:t>DORSAL</w:t>
            </w:r>
            <w:bookmarkEnd w:id="118"/>
          </w:p>
        </w:tc>
        <w:tc>
          <w:tcPr>
            <w:tcW w:w="6748" w:type="dxa"/>
          </w:tcPr>
          <w:p w14:paraId="1E8E1E7D" w14:textId="77777777" w:rsidR="001D42A6" w:rsidRPr="005F51DF" w:rsidRDefault="001D42A6" w:rsidP="0072562E">
            <w:pPr>
              <w:pStyle w:val="TableParagraph"/>
              <w:numPr>
                <w:ilvl w:val="0"/>
                <w:numId w:val="11"/>
              </w:numPr>
              <w:tabs>
                <w:tab w:val="left" w:pos="815"/>
                <w:tab w:val="left" w:pos="816"/>
              </w:tabs>
              <w:spacing w:line="269" w:lineRule="exact"/>
              <w:ind w:hanging="349"/>
              <w:rPr>
                <w:rFonts w:ascii="Arial" w:hAnsi="Arial" w:cs="Arial"/>
              </w:rPr>
            </w:pPr>
            <w:r w:rsidRPr="005F51DF">
              <w:rPr>
                <w:rFonts w:ascii="Arial" w:hAnsi="Arial" w:cs="Arial"/>
              </w:rPr>
              <w:t>Alteraciones</w:t>
            </w:r>
            <w:r w:rsidRPr="005F51DF">
              <w:rPr>
                <w:rFonts w:ascii="Arial" w:hAnsi="Arial" w:cs="Arial"/>
                <w:spacing w:val="-3"/>
              </w:rPr>
              <w:t xml:space="preserve"> </w:t>
            </w:r>
            <w:r w:rsidRPr="005F51DF">
              <w:rPr>
                <w:rFonts w:ascii="Arial" w:hAnsi="Arial" w:cs="Arial"/>
              </w:rPr>
              <w:t>neurologías</w:t>
            </w:r>
            <w:r w:rsidRPr="005F51DF">
              <w:rPr>
                <w:rFonts w:ascii="Arial" w:hAnsi="Arial" w:cs="Arial"/>
                <w:spacing w:val="-1"/>
              </w:rPr>
              <w:t xml:space="preserve"> </w:t>
            </w:r>
            <w:r w:rsidRPr="005F51DF">
              <w:rPr>
                <w:rFonts w:ascii="Arial" w:hAnsi="Arial" w:cs="Arial"/>
              </w:rPr>
              <w:t>miembros</w:t>
            </w:r>
            <w:r w:rsidRPr="005F51DF">
              <w:rPr>
                <w:rFonts w:ascii="Arial" w:hAnsi="Arial" w:cs="Arial"/>
                <w:spacing w:val="-1"/>
              </w:rPr>
              <w:t xml:space="preserve"> </w:t>
            </w:r>
            <w:r w:rsidRPr="005F51DF">
              <w:rPr>
                <w:rFonts w:ascii="Arial" w:hAnsi="Arial" w:cs="Arial"/>
              </w:rPr>
              <w:t>inferiores.</w:t>
            </w:r>
          </w:p>
          <w:p w14:paraId="4D346C57" w14:textId="77777777" w:rsidR="001D42A6" w:rsidRPr="005F51DF" w:rsidRDefault="001D42A6" w:rsidP="0072562E">
            <w:pPr>
              <w:pStyle w:val="TableParagraph"/>
              <w:numPr>
                <w:ilvl w:val="0"/>
                <w:numId w:val="11"/>
              </w:numPr>
              <w:tabs>
                <w:tab w:val="left" w:pos="815"/>
                <w:tab w:val="left" w:pos="816"/>
              </w:tabs>
              <w:spacing w:line="269" w:lineRule="exact"/>
              <w:ind w:hanging="349"/>
              <w:rPr>
                <w:rFonts w:ascii="Arial" w:hAnsi="Arial" w:cs="Arial"/>
              </w:rPr>
            </w:pPr>
            <w:r w:rsidRPr="005F51DF">
              <w:rPr>
                <w:rFonts w:ascii="Arial" w:hAnsi="Arial" w:cs="Arial"/>
              </w:rPr>
              <w:t>Uso</w:t>
            </w:r>
            <w:r w:rsidRPr="005F51DF">
              <w:rPr>
                <w:rFonts w:ascii="Arial" w:hAnsi="Arial" w:cs="Arial"/>
                <w:spacing w:val="-2"/>
              </w:rPr>
              <w:t xml:space="preserve"> </w:t>
            </w:r>
            <w:r w:rsidRPr="005F51DF">
              <w:rPr>
                <w:rFonts w:ascii="Arial" w:hAnsi="Arial" w:cs="Arial"/>
              </w:rPr>
              <w:t>de corticoides (farmacológico).</w:t>
            </w:r>
          </w:p>
        </w:tc>
      </w:tr>
    </w:tbl>
    <w:p w14:paraId="2F0B41E2" w14:textId="77777777" w:rsidR="005E1C7A" w:rsidRPr="005F51DF" w:rsidRDefault="005E1C7A" w:rsidP="005E1C7A">
      <w:pPr>
        <w:pStyle w:val="Prrafodelista"/>
        <w:widowControl w:val="0"/>
        <w:tabs>
          <w:tab w:val="left" w:pos="1246"/>
          <w:tab w:val="left" w:pos="1247"/>
        </w:tabs>
        <w:autoSpaceDE w:val="0"/>
        <w:autoSpaceDN w:val="0"/>
        <w:spacing w:before="37"/>
        <w:rPr>
          <w:rFonts w:ascii="Arial" w:hAnsi="Arial"/>
          <w:sz w:val="22"/>
          <w:szCs w:val="22"/>
        </w:rPr>
      </w:pPr>
    </w:p>
    <w:p w14:paraId="5DEB4BA6" w14:textId="77777777" w:rsidR="005E1C7A" w:rsidRPr="005F51DF" w:rsidRDefault="005E1C7A" w:rsidP="006D78ED">
      <w:pPr>
        <w:widowControl w:val="0"/>
        <w:tabs>
          <w:tab w:val="left" w:pos="0"/>
        </w:tabs>
        <w:autoSpaceDE w:val="0"/>
        <w:autoSpaceDN w:val="0"/>
        <w:spacing w:line="273" w:lineRule="auto"/>
        <w:ind w:right="537"/>
        <w:rPr>
          <w:rFonts w:ascii="Arial" w:hAnsi="Arial"/>
          <w:b/>
          <w:sz w:val="22"/>
          <w:szCs w:val="22"/>
        </w:rPr>
      </w:pPr>
      <w:r w:rsidRPr="005F51DF">
        <w:rPr>
          <w:rFonts w:ascii="Arial" w:hAnsi="Arial"/>
          <w:sz w:val="22"/>
          <w:szCs w:val="22"/>
        </w:rPr>
        <w:t>Preguntas</w:t>
      </w:r>
      <w:r w:rsidRPr="005F51DF">
        <w:rPr>
          <w:rFonts w:ascii="Arial" w:hAnsi="Arial"/>
          <w:spacing w:val="17"/>
          <w:sz w:val="22"/>
          <w:szCs w:val="22"/>
        </w:rPr>
        <w:t xml:space="preserve"> </w:t>
      </w:r>
      <w:r w:rsidRPr="005F51DF">
        <w:rPr>
          <w:rFonts w:ascii="Arial" w:hAnsi="Arial"/>
          <w:sz w:val="22"/>
          <w:szCs w:val="22"/>
        </w:rPr>
        <w:t>de</w:t>
      </w:r>
      <w:r w:rsidRPr="005F51DF">
        <w:rPr>
          <w:rFonts w:ascii="Arial" w:hAnsi="Arial"/>
          <w:spacing w:val="16"/>
          <w:sz w:val="22"/>
          <w:szCs w:val="22"/>
        </w:rPr>
        <w:t xml:space="preserve"> </w:t>
      </w:r>
      <w:r w:rsidRPr="005F51DF">
        <w:rPr>
          <w:rFonts w:ascii="Arial" w:hAnsi="Arial"/>
          <w:sz w:val="22"/>
          <w:szCs w:val="22"/>
        </w:rPr>
        <w:t>patología</w:t>
      </w:r>
      <w:r w:rsidRPr="005F51DF">
        <w:rPr>
          <w:rFonts w:ascii="Arial" w:hAnsi="Arial"/>
          <w:spacing w:val="14"/>
          <w:sz w:val="22"/>
          <w:szCs w:val="22"/>
        </w:rPr>
        <w:t xml:space="preserve"> </w:t>
      </w:r>
      <w:r w:rsidRPr="005F51DF">
        <w:rPr>
          <w:rFonts w:ascii="Arial" w:hAnsi="Arial"/>
          <w:sz w:val="22"/>
          <w:szCs w:val="22"/>
        </w:rPr>
        <w:t>seria</w:t>
      </w:r>
      <w:r w:rsidRPr="005F51DF">
        <w:rPr>
          <w:rFonts w:ascii="Arial" w:hAnsi="Arial"/>
          <w:spacing w:val="16"/>
          <w:sz w:val="22"/>
          <w:szCs w:val="22"/>
        </w:rPr>
        <w:t xml:space="preserve"> </w:t>
      </w:r>
      <w:r w:rsidRPr="005F51DF">
        <w:rPr>
          <w:rFonts w:ascii="Arial" w:hAnsi="Arial"/>
          <w:sz w:val="22"/>
          <w:szCs w:val="22"/>
        </w:rPr>
        <w:t>(</w:t>
      </w:r>
      <w:r w:rsidRPr="005F51DF">
        <w:rPr>
          <w:rFonts w:ascii="Arial" w:hAnsi="Arial"/>
          <w:b/>
          <w:sz w:val="22"/>
          <w:szCs w:val="22"/>
        </w:rPr>
        <w:t>banderas</w:t>
      </w:r>
      <w:r w:rsidRPr="005F51DF">
        <w:rPr>
          <w:rFonts w:ascii="Arial" w:hAnsi="Arial"/>
          <w:b/>
          <w:spacing w:val="17"/>
          <w:sz w:val="22"/>
          <w:szCs w:val="22"/>
        </w:rPr>
        <w:t xml:space="preserve"> </w:t>
      </w:r>
      <w:r w:rsidRPr="005F51DF">
        <w:rPr>
          <w:rFonts w:ascii="Arial" w:hAnsi="Arial"/>
          <w:b/>
          <w:sz w:val="22"/>
          <w:szCs w:val="22"/>
        </w:rPr>
        <w:t>rojas</w:t>
      </w:r>
      <w:r w:rsidRPr="005F51DF">
        <w:rPr>
          <w:rFonts w:ascii="Arial" w:hAnsi="Arial"/>
          <w:sz w:val="22"/>
          <w:szCs w:val="22"/>
        </w:rPr>
        <w:t>):</w:t>
      </w:r>
      <w:r w:rsidRPr="005F51DF">
        <w:rPr>
          <w:rFonts w:ascii="Arial" w:hAnsi="Arial"/>
          <w:spacing w:val="16"/>
          <w:sz w:val="22"/>
          <w:szCs w:val="22"/>
        </w:rPr>
        <w:t xml:space="preserve"> </w:t>
      </w:r>
      <w:r w:rsidRPr="005F51DF">
        <w:rPr>
          <w:rFonts w:ascii="Arial" w:hAnsi="Arial"/>
          <w:sz w:val="22"/>
          <w:szCs w:val="22"/>
        </w:rPr>
        <w:t>los</w:t>
      </w:r>
      <w:r w:rsidRPr="005F51DF">
        <w:rPr>
          <w:rFonts w:ascii="Arial" w:hAnsi="Arial"/>
          <w:spacing w:val="16"/>
          <w:sz w:val="22"/>
          <w:szCs w:val="22"/>
        </w:rPr>
        <w:t xml:space="preserve"> </w:t>
      </w:r>
      <w:r w:rsidRPr="005F51DF">
        <w:rPr>
          <w:rFonts w:ascii="Arial" w:hAnsi="Arial"/>
          <w:sz w:val="22"/>
          <w:szCs w:val="22"/>
        </w:rPr>
        <w:t>signos</w:t>
      </w:r>
      <w:r w:rsidRPr="005F51DF">
        <w:rPr>
          <w:rFonts w:ascii="Arial" w:hAnsi="Arial"/>
          <w:spacing w:val="15"/>
          <w:sz w:val="22"/>
          <w:szCs w:val="22"/>
        </w:rPr>
        <w:t xml:space="preserve"> </w:t>
      </w:r>
      <w:r w:rsidRPr="005F51DF">
        <w:rPr>
          <w:rFonts w:ascii="Arial" w:hAnsi="Arial"/>
          <w:sz w:val="22"/>
          <w:szCs w:val="22"/>
        </w:rPr>
        <w:t>de</w:t>
      </w:r>
      <w:r w:rsidRPr="005F51DF">
        <w:rPr>
          <w:rFonts w:ascii="Arial" w:hAnsi="Arial"/>
          <w:spacing w:val="17"/>
          <w:sz w:val="22"/>
          <w:szCs w:val="22"/>
        </w:rPr>
        <w:t xml:space="preserve"> </w:t>
      </w:r>
      <w:r w:rsidRPr="005F51DF">
        <w:rPr>
          <w:rFonts w:ascii="Arial" w:hAnsi="Arial"/>
          <w:sz w:val="22"/>
          <w:szCs w:val="22"/>
        </w:rPr>
        <w:t>alarma</w:t>
      </w:r>
      <w:r w:rsidRPr="005F51DF">
        <w:rPr>
          <w:rFonts w:ascii="Arial" w:hAnsi="Arial"/>
          <w:spacing w:val="15"/>
          <w:sz w:val="22"/>
          <w:szCs w:val="22"/>
        </w:rPr>
        <w:t xml:space="preserve"> </w:t>
      </w:r>
      <w:r w:rsidRPr="005F51DF">
        <w:rPr>
          <w:rFonts w:ascii="Arial" w:hAnsi="Arial"/>
          <w:sz w:val="22"/>
          <w:szCs w:val="22"/>
        </w:rPr>
        <w:t>o</w:t>
      </w:r>
      <w:r w:rsidRPr="005F51DF">
        <w:rPr>
          <w:rFonts w:ascii="Arial" w:hAnsi="Arial"/>
          <w:spacing w:val="16"/>
          <w:sz w:val="22"/>
          <w:szCs w:val="22"/>
        </w:rPr>
        <w:t xml:space="preserve"> </w:t>
      </w:r>
      <w:r w:rsidRPr="005F51DF">
        <w:rPr>
          <w:rFonts w:ascii="Arial" w:hAnsi="Arial"/>
          <w:sz w:val="22"/>
          <w:szCs w:val="22"/>
        </w:rPr>
        <w:t>banderas</w:t>
      </w:r>
      <w:r w:rsidRPr="005F51DF">
        <w:rPr>
          <w:rFonts w:ascii="Arial" w:hAnsi="Arial"/>
          <w:spacing w:val="15"/>
          <w:sz w:val="22"/>
          <w:szCs w:val="22"/>
        </w:rPr>
        <w:t xml:space="preserve"> </w:t>
      </w:r>
      <w:r w:rsidRPr="005F51DF">
        <w:rPr>
          <w:rFonts w:ascii="Arial" w:hAnsi="Arial"/>
          <w:sz w:val="22"/>
          <w:szCs w:val="22"/>
        </w:rPr>
        <w:t>rojas,</w:t>
      </w:r>
      <w:r w:rsidRPr="005F51DF">
        <w:rPr>
          <w:rFonts w:ascii="Arial" w:hAnsi="Arial"/>
          <w:spacing w:val="-58"/>
          <w:sz w:val="22"/>
          <w:szCs w:val="22"/>
        </w:rPr>
        <w:t xml:space="preserve"> </w:t>
      </w:r>
      <w:r w:rsidRPr="005F51DF">
        <w:rPr>
          <w:rFonts w:ascii="Arial" w:hAnsi="Arial"/>
          <w:sz w:val="22"/>
          <w:szCs w:val="22"/>
        </w:rPr>
        <w:t>hacen</w:t>
      </w:r>
      <w:r w:rsidRPr="005F51DF">
        <w:rPr>
          <w:rFonts w:ascii="Arial" w:hAnsi="Arial"/>
          <w:spacing w:val="26"/>
          <w:sz w:val="22"/>
          <w:szCs w:val="22"/>
        </w:rPr>
        <w:t xml:space="preserve"> </w:t>
      </w:r>
      <w:r w:rsidRPr="005F51DF">
        <w:rPr>
          <w:rFonts w:ascii="Arial" w:hAnsi="Arial"/>
          <w:sz w:val="22"/>
          <w:szCs w:val="22"/>
        </w:rPr>
        <w:t>referencia</w:t>
      </w:r>
      <w:r w:rsidRPr="005F51DF">
        <w:rPr>
          <w:rFonts w:ascii="Arial" w:hAnsi="Arial"/>
          <w:spacing w:val="25"/>
          <w:sz w:val="22"/>
          <w:szCs w:val="22"/>
        </w:rPr>
        <w:t xml:space="preserve"> </w:t>
      </w:r>
      <w:r w:rsidRPr="005F51DF">
        <w:rPr>
          <w:rFonts w:ascii="Arial" w:hAnsi="Arial"/>
          <w:sz w:val="22"/>
          <w:szCs w:val="22"/>
        </w:rPr>
        <w:t>a</w:t>
      </w:r>
      <w:r w:rsidRPr="005F51DF">
        <w:rPr>
          <w:rFonts w:ascii="Arial" w:hAnsi="Arial"/>
          <w:spacing w:val="25"/>
          <w:sz w:val="22"/>
          <w:szCs w:val="22"/>
        </w:rPr>
        <w:t xml:space="preserve"> </w:t>
      </w:r>
      <w:r w:rsidRPr="005F51DF">
        <w:rPr>
          <w:rFonts w:ascii="Arial" w:hAnsi="Arial"/>
          <w:sz w:val="22"/>
          <w:szCs w:val="22"/>
        </w:rPr>
        <w:t>hallazgos</w:t>
      </w:r>
      <w:r w:rsidRPr="005F51DF">
        <w:rPr>
          <w:rFonts w:ascii="Arial" w:hAnsi="Arial"/>
          <w:spacing w:val="27"/>
          <w:sz w:val="22"/>
          <w:szCs w:val="22"/>
        </w:rPr>
        <w:t xml:space="preserve"> </w:t>
      </w:r>
      <w:r w:rsidRPr="005F51DF">
        <w:rPr>
          <w:rFonts w:ascii="Arial" w:hAnsi="Arial"/>
          <w:sz w:val="22"/>
          <w:szCs w:val="22"/>
        </w:rPr>
        <w:t>clínicos</w:t>
      </w:r>
      <w:r w:rsidRPr="005F51DF">
        <w:rPr>
          <w:rFonts w:ascii="Arial" w:hAnsi="Arial"/>
          <w:spacing w:val="25"/>
          <w:sz w:val="22"/>
          <w:szCs w:val="22"/>
        </w:rPr>
        <w:t xml:space="preserve"> </w:t>
      </w:r>
      <w:r w:rsidRPr="005F51DF">
        <w:rPr>
          <w:rFonts w:ascii="Arial" w:hAnsi="Arial"/>
          <w:sz w:val="22"/>
          <w:szCs w:val="22"/>
        </w:rPr>
        <w:t>que</w:t>
      </w:r>
      <w:r w:rsidRPr="005F51DF">
        <w:rPr>
          <w:rFonts w:ascii="Arial" w:hAnsi="Arial"/>
          <w:spacing w:val="26"/>
          <w:sz w:val="22"/>
          <w:szCs w:val="22"/>
        </w:rPr>
        <w:t xml:space="preserve"> </w:t>
      </w:r>
      <w:r w:rsidRPr="005F51DF">
        <w:rPr>
          <w:rFonts w:ascii="Arial" w:hAnsi="Arial"/>
          <w:sz w:val="22"/>
          <w:szCs w:val="22"/>
        </w:rPr>
        <w:t>pueden</w:t>
      </w:r>
      <w:r w:rsidRPr="005F51DF">
        <w:rPr>
          <w:rFonts w:ascii="Arial" w:hAnsi="Arial"/>
          <w:spacing w:val="26"/>
          <w:sz w:val="22"/>
          <w:szCs w:val="22"/>
        </w:rPr>
        <w:t xml:space="preserve"> </w:t>
      </w:r>
      <w:r w:rsidRPr="005F51DF">
        <w:rPr>
          <w:rFonts w:ascii="Arial" w:hAnsi="Arial"/>
          <w:sz w:val="22"/>
          <w:szCs w:val="22"/>
        </w:rPr>
        <w:t>estar</w:t>
      </w:r>
      <w:r w:rsidRPr="005F51DF">
        <w:rPr>
          <w:rFonts w:ascii="Arial" w:hAnsi="Arial"/>
          <w:spacing w:val="27"/>
          <w:sz w:val="22"/>
          <w:szCs w:val="22"/>
        </w:rPr>
        <w:t xml:space="preserve"> </w:t>
      </w:r>
      <w:r w:rsidRPr="005F51DF">
        <w:rPr>
          <w:rFonts w:ascii="Arial" w:hAnsi="Arial"/>
          <w:sz w:val="22"/>
          <w:szCs w:val="22"/>
        </w:rPr>
        <w:t>relacionados</w:t>
      </w:r>
      <w:r w:rsidRPr="005F51DF">
        <w:rPr>
          <w:rFonts w:ascii="Arial" w:hAnsi="Arial"/>
          <w:spacing w:val="24"/>
          <w:sz w:val="22"/>
          <w:szCs w:val="22"/>
        </w:rPr>
        <w:t xml:space="preserve"> </w:t>
      </w:r>
      <w:r w:rsidRPr="005F51DF">
        <w:rPr>
          <w:rFonts w:ascii="Arial" w:hAnsi="Arial"/>
          <w:sz w:val="22"/>
          <w:szCs w:val="22"/>
        </w:rPr>
        <w:t>con</w:t>
      </w:r>
      <w:r w:rsidRPr="005F51DF">
        <w:rPr>
          <w:rFonts w:ascii="Arial" w:hAnsi="Arial"/>
          <w:spacing w:val="25"/>
          <w:sz w:val="22"/>
          <w:szCs w:val="22"/>
        </w:rPr>
        <w:t xml:space="preserve"> </w:t>
      </w:r>
      <w:r w:rsidRPr="005F51DF">
        <w:rPr>
          <w:rFonts w:ascii="Arial" w:hAnsi="Arial"/>
          <w:sz w:val="22"/>
          <w:szCs w:val="22"/>
        </w:rPr>
        <w:t>problemas</w:t>
      </w:r>
      <w:r w:rsidRPr="005F51DF">
        <w:rPr>
          <w:rFonts w:ascii="Arial" w:hAnsi="Arial"/>
          <w:spacing w:val="25"/>
          <w:sz w:val="22"/>
          <w:szCs w:val="22"/>
        </w:rPr>
        <w:t xml:space="preserve"> </w:t>
      </w:r>
      <w:r w:rsidRPr="005F51DF">
        <w:rPr>
          <w:rFonts w:ascii="Arial" w:hAnsi="Arial"/>
          <w:sz w:val="22"/>
          <w:szCs w:val="22"/>
        </w:rPr>
        <w:t>o condiciones serias, los cuales requieren una valoración más exhaustiva e inclusive valoración por el servicio de urgencias</w:t>
      </w:r>
      <w:r w:rsidRPr="005F51DF">
        <w:rPr>
          <w:rFonts w:ascii="Arial" w:hAnsi="Arial"/>
          <w:b/>
          <w:sz w:val="22"/>
          <w:szCs w:val="22"/>
        </w:rPr>
        <w:t>.(1),</w:t>
      </w:r>
      <w:sdt>
        <w:sdtPr>
          <w:rPr>
            <w:rFonts w:ascii="Arial" w:hAnsi="Arial"/>
            <w:b/>
            <w:sz w:val="22"/>
            <w:szCs w:val="22"/>
          </w:rPr>
          <w:id w:val="1383677027"/>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Led08 \l 2058 </w:instrText>
          </w:r>
          <w:r w:rsidRPr="005F51DF">
            <w:rPr>
              <w:rFonts w:ascii="Arial" w:hAnsi="Arial"/>
              <w:b/>
              <w:sz w:val="22"/>
              <w:szCs w:val="22"/>
            </w:rPr>
            <w:fldChar w:fldCharType="separate"/>
          </w:r>
          <w:r w:rsidRPr="005F51DF">
            <w:rPr>
              <w:rFonts w:ascii="Arial" w:hAnsi="Arial"/>
              <w:b/>
              <w:noProof/>
              <w:sz w:val="22"/>
              <w:szCs w:val="22"/>
              <w:lang w:val="es-MX"/>
            </w:rPr>
            <w:t xml:space="preserve"> (Eyal., 2008)</w:t>
          </w:r>
          <w:r w:rsidRPr="005F51DF">
            <w:rPr>
              <w:rFonts w:ascii="Arial" w:hAnsi="Arial"/>
              <w:b/>
              <w:sz w:val="22"/>
              <w:szCs w:val="22"/>
            </w:rPr>
            <w:fldChar w:fldCharType="end"/>
          </w:r>
        </w:sdtContent>
      </w:sdt>
      <w:sdt>
        <w:sdtPr>
          <w:rPr>
            <w:rFonts w:ascii="Arial" w:hAnsi="Arial"/>
            <w:b/>
            <w:sz w:val="22"/>
            <w:szCs w:val="22"/>
          </w:rPr>
          <w:id w:val="-145975464"/>
          <w:citation/>
        </w:sdtPr>
        <w:sdtEndPr/>
        <w:sdtContent>
          <w:r w:rsidRPr="005F51DF">
            <w:rPr>
              <w:rFonts w:ascii="Arial" w:hAnsi="Arial"/>
              <w:b/>
              <w:sz w:val="22"/>
              <w:szCs w:val="22"/>
            </w:rPr>
            <w:fldChar w:fldCharType="begin"/>
          </w:r>
          <w:r w:rsidRPr="005F51DF">
            <w:rPr>
              <w:rFonts w:ascii="Arial" w:hAnsi="Arial"/>
              <w:b/>
              <w:sz w:val="22"/>
              <w:szCs w:val="22"/>
              <w:lang w:val="es-MX"/>
            </w:rPr>
            <w:instrText xml:space="preserve"> CITATION Riv \l 2058 </w:instrText>
          </w:r>
          <w:r w:rsidRPr="005F51DF">
            <w:rPr>
              <w:rFonts w:ascii="Arial" w:hAnsi="Arial"/>
              <w:b/>
              <w:sz w:val="22"/>
              <w:szCs w:val="22"/>
            </w:rPr>
            <w:fldChar w:fldCharType="separate"/>
          </w:r>
          <w:r w:rsidRPr="005F51DF">
            <w:rPr>
              <w:rFonts w:ascii="Arial" w:hAnsi="Arial"/>
              <w:b/>
              <w:noProof/>
              <w:sz w:val="22"/>
              <w:szCs w:val="22"/>
              <w:lang w:val="es-MX"/>
            </w:rPr>
            <w:t xml:space="preserve"> (Martin, 2012)</w:t>
          </w:r>
          <w:r w:rsidRPr="005F51DF">
            <w:rPr>
              <w:rFonts w:ascii="Arial" w:hAnsi="Arial"/>
              <w:b/>
              <w:sz w:val="22"/>
              <w:szCs w:val="22"/>
            </w:rPr>
            <w:fldChar w:fldCharType="end"/>
          </w:r>
        </w:sdtContent>
      </w:sdt>
    </w:p>
    <w:p w14:paraId="26C20343" w14:textId="77777777" w:rsidR="005E1C7A" w:rsidRPr="005F51DF" w:rsidRDefault="005E1C7A" w:rsidP="005E1C7A">
      <w:pPr>
        <w:widowControl w:val="0"/>
        <w:tabs>
          <w:tab w:val="left" w:pos="0"/>
        </w:tabs>
        <w:autoSpaceDE w:val="0"/>
        <w:autoSpaceDN w:val="0"/>
        <w:spacing w:line="273" w:lineRule="auto"/>
        <w:ind w:left="708" w:right="537"/>
        <w:rPr>
          <w:rFonts w:ascii="Arial" w:hAnsi="Arial"/>
          <w:sz w:val="22"/>
          <w:szCs w:val="22"/>
        </w:rPr>
      </w:pPr>
    </w:p>
    <w:p w14:paraId="7C03E0A7" w14:textId="77777777" w:rsidR="005E1C7A" w:rsidRPr="005F51DF" w:rsidRDefault="005E1C7A" w:rsidP="006D78ED">
      <w:pPr>
        <w:widowControl w:val="0"/>
        <w:tabs>
          <w:tab w:val="left" w:pos="0"/>
        </w:tabs>
        <w:autoSpaceDE w:val="0"/>
        <w:autoSpaceDN w:val="0"/>
        <w:spacing w:line="273" w:lineRule="auto"/>
        <w:ind w:right="537"/>
        <w:rPr>
          <w:rFonts w:ascii="Arial" w:hAnsi="Arial"/>
          <w:sz w:val="22"/>
          <w:szCs w:val="22"/>
        </w:rPr>
      </w:pPr>
      <w:r w:rsidRPr="005F51DF">
        <w:rPr>
          <w:rFonts w:ascii="Arial" w:hAnsi="Arial"/>
          <w:sz w:val="22"/>
          <w:szCs w:val="22"/>
        </w:rPr>
        <w:t>Se</w:t>
      </w:r>
      <w:r w:rsidRPr="005F51DF">
        <w:rPr>
          <w:rFonts w:ascii="Arial" w:hAnsi="Arial"/>
          <w:spacing w:val="-2"/>
          <w:sz w:val="22"/>
          <w:szCs w:val="22"/>
        </w:rPr>
        <w:t xml:space="preserve"> </w:t>
      </w:r>
      <w:r w:rsidRPr="005F51DF">
        <w:rPr>
          <w:rFonts w:ascii="Arial" w:hAnsi="Arial"/>
          <w:sz w:val="22"/>
          <w:szCs w:val="22"/>
        </w:rPr>
        <w:t>debe discriminar</w:t>
      </w:r>
      <w:r w:rsidRPr="005F51DF">
        <w:rPr>
          <w:rFonts w:ascii="Arial" w:hAnsi="Arial"/>
          <w:spacing w:val="-2"/>
          <w:sz w:val="22"/>
          <w:szCs w:val="22"/>
        </w:rPr>
        <w:t xml:space="preserve"> </w:t>
      </w:r>
      <w:r w:rsidRPr="005F51DF">
        <w:rPr>
          <w:rFonts w:ascii="Arial" w:hAnsi="Arial"/>
          <w:sz w:val="22"/>
          <w:szCs w:val="22"/>
        </w:rPr>
        <w:t>una a</w:t>
      </w:r>
      <w:r w:rsidRPr="005F51DF">
        <w:rPr>
          <w:rFonts w:ascii="Arial" w:hAnsi="Arial"/>
          <w:spacing w:val="-2"/>
          <w:sz w:val="22"/>
          <w:szCs w:val="22"/>
        </w:rPr>
        <w:t xml:space="preserve"> </w:t>
      </w:r>
      <w:r w:rsidRPr="005F51DF">
        <w:rPr>
          <w:rFonts w:ascii="Arial" w:hAnsi="Arial"/>
          <w:sz w:val="22"/>
          <w:szCs w:val="22"/>
        </w:rPr>
        <w:t>una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pregunta,</w:t>
      </w:r>
      <w:r w:rsidRPr="005F51DF">
        <w:rPr>
          <w:rFonts w:ascii="Arial" w:hAnsi="Arial"/>
          <w:spacing w:val="-1"/>
          <w:sz w:val="22"/>
          <w:szCs w:val="22"/>
        </w:rPr>
        <w:t xml:space="preserve"> </w:t>
      </w:r>
      <w:r w:rsidRPr="005F51DF">
        <w:rPr>
          <w:rFonts w:ascii="Arial" w:hAnsi="Arial"/>
          <w:sz w:val="22"/>
          <w:szCs w:val="22"/>
        </w:rPr>
        <w:t>sea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respuesta</w:t>
      </w:r>
      <w:r w:rsidRPr="005F51DF">
        <w:rPr>
          <w:rFonts w:ascii="Arial" w:hAnsi="Arial"/>
          <w:spacing w:val="-1"/>
          <w:sz w:val="22"/>
          <w:szCs w:val="22"/>
        </w:rPr>
        <w:t xml:space="preserve"> </w:t>
      </w:r>
      <w:r w:rsidRPr="005F51DF">
        <w:rPr>
          <w:rFonts w:ascii="Arial" w:hAnsi="Arial"/>
          <w:sz w:val="22"/>
          <w:szCs w:val="22"/>
        </w:rPr>
        <w:t>positiva</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negativa:</w:t>
      </w:r>
    </w:p>
    <w:p w14:paraId="3BCE532A" w14:textId="77777777" w:rsidR="005E1C7A" w:rsidRPr="005F51DF" w:rsidRDefault="005E1C7A" w:rsidP="0072562E">
      <w:pPr>
        <w:pStyle w:val="Prrafodelista"/>
        <w:widowControl w:val="0"/>
        <w:numPr>
          <w:ilvl w:val="0"/>
          <w:numId w:val="15"/>
        </w:numPr>
        <w:tabs>
          <w:tab w:val="left" w:pos="426"/>
        </w:tabs>
        <w:autoSpaceDE w:val="0"/>
        <w:autoSpaceDN w:val="0"/>
        <w:contextualSpacing w:val="0"/>
        <w:rPr>
          <w:rFonts w:ascii="Arial" w:hAnsi="Arial"/>
          <w:sz w:val="22"/>
          <w:szCs w:val="22"/>
        </w:rPr>
      </w:pPr>
      <w:r w:rsidRPr="005F51DF">
        <w:rPr>
          <w:rFonts w:ascii="Arial" w:hAnsi="Arial"/>
          <w:sz w:val="22"/>
          <w:szCs w:val="22"/>
        </w:rPr>
        <w:t>Presencia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ausencia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signos</w:t>
      </w:r>
      <w:r w:rsidRPr="005F51DF">
        <w:rPr>
          <w:rFonts w:ascii="Arial" w:hAnsi="Arial"/>
          <w:spacing w:val="-2"/>
          <w:sz w:val="22"/>
          <w:szCs w:val="22"/>
        </w:rPr>
        <w:t xml:space="preserve"> </w:t>
      </w:r>
      <w:r w:rsidRPr="005F51DF">
        <w:rPr>
          <w:rFonts w:ascii="Arial" w:hAnsi="Arial"/>
          <w:sz w:val="22"/>
          <w:szCs w:val="22"/>
        </w:rPr>
        <w:t>neurológicos</w:t>
      </w:r>
      <w:r w:rsidRPr="005F51DF">
        <w:rPr>
          <w:rFonts w:ascii="Arial" w:hAnsi="Arial"/>
          <w:spacing w:val="1"/>
          <w:sz w:val="22"/>
          <w:szCs w:val="22"/>
        </w:rPr>
        <w:t xml:space="preserve"> </w:t>
      </w:r>
      <w:r w:rsidRPr="005F51DF">
        <w:rPr>
          <w:rFonts w:ascii="Arial" w:hAnsi="Arial"/>
          <w:sz w:val="22"/>
          <w:szCs w:val="22"/>
        </w:rPr>
        <w:t>(si</w:t>
      </w:r>
      <w:r w:rsidRPr="005F51DF">
        <w:rPr>
          <w:rFonts w:ascii="Arial" w:hAnsi="Arial"/>
          <w:spacing w:val="-2"/>
          <w:sz w:val="22"/>
          <w:szCs w:val="22"/>
        </w:rPr>
        <w:t xml:space="preserve"> </w:t>
      </w:r>
      <w:r w:rsidRPr="005F51DF">
        <w:rPr>
          <w:rFonts w:ascii="Arial" w:hAnsi="Arial"/>
          <w:sz w:val="22"/>
          <w:szCs w:val="22"/>
        </w:rPr>
        <w:t>son</w:t>
      </w:r>
      <w:r w:rsidRPr="005F51DF">
        <w:rPr>
          <w:rFonts w:ascii="Arial" w:hAnsi="Arial"/>
          <w:spacing w:val="-3"/>
          <w:sz w:val="22"/>
          <w:szCs w:val="22"/>
        </w:rPr>
        <w:t xml:space="preserve"> </w:t>
      </w:r>
      <w:r w:rsidRPr="005F51DF">
        <w:rPr>
          <w:rFonts w:ascii="Arial" w:hAnsi="Arial"/>
          <w:sz w:val="22"/>
          <w:szCs w:val="22"/>
        </w:rPr>
        <w:t>bilaterales</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cuadrilaterales).</w:t>
      </w:r>
    </w:p>
    <w:p w14:paraId="75594CB1" w14:textId="77777777" w:rsidR="005E1C7A" w:rsidRPr="005F51DF" w:rsidRDefault="005E1C7A" w:rsidP="0072562E">
      <w:pPr>
        <w:pStyle w:val="Prrafodelista"/>
        <w:widowControl w:val="0"/>
        <w:numPr>
          <w:ilvl w:val="0"/>
          <w:numId w:val="15"/>
        </w:numPr>
        <w:tabs>
          <w:tab w:val="left" w:pos="1619"/>
        </w:tabs>
        <w:autoSpaceDE w:val="0"/>
        <w:autoSpaceDN w:val="0"/>
        <w:spacing w:before="39"/>
        <w:contextualSpacing w:val="0"/>
        <w:rPr>
          <w:rFonts w:ascii="Arial" w:hAnsi="Arial"/>
          <w:sz w:val="22"/>
          <w:szCs w:val="22"/>
        </w:rPr>
      </w:pPr>
      <w:r w:rsidRPr="005F51DF">
        <w:rPr>
          <w:rFonts w:ascii="Arial" w:hAnsi="Arial"/>
          <w:sz w:val="22"/>
          <w:szCs w:val="22"/>
        </w:rPr>
        <w:t>Perdida</w:t>
      </w:r>
      <w:r w:rsidRPr="005F51DF">
        <w:rPr>
          <w:rFonts w:ascii="Arial" w:hAnsi="Arial"/>
          <w:spacing w:val="-2"/>
          <w:sz w:val="22"/>
          <w:szCs w:val="22"/>
        </w:rPr>
        <w:t xml:space="preserve"> </w:t>
      </w:r>
      <w:r w:rsidRPr="005F51DF">
        <w:rPr>
          <w:rFonts w:ascii="Arial" w:hAnsi="Arial"/>
          <w:sz w:val="22"/>
          <w:szCs w:val="22"/>
        </w:rPr>
        <w:t>inexplicable</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4"/>
          <w:sz w:val="22"/>
          <w:szCs w:val="22"/>
        </w:rPr>
        <w:t xml:space="preserve"> </w:t>
      </w:r>
      <w:r w:rsidRPr="005F51DF">
        <w:rPr>
          <w:rFonts w:ascii="Arial" w:hAnsi="Arial"/>
          <w:sz w:val="22"/>
          <w:szCs w:val="22"/>
        </w:rPr>
        <w:t>peso</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un</w:t>
      </w:r>
      <w:r w:rsidRPr="005F51DF">
        <w:rPr>
          <w:rFonts w:ascii="Arial" w:hAnsi="Arial"/>
          <w:spacing w:val="-2"/>
          <w:sz w:val="22"/>
          <w:szCs w:val="22"/>
        </w:rPr>
        <w:t xml:space="preserve"> </w:t>
      </w:r>
      <w:r w:rsidRPr="005F51DF">
        <w:rPr>
          <w:rFonts w:ascii="Arial" w:hAnsi="Arial"/>
          <w:sz w:val="22"/>
          <w:szCs w:val="22"/>
        </w:rPr>
        <w:t>plazo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6</w:t>
      </w:r>
      <w:r w:rsidRPr="005F51DF">
        <w:rPr>
          <w:rFonts w:ascii="Arial" w:hAnsi="Arial"/>
          <w:spacing w:val="-2"/>
          <w:sz w:val="22"/>
          <w:szCs w:val="22"/>
        </w:rPr>
        <w:t xml:space="preserve"> </w:t>
      </w:r>
      <w:r w:rsidRPr="005F51DF">
        <w:rPr>
          <w:rFonts w:ascii="Arial" w:hAnsi="Arial"/>
          <w:sz w:val="22"/>
          <w:szCs w:val="22"/>
        </w:rPr>
        <w:t>meses.</w:t>
      </w:r>
    </w:p>
    <w:p w14:paraId="7DE02BB7" w14:textId="77777777" w:rsidR="005E1C7A" w:rsidRPr="005F51DF" w:rsidRDefault="005E1C7A" w:rsidP="0072562E">
      <w:pPr>
        <w:pStyle w:val="Prrafodelista"/>
        <w:widowControl w:val="0"/>
        <w:numPr>
          <w:ilvl w:val="0"/>
          <w:numId w:val="15"/>
        </w:numPr>
        <w:tabs>
          <w:tab w:val="left" w:pos="1619"/>
        </w:tabs>
        <w:autoSpaceDE w:val="0"/>
        <w:autoSpaceDN w:val="0"/>
        <w:spacing w:before="37"/>
        <w:contextualSpacing w:val="0"/>
        <w:rPr>
          <w:rFonts w:ascii="Arial" w:hAnsi="Arial"/>
          <w:sz w:val="22"/>
          <w:szCs w:val="22"/>
        </w:rPr>
      </w:pPr>
      <w:r w:rsidRPr="005F51DF">
        <w:rPr>
          <w:rFonts w:ascii="Arial" w:hAnsi="Arial"/>
          <w:sz w:val="22"/>
          <w:szCs w:val="22"/>
        </w:rPr>
        <w:t>Presencia</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dolor continúo.</w:t>
      </w:r>
    </w:p>
    <w:p w14:paraId="1BFA10C8" w14:textId="77777777" w:rsidR="005E1C7A" w:rsidRPr="005F51DF" w:rsidRDefault="005E1C7A" w:rsidP="0072562E">
      <w:pPr>
        <w:pStyle w:val="Prrafodelista"/>
        <w:widowControl w:val="0"/>
        <w:numPr>
          <w:ilvl w:val="0"/>
          <w:numId w:val="15"/>
        </w:numPr>
        <w:tabs>
          <w:tab w:val="left" w:pos="1619"/>
        </w:tabs>
        <w:autoSpaceDE w:val="0"/>
        <w:autoSpaceDN w:val="0"/>
        <w:spacing w:before="39"/>
        <w:contextualSpacing w:val="0"/>
        <w:rPr>
          <w:rFonts w:ascii="Arial" w:hAnsi="Arial"/>
          <w:sz w:val="22"/>
          <w:szCs w:val="22"/>
        </w:rPr>
      </w:pPr>
      <w:r w:rsidRPr="005F51DF">
        <w:rPr>
          <w:rFonts w:ascii="Arial" w:hAnsi="Arial"/>
          <w:sz w:val="22"/>
          <w:szCs w:val="22"/>
        </w:rPr>
        <w:t>Presencia</w:t>
      </w:r>
      <w:r w:rsidRPr="005F51DF">
        <w:rPr>
          <w:rFonts w:ascii="Arial" w:hAnsi="Arial"/>
          <w:spacing w:val="-3"/>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dolor</w:t>
      </w:r>
      <w:r w:rsidRPr="005F51DF">
        <w:rPr>
          <w:rFonts w:ascii="Arial" w:hAnsi="Arial"/>
          <w:spacing w:val="-3"/>
          <w:sz w:val="22"/>
          <w:szCs w:val="22"/>
        </w:rPr>
        <w:t xml:space="preserve"> </w:t>
      </w:r>
      <w:r w:rsidRPr="005F51DF">
        <w:rPr>
          <w:rFonts w:ascii="Arial" w:hAnsi="Arial"/>
          <w:sz w:val="22"/>
          <w:szCs w:val="22"/>
        </w:rPr>
        <w:t>nocturno.</w:t>
      </w:r>
    </w:p>
    <w:p w14:paraId="63628186" w14:textId="77777777" w:rsidR="005E1C7A" w:rsidRPr="005F51DF" w:rsidRDefault="005E1C7A" w:rsidP="0072562E">
      <w:pPr>
        <w:pStyle w:val="Prrafodelista"/>
        <w:widowControl w:val="0"/>
        <w:numPr>
          <w:ilvl w:val="0"/>
          <w:numId w:val="15"/>
        </w:numPr>
        <w:tabs>
          <w:tab w:val="left" w:pos="1619"/>
        </w:tabs>
        <w:autoSpaceDE w:val="0"/>
        <w:autoSpaceDN w:val="0"/>
        <w:spacing w:before="37"/>
        <w:contextualSpacing w:val="0"/>
        <w:rPr>
          <w:rFonts w:ascii="Arial" w:hAnsi="Arial"/>
          <w:sz w:val="22"/>
          <w:szCs w:val="22"/>
        </w:rPr>
      </w:pPr>
      <w:r w:rsidRPr="005F51DF">
        <w:rPr>
          <w:rFonts w:ascii="Arial" w:hAnsi="Arial"/>
          <w:sz w:val="22"/>
          <w:szCs w:val="22"/>
        </w:rPr>
        <w:t>Presencia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despierta 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misma</w:t>
      </w:r>
      <w:r w:rsidRPr="005F51DF">
        <w:rPr>
          <w:rFonts w:ascii="Arial" w:hAnsi="Arial"/>
          <w:spacing w:val="-2"/>
          <w:sz w:val="22"/>
          <w:szCs w:val="22"/>
        </w:rPr>
        <w:t xml:space="preserve"> </w:t>
      </w:r>
      <w:r w:rsidRPr="005F51DF">
        <w:rPr>
          <w:rFonts w:ascii="Arial" w:hAnsi="Arial"/>
          <w:sz w:val="22"/>
          <w:szCs w:val="22"/>
        </w:rPr>
        <w:t>hora.</w:t>
      </w:r>
    </w:p>
    <w:p w14:paraId="550FECB6" w14:textId="77777777" w:rsidR="005E1C7A" w:rsidRPr="005F51DF" w:rsidRDefault="005E1C7A" w:rsidP="0072562E">
      <w:pPr>
        <w:pStyle w:val="Prrafodelista"/>
        <w:widowControl w:val="0"/>
        <w:numPr>
          <w:ilvl w:val="0"/>
          <w:numId w:val="15"/>
        </w:numPr>
        <w:tabs>
          <w:tab w:val="left" w:pos="1619"/>
        </w:tabs>
        <w:autoSpaceDE w:val="0"/>
        <w:autoSpaceDN w:val="0"/>
        <w:spacing w:before="39"/>
        <w:contextualSpacing w:val="0"/>
        <w:rPr>
          <w:rFonts w:ascii="Arial" w:hAnsi="Arial"/>
          <w:sz w:val="22"/>
          <w:szCs w:val="22"/>
        </w:rPr>
      </w:pPr>
      <w:r w:rsidRPr="005F51DF">
        <w:rPr>
          <w:rFonts w:ascii="Arial" w:hAnsi="Arial"/>
          <w:sz w:val="22"/>
          <w:szCs w:val="22"/>
        </w:rPr>
        <w:t>Presencia</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sudoración</w:t>
      </w:r>
      <w:r w:rsidRPr="005F51DF">
        <w:rPr>
          <w:rFonts w:ascii="Arial" w:hAnsi="Arial"/>
          <w:spacing w:val="-2"/>
          <w:sz w:val="22"/>
          <w:szCs w:val="22"/>
        </w:rPr>
        <w:t xml:space="preserve"> </w:t>
      </w:r>
      <w:r w:rsidRPr="005F51DF">
        <w:rPr>
          <w:rFonts w:ascii="Arial" w:hAnsi="Arial"/>
          <w:sz w:val="22"/>
          <w:szCs w:val="22"/>
        </w:rPr>
        <w:t>nocturna.</w:t>
      </w:r>
    </w:p>
    <w:p w14:paraId="5EF8E5B2" w14:textId="77777777" w:rsidR="005E1C7A" w:rsidRPr="005F51DF" w:rsidRDefault="005E1C7A" w:rsidP="0072562E">
      <w:pPr>
        <w:pStyle w:val="Prrafodelista"/>
        <w:widowControl w:val="0"/>
        <w:numPr>
          <w:ilvl w:val="0"/>
          <w:numId w:val="15"/>
        </w:numPr>
        <w:tabs>
          <w:tab w:val="left" w:pos="1619"/>
        </w:tabs>
        <w:autoSpaceDE w:val="0"/>
        <w:autoSpaceDN w:val="0"/>
        <w:spacing w:line="253" w:lineRule="exact"/>
        <w:contextualSpacing w:val="0"/>
        <w:jc w:val="both"/>
        <w:rPr>
          <w:rFonts w:ascii="Arial" w:hAnsi="Arial"/>
          <w:sz w:val="22"/>
          <w:szCs w:val="22"/>
        </w:rPr>
      </w:pPr>
      <w:r w:rsidRPr="005F51DF">
        <w:rPr>
          <w:rFonts w:ascii="Arial" w:hAnsi="Arial"/>
          <w:color w:val="212121"/>
          <w:sz w:val="22"/>
          <w:szCs w:val="22"/>
        </w:rPr>
        <w:t>Historia</w:t>
      </w:r>
      <w:r w:rsidRPr="005F51DF">
        <w:rPr>
          <w:rFonts w:ascii="Arial" w:hAnsi="Arial"/>
          <w:color w:val="212121"/>
          <w:spacing w:val="-4"/>
          <w:sz w:val="22"/>
          <w:szCs w:val="22"/>
        </w:rPr>
        <w:t xml:space="preserve"> </w:t>
      </w:r>
      <w:r w:rsidRPr="005F51DF">
        <w:rPr>
          <w:rFonts w:ascii="Arial" w:hAnsi="Arial"/>
          <w:color w:val="212121"/>
          <w:sz w:val="22"/>
          <w:szCs w:val="22"/>
        </w:rPr>
        <w:t>previa</w:t>
      </w:r>
      <w:r w:rsidRPr="005F51DF">
        <w:rPr>
          <w:rFonts w:ascii="Arial" w:hAnsi="Arial"/>
          <w:color w:val="212121"/>
          <w:spacing w:val="-3"/>
          <w:sz w:val="22"/>
          <w:szCs w:val="22"/>
        </w:rPr>
        <w:t xml:space="preserve"> </w:t>
      </w:r>
      <w:r w:rsidRPr="005F51DF">
        <w:rPr>
          <w:rFonts w:ascii="Arial" w:hAnsi="Arial"/>
          <w:color w:val="212121"/>
          <w:sz w:val="22"/>
          <w:szCs w:val="22"/>
        </w:rPr>
        <w:t>de</w:t>
      </w:r>
      <w:r w:rsidRPr="005F51DF">
        <w:rPr>
          <w:rFonts w:ascii="Arial" w:hAnsi="Arial"/>
          <w:color w:val="212121"/>
          <w:spacing w:val="-3"/>
          <w:sz w:val="22"/>
          <w:szCs w:val="22"/>
        </w:rPr>
        <w:t xml:space="preserve"> </w:t>
      </w:r>
      <w:r w:rsidRPr="005F51DF">
        <w:rPr>
          <w:rFonts w:ascii="Arial" w:hAnsi="Arial"/>
          <w:color w:val="212121"/>
          <w:sz w:val="22"/>
          <w:szCs w:val="22"/>
        </w:rPr>
        <w:t>cáncer.</w:t>
      </w:r>
    </w:p>
    <w:p w14:paraId="0D90C6DE" w14:textId="77777777" w:rsidR="005E1C7A" w:rsidRPr="005F51DF" w:rsidRDefault="005E1C7A" w:rsidP="0072562E">
      <w:pPr>
        <w:pStyle w:val="Prrafodelista"/>
        <w:widowControl w:val="0"/>
        <w:numPr>
          <w:ilvl w:val="0"/>
          <w:numId w:val="15"/>
        </w:numPr>
        <w:tabs>
          <w:tab w:val="left" w:pos="1619"/>
        </w:tabs>
        <w:autoSpaceDE w:val="0"/>
        <w:autoSpaceDN w:val="0"/>
        <w:spacing w:before="38"/>
        <w:contextualSpacing w:val="0"/>
        <w:rPr>
          <w:rFonts w:ascii="Arial" w:hAnsi="Arial"/>
          <w:sz w:val="22"/>
          <w:szCs w:val="22"/>
        </w:rPr>
      </w:pPr>
      <w:r w:rsidRPr="005F51DF">
        <w:rPr>
          <w:rFonts w:ascii="Arial" w:hAnsi="Arial"/>
          <w:color w:val="212121"/>
          <w:sz w:val="22"/>
          <w:szCs w:val="22"/>
        </w:rPr>
        <w:t>No</w:t>
      </w:r>
      <w:r w:rsidRPr="005F51DF">
        <w:rPr>
          <w:rFonts w:ascii="Arial" w:hAnsi="Arial"/>
          <w:color w:val="212121"/>
          <w:spacing w:val="-3"/>
          <w:sz w:val="22"/>
          <w:szCs w:val="22"/>
        </w:rPr>
        <w:t xml:space="preserve"> </w:t>
      </w:r>
      <w:r w:rsidRPr="005F51DF">
        <w:rPr>
          <w:rFonts w:ascii="Arial" w:hAnsi="Arial"/>
          <w:color w:val="212121"/>
          <w:sz w:val="22"/>
          <w:szCs w:val="22"/>
        </w:rPr>
        <w:t>mejoría</w:t>
      </w:r>
      <w:r w:rsidRPr="005F51DF">
        <w:rPr>
          <w:rFonts w:ascii="Arial" w:hAnsi="Arial"/>
          <w:color w:val="212121"/>
          <w:spacing w:val="-1"/>
          <w:sz w:val="22"/>
          <w:szCs w:val="22"/>
        </w:rPr>
        <w:t xml:space="preserve"> </w:t>
      </w:r>
      <w:r w:rsidRPr="005F51DF">
        <w:rPr>
          <w:rFonts w:ascii="Arial" w:hAnsi="Arial"/>
          <w:color w:val="212121"/>
          <w:sz w:val="22"/>
          <w:szCs w:val="22"/>
        </w:rPr>
        <w:t>con</w:t>
      </w:r>
      <w:r w:rsidRPr="005F51DF">
        <w:rPr>
          <w:rFonts w:ascii="Arial" w:hAnsi="Arial"/>
          <w:color w:val="212121"/>
          <w:spacing w:val="-3"/>
          <w:sz w:val="22"/>
          <w:szCs w:val="22"/>
        </w:rPr>
        <w:t xml:space="preserve"> </w:t>
      </w:r>
      <w:r w:rsidRPr="005F51DF">
        <w:rPr>
          <w:rFonts w:ascii="Arial" w:hAnsi="Arial"/>
          <w:color w:val="212121"/>
          <w:sz w:val="22"/>
          <w:szCs w:val="22"/>
        </w:rPr>
        <w:t>la</w:t>
      </w:r>
      <w:r w:rsidRPr="005F51DF">
        <w:rPr>
          <w:rFonts w:ascii="Arial" w:hAnsi="Arial"/>
          <w:color w:val="212121"/>
          <w:spacing w:val="-2"/>
          <w:sz w:val="22"/>
          <w:szCs w:val="22"/>
        </w:rPr>
        <w:t xml:space="preserve"> </w:t>
      </w:r>
      <w:r w:rsidRPr="005F51DF">
        <w:rPr>
          <w:rFonts w:ascii="Arial" w:hAnsi="Arial"/>
          <w:color w:val="212121"/>
          <w:sz w:val="22"/>
          <w:szCs w:val="22"/>
        </w:rPr>
        <w:t>intervención</w:t>
      </w:r>
      <w:r w:rsidRPr="005F51DF">
        <w:rPr>
          <w:rFonts w:ascii="Arial" w:hAnsi="Arial"/>
          <w:color w:val="212121"/>
          <w:spacing w:val="-2"/>
          <w:sz w:val="22"/>
          <w:szCs w:val="22"/>
        </w:rPr>
        <w:t xml:space="preserve"> </w:t>
      </w:r>
      <w:r w:rsidRPr="005F51DF">
        <w:rPr>
          <w:rFonts w:ascii="Arial" w:hAnsi="Arial"/>
          <w:color w:val="212121"/>
          <w:sz w:val="22"/>
          <w:szCs w:val="22"/>
        </w:rPr>
        <w:t>terapéutica.</w:t>
      </w:r>
    </w:p>
    <w:p w14:paraId="0629E707" w14:textId="77777777" w:rsidR="005E1C7A" w:rsidRPr="005F51DF" w:rsidRDefault="005E1C7A" w:rsidP="0072562E">
      <w:pPr>
        <w:pStyle w:val="Prrafodelista"/>
        <w:widowControl w:val="0"/>
        <w:numPr>
          <w:ilvl w:val="0"/>
          <w:numId w:val="15"/>
        </w:numPr>
        <w:tabs>
          <w:tab w:val="left" w:pos="1619"/>
        </w:tabs>
        <w:autoSpaceDE w:val="0"/>
        <w:autoSpaceDN w:val="0"/>
        <w:spacing w:before="38"/>
        <w:contextualSpacing w:val="0"/>
        <w:rPr>
          <w:rFonts w:ascii="Arial" w:hAnsi="Arial"/>
          <w:color w:val="212121"/>
          <w:sz w:val="22"/>
          <w:szCs w:val="22"/>
        </w:rPr>
      </w:pPr>
      <w:r w:rsidRPr="005F51DF">
        <w:rPr>
          <w:rFonts w:ascii="Arial" w:hAnsi="Arial"/>
          <w:color w:val="212121"/>
          <w:sz w:val="22"/>
          <w:szCs w:val="22"/>
        </w:rPr>
        <w:t>El</w:t>
      </w:r>
      <w:r w:rsidRPr="005F51DF">
        <w:rPr>
          <w:rFonts w:ascii="Arial" w:hAnsi="Arial"/>
          <w:color w:val="212121"/>
          <w:spacing w:val="-2"/>
          <w:sz w:val="22"/>
          <w:szCs w:val="22"/>
        </w:rPr>
        <w:t xml:space="preserve"> </w:t>
      </w:r>
      <w:r w:rsidRPr="005F51DF">
        <w:rPr>
          <w:rFonts w:ascii="Arial" w:hAnsi="Arial"/>
          <w:color w:val="212121"/>
          <w:sz w:val="22"/>
          <w:szCs w:val="22"/>
        </w:rPr>
        <w:t>uso</w:t>
      </w:r>
      <w:r w:rsidRPr="005F51DF">
        <w:rPr>
          <w:rFonts w:ascii="Arial" w:hAnsi="Arial"/>
          <w:color w:val="212121"/>
          <w:spacing w:val="-2"/>
          <w:sz w:val="22"/>
          <w:szCs w:val="22"/>
        </w:rPr>
        <w:t xml:space="preserve"> </w:t>
      </w:r>
      <w:r w:rsidRPr="005F51DF">
        <w:rPr>
          <w:rFonts w:ascii="Arial" w:hAnsi="Arial"/>
          <w:color w:val="212121"/>
          <w:sz w:val="22"/>
          <w:szCs w:val="22"/>
        </w:rPr>
        <w:t>prolongado</w:t>
      </w:r>
      <w:r w:rsidRPr="005F51DF">
        <w:rPr>
          <w:rFonts w:ascii="Arial" w:hAnsi="Arial"/>
          <w:color w:val="212121"/>
          <w:spacing w:val="-1"/>
          <w:sz w:val="22"/>
          <w:szCs w:val="22"/>
        </w:rPr>
        <w:t xml:space="preserve"> </w:t>
      </w:r>
      <w:r w:rsidRPr="005F51DF">
        <w:rPr>
          <w:rFonts w:ascii="Arial" w:hAnsi="Arial"/>
          <w:color w:val="212121"/>
          <w:sz w:val="22"/>
          <w:szCs w:val="22"/>
        </w:rPr>
        <w:t>de</w:t>
      </w:r>
      <w:r w:rsidRPr="005F51DF">
        <w:rPr>
          <w:rFonts w:ascii="Arial" w:hAnsi="Arial"/>
          <w:color w:val="212121"/>
          <w:spacing w:val="59"/>
          <w:sz w:val="22"/>
          <w:szCs w:val="22"/>
        </w:rPr>
        <w:t xml:space="preserve"> </w:t>
      </w:r>
      <w:r w:rsidRPr="005F51DF">
        <w:rPr>
          <w:rFonts w:ascii="Arial" w:hAnsi="Arial"/>
          <w:color w:val="212121"/>
          <w:sz w:val="22"/>
          <w:szCs w:val="22"/>
        </w:rPr>
        <w:t>corticoides.</w:t>
      </w:r>
    </w:p>
    <w:p w14:paraId="1090A9C0" w14:textId="77777777" w:rsidR="005E1C7A" w:rsidRPr="005F51DF" w:rsidRDefault="005E1C7A" w:rsidP="0072562E">
      <w:pPr>
        <w:pStyle w:val="Prrafodelista"/>
        <w:widowControl w:val="0"/>
        <w:numPr>
          <w:ilvl w:val="0"/>
          <w:numId w:val="15"/>
        </w:numPr>
        <w:tabs>
          <w:tab w:val="left" w:pos="1619"/>
        </w:tabs>
        <w:autoSpaceDE w:val="0"/>
        <w:autoSpaceDN w:val="0"/>
        <w:spacing w:before="38"/>
        <w:contextualSpacing w:val="0"/>
        <w:rPr>
          <w:rFonts w:ascii="Arial" w:hAnsi="Arial"/>
          <w:color w:val="212121"/>
          <w:sz w:val="22"/>
          <w:szCs w:val="22"/>
        </w:rPr>
      </w:pPr>
      <w:r w:rsidRPr="005F51DF">
        <w:rPr>
          <w:rFonts w:ascii="Arial" w:hAnsi="Arial"/>
          <w:color w:val="212121"/>
          <w:sz w:val="22"/>
          <w:szCs w:val="22"/>
        </w:rPr>
        <w:lastRenderedPageBreak/>
        <w:t>Edad</w:t>
      </w:r>
      <w:r w:rsidRPr="005F51DF">
        <w:rPr>
          <w:rFonts w:ascii="Arial" w:hAnsi="Arial"/>
          <w:color w:val="212121"/>
          <w:spacing w:val="-1"/>
          <w:sz w:val="22"/>
          <w:szCs w:val="22"/>
        </w:rPr>
        <w:t xml:space="preserve"> </w:t>
      </w:r>
      <w:r w:rsidRPr="005F51DF">
        <w:rPr>
          <w:rFonts w:ascii="Arial" w:hAnsi="Arial"/>
          <w:color w:val="212121"/>
          <w:sz w:val="22"/>
          <w:szCs w:val="22"/>
        </w:rPr>
        <w:t>mayor</w:t>
      </w:r>
      <w:r w:rsidRPr="005F51DF">
        <w:rPr>
          <w:rFonts w:ascii="Arial" w:hAnsi="Arial"/>
          <w:color w:val="212121"/>
          <w:spacing w:val="-2"/>
          <w:sz w:val="22"/>
          <w:szCs w:val="22"/>
        </w:rPr>
        <w:t xml:space="preserve"> </w:t>
      </w:r>
      <w:r w:rsidRPr="005F51DF">
        <w:rPr>
          <w:rFonts w:ascii="Arial" w:hAnsi="Arial"/>
          <w:color w:val="212121"/>
          <w:sz w:val="22"/>
          <w:szCs w:val="22"/>
        </w:rPr>
        <w:t>de</w:t>
      </w:r>
      <w:r w:rsidRPr="005F51DF">
        <w:rPr>
          <w:rFonts w:ascii="Arial" w:hAnsi="Arial"/>
          <w:color w:val="212121"/>
          <w:spacing w:val="-1"/>
          <w:sz w:val="22"/>
          <w:szCs w:val="22"/>
        </w:rPr>
        <w:t xml:space="preserve"> </w:t>
      </w:r>
      <w:r w:rsidRPr="005F51DF">
        <w:rPr>
          <w:rFonts w:ascii="Arial" w:hAnsi="Arial"/>
          <w:color w:val="212121"/>
          <w:sz w:val="22"/>
          <w:szCs w:val="22"/>
        </w:rPr>
        <w:t>70</w:t>
      </w:r>
      <w:r w:rsidRPr="005F51DF">
        <w:rPr>
          <w:rFonts w:ascii="Arial" w:hAnsi="Arial"/>
          <w:color w:val="212121"/>
          <w:spacing w:val="-1"/>
          <w:sz w:val="22"/>
          <w:szCs w:val="22"/>
        </w:rPr>
        <w:t xml:space="preserve"> </w:t>
      </w:r>
      <w:r w:rsidRPr="005F51DF">
        <w:rPr>
          <w:rFonts w:ascii="Arial" w:hAnsi="Arial"/>
          <w:color w:val="212121"/>
          <w:sz w:val="22"/>
          <w:szCs w:val="22"/>
        </w:rPr>
        <w:t>años.</w:t>
      </w:r>
    </w:p>
    <w:p w14:paraId="18CCD2B1" w14:textId="77777777" w:rsidR="005E1C7A" w:rsidRPr="005F51DF" w:rsidRDefault="005E1C7A" w:rsidP="0072562E">
      <w:pPr>
        <w:pStyle w:val="Prrafodelista"/>
        <w:widowControl w:val="0"/>
        <w:numPr>
          <w:ilvl w:val="0"/>
          <w:numId w:val="15"/>
        </w:numPr>
        <w:tabs>
          <w:tab w:val="left" w:pos="1619"/>
        </w:tabs>
        <w:autoSpaceDE w:val="0"/>
        <w:autoSpaceDN w:val="0"/>
        <w:spacing w:before="38"/>
        <w:contextualSpacing w:val="0"/>
        <w:rPr>
          <w:rFonts w:ascii="Arial" w:hAnsi="Arial"/>
          <w:color w:val="212121"/>
          <w:sz w:val="22"/>
          <w:szCs w:val="22"/>
        </w:rPr>
      </w:pPr>
      <w:r w:rsidRPr="005F51DF">
        <w:rPr>
          <w:rFonts w:ascii="Arial" w:hAnsi="Arial"/>
          <w:color w:val="212121"/>
          <w:sz w:val="22"/>
          <w:szCs w:val="22"/>
        </w:rPr>
        <w:t>Historia</w:t>
      </w:r>
      <w:r w:rsidRPr="005F51DF">
        <w:rPr>
          <w:rFonts w:ascii="Arial" w:hAnsi="Arial"/>
          <w:color w:val="212121"/>
          <w:spacing w:val="57"/>
          <w:sz w:val="22"/>
          <w:szCs w:val="22"/>
        </w:rPr>
        <w:t xml:space="preserve"> </w:t>
      </w:r>
      <w:r w:rsidRPr="005F51DF">
        <w:rPr>
          <w:rFonts w:ascii="Arial" w:hAnsi="Arial"/>
          <w:color w:val="212121"/>
          <w:sz w:val="22"/>
          <w:szCs w:val="22"/>
        </w:rPr>
        <w:t>de</w:t>
      </w:r>
      <w:r w:rsidRPr="005F51DF">
        <w:rPr>
          <w:rFonts w:ascii="Arial" w:hAnsi="Arial"/>
          <w:color w:val="212121"/>
          <w:spacing w:val="-2"/>
          <w:sz w:val="22"/>
          <w:szCs w:val="22"/>
        </w:rPr>
        <w:t xml:space="preserve"> </w:t>
      </w:r>
      <w:r w:rsidRPr="005F51DF">
        <w:rPr>
          <w:rFonts w:ascii="Arial" w:hAnsi="Arial"/>
          <w:color w:val="212121"/>
          <w:sz w:val="22"/>
          <w:szCs w:val="22"/>
        </w:rPr>
        <w:t>Osteoporosis.</w:t>
      </w:r>
    </w:p>
    <w:p w14:paraId="04BB7CAA" w14:textId="77777777" w:rsidR="005E1C7A" w:rsidRPr="005F51DF" w:rsidRDefault="005E1C7A" w:rsidP="0072562E">
      <w:pPr>
        <w:pStyle w:val="Prrafodelista"/>
        <w:widowControl w:val="0"/>
        <w:numPr>
          <w:ilvl w:val="0"/>
          <w:numId w:val="15"/>
        </w:numPr>
        <w:tabs>
          <w:tab w:val="left" w:pos="1619"/>
        </w:tabs>
        <w:autoSpaceDE w:val="0"/>
        <w:autoSpaceDN w:val="0"/>
        <w:spacing w:before="39"/>
        <w:contextualSpacing w:val="0"/>
        <w:rPr>
          <w:rFonts w:ascii="Arial" w:hAnsi="Arial"/>
          <w:color w:val="212121"/>
          <w:sz w:val="22"/>
          <w:szCs w:val="22"/>
        </w:rPr>
      </w:pPr>
      <w:r w:rsidRPr="005F51DF">
        <w:rPr>
          <w:rFonts w:ascii="Arial" w:hAnsi="Arial"/>
          <w:color w:val="212121"/>
          <w:sz w:val="22"/>
          <w:szCs w:val="22"/>
        </w:rPr>
        <w:t>Trauma</w:t>
      </w:r>
      <w:r w:rsidRPr="005F51DF">
        <w:rPr>
          <w:rFonts w:ascii="Arial" w:hAnsi="Arial"/>
          <w:color w:val="212121"/>
          <w:spacing w:val="-3"/>
          <w:sz w:val="22"/>
          <w:szCs w:val="22"/>
        </w:rPr>
        <w:t xml:space="preserve"> </w:t>
      </w:r>
      <w:r w:rsidRPr="005F51DF">
        <w:rPr>
          <w:rFonts w:ascii="Arial" w:hAnsi="Arial"/>
          <w:color w:val="212121"/>
          <w:sz w:val="22"/>
          <w:szCs w:val="22"/>
        </w:rPr>
        <w:t>en</w:t>
      </w:r>
      <w:r w:rsidRPr="005F51DF">
        <w:rPr>
          <w:rFonts w:ascii="Arial" w:hAnsi="Arial"/>
          <w:color w:val="212121"/>
          <w:spacing w:val="-1"/>
          <w:sz w:val="22"/>
          <w:szCs w:val="22"/>
        </w:rPr>
        <w:t xml:space="preserve"> </w:t>
      </w:r>
      <w:r w:rsidRPr="005F51DF">
        <w:rPr>
          <w:rFonts w:ascii="Arial" w:hAnsi="Arial"/>
          <w:color w:val="212121"/>
          <w:sz w:val="22"/>
          <w:szCs w:val="22"/>
        </w:rPr>
        <w:t>pacientes</w:t>
      </w:r>
      <w:r w:rsidRPr="005F51DF">
        <w:rPr>
          <w:rFonts w:ascii="Arial" w:hAnsi="Arial"/>
          <w:color w:val="212121"/>
          <w:spacing w:val="-2"/>
          <w:sz w:val="22"/>
          <w:szCs w:val="22"/>
        </w:rPr>
        <w:t xml:space="preserve"> </w:t>
      </w:r>
      <w:r w:rsidRPr="005F51DF">
        <w:rPr>
          <w:rFonts w:ascii="Arial" w:hAnsi="Arial"/>
          <w:color w:val="212121"/>
          <w:sz w:val="22"/>
          <w:szCs w:val="22"/>
        </w:rPr>
        <w:t>mayores de</w:t>
      </w:r>
      <w:r w:rsidRPr="005F51DF">
        <w:rPr>
          <w:rFonts w:ascii="Arial" w:hAnsi="Arial"/>
          <w:color w:val="212121"/>
          <w:spacing w:val="-1"/>
          <w:sz w:val="22"/>
          <w:szCs w:val="22"/>
        </w:rPr>
        <w:t xml:space="preserve"> </w:t>
      </w:r>
      <w:r w:rsidRPr="005F51DF">
        <w:rPr>
          <w:rFonts w:ascii="Arial" w:hAnsi="Arial"/>
          <w:color w:val="212121"/>
          <w:sz w:val="22"/>
          <w:szCs w:val="22"/>
        </w:rPr>
        <w:t>50</w:t>
      </w:r>
      <w:r w:rsidRPr="005F51DF">
        <w:rPr>
          <w:rFonts w:ascii="Arial" w:hAnsi="Arial"/>
          <w:color w:val="212121"/>
          <w:spacing w:val="-2"/>
          <w:sz w:val="22"/>
          <w:szCs w:val="22"/>
        </w:rPr>
        <w:t xml:space="preserve"> </w:t>
      </w:r>
      <w:r w:rsidRPr="005F51DF">
        <w:rPr>
          <w:rFonts w:ascii="Arial" w:hAnsi="Arial"/>
          <w:color w:val="212121"/>
          <w:sz w:val="22"/>
          <w:szCs w:val="22"/>
        </w:rPr>
        <w:t>años</w:t>
      </w:r>
      <w:r w:rsidRPr="005F51DF">
        <w:rPr>
          <w:rFonts w:ascii="Arial" w:hAnsi="Arial"/>
          <w:color w:val="212121"/>
          <w:spacing w:val="-2"/>
          <w:sz w:val="22"/>
          <w:szCs w:val="22"/>
        </w:rPr>
        <w:t xml:space="preserve"> </w:t>
      </w:r>
      <w:r w:rsidRPr="005F51DF">
        <w:rPr>
          <w:rFonts w:ascii="Arial" w:hAnsi="Arial"/>
          <w:color w:val="212121"/>
          <w:sz w:val="22"/>
          <w:szCs w:val="22"/>
        </w:rPr>
        <w:t>(o</w:t>
      </w:r>
      <w:r w:rsidRPr="005F51DF">
        <w:rPr>
          <w:rFonts w:ascii="Arial" w:hAnsi="Arial"/>
          <w:color w:val="212121"/>
          <w:spacing w:val="-1"/>
          <w:sz w:val="22"/>
          <w:szCs w:val="22"/>
        </w:rPr>
        <w:t xml:space="preserve"> </w:t>
      </w:r>
      <w:r w:rsidRPr="005F51DF">
        <w:rPr>
          <w:rFonts w:ascii="Arial" w:hAnsi="Arial"/>
          <w:color w:val="212121"/>
          <w:sz w:val="22"/>
          <w:szCs w:val="22"/>
        </w:rPr>
        <w:t>con</w:t>
      </w:r>
      <w:r w:rsidRPr="005F51DF">
        <w:rPr>
          <w:rFonts w:ascii="Arial" w:hAnsi="Arial"/>
          <w:color w:val="212121"/>
          <w:spacing w:val="-3"/>
          <w:sz w:val="22"/>
          <w:szCs w:val="22"/>
        </w:rPr>
        <w:t xml:space="preserve"> </w:t>
      </w:r>
      <w:r w:rsidRPr="005F51DF">
        <w:rPr>
          <w:rFonts w:ascii="Arial" w:hAnsi="Arial"/>
          <w:color w:val="212121"/>
          <w:sz w:val="22"/>
          <w:szCs w:val="22"/>
        </w:rPr>
        <w:t>osteoporosis).</w:t>
      </w:r>
    </w:p>
    <w:p w14:paraId="27AA2741" w14:textId="77777777" w:rsidR="005E1C7A" w:rsidRPr="005F51DF" w:rsidRDefault="005E1C7A" w:rsidP="0072562E">
      <w:pPr>
        <w:pStyle w:val="Prrafodelista"/>
        <w:widowControl w:val="0"/>
        <w:numPr>
          <w:ilvl w:val="0"/>
          <w:numId w:val="15"/>
        </w:numPr>
        <w:tabs>
          <w:tab w:val="left" w:pos="1619"/>
        </w:tabs>
        <w:autoSpaceDE w:val="0"/>
        <w:autoSpaceDN w:val="0"/>
        <w:spacing w:before="37"/>
        <w:contextualSpacing w:val="0"/>
        <w:rPr>
          <w:rFonts w:ascii="Arial" w:hAnsi="Arial"/>
          <w:color w:val="212121"/>
          <w:sz w:val="22"/>
          <w:szCs w:val="22"/>
        </w:rPr>
      </w:pPr>
      <w:r w:rsidRPr="005F51DF">
        <w:rPr>
          <w:rFonts w:ascii="Arial" w:hAnsi="Arial"/>
          <w:color w:val="212121"/>
          <w:sz w:val="22"/>
          <w:szCs w:val="22"/>
        </w:rPr>
        <w:t>Trauma</w:t>
      </w:r>
      <w:r w:rsidRPr="005F51DF">
        <w:rPr>
          <w:rFonts w:ascii="Arial" w:hAnsi="Arial"/>
          <w:color w:val="212121"/>
          <w:spacing w:val="-3"/>
          <w:sz w:val="22"/>
          <w:szCs w:val="22"/>
        </w:rPr>
        <w:t xml:space="preserve"> </w:t>
      </w:r>
      <w:r w:rsidRPr="005F51DF">
        <w:rPr>
          <w:rFonts w:ascii="Arial" w:hAnsi="Arial"/>
          <w:color w:val="212121"/>
          <w:sz w:val="22"/>
          <w:szCs w:val="22"/>
        </w:rPr>
        <w:t>significativo</w:t>
      </w:r>
      <w:r w:rsidRPr="005F51DF">
        <w:rPr>
          <w:rFonts w:ascii="Arial" w:hAnsi="Arial"/>
          <w:color w:val="212121"/>
          <w:spacing w:val="-2"/>
          <w:sz w:val="22"/>
          <w:szCs w:val="22"/>
        </w:rPr>
        <w:t xml:space="preserve"> </w:t>
      </w:r>
      <w:r w:rsidRPr="005F51DF">
        <w:rPr>
          <w:rFonts w:ascii="Arial" w:hAnsi="Arial"/>
          <w:color w:val="212121"/>
          <w:sz w:val="22"/>
          <w:szCs w:val="22"/>
        </w:rPr>
        <w:t>reciente</w:t>
      </w:r>
      <w:r w:rsidRPr="005F51DF">
        <w:rPr>
          <w:rFonts w:ascii="Arial" w:hAnsi="Arial"/>
          <w:color w:val="212121"/>
          <w:spacing w:val="-3"/>
          <w:sz w:val="22"/>
          <w:szCs w:val="22"/>
        </w:rPr>
        <w:t xml:space="preserve"> </w:t>
      </w:r>
      <w:r w:rsidRPr="005F51DF">
        <w:rPr>
          <w:rFonts w:ascii="Arial" w:hAnsi="Arial"/>
          <w:color w:val="212121"/>
          <w:sz w:val="22"/>
          <w:szCs w:val="22"/>
        </w:rPr>
        <w:t>a</w:t>
      </w:r>
      <w:r w:rsidRPr="005F51DF">
        <w:rPr>
          <w:rFonts w:ascii="Arial" w:hAnsi="Arial"/>
          <w:color w:val="212121"/>
          <w:spacing w:val="-1"/>
          <w:sz w:val="22"/>
          <w:szCs w:val="22"/>
        </w:rPr>
        <w:t xml:space="preserve"> </w:t>
      </w:r>
      <w:r w:rsidRPr="005F51DF">
        <w:rPr>
          <w:rFonts w:ascii="Arial" w:hAnsi="Arial"/>
          <w:color w:val="212121"/>
          <w:sz w:val="22"/>
          <w:szCs w:val="22"/>
        </w:rPr>
        <w:t>cualquier</w:t>
      </w:r>
      <w:r w:rsidRPr="005F51DF">
        <w:rPr>
          <w:rFonts w:ascii="Arial" w:hAnsi="Arial"/>
          <w:color w:val="212121"/>
          <w:spacing w:val="-3"/>
          <w:sz w:val="22"/>
          <w:szCs w:val="22"/>
        </w:rPr>
        <w:t xml:space="preserve"> </w:t>
      </w:r>
      <w:r w:rsidRPr="005F51DF">
        <w:rPr>
          <w:rFonts w:ascii="Arial" w:hAnsi="Arial"/>
          <w:color w:val="212121"/>
          <w:sz w:val="22"/>
          <w:szCs w:val="22"/>
        </w:rPr>
        <w:t>edad.</w:t>
      </w:r>
    </w:p>
    <w:p w14:paraId="45B0A382" w14:textId="77777777" w:rsidR="006D78ED" w:rsidRPr="005F51DF" w:rsidRDefault="006D78ED" w:rsidP="005E1C7A">
      <w:pPr>
        <w:pStyle w:val="Textoindependiente"/>
        <w:spacing w:before="6"/>
        <w:ind w:left="708"/>
        <w:rPr>
          <w:rFonts w:ascii="Arial" w:hAnsi="Arial" w:cs="Arial"/>
        </w:rPr>
      </w:pPr>
    </w:p>
    <w:p w14:paraId="247D833A" w14:textId="35C1C8A4" w:rsidR="005E1C7A" w:rsidRPr="005F51DF" w:rsidRDefault="005E1C7A" w:rsidP="0072562E">
      <w:pPr>
        <w:pStyle w:val="Prrafodelista"/>
        <w:widowControl w:val="0"/>
        <w:numPr>
          <w:ilvl w:val="0"/>
          <w:numId w:val="85"/>
        </w:numPr>
        <w:tabs>
          <w:tab w:val="left" w:pos="1246"/>
          <w:tab w:val="left" w:pos="1247"/>
        </w:tabs>
        <w:autoSpaceDE w:val="0"/>
        <w:autoSpaceDN w:val="0"/>
        <w:rPr>
          <w:rFonts w:ascii="Arial" w:hAnsi="Arial"/>
          <w:b/>
          <w:sz w:val="22"/>
          <w:szCs w:val="22"/>
        </w:rPr>
      </w:pPr>
      <w:r w:rsidRPr="005F51DF">
        <w:rPr>
          <w:rFonts w:ascii="Arial" w:hAnsi="Arial"/>
          <w:sz w:val="22"/>
          <w:szCs w:val="22"/>
        </w:rPr>
        <w:t>Factores</w:t>
      </w:r>
      <w:r w:rsidRPr="005F51DF">
        <w:rPr>
          <w:rFonts w:ascii="Arial" w:hAnsi="Arial"/>
          <w:spacing w:val="-2"/>
          <w:sz w:val="22"/>
          <w:szCs w:val="22"/>
        </w:rPr>
        <w:t xml:space="preserve"> </w:t>
      </w:r>
      <w:r w:rsidRPr="005F51DF">
        <w:rPr>
          <w:rFonts w:ascii="Arial" w:hAnsi="Arial"/>
          <w:sz w:val="22"/>
          <w:szCs w:val="22"/>
        </w:rPr>
        <w:t>psicosociales,</w:t>
      </w:r>
      <w:r w:rsidRPr="005F51DF">
        <w:rPr>
          <w:rFonts w:ascii="Arial" w:hAnsi="Arial"/>
          <w:spacing w:val="-3"/>
          <w:sz w:val="22"/>
          <w:szCs w:val="22"/>
        </w:rPr>
        <w:t xml:space="preserve"> </w:t>
      </w:r>
      <w:r w:rsidRPr="005F51DF">
        <w:rPr>
          <w:rFonts w:ascii="Arial" w:hAnsi="Arial"/>
          <w:sz w:val="22"/>
          <w:szCs w:val="22"/>
        </w:rPr>
        <w:t>ocupacionales</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banderas</w:t>
      </w:r>
      <w:r w:rsidRPr="005F51DF">
        <w:rPr>
          <w:rFonts w:ascii="Arial" w:hAnsi="Arial"/>
          <w:spacing w:val="-1"/>
          <w:sz w:val="22"/>
          <w:szCs w:val="22"/>
        </w:rPr>
        <w:t xml:space="preserve"> </w:t>
      </w:r>
      <w:r w:rsidR="008E1F38" w:rsidRPr="005F51DF">
        <w:rPr>
          <w:rFonts w:ascii="Arial" w:hAnsi="Arial"/>
          <w:sz w:val="22"/>
          <w:szCs w:val="22"/>
        </w:rPr>
        <w:t>amarillas</w:t>
      </w:r>
      <w:r w:rsidR="008E1F38" w:rsidRPr="005F51DF">
        <w:rPr>
          <w:rFonts w:ascii="Arial" w:hAnsi="Arial"/>
          <w:b/>
          <w:sz w:val="22"/>
          <w:szCs w:val="22"/>
        </w:rPr>
        <w:t xml:space="preserve"> (</w:t>
      </w:r>
      <w:r w:rsidRPr="005F51DF">
        <w:rPr>
          <w:rFonts w:ascii="Arial" w:hAnsi="Arial"/>
          <w:b/>
          <w:sz w:val="22"/>
          <w:szCs w:val="22"/>
        </w:rPr>
        <w:t>1)</w:t>
      </w:r>
      <w:r w:rsidRPr="005F51DF">
        <w:rPr>
          <w:rFonts w:ascii="Arial" w:hAnsi="Arial"/>
          <w:spacing w:val="-2"/>
          <w:sz w:val="22"/>
          <w:szCs w:val="22"/>
        </w:rPr>
        <w:t xml:space="preserve"> </w:t>
      </w:r>
    </w:p>
    <w:p w14:paraId="7E20091B" w14:textId="77777777" w:rsidR="005E1C7A" w:rsidRPr="005F51DF" w:rsidRDefault="005E1C7A" w:rsidP="005E1C7A">
      <w:pPr>
        <w:pStyle w:val="Textoindependiente"/>
        <w:spacing w:before="5"/>
        <w:ind w:left="282"/>
        <w:rPr>
          <w:rFonts w:ascii="Arial" w:hAnsi="Arial" w:cs="Arial"/>
          <w:b/>
        </w:rPr>
      </w:pPr>
    </w:p>
    <w:p w14:paraId="2E0A4420" w14:textId="77777777" w:rsidR="005E1C7A" w:rsidRPr="005F51DF" w:rsidRDefault="005E1C7A" w:rsidP="00465C29">
      <w:pPr>
        <w:pStyle w:val="Textoindependiente"/>
        <w:spacing w:line="276" w:lineRule="auto"/>
        <w:ind w:right="536"/>
        <w:jc w:val="both"/>
        <w:rPr>
          <w:rFonts w:ascii="Arial" w:hAnsi="Arial" w:cs="Arial"/>
        </w:rPr>
      </w:pPr>
      <w:r w:rsidRPr="005F51DF">
        <w:rPr>
          <w:rFonts w:ascii="Arial" w:hAnsi="Arial" w:cs="Arial"/>
        </w:rPr>
        <w:t>Los</w:t>
      </w:r>
      <w:r w:rsidRPr="005F51DF">
        <w:rPr>
          <w:rFonts w:ascii="Arial" w:hAnsi="Arial" w:cs="Arial"/>
          <w:spacing w:val="1"/>
        </w:rPr>
        <w:t xml:space="preserve"> </w:t>
      </w:r>
      <w:r w:rsidRPr="005F51DF">
        <w:rPr>
          <w:rFonts w:ascii="Arial" w:hAnsi="Arial" w:cs="Arial"/>
        </w:rPr>
        <w:t>signos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bandera</w:t>
      </w:r>
      <w:r w:rsidRPr="005F51DF">
        <w:rPr>
          <w:rFonts w:ascii="Arial" w:hAnsi="Arial" w:cs="Arial"/>
          <w:spacing w:val="1"/>
        </w:rPr>
        <w:t xml:space="preserve"> </w:t>
      </w:r>
      <w:r w:rsidRPr="005F51DF">
        <w:rPr>
          <w:rFonts w:ascii="Arial" w:hAnsi="Arial" w:cs="Arial"/>
        </w:rPr>
        <w:t>amarilla</w:t>
      </w:r>
      <w:r w:rsidRPr="005F51DF">
        <w:rPr>
          <w:rFonts w:ascii="Arial" w:hAnsi="Arial" w:cs="Arial"/>
          <w:spacing w:val="1"/>
        </w:rPr>
        <w:t xml:space="preserve"> </w:t>
      </w:r>
      <w:r w:rsidRPr="005F51DF">
        <w:rPr>
          <w:rFonts w:ascii="Arial" w:hAnsi="Arial" w:cs="Arial"/>
        </w:rPr>
        <w:t>hacen</w:t>
      </w:r>
      <w:r w:rsidRPr="005F51DF">
        <w:rPr>
          <w:rFonts w:ascii="Arial" w:hAnsi="Arial" w:cs="Arial"/>
          <w:spacing w:val="1"/>
        </w:rPr>
        <w:t xml:space="preserve"> </w:t>
      </w:r>
      <w:r w:rsidRPr="005F51DF">
        <w:rPr>
          <w:rFonts w:ascii="Arial" w:hAnsi="Arial" w:cs="Arial"/>
        </w:rPr>
        <w:t>referencia</w:t>
      </w:r>
      <w:r w:rsidRPr="005F51DF">
        <w:rPr>
          <w:rFonts w:ascii="Arial" w:hAnsi="Arial" w:cs="Arial"/>
          <w:spacing w:val="1"/>
        </w:rPr>
        <w:t xml:space="preserve"> </w:t>
      </w:r>
      <w:r w:rsidRPr="005F51DF">
        <w:rPr>
          <w:rFonts w:ascii="Arial" w:hAnsi="Arial" w:cs="Arial"/>
        </w:rPr>
        <w:t>a</w:t>
      </w:r>
      <w:r w:rsidRPr="005F51DF">
        <w:rPr>
          <w:rFonts w:ascii="Arial" w:hAnsi="Arial" w:cs="Arial"/>
          <w:spacing w:val="1"/>
        </w:rPr>
        <w:t xml:space="preserve"> </w:t>
      </w:r>
      <w:r w:rsidRPr="005F51DF">
        <w:rPr>
          <w:rFonts w:ascii="Arial" w:hAnsi="Arial" w:cs="Arial"/>
        </w:rPr>
        <w:t>factores</w:t>
      </w:r>
      <w:r w:rsidRPr="005F51DF">
        <w:rPr>
          <w:rFonts w:ascii="Arial" w:hAnsi="Arial" w:cs="Arial"/>
          <w:spacing w:val="1"/>
        </w:rPr>
        <w:t xml:space="preserve"> </w:t>
      </w:r>
      <w:r w:rsidRPr="005F51DF">
        <w:rPr>
          <w:rFonts w:ascii="Arial" w:hAnsi="Arial" w:cs="Arial"/>
        </w:rPr>
        <w:t>psicosociales</w:t>
      </w:r>
      <w:r w:rsidRPr="005F51DF">
        <w:rPr>
          <w:rFonts w:ascii="Arial" w:hAnsi="Arial" w:cs="Arial"/>
          <w:spacing w:val="1"/>
        </w:rPr>
        <w:t xml:space="preserve"> </w:t>
      </w:r>
      <w:r w:rsidRPr="005F51DF">
        <w:rPr>
          <w:rFonts w:ascii="Arial" w:hAnsi="Arial" w:cs="Arial"/>
        </w:rPr>
        <w:t>u</w:t>
      </w:r>
      <w:r w:rsidRPr="005F51DF">
        <w:rPr>
          <w:rFonts w:ascii="Arial" w:hAnsi="Arial" w:cs="Arial"/>
          <w:spacing w:val="1"/>
        </w:rPr>
        <w:t xml:space="preserve"> </w:t>
      </w:r>
      <w:r w:rsidRPr="005F51DF">
        <w:rPr>
          <w:rFonts w:ascii="Arial" w:hAnsi="Arial" w:cs="Arial"/>
        </w:rPr>
        <w:t>ocupacionales que pueden aumentar el riesgo de cronicidad en pacientes con dolor de</w:t>
      </w:r>
      <w:r w:rsidRPr="005F51DF">
        <w:rPr>
          <w:rFonts w:ascii="Arial" w:hAnsi="Arial" w:cs="Arial"/>
          <w:spacing w:val="1"/>
        </w:rPr>
        <w:t xml:space="preserve"> </w:t>
      </w:r>
      <w:r w:rsidRPr="005F51DF">
        <w:rPr>
          <w:rFonts w:ascii="Arial" w:hAnsi="Arial" w:cs="Arial"/>
        </w:rPr>
        <w:t>espalda</w:t>
      </w:r>
      <w:r w:rsidRPr="005F51DF">
        <w:rPr>
          <w:rFonts w:ascii="Arial" w:hAnsi="Arial" w:cs="Arial"/>
          <w:spacing w:val="-1"/>
        </w:rPr>
        <w:t xml:space="preserve"> </w:t>
      </w:r>
      <w:r w:rsidRPr="005F51DF">
        <w:rPr>
          <w:rFonts w:ascii="Arial" w:hAnsi="Arial" w:cs="Arial"/>
        </w:rPr>
        <w:t>agudo:</w:t>
      </w:r>
    </w:p>
    <w:p w14:paraId="5AE44814" w14:textId="77777777" w:rsidR="005E1C7A" w:rsidRPr="005F51DF" w:rsidRDefault="005E1C7A" w:rsidP="0072562E">
      <w:pPr>
        <w:pStyle w:val="Prrafodelista"/>
        <w:widowControl w:val="0"/>
        <w:numPr>
          <w:ilvl w:val="0"/>
          <w:numId w:val="13"/>
        </w:numPr>
        <w:tabs>
          <w:tab w:val="left" w:pos="1607"/>
        </w:tabs>
        <w:autoSpaceDE w:val="0"/>
        <w:autoSpaceDN w:val="0"/>
        <w:spacing w:line="276" w:lineRule="auto"/>
        <w:ind w:left="360" w:right="538"/>
        <w:rPr>
          <w:rFonts w:ascii="Arial" w:hAnsi="Arial"/>
          <w:sz w:val="22"/>
          <w:szCs w:val="22"/>
        </w:rPr>
      </w:pPr>
      <w:r w:rsidRPr="005F51DF">
        <w:rPr>
          <w:rFonts w:ascii="Arial" w:hAnsi="Arial"/>
          <w:sz w:val="22"/>
          <w:szCs w:val="22"/>
        </w:rPr>
        <w:t>Actitudes</w:t>
      </w:r>
      <w:r w:rsidRPr="005F51DF">
        <w:rPr>
          <w:rFonts w:ascii="Arial" w:hAnsi="Arial"/>
          <w:spacing w:val="19"/>
          <w:sz w:val="22"/>
          <w:szCs w:val="22"/>
        </w:rPr>
        <w:t xml:space="preserve"> </w:t>
      </w:r>
      <w:r w:rsidRPr="005F51DF">
        <w:rPr>
          <w:rFonts w:ascii="Arial" w:hAnsi="Arial"/>
          <w:sz w:val="22"/>
          <w:szCs w:val="22"/>
        </w:rPr>
        <w:t>y</w:t>
      </w:r>
      <w:r w:rsidRPr="005F51DF">
        <w:rPr>
          <w:rFonts w:ascii="Arial" w:hAnsi="Arial"/>
          <w:spacing w:val="17"/>
          <w:sz w:val="22"/>
          <w:szCs w:val="22"/>
        </w:rPr>
        <w:t xml:space="preserve"> </w:t>
      </w:r>
      <w:r w:rsidRPr="005F51DF">
        <w:rPr>
          <w:rFonts w:ascii="Arial" w:hAnsi="Arial"/>
          <w:sz w:val="22"/>
          <w:szCs w:val="22"/>
        </w:rPr>
        <w:t>creencias</w:t>
      </w:r>
      <w:r w:rsidRPr="005F51DF">
        <w:rPr>
          <w:rFonts w:ascii="Arial" w:hAnsi="Arial"/>
          <w:spacing w:val="17"/>
          <w:sz w:val="22"/>
          <w:szCs w:val="22"/>
        </w:rPr>
        <w:t xml:space="preserve"> </w:t>
      </w:r>
      <w:r w:rsidRPr="005F51DF">
        <w:rPr>
          <w:rFonts w:ascii="Arial" w:hAnsi="Arial"/>
          <w:sz w:val="22"/>
          <w:szCs w:val="22"/>
        </w:rPr>
        <w:t>acerca</w:t>
      </w:r>
      <w:r w:rsidRPr="005F51DF">
        <w:rPr>
          <w:rFonts w:ascii="Arial" w:hAnsi="Arial"/>
          <w:spacing w:val="18"/>
          <w:sz w:val="22"/>
          <w:szCs w:val="22"/>
        </w:rPr>
        <w:t xml:space="preserve"> </w:t>
      </w:r>
      <w:r w:rsidRPr="005F51DF">
        <w:rPr>
          <w:rFonts w:ascii="Arial" w:hAnsi="Arial"/>
          <w:sz w:val="22"/>
          <w:szCs w:val="22"/>
        </w:rPr>
        <w:t>del</w:t>
      </w:r>
      <w:r w:rsidRPr="005F51DF">
        <w:rPr>
          <w:rFonts w:ascii="Arial" w:hAnsi="Arial"/>
          <w:spacing w:val="17"/>
          <w:sz w:val="22"/>
          <w:szCs w:val="22"/>
        </w:rPr>
        <w:t xml:space="preserve"> </w:t>
      </w:r>
      <w:r w:rsidRPr="005F51DF">
        <w:rPr>
          <w:rFonts w:ascii="Arial" w:hAnsi="Arial"/>
          <w:sz w:val="22"/>
          <w:szCs w:val="22"/>
        </w:rPr>
        <w:t>dolor:</w:t>
      </w:r>
      <w:r w:rsidRPr="005F51DF">
        <w:rPr>
          <w:rFonts w:ascii="Arial" w:hAnsi="Arial"/>
          <w:spacing w:val="18"/>
          <w:sz w:val="22"/>
          <w:szCs w:val="22"/>
        </w:rPr>
        <w:t xml:space="preserve"> </w:t>
      </w:r>
      <w:r w:rsidRPr="005F51DF">
        <w:rPr>
          <w:rFonts w:ascii="Arial" w:hAnsi="Arial"/>
          <w:sz w:val="22"/>
          <w:szCs w:val="22"/>
        </w:rPr>
        <w:t>creer</w:t>
      </w:r>
      <w:r w:rsidRPr="005F51DF">
        <w:rPr>
          <w:rFonts w:ascii="Arial" w:hAnsi="Arial"/>
          <w:spacing w:val="23"/>
          <w:sz w:val="22"/>
          <w:szCs w:val="22"/>
        </w:rPr>
        <w:t xml:space="preserve"> </w:t>
      </w:r>
      <w:r w:rsidRPr="005F51DF">
        <w:rPr>
          <w:rFonts w:ascii="Arial" w:hAnsi="Arial"/>
          <w:sz w:val="22"/>
          <w:szCs w:val="22"/>
        </w:rPr>
        <w:t>que</w:t>
      </w:r>
      <w:r w:rsidRPr="005F51DF">
        <w:rPr>
          <w:rFonts w:ascii="Arial" w:hAnsi="Arial"/>
          <w:spacing w:val="18"/>
          <w:sz w:val="22"/>
          <w:szCs w:val="22"/>
        </w:rPr>
        <w:t xml:space="preserve"> </w:t>
      </w:r>
      <w:r w:rsidRPr="005F51DF">
        <w:rPr>
          <w:rFonts w:ascii="Arial" w:hAnsi="Arial"/>
          <w:sz w:val="22"/>
          <w:szCs w:val="22"/>
        </w:rPr>
        <w:t>el</w:t>
      </w:r>
      <w:r w:rsidRPr="005F51DF">
        <w:rPr>
          <w:rFonts w:ascii="Arial" w:hAnsi="Arial"/>
          <w:spacing w:val="18"/>
          <w:sz w:val="22"/>
          <w:szCs w:val="22"/>
        </w:rPr>
        <w:t xml:space="preserve"> </w:t>
      </w:r>
      <w:r w:rsidRPr="005F51DF">
        <w:rPr>
          <w:rFonts w:ascii="Arial" w:hAnsi="Arial"/>
          <w:sz w:val="22"/>
          <w:szCs w:val="22"/>
        </w:rPr>
        <w:t>dolor</w:t>
      </w:r>
      <w:r w:rsidRPr="005F51DF">
        <w:rPr>
          <w:rFonts w:ascii="Arial" w:hAnsi="Arial"/>
          <w:spacing w:val="18"/>
          <w:sz w:val="22"/>
          <w:szCs w:val="22"/>
        </w:rPr>
        <w:t xml:space="preserve"> </w:t>
      </w:r>
      <w:r w:rsidRPr="005F51DF">
        <w:rPr>
          <w:rFonts w:ascii="Arial" w:hAnsi="Arial"/>
          <w:sz w:val="22"/>
          <w:szCs w:val="22"/>
        </w:rPr>
        <w:t>y</w:t>
      </w:r>
      <w:r w:rsidRPr="005F51DF">
        <w:rPr>
          <w:rFonts w:ascii="Arial" w:hAnsi="Arial"/>
          <w:spacing w:val="18"/>
          <w:sz w:val="22"/>
          <w:szCs w:val="22"/>
        </w:rPr>
        <w:t xml:space="preserve"> </w:t>
      </w:r>
      <w:r w:rsidRPr="005F51DF">
        <w:rPr>
          <w:rFonts w:ascii="Arial" w:hAnsi="Arial"/>
          <w:sz w:val="22"/>
          <w:szCs w:val="22"/>
        </w:rPr>
        <w:t>la</w:t>
      </w:r>
      <w:r w:rsidRPr="005F51DF">
        <w:rPr>
          <w:rFonts w:ascii="Arial" w:hAnsi="Arial"/>
          <w:spacing w:val="17"/>
          <w:sz w:val="22"/>
          <w:szCs w:val="22"/>
        </w:rPr>
        <w:t xml:space="preserve"> </w:t>
      </w:r>
      <w:r w:rsidRPr="005F51DF">
        <w:rPr>
          <w:rFonts w:ascii="Arial" w:hAnsi="Arial"/>
          <w:sz w:val="22"/>
          <w:szCs w:val="22"/>
        </w:rPr>
        <w:t>actividad</w:t>
      </w:r>
      <w:r w:rsidRPr="005F51DF">
        <w:rPr>
          <w:rFonts w:ascii="Arial" w:hAnsi="Arial"/>
          <w:spacing w:val="17"/>
          <w:sz w:val="22"/>
          <w:szCs w:val="22"/>
        </w:rPr>
        <w:t xml:space="preserve"> </w:t>
      </w:r>
      <w:r w:rsidRPr="005F51DF">
        <w:rPr>
          <w:rFonts w:ascii="Arial" w:hAnsi="Arial"/>
          <w:sz w:val="22"/>
          <w:szCs w:val="22"/>
        </w:rPr>
        <w:t>son</w:t>
      </w:r>
      <w:r w:rsidRPr="005F51DF">
        <w:rPr>
          <w:rFonts w:ascii="Arial" w:hAnsi="Arial"/>
          <w:spacing w:val="-59"/>
          <w:sz w:val="22"/>
          <w:szCs w:val="22"/>
        </w:rPr>
        <w:t xml:space="preserve"> </w:t>
      </w:r>
      <w:r w:rsidRPr="005F51DF">
        <w:rPr>
          <w:rFonts w:ascii="Arial" w:hAnsi="Arial"/>
          <w:sz w:val="22"/>
          <w:szCs w:val="22"/>
        </w:rPr>
        <w:t>perjudiciales.</w:t>
      </w:r>
    </w:p>
    <w:p w14:paraId="02AE19E9" w14:textId="77777777" w:rsidR="005E1C7A" w:rsidRPr="005F51DF" w:rsidRDefault="005E1C7A" w:rsidP="0072562E">
      <w:pPr>
        <w:pStyle w:val="Prrafodelista"/>
        <w:widowControl w:val="0"/>
        <w:numPr>
          <w:ilvl w:val="0"/>
          <w:numId w:val="13"/>
        </w:numPr>
        <w:tabs>
          <w:tab w:val="left" w:pos="1607"/>
        </w:tabs>
        <w:autoSpaceDE w:val="0"/>
        <w:autoSpaceDN w:val="0"/>
        <w:ind w:left="360"/>
        <w:rPr>
          <w:rFonts w:ascii="Arial" w:hAnsi="Arial"/>
          <w:sz w:val="22"/>
          <w:szCs w:val="22"/>
        </w:rPr>
      </w:pPr>
      <w:r w:rsidRPr="005F51DF">
        <w:rPr>
          <w:rFonts w:ascii="Arial" w:hAnsi="Arial"/>
          <w:sz w:val="22"/>
          <w:szCs w:val="22"/>
        </w:rPr>
        <w:t>Ambiente</w:t>
      </w:r>
      <w:r w:rsidRPr="005F51DF">
        <w:rPr>
          <w:rFonts w:ascii="Arial" w:hAnsi="Arial"/>
          <w:spacing w:val="-3"/>
          <w:sz w:val="22"/>
          <w:szCs w:val="22"/>
        </w:rPr>
        <w:t xml:space="preserve"> </w:t>
      </w:r>
      <w:r w:rsidRPr="005F51DF">
        <w:rPr>
          <w:rFonts w:ascii="Arial" w:hAnsi="Arial"/>
          <w:sz w:val="22"/>
          <w:szCs w:val="22"/>
        </w:rPr>
        <w:t>desagradable</w:t>
      </w:r>
      <w:r w:rsidRPr="005F51DF">
        <w:rPr>
          <w:rFonts w:ascii="Arial" w:hAnsi="Arial"/>
          <w:spacing w:val="-3"/>
          <w:sz w:val="22"/>
          <w:szCs w:val="22"/>
        </w:rPr>
        <w:t xml:space="preserve"> </w:t>
      </w:r>
      <w:r w:rsidRPr="005F51DF">
        <w:rPr>
          <w:rFonts w:ascii="Arial" w:hAnsi="Arial"/>
          <w:sz w:val="22"/>
          <w:szCs w:val="22"/>
        </w:rPr>
        <w:t>(preferir</w:t>
      </w:r>
      <w:r w:rsidRPr="005F51DF">
        <w:rPr>
          <w:rFonts w:ascii="Arial" w:hAnsi="Arial"/>
          <w:spacing w:val="-3"/>
          <w:sz w:val="22"/>
          <w:szCs w:val="22"/>
        </w:rPr>
        <w:t xml:space="preserve"> </w:t>
      </w:r>
      <w:r w:rsidRPr="005F51DF">
        <w:rPr>
          <w:rFonts w:ascii="Arial" w:hAnsi="Arial"/>
          <w:sz w:val="22"/>
          <w:szCs w:val="22"/>
        </w:rPr>
        <w:t>un</w:t>
      </w:r>
      <w:r w:rsidRPr="005F51DF">
        <w:rPr>
          <w:rFonts w:ascii="Arial" w:hAnsi="Arial"/>
          <w:spacing w:val="-3"/>
          <w:sz w:val="22"/>
          <w:szCs w:val="22"/>
        </w:rPr>
        <w:t xml:space="preserve"> </w:t>
      </w:r>
      <w:r w:rsidRPr="005F51DF">
        <w:rPr>
          <w:rFonts w:ascii="Arial" w:hAnsi="Arial"/>
          <w:sz w:val="22"/>
          <w:szCs w:val="22"/>
        </w:rPr>
        <w:t>reposo</w:t>
      </w:r>
      <w:r w:rsidRPr="005F51DF">
        <w:rPr>
          <w:rFonts w:ascii="Arial" w:hAnsi="Arial"/>
          <w:spacing w:val="-3"/>
          <w:sz w:val="22"/>
          <w:szCs w:val="22"/>
        </w:rPr>
        <w:t xml:space="preserve"> </w:t>
      </w:r>
      <w:r w:rsidRPr="005F51DF">
        <w:rPr>
          <w:rFonts w:ascii="Arial" w:hAnsi="Arial"/>
          <w:sz w:val="22"/>
          <w:szCs w:val="22"/>
        </w:rPr>
        <w:t>prolongado).</w:t>
      </w:r>
    </w:p>
    <w:p w14:paraId="6C24AFAC" w14:textId="77777777" w:rsidR="005E1C7A" w:rsidRPr="005F51DF" w:rsidRDefault="005E1C7A" w:rsidP="0072562E">
      <w:pPr>
        <w:pStyle w:val="Prrafodelista"/>
        <w:widowControl w:val="0"/>
        <w:numPr>
          <w:ilvl w:val="0"/>
          <w:numId w:val="13"/>
        </w:numPr>
        <w:tabs>
          <w:tab w:val="left" w:pos="1607"/>
        </w:tabs>
        <w:autoSpaceDE w:val="0"/>
        <w:autoSpaceDN w:val="0"/>
        <w:spacing w:before="38"/>
        <w:ind w:left="360"/>
        <w:rPr>
          <w:rFonts w:ascii="Arial" w:hAnsi="Arial"/>
          <w:sz w:val="22"/>
          <w:szCs w:val="22"/>
        </w:rPr>
      </w:pPr>
      <w:r w:rsidRPr="005F51DF">
        <w:rPr>
          <w:rFonts w:ascii="Arial" w:hAnsi="Arial"/>
          <w:sz w:val="22"/>
          <w:szCs w:val="22"/>
        </w:rPr>
        <w:t>Ánimo</w:t>
      </w:r>
      <w:r w:rsidRPr="005F51DF">
        <w:rPr>
          <w:rFonts w:ascii="Arial" w:hAnsi="Arial"/>
          <w:spacing w:val="-3"/>
          <w:sz w:val="22"/>
          <w:szCs w:val="22"/>
        </w:rPr>
        <w:t xml:space="preserve"> </w:t>
      </w:r>
      <w:r w:rsidRPr="005F51DF">
        <w:rPr>
          <w:rFonts w:ascii="Arial" w:hAnsi="Arial"/>
          <w:sz w:val="22"/>
          <w:szCs w:val="22"/>
        </w:rPr>
        <w:t>bajo</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negativo,</w:t>
      </w:r>
      <w:r w:rsidRPr="005F51DF">
        <w:rPr>
          <w:rFonts w:ascii="Arial" w:hAnsi="Arial"/>
          <w:spacing w:val="-2"/>
          <w:sz w:val="22"/>
          <w:szCs w:val="22"/>
        </w:rPr>
        <w:t xml:space="preserve"> </w:t>
      </w:r>
      <w:r w:rsidRPr="005F51DF">
        <w:rPr>
          <w:rFonts w:ascii="Arial" w:hAnsi="Arial"/>
          <w:sz w:val="22"/>
          <w:szCs w:val="22"/>
        </w:rPr>
        <w:t>aislamiento</w:t>
      </w:r>
      <w:r w:rsidRPr="005F51DF">
        <w:rPr>
          <w:rFonts w:ascii="Arial" w:hAnsi="Arial"/>
          <w:spacing w:val="-2"/>
          <w:sz w:val="22"/>
          <w:szCs w:val="22"/>
        </w:rPr>
        <w:t xml:space="preserve"> </w:t>
      </w:r>
      <w:r w:rsidRPr="005F51DF">
        <w:rPr>
          <w:rFonts w:ascii="Arial" w:hAnsi="Arial"/>
          <w:sz w:val="22"/>
          <w:szCs w:val="22"/>
        </w:rPr>
        <w:t>social.</w:t>
      </w:r>
    </w:p>
    <w:p w14:paraId="567443E2" w14:textId="77777777" w:rsidR="005E1C7A" w:rsidRPr="005F51DF" w:rsidRDefault="005E1C7A" w:rsidP="0072562E">
      <w:pPr>
        <w:pStyle w:val="Prrafodelista"/>
        <w:widowControl w:val="0"/>
        <w:numPr>
          <w:ilvl w:val="0"/>
          <w:numId w:val="13"/>
        </w:numPr>
        <w:tabs>
          <w:tab w:val="left" w:pos="1607"/>
        </w:tabs>
        <w:autoSpaceDE w:val="0"/>
        <w:autoSpaceDN w:val="0"/>
        <w:spacing w:before="92"/>
        <w:ind w:left="360"/>
        <w:rPr>
          <w:rFonts w:ascii="Arial" w:hAnsi="Arial"/>
          <w:sz w:val="22"/>
          <w:szCs w:val="22"/>
        </w:rPr>
      </w:pPr>
      <w:r w:rsidRPr="005F51DF">
        <w:rPr>
          <w:rFonts w:ascii="Arial" w:hAnsi="Arial"/>
          <w:sz w:val="22"/>
          <w:szCs w:val="22"/>
        </w:rPr>
        <w:t>Problemas</w:t>
      </w:r>
      <w:r w:rsidRPr="005F51DF">
        <w:rPr>
          <w:rFonts w:ascii="Arial" w:hAnsi="Arial"/>
          <w:spacing w:val="-2"/>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demanda</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compensación.</w:t>
      </w:r>
    </w:p>
    <w:p w14:paraId="455D2352" w14:textId="77777777" w:rsidR="005E1C7A" w:rsidRPr="005F51DF" w:rsidRDefault="005E1C7A" w:rsidP="0072562E">
      <w:pPr>
        <w:pStyle w:val="Prrafodelista"/>
        <w:widowControl w:val="0"/>
        <w:numPr>
          <w:ilvl w:val="0"/>
          <w:numId w:val="13"/>
        </w:numPr>
        <w:tabs>
          <w:tab w:val="left" w:pos="1607"/>
        </w:tabs>
        <w:autoSpaceDE w:val="0"/>
        <w:autoSpaceDN w:val="0"/>
        <w:spacing w:before="39"/>
        <w:ind w:left="360"/>
        <w:rPr>
          <w:rFonts w:ascii="Arial" w:hAnsi="Arial"/>
          <w:sz w:val="22"/>
          <w:szCs w:val="22"/>
        </w:rPr>
      </w:pPr>
      <w:r w:rsidRPr="005F51DF">
        <w:rPr>
          <w:rFonts w:ascii="Arial" w:hAnsi="Arial"/>
          <w:sz w:val="22"/>
          <w:szCs w:val="22"/>
        </w:rPr>
        <w:t>Historia</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lumbar.</w:t>
      </w:r>
    </w:p>
    <w:p w14:paraId="2120E20C" w14:textId="77777777" w:rsidR="005E1C7A" w:rsidRPr="005F51DF" w:rsidRDefault="005E1C7A" w:rsidP="0072562E">
      <w:pPr>
        <w:pStyle w:val="Prrafodelista"/>
        <w:widowControl w:val="0"/>
        <w:numPr>
          <w:ilvl w:val="0"/>
          <w:numId w:val="13"/>
        </w:numPr>
        <w:tabs>
          <w:tab w:val="left" w:pos="1607"/>
        </w:tabs>
        <w:autoSpaceDE w:val="0"/>
        <w:autoSpaceDN w:val="0"/>
        <w:spacing w:before="37"/>
        <w:ind w:left="360"/>
        <w:rPr>
          <w:rFonts w:ascii="Arial" w:hAnsi="Arial"/>
          <w:sz w:val="22"/>
          <w:szCs w:val="22"/>
        </w:rPr>
      </w:pPr>
      <w:r w:rsidRPr="005F51DF">
        <w:rPr>
          <w:rFonts w:ascii="Arial" w:hAnsi="Arial"/>
          <w:sz w:val="22"/>
          <w:szCs w:val="22"/>
        </w:rPr>
        <w:t>Problemas</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trabajo,</w:t>
      </w:r>
      <w:r w:rsidRPr="005F51DF">
        <w:rPr>
          <w:rFonts w:ascii="Arial" w:hAnsi="Arial"/>
          <w:spacing w:val="-2"/>
          <w:sz w:val="22"/>
          <w:szCs w:val="22"/>
        </w:rPr>
        <w:t xml:space="preserve"> </w:t>
      </w:r>
      <w:r w:rsidRPr="005F51DF">
        <w:rPr>
          <w:rFonts w:ascii="Arial" w:hAnsi="Arial"/>
          <w:sz w:val="22"/>
          <w:szCs w:val="22"/>
        </w:rPr>
        <w:t>pobre</w:t>
      </w:r>
      <w:r w:rsidRPr="005F51DF">
        <w:rPr>
          <w:rFonts w:ascii="Arial" w:hAnsi="Arial"/>
          <w:spacing w:val="-2"/>
          <w:sz w:val="22"/>
          <w:szCs w:val="22"/>
        </w:rPr>
        <w:t xml:space="preserve"> </w:t>
      </w:r>
      <w:r w:rsidRPr="005F51DF">
        <w:rPr>
          <w:rFonts w:ascii="Arial" w:hAnsi="Arial"/>
          <w:sz w:val="22"/>
          <w:szCs w:val="22"/>
        </w:rPr>
        <w:t>satisfacción</w:t>
      </w:r>
      <w:r w:rsidRPr="005F51DF">
        <w:rPr>
          <w:rFonts w:ascii="Arial" w:hAnsi="Arial"/>
          <w:spacing w:val="-2"/>
          <w:sz w:val="22"/>
          <w:szCs w:val="22"/>
        </w:rPr>
        <w:t xml:space="preserve"> </w:t>
      </w:r>
      <w:r w:rsidRPr="005F51DF">
        <w:rPr>
          <w:rFonts w:ascii="Arial" w:hAnsi="Arial"/>
          <w:sz w:val="22"/>
          <w:szCs w:val="22"/>
        </w:rPr>
        <w:t>laboral.</w:t>
      </w:r>
    </w:p>
    <w:p w14:paraId="058CB75C" w14:textId="77777777" w:rsidR="005E1C7A" w:rsidRPr="005F51DF" w:rsidRDefault="005E1C7A" w:rsidP="0072562E">
      <w:pPr>
        <w:pStyle w:val="Prrafodelista"/>
        <w:widowControl w:val="0"/>
        <w:numPr>
          <w:ilvl w:val="0"/>
          <w:numId w:val="13"/>
        </w:numPr>
        <w:tabs>
          <w:tab w:val="left" w:pos="1607"/>
        </w:tabs>
        <w:autoSpaceDE w:val="0"/>
        <w:autoSpaceDN w:val="0"/>
        <w:spacing w:before="38"/>
        <w:ind w:left="360"/>
        <w:rPr>
          <w:rFonts w:ascii="Arial" w:hAnsi="Arial"/>
          <w:sz w:val="22"/>
          <w:szCs w:val="22"/>
        </w:rPr>
      </w:pPr>
      <w:r w:rsidRPr="005F51DF">
        <w:rPr>
          <w:rFonts w:ascii="Arial" w:hAnsi="Arial"/>
          <w:sz w:val="22"/>
          <w:szCs w:val="22"/>
        </w:rPr>
        <w:t>Trabajo</w:t>
      </w:r>
      <w:r w:rsidRPr="005F51DF">
        <w:rPr>
          <w:rFonts w:ascii="Arial" w:hAnsi="Arial"/>
          <w:spacing w:val="-3"/>
          <w:sz w:val="22"/>
          <w:szCs w:val="22"/>
        </w:rPr>
        <w:t xml:space="preserve"> </w:t>
      </w:r>
      <w:r w:rsidRPr="005F51DF">
        <w:rPr>
          <w:rFonts w:ascii="Arial" w:hAnsi="Arial"/>
          <w:sz w:val="22"/>
          <w:szCs w:val="22"/>
        </w:rPr>
        <w:t>pesado.</w:t>
      </w:r>
    </w:p>
    <w:p w14:paraId="02630577" w14:textId="77777777" w:rsidR="005E1C7A" w:rsidRPr="005F51DF" w:rsidRDefault="005E1C7A" w:rsidP="0072562E">
      <w:pPr>
        <w:pStyle w:val="Prrafodelista"/>
        <w:widowControl w:val="0"/>
        <w:numPr>
          <w:ilvl w:val="0"/>
          <w:numId w:val="13"/>
        </w:numPr>
        <w:tabs>
          <w:tab w:val="left" w:pos="1607"/>
        </w:tabs>
        <w:autoSpaceDE w:val="0"/>
        <w:autoSpaceDN w:val="0"/>
        <w:spacing w:before="38"/>
        <w:ind w:left="360"/>
        <w:rPr>
          <w:rFonts w:ascii="Arial" w:hAnsi="Arial"/>
          <w:sz w:val="22"/>
          <w:szCs w:val="22"/>
        </w:rPr>
      </w:pPr>
      <w:r w:rsidRPr="005F51DF">
        <w:rPr>
          <w:rFonts w:ascii="Arial" w:hAnsi="Arial"/>
          <w:sz w:val="22"/>
          <w:szCs w:val="22"/>
        </w:rPr>
        <w:t>Sobreprotección</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familia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falta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apoyo.</w:t>
      </w:r>
    </w:p>
    <w:p w14:paraId="2BD54CD2" w14:textId="77777777" w:rsidR="005E1C7A" w:rsidRPr="005F51DF" w:rsidRDefault="005E1C7A" w:rsidP="00465C29">
      <w:pPr>
        <w:widowControl w:val="0"/>
        <w:tabs>
          <w:tab w:val="left" w:pos="1607"/>
        </w:tabs>
        <w:autoSpaceDE w:val="0"/>
        <w:autoSpaceDN w:val="0"/>
        <w:spacing w:before="38"/>
        <w:rPr>
          <w:rFonts w:ascii="Arial" w:hAnsi="Arial"/>
          <w:sz w:val="22"/>
          <w:szCs w:val="22"/>
        </w:rPr>
      </w:pPr>
    </w:p>
    <w:p w14:paraId="30F0DCAC" w14:textId="77777777" w:rsidR="005E1C7A" w:rsidRPr="005F51DF" w:rsidRDefault="005E1C7A" w:rsidP="0072562E">
      <w:pPr>
        <w:pStyle w:val="Prrafodelista"/>
        <w:widowControl w:val="0"/>
        <w:numPr>
          <w:ilvl w:val="0"/>
          <w:numId w:val="16"/>
        </w:numPr>
        <w:tabs>
          <w:tab w:val="left" w:pos="1247"/>
        </w:tabs>
        <w:autoSpaceDE w:val="0"/>
        <w:autoSpaceDN w:val="0"/>
        <w:spacing w:line="276" w:lineRule="auto"/>
        <w:ind w:left="360" w:right="536"/>
        <w:contextualSpacing w:val="0"/>
        <w:jc w:val="both"/>
        <w:rPr>
          <w:rFonts w:ascii="Arial" w:hAnsi="Arial"/>
          <w:sz w:val="22"/>
          <w:szCs w:val="22"/>
        </w:rPr>
      </w:pPr>
      <w:r w:rsidRPr="005F51DF">
        <w:rPr>
          <w:rFonts w:ascii="Arial" w:hAnsi="Arial"/>
          <w:sz w:val="22"/>
          <w:szCs w:val="22"/>
        </w:rPr>
        <w:t>Registrar</w:t>
      </w:r>
      <w:r w:rsidRPr="005F51DF">
        <w:rPr>
          <w:rFonts w:ascii="Arial" w:hAnsi="Arial"/>
          <w:spacing w:val="1"/>
          <w:sz w:val="22"/>
          <w:szCs w:val="22"/>
        </w:rPr>
        <w:t xml:space="preserve"> </w:t>
      </w:r>
      <w:r w:rsidRPr="005F51DF">
        <w:rPr>
          <w:rFonts w:ascii="Arial" w:hAnsi="Arial"/>
          <w:sz w:val="22"/>
          <w:szCs w:val="22"/>
        </w:rPr>
        <w:t>la disponibilidad o no de exámenes complementarios, anotando cuando sea el</w:t>
      </w:r>
      <w:r w:rsidRPr="005F51DF">
        <w:rPr>
          <w:rFonts w:ascii="Arial" w:hAnsi="Arial"/>
          <w:spacing w:val="-59"/>
          <w:sz w:val="22"/>
          <w:szCs w:val="22"/>
        </w:rPr>
        <w:t xml:space="preserve"> </w:t>
      </w:r>
      <w:r w:rsidRPr="005F51DF">
        <w:rPr>
          <w:rFonts w:ascii="Arial" w:hAnsi="Arial"/>
          <w:sz w:val="22"/>
          <w:szCs w:val="22"/>
        </w:rPr>
        <w:t>caso, la fecha de realización, el nombre del estudio, la procedencia del estudio, el</w:t>
      </w:r>
      <w:r w:rsidRPr="005F51DF">
        <w:rPr>
          <w:rFonts w:ascii="Arial" w:hAnsi="Arial"/>
          <w:spacing w:val="1"/>
          <w:sz w:val="22"/>
          <w:szCs w:val="22"/>
        </w:rPr>
        <w:t xml:space="preserve"> </w:t>
      </w:r>
      <w:r w:rsidRPr="005F51DF">
        <w:rPr>
          <w:rFonts w:ascii="Arial" w:hAnsi="Arial"/>
          <w:sz w:val="22"/>
          <w:szCs w:val="22"/>
        </w:rPr>
        <w:t>resultado explicito (no registrar “normal”, “alto” o “bajo”) y su devolución al paciente ó</w:t>
      </w:r>
      <w:r w:rsidRPr="005F51DF">
        <w:rPr>
          <w:rFonts w:ascii="Arial" w:hAnsi="Arial"/>
          <w:spacing w:val="1"/>
          <w:sz w:val="22"/>
          <w:szCs w:val="22"/>
        </w:rPr>
        <w:t xml:space="preserve"> </w:t>
      </w:r>
      <w:r w:rsidRPr="005F51DF">
        <w:rPr>
          <w:rFonts w:ascii="Arial" w:hAnsi="Arial"/>
          <w:sz w:val="22"/>
          <w:szCs w:val="22"/>
        </w:rPr>
        <w:t>dejando</w:t>
      </w:r>
      <w:r w:rsidRPr="005F51DF">
        <w:rPr>
          <w:rFonts w:ascii="Arial" w:hAnsi="Arial"/>
          <w:spacing w:val="-1"/>
          <w:sz w:val="22"/>
          <w:szCs w:val="22"/>
        </w:rPr>
        <w:t xml:space="preserve"> </w:t>
      </w:r>
      <w:r w:rsidRPr="005F51DF">
        <w:rPr>
          <w:rFonts w:ascii="Arial" w:hAnsi="Arial"/>
          <w:sz w:val="22"/>
          <w:szCs w:val="22"/>
        </w:rPr>
        <w:t>claro que</w:t>
      </w:r>
      <w:r w:rsidRPr="005F51DF">
        <w:rPr>
          <w:rFonts w:ascii="Arial" w:hAnsi="Arial"/>
          <w:spacing w:val="-1"/>
          <w:sz w:val="22"/>
          <w:szCs w:val="22"/>
        </w:rPr>
        <w:t xml:space="preserve"> </w:t>
      </w:r>
      <w:r w:rsidRPr="005F51DF">
        <w:rPr>
          <w:rFonts w:ascii="Arial" w:hAnsi="Arial"/>
          <w:sz w:val="22"/>
          <w:szCs w:val="22"/>
        </w:rPr>
        <w:t>la información es</w:t>
      </w:r>
      <w:r w:rsidRPr="005F51DF">
        <w:rPr>
          <w:rFonts w:ascii="Arial" w:hAnsi="Arial"/>
          <w:spacing w:val="-1"/>
          <w:sz w:val="22"/>
          <w:szCs w:val="22"/>
        </w:rPr>
        <w:t xml:space="preserve"> </w:t>
      </w:r>
      <w:r w:rsidRPr="005F51DF">
        <w:rPr>
          <w:rFonts w:ascii="Arial" w:hAnsi="Arial"/>
          <w:sz w:val="22"/>
          <w:szCs w:val="22"/>
        </w:rPr>
        <w:t>verbal y que</w:t>
      </w:r>
      <w:r w:rsidRPr="005F51DF">
        <w:rPr>
          <w:rFonts w:ascii="Arial" w:hAnsi="Arial"/>
          <w:spacing w:val="-2"/>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trae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estudios.</w:t>
      </w:r>
    </w:p>
    <w:p w14:paraId="234E8ECC" w14:textId="77777777" w:rsidR="005E1C7A" w:rsidRPr="005F51DF" w:rsidRDefault="005E1C7A" w:rsidP="0072562E">
      <w:pPr>
        <w:pStyle w:val="Prrafodelista"/>
        <w:widowControl w:val="0"/>
        <w:numPr>
          <w:ilvl w:val="0"/>
          <w:numId w:val="16"/>
        </w:numPr>
        <w:tabs>
          <w:tab w:val="left" w:pos="1247"/>
        </w:tabs>
        <w:autoSpaceDE w:val="0"/>
        <w:autoSpaceDN w:val="0"/>
        <w:spacing w:line="276" w:lineRule="auto"/>
        <w:ind w:left="360" w:right="535"/>
        <w:contextualSpacing w:val="0"/>
        <w:jc w:val="both"/>
        <w:rPr>
          <w:rFonts w:ascii="Arial" w:hAnsi="Arial"/>
          <w:sz w:val="22"/>
          <w:szCs w:val="22"/>
        </w:rPr>
      </w:pPr>
      <w:r w:rsidRPr="005F51DF">
        <w:rPr>
          <w:rFonts w:ascii="Arial" w:hAnsi="Arial"/>
          <w:sz w:val="22"/>
          <w:szCs w:val="22"/>
        </w:rPr>
        <w:t>Antecedentes personales: los antecedentes deben ser consignados de manera detallada</w:t>
      </w:r>
      <w:r w:rsidRPr="005F51DF">
        <w:rPr>
          <w:rFonts w:ascii="Arial" w:hAnsi="Arial"/>
          <w:spacing w:val="-59"/>
          <w:sz w:val="22"/>
          <w:szCs w:val="22"/>
        </w:rPr>
        <w:t xml:space="preserve"> </w:t>
      </w:r>
      <w:r w:rsidRPr="005F51DF">
        <w:rPr>
          <w:rFonts w:ascii="Arial" w:hAnsi="Arial"/>
          <w:sz w:val="22"/>
          <w:szCs w:val="22"/>
        </w:rPr>
        <w:t>cuando</w:t>
      </w:r>
      <w:r w:rsidRPr="005F51DF">
        <w:rPr>
          <w:rFonts w:ascii="Arial" w:hAnsi="Arial"/>
          <w:spacing w:val="1"/>
          <w:sz w:val="22"/>
          <w:szCs w:val="22"/>
        </w:rPr>
        <w:t xml:space="preserve"> </w:t>
      </w: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realice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valoración</w:t>
      </w:r>
      <w:r w:rsidRPr="005F51DF">
        <w:rPr>
          <w:rFonts w:ascii="Arial" w:hAnsi="Arial"/>
          <w:spacing w:val="1"/>
          <w:sz w:val="22"/>
          <w:szCs w:val="22"/>
        </w:rPr>
        <w:t xml:space="preserve"> </w:t>
      </w:r>
      <w:r w:rsidRPr="005F51DF">
        <w:rPr>
          <w:rFonts w:ascii="Arial" w:hAnsi="Arial"/>
          <w:sz w:val="22"/>
          <w:szCs w:val="22"/>
        </w:rPr>
        <w:t>inicial</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deben</w:t>
      </w:r>
      <w:r w:rsidRPr="005F51DF">
        <w:rPr>
          <w:rFonts w:ascii="Arial" w:hAnsi="Arial"/>
          <w:spacing w:val="1"/>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actualizados</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atención</w:t>
      </w:r>
      <w:r w:rsidRPr="005F51DF">
        <w:rPr>
          <w:rFonts w:ascii="Arial" w:hAnsi="Arial"/>
          <w:spacing w:val="1"/>
          <w:sz w:val="22"/>
          <w:szCs w:val="22"/>
        </w:rPr>
        <w:t xml:space="preserve"> </w:t>
      </w:r>
      <w:r w:rsidRPr="005F51DF">
        <w:rPr>
          <w:rFonts w:ascii="Arial" w:hAnsi="Arial"/>
          <w:sz w:val="22"/>
          <w:szCs w:val="22"/>
        </w:rPr>
        <w:t>posterior. En las mujeres en edad fértil, debe incluirse siempre la actualización de la</w:t>
      </w:r>
      <w:r w:rsidRPr="005F51DF">
        <w:rPr>
          <w:rFonts w:ascii="Arial" w:hAnsi="Arial"/>
          <w:spacing w:val="1"/>
          <w:sz w:val="22"/>
          <w:szCs w:val="22"/>
        </w:rPr>
        <w:t xml:space="preserve"> </w:t>
      </w:r>
      <w:r w:rsidRPr="005F51DF">
        <w:rPr>
          <w:rFonts w:ascii="Arial" w:hAnsi="Arial"/>
          <w:sz w:val="22"/>
          <w:szCs w:val="22"/>
        </w:rPr>
        <w:t>fecha</w:t>
      </w:r>
      <w:r w:rsidRPr="005F51DF">
        <w:rPr>
          <w:rFonts w:ascii="Arial" w:hAnsi="Arial"/>
          <w:spacing w:val="-1"/>
          <w:sz w:val="22"/>
          <w:szCs w:val="22"/>
        </w:rPr>
        <w:t xml:space="preserve"> </w:t>
      </w:r>
      <w:r w:rsidRPr="005F51DF">
        <w:rPr>
          <w:rFonts w:ascii="Arial" w:hAnsi="Arial"/>
          <w:sz w:val="22"/>
          <w:szCs w:val="22"/>
        </w:rPr>
        <w:t>de última</w:t>
      </w:r>
      <w:r w:rsidRPr="005F51DF">
        <w:rPr>
          <w:rFonts w:ascii="Arial" w:hAnsi="Arial"/>
          <w:spacing w:val="-1"/>
          <w:sz w:val="22"/>
          <w:szCs w:val="22"/>
        </w:rPr>
        <w:t xml:space="preserve"> </w:t>
      </w:r>
      <w:r w:rsidRPr="005F51DF">
        <w:rPr>
          <w:rFonts w:ascii="Arial" w:hAnsi="Arial"/>
          <w:sz w:val="22"/>
          <w:szCs w:val="22"/>
        </w:rPr>
        <w:t>regla</w:t>
      </w:r>
      <w:r w:rsidRPr="005F51DF">
        <w:rPr>
          <w:rFonts w:ascii="Arial" w:hAnsi="Arial"/>
          <w:spacing w:val="-1"/>
          <w:sz w:val="22"/>
          <w:szCs w:val="22"/>
        </w:rPr>
        <w:t xml:space="preserve"> </w:t>
      </w:r>
      <w:r w:rsidRPr="005F51DF">
        <w:rPr>
          <w:rFonts w:ascii="Arial" w:hAnsi="Arial"/>
          <w:sz w:val="22"/>
          <w:szCs w:val="22"/>
        </w:rPr>
        <w:t>ó</w:t>
      </w:r>
      <w:r w:rsidRPr="005F51DF">
        <w:rPr>
          <w:rFonts w:ascii="Arial" w:hAnsi="Arial"/>
          <w:spacing w:val="-1"/>
          <w:sz w:val="22"/>
          <w:szCs w:val="22"/>
        </w:rPr>
        <w:t xml:space="preserve"> </w:t>
      </w:r>
      <w:r w:rsidRPr="005F51DF">
        <w:rPr>
          <w:rFonts w:ascii="Arial" w:hAnsi="Arial"/>
          <w:sz w:val="22"/>
          <w:szCs w:val="22"/>
        </w:rPr>
        <w:t>la edad gestacional si</w:t>
      </w:r>
      <w:r w:rsidRPr="005F51DF">
        <w:rPr>
          <w:rFonts w:ascii="Arial" w:hAnsi="Arial"/>
          <w:spacing w:val="-1"/>
          <w:sz w:val="22"/>
          <w:szCs w:val="22"/>
        </w:rPr>
        <w:t xml:space="preserve"> </w:t>
      </w:r>
      <w:r w:rsidRPr="005F51DF">
        <w:rPr>
          <w:rFonts w:ascii="Arial" w:hAnsi="Arial"/>
          <w:sz w:val="22"/>
          <w:szCs w:val="22"/>
        </w:rPr>
        <w:t>es</w:t>
      </w:r>
      <w:r w:rsidRPr="005F51DF">
        <w:rPr>
          <w:rFonts w:ascii="Arial" w:hAnsi="Arial"/>
          <w:spacing w:val="-2"/>
          <w:sz w:val="22"/>
          <w:szCs w:val="22"/>
        </w:rPr>
        <w:t xml:space="preserve"> </w:t>
      </w:r>
      <w:r w:rsidRPr="005F51DF">
        <w:rPr>
          <w:rFonts w:ascii="Arial" w:hAnsi="Arial"/>
          <w:sz w:val="22"/>
          <w:szCs w:val="22"/>
        </w:rPr>
        <w:t>el caso.</w:t>
      </w:r>
    </w:p>
    <w:p w14:paraId="17C8F98F" w14:textId="77777777" w:rsidR="005E1C7A" w:rsidRPr="005F51DF" w:rsidRDefault="005E1C7A" w:rsidP="0072562E">
      <w:pPr>
        <w:pStyle w:val="Prrafodelista"/>
        <w:widowControl w:val="0"/>
        <w:numPr>
          <w:ilvl w:val="0"/>
          <w:numId w:val="16"/>
        </w:numPr>
        <w:tabs>
          <w:tab w:val="left" w:pos="1247"/>
        </w:tabs>
        <w:autoSpaceDE w:val="0"/>
        <w:autoSpaceDN w:val="0"/>
        <w:spacing w:line="265" w:lineRule="exact"/>
        <w:ind w:left="360"/>
        <w:contextualSpacing w:val="0"/>
        <w:jc w:val="both"/>
        <w:rPr>
          <w:rFonts w:ascii="Arial" w:hAnsi="Arial"/>
          <w:sz w:val="22"/>
          <w:szCs w:val="22"/>
        </w:rPr>
      </w:pPr>
      <w:r w:rsidRPr="005F51DF">
        <w:rPr>
          <w:rFonts w:ascii="Arial" w:hAnsi="Arial"/>
          <w:sz w:val="22"/>
          <w:szCs w:val="22"/>
        </w:rPr>
        <w:t>Antecedentes</w:t>
      </w:r>
      <w:r w:rsidRPr="005F51DF">
        <w:rPr>
          <w:rFonts w:ascii="Arial" w:hAnsi="Arial"/>
          <w:spacing w:val="-2"/>
          <w:sz w:val="22"/>
          <w:szCs w:val="22"/>
        </w:rPr>
        <w:t xml:space="preserve"> </w:t>
      </w:r>
      <w:r w:rsidRPr="005F51DF">
        <w:rPr>
          <w:rFonts w:ascii="Arial" w:hAnsi="Arial"/>
          <w:sz w:val="22"/>
          <w:szCs w:val="22"/>
        </w:rPr>
        <w:t>funcionales</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los</w:t>
      </w:r>
      <w:r w:rsidRPr="005F51DF">
        <w:rPr>
          <w:rFonts w:ascii="Arial" w:hAnsi="Arial"/>
          <w:spacing w:val="-3"/>
          <w:sz w:val="22"/>
          <w:szCs w:val="22"/>
        </w:rPr>
        <w:t xml:space="preserve"> </w:t>
      </w:r>
      <w:r w:rsidRPr="005F51DF">
        <w:rPr>
          <w:rFonts w:ascii="Arial" w:hAnsi="Arial"/>
          <w:sz w:val="22"/>
          <w:szCs w:val="22"/>
        </w:rPr>
        <w:t>hábitos</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3"/>
          <w:sz w:val="22"/>
          <w:szCs w:val="22"/>
        </w:rPr>
        <w:t xml:space="preserve"> </w:t>
      </w:r>
      <w:r w:rsidRPr="005F51DF">
        <w:rPr>
          <w:rFonts w:ascii="Arial" w:hAnsi="Arial"/>
          <w:sz w:val="22"/>
          <w:szCs w:val="22"/>
        </w:rPr>
        <w:t>paciente.</w:t>
      </w:r>
    </w:p>
    <w:p w14:paraId="141AA770" w14:textId="77777777" w:rsidR="005E1C7A" w:rsidRPr="005F51DF" w:rsidRDefault="005E1C7A" w:rsidP="0072562E">
      <w:pPr>
        <w:pStyle w:val="Prrafodelista"/>
        <w:widowControl w:val="0"/>
        <w:numPr>
          <w:ilvl w:val="0"/>
          <w:numId w:val="16"/>
        </w:numPr>
        <w:tabs>
          <w:tab w:val="left" w:pos="1247"/>
        </w:tabs>
        <w:autoSpaceDE w:val="0"/>
        <w:autoSpaceDN w:val="0"/>
        <w:spacing w:before="32" w:line="273" w:lineRule="auto"/>
        <w:ind w:left="360" w:right="538"/>
        <w:contextualSpacing w:val="0"/>
        <w:jc w:val="both"/>
        <w:rPr>
          <w:rFonts w:ascii="Arial" w:hAnsi="Arial"/>
          <w:sz w:val="22"/>
          <w:szCs w:val="22"/>
        </w:rPr>
      </w:pPr>
      <w:r w:rsidRPr="005F51DF">
        <w:rPr>
          <w:rFonts w:ascii="Arial" w:hAnsi="Arial"/>
          <w:sz w:val="22"/>
          <w:szCs w:val="22"/>
        </w:rPr>
        <w:t>Antecedentes farmacológicos que puedan tener alguna incidencia en la aplicación de</w:t>
      </w:r>
      <w:r w:rsidRPr="005F51DF">
        <w:rPr>
          <w:rFonts w:ascii="Arial" w:hAnsi="Arial"/>
          <w:spacing w:val="1"/>
          <w:sz w:val="22"/>
          <w:szCs w:val="22"/>
        </w:rPr>
        <w:t xml:space="preserve"> </w:t>
      </w:r>
      <w:r w:rsidRPr="005F51DF">
        <w:rPr>
          <w:rFonts w:ascii="Arial" w:hAnsi="Arial"/>
          <w:sz w:val="22"/>
          <w:szCs w:val="22"/>
        </w:rPr>
        <w:t>algunas modalidades terapéuticas (Ej., corticoesteroides, anticoagulantes, etc.), sean</w:t>
      </w:r>
      <w:r w:rsidRPr="005F51DF">
        <w:rPr>
          <w:rFonts w:ascii="Arial" w:hAnsi="Arial"/>
          <w:spacing w:val="1"/>
          <w:sz w:val="22"/>
          <w:szCs w:val="22"/>
        </w:rPr>
        <w:t xml:space="preserve"> </w:t>
      </w:r>
      <w:r w:rsidRPr="005F51DF">
        <w:rPr>
          <w:rFonts w:ascii="Arial" w:hAnsi="Arial"/>
          <w:sz w:val="22"/>
          <w:szCs w:val="22"/>
        </w:rPr>
        <w:t>positivos</w:t>
      </w:r>
      <w:r w:rsidRPr="005F51DF">
        <w:rPr>
          <w:rFonts w:ascii="Arial" w:hAnsi="Arial"/>
          <w:spacing w:val="-2"/>
          <w:sz w:val="22"/>
          <w:szCs w:val="22"/>
        </w:rPr>
        <w:t xml:space="preserve"> </w:t>
      </w:r>
      <w:r w:rsidRPr="005F51DF">
        <w:rPr>
          <w:rFonts w:ascii="Arial" w:hAnsi="Arial"/>
          <w:sz w:val="22"/>
          <w:szCs w:val="22"/>
        </w:rPr>
        <w:t>o negativos.</w:t>
      </w:r>
    </w:p>
    <w:p w14:paraId="5D9627E9" w14:textId="77777777" w:rsidR="005E1C7A" w:rsidRPr="005F51DF" w:rsidRDefault="005E1C7A" w:rsidP="0072562E">
      <w:pPr>
        <w:pStyle w:val="Prrafodelista"/>
        <w:widowControl w:val="0"/>
        <w:numPr>
          <w:ilvl w:val="0"/>
          <w:numId w:val="16"/>
        </w:numPr>
        <w:tabs>
          <w:tab w:val="left" w:pos="1247"/>
        </w:tabs>
        <w:autoSpaceDE w:val="0"/>
        <w:autoSpaceDN w:val="0"/>
        <w:spacing w:before="4"/>
        <w:ind w:left="360"/>
        <w:contextualSpacing w:val="0"/>
        <w:jc w:val="both"/>
        <w:rPr>
          <w:rFonts w:ascii="Arial" w:hAnsi="Arial"/>
          <w:sz w:val="22"/>
          <w:szCs w:val="22"/>
        </w:rPr>
      </w:pPr>
      <w:r w:rsidRPr="005F51DF">
        <w:rPr>
          <w:rFonts w:ascii="Arial" w:hAnsi="Arial"/>
          <w:sz w:val="22"/>
          <w:szCs w:val="22"/>
        </w:rPr>
        <w:t>Antecedentes</w:t>
      </w:r>
      <w:r w:rsidRPr="005F51DF">
        <w:rPr>
          <w:rFonts w:ascii="Arial" w:hAnsi="Arial"/>
          <w:spacing w:val="-2"/>
          <w:sz w:val="22"/>
          <w:szCs w:val="22"/>
        </w:rPr>
        <w:t xml:space="preserve"> </w:t>
      </w:r>
      <w:r w:rsidRPr="005F51DF">
        <w:rPr>
          <w:rFonts w:ascii="Arial" w:hAnsi="Arial"/>
          <w:sz w:val="22"/>
          <w:szCs w:val="22"/>
        </w:rPr>
        <w:t>familiares.</w:t>
      </w:r>
    </w:p>
    <w:p w14:paraId="648606A2" w14:textId="77777777" w:rsidR="005E1C7A" w:rsidRPr="005F51DF" w:rsidRDefault="005E1C7A" w:rsidP="0072562E">
      <w:pPr>
        <w:pStyle w:val="Prrafodelista"/>
        <w:widowControl w:val="0"/>
        <w:numPr>
          <w:ilvl w:val="0"/>
          <w:numId w:val="16"/>
        </w:numPr>
        <w:tabs>
          <w:tab w:val="left" w:pos="1247"/>
        </w:tabs>
        <w:autoSpaceDE w:val="0"/>
        <w:autoSpaceDN w:val="0"/>
        <w:spacing w:before="37" w:line="273" w:lineRule="auto"/>
        <w:ind w:left="360" w:right="534"/>
        <w:contextualSpacing w:val="0"/>
        <w:jc w:val="both"/>
        <w:rPr>
          <w:rFonts w:ascii="Arial" w:hAnsi="Arial"/>
          <w:sz w:val="22"/>
          <w:szCs w:val="22"/>
        </w:rPr>
      </w:pPr>
      <w:r w:rsidRPr="005F51DF">
        <w:rPr>
          <w:rFonts w:ascii="Arial" w:hAnsi="Arial"/>
          <w:sz w:val="22"/>
          <w:szCs w:val="22"/>
        </w:rPr>
        <w:t>Signos vitales: deben encontrarse registrados como mínimo la frecuencia cardiaca y la</w:t>
      </w:r>
      <w:r w:rsidRPr="005F51DF">
        <w:rPr>
          <w:rFonts w:ascii="Arial" w:hAnsi="Arial"/>
          <w:spacing w:val="1"/>
          <w:sz w:val="22"/>
          <w:szCs w:val="22"/>
        </w:rPr>
        <w:t xml:space="preserve"> </w:t>
      </w:r>
      <w:r w:rsidRPr="005F51DF">
        <w:rPr>
          <w:rFonts w:ascii="Arial" w:hAnsi="Arial"/>
          <w:sz w:val="22"/>
          <w:szCs w:val="22"/>
        </w:rPr>
        <w:t>frecuencia respiratoria de</w:t>
      </w:r>
      <w:r w:rsidRPr="005F51DF">
        <w:rPr>
          <w:rFonts w:ascii="Arial" w:hAnsi="Arial"/>
          <w:spacing w:val="61"/>
          <w:sz w:val="22"/>
          <w:szCs w:val="22"/>
        </w:rPr>
        <w:t xml:space="preserve"> </w:t>
      </w:r>
      <w:r w:rsidRPr="005F51DF">
        <w:rPr>
          <w:rFonts w:ascii="Arial" w:hAnsi="Arial"/>
          <w:sz w:val="22"/>
          <w:szCs w:val="22"/>
        </w:rPr>
        <w:t>pacientes con hipertensión arterial, diabetes y cardiópatas y</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60"/>
          <w:sz w:val="22"/>
          <w:szCs w:val="22"/>
        </w:rPr>
        <w:t xml:space="preserve"> </w:t>
      </w:r>
      <w:r w:rsidRPr="005F51DF">
        <w:rPr>
          <w:rFonts w:ascii="Arial" w:hAnsi="Arial"/>
          <w:sz w:val="22"/>
          <w:szCs w:val="22"/>
        </w:rPr>
        <w:t>aquellos</w:t>
      </w:r>
      <w:r w:rsidRPr="005F51DF">
        <w:rPr>
          <w:rFonts w:ascii="Arial" w:hAnsi="Arial"/>
          <w:spacing w:val="-1"/>
          <w:sz w:val="22"/>
          <w:szCs w:val="22"/>
        </w:rPr>
        <w:t xml:space="preserve"> </w:t>
      </w:r>
      <w:r w:rsidRPr="005F51DF">
        <w:rPr>
          <w:rFonts w:ascii="Arial" w:hAnsi="Arial"/>
          <w:sz w:val="22"/>
          <w:szCs w:val="22"/>
        </w:rPr>
        <w:t>que por</w:t>
      </w:r>
      <w:r w:rsidRPr="005F51DF">
        <w:rPr>
          <w:rFonts w:ascii="Arial" w:hAnsi="Arial"/>
          <w:spacing w:val="-1"/>
          <w:sz w:val="22"/>
          <w:szCs w:val="22"/>
        </w:rPr>
        <w:t xml:space="preserve"> </w:t>
      </w:r>
      <w:r w:rsidRPr="005F51DF">
        <w:rPr>
          <w:rFonts w:ascii="Arial" w:hAnsi="Arial"/>
          <w:sz w:val="22"/>
          <w:szCs w:val="22"/>
        </w:rPr>
        <w:t>otros antecedentes</w:t>
      </w:r>
      <w:r w:rsidRPr="005F51DF">
        <w:rPr>
          <w:rFonts w:ascii="Arial" w:hAnsi="Arial"/>
          <w:spacing w:val="-1"/>
          <w:sz w:val="22"/>
          <w:szCs w:val="22"/>
        </w:rPr>
        <w:t xml:space="preserve"> </w:t>
      </w:r>
      <w:r w:rsidRPr="005F51DF">
        <w:rPr>
          <w:rFonts w:ascii="Arial" w:hAnsi="Arial"/>
          <w:sz w:val="22"/>
          <w:szCs w:val="22"/>
        </w:rPr>
        <w:t>lo ameriten.</w:t>
      </w:r>
    </w:p>
    <w:p w14:paraId="04B971C3" w14:textId="77777777" w:rsidR="005E1C7A" w:rsidRPr="005F51DF" w:rsidRDefault="005E1C7A" w:rsidP="005E1C7A">
      <w:pPr>
        <w:widowControl w:val="0"/>
        <w:tabs>
          <w:tab w:val="left" w:pos="1247"/>
        </w:tabs>
        <w:autoSpaceDE w:val="0"/>
        <w:autoSpaceDN w:val="0"/>
        <w:spacing w:before="37" w:line="273" w:lineRule="auto"/>
        <w:ind w:right="534"/>
        <w:jc w:val="both"/>
        <w:rPr>
          <w:rFonts w:ascii="Arial" w:hAnsi="Arial"/>
          <w:sz w:val="22"/>
          <w:szCs w:val="22"/>
        </w:rPr>
      </w:pPr>
    </w:p>
    <w:p w14:paraId="594DF172" w14:textId="77777777" w:rsidR="005E1C7A" w:rsidRPr="005F51DF" w:rsidRDefault="005E1C7A" w:rsidP="0072562E">
      <w:pPr>
        <w:pStyle w:val="Prrafodelista"/>
        <w:widowControl w:val="0"/>
        <w:numPr>
          <w:ilvl w:val="0"/>
          <w:numId w:val="85"/>
        </w:numPr>
        <w:tabs>
          <w:tab w:val="left" w:pos="965"/>
        </w:tabs>
        <w:autoSpaceDE w:val="0"/>
        <w:autoSpaceDN w:val="0"/>
        <w:spacing w:line="276" w:lineRule="auto"/>
        <w:ind w:right="536"/>
        <w:rPr>
          <w:rFonts w:ascii="Arial" w:hAnsi="Arial"/>
          <w:sz w:val="22"/>
          <w:szCs w:val="22"/>
        </w:rPr>
      </w:pPr>
      <w:r w:rsidRPr="005F51DF">
        <w:rPr>
          <w:rFonts w:ascii="Arial" w:hAnsi="Arial"/>
          <w:b/>
          <w:sz w:val="22"/>
          <w:szCs w:val="22"/>
        </w:rPr>
        <w:t>Evaluación</w:t>
      </w:r>
      <w:r w:rsidRPr="005F51DF">
        <w:rPr>
          <w:rFonts w:ascii="Arial" w:hAnsi="Arial"/>
          <w:b/>
          <w:spacing w:val="2"/>
          <w:sz w:val="22"/>
          <w:szCs w:val="22"/>
        </w:rPr>
        <w:t xml:space="preserve"> </w:t>
      </w:r>
      <w:r w:rsidRPr="005F51DF">
        <w:rPr>
          <w:rFonts w:ascii="Arial" w:hAnsi="Arial"/>
          <w:b/>
          <w:sz w:val="22"/>
          <w:szCs w:val="22"/>
        </w:rPr>
        <w:t>objetiva:</w:t>
      </w:r>
      <w:r w:rsidRPr="005F51DF">
        <w:rPr>
          <w:rFonts w:ascii="Arial" w:hAnsi="Arial"/>
          <w:b/>
          <w:spacing w:val="4"/>
          <w:sz w:val="22"/>
          <w:szCs w:val="22"/>
        </w:rPr>
        <w:t xml:space="preserve"> </w:t>
      </w:r>
      <w:r w:rsidRPr="005F51DF">
        <w:rPr>
          <w:rFonts w:ascii="Arial" w:hAnsi="Arial"/>
          <w:sz w:val="22"/>
          <w:szCs w:val="22"/>
        </w:rPr>
        <w:t>se</w:t>
      </w:r>
      <w:r w:rsidRPr="005F51DF">
        <w:rPr>
          <w:rFonts w:ascii="Arial" w:hAnsi="Arial"/>
          <w:spacing w:val="2"/>
          <w:sz w:val="22"/>
          <w:szCs w:val="22"/>
        </w:rPr>
        <w:t xml:space="preserve"> </w:t>
      </w:r>
      <w:r w:rsidRPr="005F51DF">
        <w:rPr>
          <w:rFonts w:ascii="Arial" w:hAnsi="Arial"/>
          <w:sz w:val="22"/>
          <w:szCs w:val="22"/>
        </w:rPr>
        <w:t>debe</w:t>
      </w:r>
      <w:r w:rsidRPr="005F51DF">
        <w:rPr>
          <w:rFonts w:ascii="Arial" w:hAnsi="Arial"/>
          <w:spacing w:val="2"/>
          <w:sz w:val="22"/>
          <w:szCs w:val="22"/>
        </w:rPr>
        <w:t xml:space="preserve"> </w:t>
      </w:r>
      <w:r w:rsidRPr="005F51DF">
        <w:rPr>
          <w:rFonts w:ascii="Arial" w:hAnsi="Arial"/>
          <w:sz w:val="22"/>
          <w:szCs w:val="22"/>
        </w:rPr>
        <w:t>realizar</w:t>
      </w:r>
      <w:r w:rsidRPr="005F51DF">
        <w:rPr>
          <w:rFonts w:ascii="Arial" w:hAnsi="Arial"/>
          <w:spacing w:val="3"/>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valoración</w:t>
      </w:r>
      <w:r w:rsidRPr="005F51DF">
        <w:rPr>
          <w:rFonts w:ascii="Arial" w:hAnsi="Arial"/>
          <w:spacing w:val="4"/>
          <w:sz w:val="22"/>
          <w:szCs w:val="22"/>
        </w:rPr>
        <w:t xml:space="preserve"> </w:t>
      </w:r>
      <w:r w:rsidRPr="005F51DF">
        <w:rPr>
          <w:rFonts w:ascii="Arial" w:hAnsi="Arial"/>
          <w:sz w:val="22"/>
          <w:szCs w:val="22"/>
        </w:rPr>
        <w:t>física</w:t>
      </w:r>
      <w:r w:rsidRPr="005F51DF">
        <w:rPr>
          <w:rFonts w:ascii="Arial" w:hAnsi="Arial"/>
          <w:spacing w:val="5"/>
          <w:sz w:val="22"/>
          <w:szCs w:val="22"/>
        </w:rPr>
        <w:t xml:space="preserve"> </w:t>
      </w:r>
      <w:r w:rsidRPr="005F51DF">
        <w:rPr>
          <w:rFonts w:ascii="Arial" w:hAnsi="Arial"/>
          <w:sz w:val="22"/>
          <w:szCs w:val="22"/>
        </w:rPr>
        <w:t>por</w:t>
      </w:r>
      <w:r w:rsidRPr="005F51DF">
        <w:rPr>
          <w:rFonts w:ascii="Arial" w:hAnsi="Arial"/>
          <w:spacing w:val="3"/>
          <w:sz w:val="22"/>
          <w:szCs w:val="22"/>
        </w:rPr>
        <w:t xml:space="preserve"> </w:t>
      </w:r>
      <w:r w:rsidRPr="005F51DF">
        <w:rPr>
          <w:rFonts w:ascii="Arial" w:hAnsi="Arial"/>
          <w:sz w:val="22"/>
          <w:szCs w:val="22"/>
        </w:rPr>
        <w:t>cuadrantes,</w:t>
      </w:r>
      <w:r w:rsidRPr="005F51DF">
        <w:rPr>
          <w:rFonts w:ascii="Arial" w:hAnsi="Arial"/>
          <w:spacing w:val="2"/>
          <w:sz w:val="22"/>
          <w:szCs w:val="22"/>
        </w:rPr>
        <w:t xml:space="preserve"> </w:t>
      </w:r>
      <w:r w:rsidRPr="005F51DF">
        <w:rPr>
          <w:rFonts w:ascii="Arial" w:hAnsi="Arial"/>
          <w:sz w:val="22"/>
          <w:szCs w:val="22"/>
        </w:rPr>
        <w:t>incluir</w:t>
      </w:r>
      <w:r w:rsidRPr="005F51DF">
        <w:rPr>
          <w:rFonts w:ascii="Arial" w:hAnsi="Arial"/>
          <w:spacing w:val="3"/>
          <w:sz w:val="22"/>
          <w:szCs w:val="22"/>
        </w:rPr>
        <w:t xml:space="preserve"> </w:t>
      </w:r>
      <w:r w:rsidRPr="005F51DF">
        <w:rPr>
          <w:rFonts w:ascii="Arial" w:hAnsi="Arial"/>
          <w:sz w:val="22"/>
          <w:szCs w:val="22"/>
        </w:rPr>
        <w:t>además</w:t>
      </w:r>
      <w:r w:rsidRPr="005F51DF">
        <w:rPr>
          <w:rFonts w:ascii="Arial" w:hAnsi="Arial"/>
          <w:spacing w:val="4"/>
          <w:sz w:val="22"/>
          <w:szCs w:val="22"/>
        </w:rPr>
        <w:t xml:space="preserve"> </w:t>
      </w:r>
      <w:r w:rsidRPr="005F51DF">
        <w:rPr>
          <w:rFonts w:ascii="Arial" w:hAnsi="Arial"/>
          <w:sz w:val="22"/>
          <w:szCs w:val="22"/>
        </w:rPr>
        <w:t xml:space="preserve">la </w:t>
      </w:r>
      <w:r w:rsidRPr="005F51DF">
        <w:rPr>
          <w:rFonts w:ascii="Arial" w:hAnsi="Arial"/>
          <w:spacing w:val="-58"/>
          <w:sz w:val="22"/>
          <w:szCs w:val="22"/>
        </w:rPr>
        <w:t xml:space="preserve">  </w:t>
      </w:r>
      <w:r w:rsidRPr="005F51DF">
        <w:rPr>
          <w:rFonts w:ascii="Arial" w:hAnsi="Arial"/>
          <w:sz w:val="22"/>
          <w:szCs w:val="22"/>
        </w:rPr>
        <w:t>evaluación</w:t>
      </w:r>
      <w:r w:rsidRPr="005F51DF">
        <w:rPr>
          <w:rFonts w:ascii="Arial" w:hAnsi="Arial"/>
          <w:spacing w:val="-4"/>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articulaciones</w:t>
      </w:r>
      <w:r w:rsidRPr="005F51DF">
        <w:rPr>
          <w:rFonts w:ascii="Arial" w:hAnsi="Arial"/>
          <w:spacing w:val="-2"/>
          <w:sz w:val="22"/>
          <w:szCs w:val="22"/>
        </w:rPr>
        <w:t xml:space="preserve"> </w:t>
      </w:r>
      <w:r w:rsidRPr="005F51DF">
        <w:rPr>
          <w:rFonts w:ascii="Arial" w:hAnsi="Arial"/>
          <w:sz w:val="22"/>
          <w:szCs w:val="22"/>
        </w:rPr>
        <w:t>correspondientes</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cuadrante</w:t>
      </w:r>
      <w:r w:rsidRPr="005F51DF">
        <w:rPr>
          <w:rFonts w:ascii="Arial" w:hAnsi="Arial"/>
          <w:spacing w:val="-1"/>
          <w:sz w:val="22"/>
          <w:szCs w:val="22"/>
        </w:rPr>
        <w:t xml:space="preserve"> </w:t>
      </w:r>
      <w:r w:rsidRPr="005F51DF">
        <w:rPr>
          <w:rFonts w:ascii="Arial" w:hAnsi="Arial"/>
          <w:sz w:val="22"/>
          <w:szCs w:val="22"/>
        </w:rPr>
        <w:t>si</w:t>
      </w:r>
      <w:r w:rsidRPr="005F51DF">
        <w:rPr>
          <w:rFonts w:ascii="Arial" w:hAnsi="Arial"/>
          <w:spacing w:val="-1"/>
          <w:sz w:val="22"/>
          <w:szCs w:val="22"/>
        </w:rPr>
        <w:t xml:space="preserve"> </w:t>
      </w:r>
      <w:r w:rsidRPr="005F51DF">
        <w:rPr>
          <w:rFonts w:ascii="Arial" w:hAnsi="Arial"/>
          <w:sz w:val="22"/>
          <w:szCs w:val="22"/>
        </w:rPr>
        <w:t>es</w:t>
      </w:r>
      <w:r w:rsidRPr="005F51DF">
        <w:rPr>
          <w:rFonts w:ascii="Arial" w:hAnsi="Arial"/>
          <w:spacing w:val="5"/>
          <w:sz w:val="22"/>
          <w:szCs w:val="22"/>
        </w:rPr>
        <w:t xml:space="preserve"> </w:t>
      </w:r>
      <w:r w:rsidRPr="005F51DF">
        <w:rPr>
          <w:rFonts w:ascii="Arial" w:hAnsi="Arial"/>
          <w:sz w:val="22"/>
          <w:szCs w:val="22"/>
        </w:rPr>
        <w:t>pertinente:</w:t>
      </w:r>
    </w:p>
    <w:p w14:paraId="1E3497AE" w14:textId="77777777" w:rsidR="005E1C7A" w:rsidRPr="005F51DF" w:rsidRDefault="005E1C7A" w:rsidP="0072562E">
      <w:pPr>
        <w:pStyle w:val="Prrafodelista"/>
        <w:widowControl w:val="0"/>
        <w:numPr>
          <w:ilvl w:val="1"/>
          <w:numId w:val="17"/>
        </w:numPr>
        <w:tabs>
          <w:tab w:val="left" w:pos="1247"/>
        </w:tabs>
        <w:autoSpaceDE w:val="0"/>
        <w:autoSpaceDN w:val="0"/>
        <w:spacing w:line="273" w:lineRule="auto"/>
        <w:ind w:right="536"/>
        <w:contextualSpacing w:val="0"/>
        <w:jc w:val="both"/>
        <w:rPr>
          <w:rFonts w:ascii="Arial" w:hAnsi="Arial"/>
          <w:sz w:val="22"/>
          <w:szCs w:val="22"/>
        </w:rPr>
      </w:pPr>
      <w:r w:rsidRPr="005F51DF">
        <w:rPr>
          <w:rFonts w:ascii="Arial" w:hAnsi="Arial"/>
          <w:sz w:val="22"/>
          <w:szCs w:val="22"/>
        </w:rPr>
        <w:t>Superior</w:t>
      </w:r>
      <w:r w:rsidRPr="005F51DF">
        <w:rPr>
          <w:rFonts w:ascii="Arial" w:hAnsi="Arial"/>
          <w:spacing w:val="1"/>
          <w:sz w:val="22"/>
          <w:szCs w:val="22"/>
        </w:rPr>
        <w:t xml:space="preserve"> </w:t>
      </w:r>
      <w:r w:rsidRPr="005F51DF">
        <w:rPr>
          <w:rFonts w:ascii="Arial" w:hAnsi="Arial"/>
          <w:sz w:val="22"/>
          <w:szCs w:val="22"/>
        </w:rPr>
        <w:t>(ver</w:t>
      </w:r>
      <w:r w:rsidRPr="005F51DF">
        <w:rPr>
          <w:rFonts w:ascii="Arial" w:hAnsi="Arial"/>
          <w:spacing w:val="1"/>
          <w:sz w:val="22"/>
          <w:szCs w:val="22"/>
        </w:rPr>
        <w:t xml:space="preserve"> </w:t>
      </w:r>
      <w:r w:rsidRPr="005F51DF">
        <w:rPr>
          <w:rFonts w:ascii="Arial" w:hAnsi="Arial"/>
          <w:sz w:val="22"/>
          <w:szCs w:val="22"/>
        </w:rPr>
        <w:t>tabla</w:t>
      </w:r>
      <w:r w:rsidRPr="005F51DF">
        <w:rPr>
          <w:rFonts w:ascii="Arial" w:hAnsi="Arial"/>
          <w:spacing w:val="1"/>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3)</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1"/>
          <w:sz w:val="22"/>
          <w:szCs w:val="22"/>
        </w:rPr>
        <w:t xml:space="preserve"> </w:t>
      </w:r>
      <w:r w:rsidRPr="005F51DF">
        <w:rPr>
          <w:rFonts w:ascii="Arial" w:hAnsi="Arial"/>
          <w:sz w:val="22"/>
          <w:szCs w:val="22"/>
        </w:rPr>
        <w:t>columna</w:t>
      </w:r>
      <w:r w:rsidRPr="005F51DF">
        <w:rPr>
          <w:rFonts w:ascii="Arial" w:hAnsi="Arial"/>
          <w:spacing w:val="1"/>
          <w:sz w:val="22"/>
          <w:szCs w:val="22"/>
        </w:rPr>
        <w:t xml:space="preserve"> </w:t>
      </w:r>
      <w:r w:rsidRPr="005F51DF">
        <w:rPr>
          <w:rFonts w:ascii="Arial" w:hAnsi="Arial"/>
          <w:sz w:val="22"/>
          <w:szCs w:val="22"/>
        </w:rPr>
        <w:t>cervicodorsal</w:t>
      </w:r>
      <w:r w:rsidRPr="005F51DF">
        <w:rPr>
          <w:rFonts w:ascii="Arial" w:hAnsi="Arial"/>
          <w:spacing w:val="1"/>
          <w:sz w:val="22"/>
          <w:szCs w:val="22"/>
        </w:rPr>
        <w:t xml:space="preserve"> </w:t>
      </w:r>
      <w:r w:rsidRPr="005F51DF">
        <w:rPr>
          <w:rFonts w:ascii="Arial" w:hAnsi="Arial"/>
          <w:sz w:val="22"/>
          <w:szCs w:val="22"/>
        </w:rPr>
        <w:t>(desde</w:t>
      </w:r>
      <w:r w:rsidRPr="005F51DF">
        <w:rPr>
          <w:rFonts w:ascii="Arial" w:hAnsi="Arial"/>
          <w:spacing w:val="1"/>
          <w:sz w:val="22"/>
          <w:szCs w:val="22"/>
        </w:rPr>
        <w:t xml:space="preserve"> </w:t>
      </w:r>
      <w:r w:rsidRPr="005F51DF">
        <w:rPr>
          <w:rFonts w:ascii="Arial" w:hAnsi="Arial"/>
          <w:sz w:val="22"/>
          <w:szCs w:val="22"/>
        </w:rPr>
        <w:t>articulación</w:t>
      </w:r>
      <w:r w:rsidRPr="005F51DF">
        <w:rPr>
          <w:rFonts w:ascii="Arial" w:hAnsi="Arial"/>
          <w:spacing w:val="1"/>
          <w:sz w:val="22"/>
          <w:szCs w:val="22"/>
        </w:rPr>
        <w:t xml:space="preserve"> </w:t>
      </w:r>
      <w:r w:rsidRPr="005F51DF">
        <w:rPr>
          <w:rFonts w:ascii="Arial" w:hAnsi="Arial"/>
          <w:sz w:val="22"/>
          <w:szCs w:val="22"/>
        </w:rPr>
        <w:lastRenderedPageBreak/>
        <w:t>cráneo</w:t>
      </w:r>
      <w:r w:rsidRPr="005F51DF">
        <w:rPr>
          <w:rFonts w:ascii="Arial" w:hAnsi="Arial"/>
          <w:spacing w:val="1"/>
          <w:sz w:val="22"/>
          <w:szCs w:val="22"/>
        </w:rPr>
        <w:t xml:space="preserve"> </w:t>
      </w:r>
      <w:r w:rsidRPr="005F51DF">
        <w:rPr>
          <w:rFonts w:ascii="Arial" w:hAnsi="Arial"/>
          <w:sz w:val="22"/>
          <w:szCs w:val="22"/>
        </w:rPr>
        <w:t>vertebral</w:t>
      </w:r>
      <w:r w:rsidRPr="005F51DF">
        <w:rPr>
          <w:rFonts w:ascii="Arial" w:hAnsi="Arial"/>
          <w:spacing w:val="-1"/>
          <w:sz w:val="22"/>
          <w:szCs w:val="22"/>
        </w:rPr>
        <w:t xml:space="preserve"> </w:t>
      </w:r>
      <w:r w:rsidRPr="005F51DF">
        <w:rPr>
          <w:rFonts w:ascii="Arial" w:hAnsi="Arial"/>
          <w:sz w:val="22"/>
          <w:szCs w:val="22"/>
        </w:rPr>
        <w:t>hasta</w:t>
      </w:r>
      <w:r w:rsidRPr="005F51DF">
        <w:rPr>
          <w:rFonts w:ascii="Arial" w:hAnsi="Arial"/>
          <w:spacing w:val="1"/>
          <w:sz w:val="22"/>
          <w:szCs w:val="22"/>
        </w:rPr>
        <w:t xml:space="preserve"> </w:t>
      </w:r>
      <w:r w:rsidRPr="005F51DF">
        <w:rPr>
          <w:rFonts w:ascii="Arial" w:hAnsi="Arial"/>
          <w:sz w:val="22"/>
          <w:szCs w:val="22"/>
        </w:rPr>
        <w:t>T10).</w:t>
      </w:r>
    </w:p>
    <w:p w14:paraId="62ABABF3" w14:textId="77777777" w:rsidR="00842906" w:rsidRPr="005F51DF" w:rsidRDefault="00842906" w:rsidP="00842906">
      <w:pPr>
        <w:widowControl w:val="0"/>
        <w:tabs>
          <w:tab w:val="left" w:pos="1247"/>
        </w:tabs>
        <w:autoSpaceDE w:val="0"/>
        <w:autoSpaceDN w:val="0"/>
        <w:spacing w:line="273" w:lineRule="auto"/>
        <w:ind w:right="536"/>
        <w:jc w:val="both"/>
        <w:rPr>
          <w:rFonts w:ascii="Arial" w:hAnsi="Arial"/>
          <w:sz w:val="22"/>
          <w:szCs w:val="22"/>
        </w:rPr>
      </w:pPr>
    </w:p>
    <w:tbl>
      <w:tblPr>
        <w:tblW w:w="8931" w:type="dxa"/>
        <w:tblCellMar>
          <w:left w:w="70" w:type="dxa"/>
          <w:right w:w="70" w:type="dxa"/>
        </w:tblCellMar>
        <w:tblLook w:val="04A0" w:firstRow="1" w:lastRow="0" w:firstColumn="1" w:lastColumn="0" w:noHBand="0" w:noVBand="1"/>
      </w:tblPr>
      <w:tblGrid>
        <w:gridCol w:w="1962"/>
        <w:gridCol w:w="3246"/>
        <w:gridCol w:w="3723"/>
      </w:tblGrid>
      <w:tr w:rsidR="005E1C7A" w:rsidRPr="005F51DF" w14:paraId="6D1B743A" w14:textId="77777777" w:rsidTr="005E1C7A">
        <w:trPr>
          <w:trHeight w:val="315"/>
        </w:trPr>
        <w:tc>
          <w:tcPr>
            <w:tcW w:w="8931" w:type="dxa"/>
            <w:gridSpan w:val="3"/>
            <w:tcBorders>
              <w:top w:val="nil"/>
              <w:left w:val="nil"/>
              <w:bottom w:val="nil"/>
              <w:right w:val="nil"/>
            </w:tcBorders>
            <w:shd w:val="clear" w:color="auto" w:fill="auto"/>
            <w:noWrap/>
            <w:vAlign w:val="bottom"/>
            <w:hideMark/>
          </w:tcPr>
          <w:p w14:paraId="298EFA0C" w14:textId="77777777" w:rsidR="005E1C7A" w:rsidRPr="005F51DF" w:rsidRDefault="005E1C7A" w:rsidP="00BF2ACC">
            <w:pPr>
              <w:rPr>
                <w:rFonts w:ascii="Arial" w:eastAsia="Times New Roman" w:hAnsi="Arial"/>
                <w:b/>
                <w:bCs/>
                <w:color w:val="000000"/>
                <w:sz w:val="22"/>
                <w:szCs w:val="22"/>
              </w:rPr>
            </w:pPr>
            <w:r w:rsidRPr="005F51DF">
              <w:rPr>
                <w:rFonts w:ascii="Arial" w:hAnsi="Arial"/>
                <w:sz w:val="22"/>
                <w:szCs w:val="22"/>
              </w:rPr>
              <w:br w:type="page"/>
            </w:r>
            <w:r w:rsidRPr="005F51DF">
              <w:rPr>
                <w:rFonts w:ascii="Arial" w:eastAsia="Times New Roman" w:hAnsi="Arial"/>
                <w:b/>
                <w:bCs/>
                <w:color w:val="000000"/>
                <w:sz w:val="22"/>
                <w:szCs w:val="22"/>
                <w:lang w:val="es-ES"/>
              </w:rPr>
              <w:t xml:space="preserve">Tabla No. 3 </w:t>
            </w:r>
            <w:r w:rsidRPr="005F51DF">
              <w:rPr>
                <w:rFonts w:ascii="Arial" w:eastAsia="Times New Roman" w:hAnsi="Arial"/>
                <w:b/>
                <w:color w:val="000000"/>
                <w:sz w:val="22"/>
                <w:szCs w:val="22"/>
                <w:lang w:val="es-ES"/>
              </w:rPr>
              <w:t>Valoración de cuadrante superior</w:t>
            </w:r>
            <w:r w:rsidRPr="005F51DF">
              <w:rPr>
                <w:rFonts w:ascii="Arial" w:eastAsia="Times New Roman" w:hAnsi="Arial"/>
                <w:b/>
                <w:bCs/>
                <w:color w:val="000000"/>
                <w:sz w:val="22"/>
                <w:szCs w:val="22"/>
                <w:lang w:val="es-ES"/>
              </w:rPr>
              <w:t xml:space="preserve">. </w:t>
            </w:r>
            <w:sdt>
              <w:sdtPr>
                <w:rPr>
                  <w:rFonts w:ascii="Arial" w:eastAsia="Times New Roman" w:hAnsi="Arial"/>
                  <w:b/>
                  <w:bCs/>
                  <w:color w:val="000000"/>
                  <w:sz w:val="22"/>
                  <w:szCs w:val="22"/>
                  <w:lang w:val="es-ES"/>
                </w:rPr>
                <w:id w:val="1587420276"/>
                <w:citation/>
              </w:sdtPr>
              <w:sdtEndPr/>
              <w:sdtContent>
                <w:r w:rsidRPr="005F51DF">
                  <w:rPr>
                    <w:rFonts w:ascii="Arial" w:eastAsia="Times New Roman" w:hAnsi="Arial"/>
                    <w:b/>
                    <w:bCs/>
                    <w:color w:val="000000"/>
                    <w:sz w:val="22"/>
                    <w:szCs w:val="22"/>
                    <w:lang w:val="es-ES"/>
                  </w:rPr>
                  <w:fldChar w:fldCharType="begin"/>
                </w:r>
                <w:r w:rsidRPr="005F51DF">
                  <w:rPr>
                    <w:rFonts w:ascii="Arial" w:eastAsia="Times New Roman" w:hAnsi="Arial"/>
                    <w:b/>
                    <w:bCs/>
                    <w:color w:val="000000"/>
                    <w:sz w:val="22"/>
                    <w:szCs w:val="22"/>
                    <w:lang w:val="es-MX"/>
                  </w:rPr>
                  <w:instrText xml:space="preserve"> CITATION Dut04 \l 2058 </w:instrText>
                </w:r>
                <w:r w:rsidRPr="005F51DF">
                  <w:rPr>
                    <w:rFonts w:ascii="Arial" w:eastAsia="Times New Roman" w:hAnsi="Arial"/>
                    <w:b/>
                    <w:bCs/>
                    <w:color w:val="000000"/>
                    <w:sz w:val="22"/>
                    <w:szCs w:val="22"/>
                    <w:lang w:val="es-ES"/>
                  </w:rPr>
                  <w:fldChar w:fldCharType="separate"/>
                </w:r>
                <w:r w:rsidRPr="005F51DF">
                  <w:rPr>
                    <w:rFonts w:ascii="Arial" w:eastAsia="Times New Roman" w:hAnsi="Arial"/>
                    <w:noProof/>
                    <w:color w:val="000000"/>
                    <w:sz w:val="22"/>
                    <w:szCs w:val="22"/>
                    <w:lang w:val="es-MX"/>
                  </w:rPr>
                  <w:t>(Dutton, 2004)</w:t>
                </w:r>
                <w:r w:rsidRPr="005F51DF">
                  <w:rPr>
                    <w:rFonts w:ascii="Arial" w:eastAsia="Times New Roman" w:hAnsi="Arial"/>
                    <w:b/>
                    <w:bCs/>
                    <w:color w:val="000000"/>
                    <w:sz w:val="22"/>
                    <w:szCs w:val="22"/>
                    <w:lang w:val="es-ES"/>
                  </w:rPr>
                  <w:fldChar w:fldCharType="end"/>
                </w:r>
              </w:sdtContent>
            </w:sdt>
            <w:r w:rsidRPr="005F51DF">
              <w:rPr>
                <w:rFonts w:ascii="Arial" w:eastAsia="Times New Roman" w:hAnsi="Arial"/>
                <w:b/>
                <w:bCs/>
                <w:color w:val="000000"/>
                <w:sz w:val="22"/>
                <w:szCs w:val="22"/>
                <w:lang w:val="es-ES"/>
              </w:rPr>
              <w:t xml:space="preserve">, </w:t>
            </w:r>
            <w:sdt>
              <w:sdtPr>
                <w:rPr>
                  <w:rFonts w:ascii="Arial" w:eastAsia="Times New Roman" w:hAnsi="Arial"/>
                  <w:b/>
                  <w:bCs/>
                  <w:color w:val="000000"/>
                  <w:sz w:val="22"/>
                  <w:szCs w:val="22"/>
                  <w:lang w:val="es-ES"/>
                </w:rPr>
                <w:id w:val="-394820138"/>
                <w:citation/>
              </w:sdtPr>
              <w:sdtEndPr/>
              <w:sdtContent>
                <w:r w:rsidRPr="005F51DF">
                  <w:rPr>
                    <w:rFonts w:ascii="Arial" w:eastAsia="Times New Roman" w:hAnsi="Arial"/>
                    <w:b/>
                    <w:bCs/>
                    <w:color w:val="000000"/>
                    <w:sz w:val="22"/>
                    <w:szCs w:val="22"/>
                    <w:lang w:val="es-ES"/>
                  </w:rPr>
                  <w:fldChar w:fldCharType="begin"/>
                </w:r>
                <w:r w:rsidRPr="005F51DF">
                  <w:rPr>
                    <w:rFonts w:ascii="Arial" w:eastAsia="Times New Roman" w:hAnsi="Arial"/>
                    <w:b/>
                    <w:bCs/>
                    <w:color w:val="000000"/>
                    <w:sz w:val="22"/>
                    <w:szCs w:val="22"/>
                    <w:lang w:val="es-MX"/>
                  </w:rPr>
                  <w:instrText xml:space="preserve"> CITATION Tri09 \l 2058 </w:instrText>
                </w:r>
                <w:r w:rsidRPr="005F51DF">
                  <w:rPr>
                    <w:rFonts w:ascii="Arial" w:eastAsia="Times New Roman" w:hAnsi="Arial"/>
                    <w:b/>
                    <w:bCs/>
                    <w:color w:val="000000"/>
                    <w:sz w:val="22"/>
                    <w:szCs w:val="22"/>
                    <w:lang w:val="es-ES"/>
                  </w:rPr>
                  <w:fldChar w:fldCharType="separate"/>
                </w:r>
                <w:r w:rsidRPr="005F51DF">
                  <w:rPr>
                    <w:rFonts w:ascii="Arial" w:eastAsia="Times New Roman" w:hAnsi="Arial"/>
                    <w:noProof/>
                    <w:color w:val="000000"/>
                    <w:sz w:val="22"/>
                    <w:szCs w:val="22"/>
                    <w:lang w:val="es-MX"/>
                  </w:rPr>
                  <w:t>(Trillos, 14. Evaluación clínica de los transtornos neuromusculoesqueléticos en la columna lumbar. , 2009)</w:t>
                </w:r>
                <w:r w:rsidRPr="005F51DF">
                  <w:rPr>
                    <w:rFonts w:ascii="Arial" w:eastAsia="Times New Roman" w:hAnsi="Arial"/>
                    <w:b/>
                    <w:bCs/>
                    <w:color w:val="000000"/>
                    <w:sz w:val="22"/>
                    <w:szCs w:val="22"/>
                    <w:lang w:val="es-ES"/>
                  </w:rPr>
                  <w:fldChar w:fldCharType="end"/>
                </w:r>
              </w:sdtContent>
            </w:sdt>
            <w:r w:rsidRPr="005F51DF">
              <w:rPr>
                <w:rFonts w:ascii="Arial" w:eastAsia="Times New Roman" w:hAnsi="Arial"/>
                <w:b/>
                <w:bCs/>
                <w:color w:val="000000"/>
                <w:sz w:val="22"/>
                <w:szCs w:val="22"/>
                <w:lang w:val="es-ES"/>
              </w:rPr>
              <w:t>,</w:t>
            </w:r>
            <w:sdt>
              <w:sdtPr>
                <w:rPr>
                  <w:rFonts w:ascii="Arial" w:eastAsia="Times New Roman" w:hAnsi="Arial"/>
                  <w:b/>
                  <w:bCs/>
                  <w:color w:val="000000"/>
                  <w:sz w:val="22"/>
                  <w:szCs w:val="22"/>
                  <w:lang w:val="es-ES"/>
                </w:rPr>
                <w:id w:val="-894810806"/>
                <w:citation/>
              </w:sdtPr>
              <w:sdtEndPr/>
              <w:sdtContent>
                <w:r w:rsidRPr="005F51DF">
                  <w:rPr>
                    <w:rFonts w:ascii="Arial" w:eastAsia="Times New Roman" w:hAnsi="Arial"/>
                    <w:b/>
                    <w:bCs/>
                    <w:color w:val="000000"/>
                    <w:sz w:val="22"/>
                    <w:szCs w:val="22"/>
                    <w:lang w:val="es-ES"/>
                  </w:rPr>
                  <w:fldChar w:fldCharType="begin"/>
                </w:r>
                <w:r w:rsidRPr="005F51DF">
                  <w:rPr>
                    <w:rFonts w:ascii="Arial" w:eastAsia="Times New Roman" w:hAnsi="Arial"/>
                    <w:b/>
                    <w:bCs/>
                    <w:color w:val="000000"/>
                    <w:sz w:val="22"/>
                    <w:szCs w:val="22"/>
                    <w:lang w:val="es-MX"/>
                  </w:rPr>
                  <w:instrText xml:space="preserve"> CITATION Mag08 \l 2058 </w:instrText>
                </w:r>
                <w:r w:rsidRPr="005F51DF">
                  <w:rPr>
                    <w:rFonts w:ascii="Arial" w:eastAsia="Times New Roman" w:hAnsi="Arial"/>
                    <w:b/>
                    <w:bCs/>
                    <w:color w:val="000000"/>
                    <w:sz w:val="22"/>
                    <w:szCs w:val="22"/>
                    <w:lang w:val="es-ES"/>
                  </w:rPr>
                  <w:fldChar w:fldCharType="separate"/>
                </w:r>
                <w:r w:rsidRPr="005F51DF">
                  <w:rPr>
                    <w:rFonts w:ascii="Arial" w:eastAsia="Times New Roman" w:hAnsi="Arial"/>
                    <w:b/>
                    <w:bCs/>
                    <w:noProof/>
                    <w:color w:val="000000"/>
                    <w:sz w:val="22"/>
                    <w:szCs w:val="22"/>
                    <w:lang w:val="es-MX"/>
                  </w:rPr>
                  <w:t xml:space="preserve"> </w:t>
                </w:r>
                <w:r w:rsidRPr="005F51DF">
                  <w:rPr>
                    <w:rFonts w:ascii="Arial" w:eastAsia="Times New Roman" w:hAnsi="Arial"/>
                    <w:noProof/>
                    <w:color w:val="000000"/>
                    <w:sz w:val="22"/>
                    <w:szCs w:val="22"/>
                    <w:lang w:val="es-MX"/>
                  </w:rPr>
                  <w:t>(Magee, 15. Orthopedic Physical Assessment, 5e (Orthopedic Physical Assessment. Saunders, Elseiver, 2008)</w:t>
                </w:r>
                <w:r w:rsidRPr="005F51DF">
                  <w:rPr>
                    <w:rFonts w:ascii="Arial" w:eastAsia="Times New Roman" w:hAnsi="Arial"/>
                    <w:b/>
                    <w:bCs/>
                    <w:color w:val="000000"/>
                    <w:sz w:val="22"/>
                    <w:szCs w:val="22"/>
                    <w:lang w:val="es-ES"/>
                  </w:rPr>
                  <w:fldChar w:fldCharType="end"/>
                </w:r>
              </w:sdtContent>
            </w:sdt>
          </w:p>
        </w:tc>
      </w:tr>
      <w:tr w:rsidR="005E1C7A" w:rsidRPr="005F51DF" w14:paraId="34DDB1B9" w14:textId="77777777" w:rsidTr="008E1F38">
        <w:trPr>
          <w:trHeight w:val="300"/>
        </w:trPr>
        <w:tc>
          <w:tcPr>
            <w:tcW w:w="1962" w:type="dxa"/>
            <w:tcBorders>
              <w:top w:val="single" w:sz="8" w:space="0" w:color="auto"/>
              <w:left w:val="single" w:sz="8" w:space="0" w:color="auto"/>
              <w:bottom w:val="single" w:sz="4" w:space="0" w:color="auto"/>
              <w:right w:val="single" w:sz="4" w:space="0" w:color="auto"/>
            </w:tcBorders>
            <w:shd w:val="clear" w:color="000000" w:fill="D9D9D9"/>
            <w:vAlign w:val="center"/>
            <w:hideMark/>
          </w:tcPr>
          <w:p w14:paraId="5146B50D" w14:textId="77777777" w:rsidR="005E1C7A" w:rsidRPr="005F51DF" w:rsidRDefault="005E1C7A" w:rsidP="00BF2ACC">
            <w:pPr>
              <w:jc w:val="center"/>
              <w:rPr>
                <w:rFonts w:ascii="Arial" w:eastAsia="Times New Roman" w:hAnsi="Arial"/>
                <w:b/>
                <w:bCs/>
                <w:color w:val="000000"/>
                <w:sz w:val="22"/>
                <w:szCs w:val="22"/>
              </w:rPr>
            </w:pPr>
            <w:r w:rsidRPr="005F51DF">
              <w:rPr>
                <w:rFonts w:ascii="Arial" w:eastAsia="Times New Roman" w:hAnsi="Arial"/>
                <w:b/>
                <w:bCs/>
                <w:color w:val="000000"/>
                <w:sz w:val="22"/>
                <w:szCs w:val="22"/>
                <w:lang w:val="es-ES"/>
              </w:rPr>
              <w:t>Item</w:t>
            </w:r>
          </w:p>
        </w:tc>
        <w:tc>
          <w:tcPr>
            <w:tcW w:w="6969" w:type="dxa"/>
            <w:gridSpan w:val="2"/>
            <w:tcBorders>
              <w:top w:val="single" w:sz="8" w:space="0" w:color="auto"/>
              <w:left w:val="nil"/>
              <w:bottom w:val="single" w:sz="4" w:space="0" w:color="auto"/>
              <w:right w:val="single" w:sz="8" w:space="0" w:color="000000"/>
            </w:tcBorders>
            <w:shd w:val="clear" w:color="000000" w:fill="D9D9D9"/>
            <w:vAlign w:val="center"/>
            <w:hideMark/>
          </w:tcPr>
          <w:p w14:paraId="209CA7CA" w14:textId="77777777" w:rsidR="005E1C7A" w:rsidRPr="005F51DF" w:rsidRDefault="005E1C7A" w:rsidP="00BF2ACC">
            <w:pPr>
              <w:jc w:val="center"/>
              <w:rPr>
                <w:rFonts w:ascii="Arial" w:eastAsia="Times New Roman" w:hAnsi="Arial"/>
                <w:b/>
                <w:bCs/>
                <w:color w:val="000000"/>
                <w:sz w:val="22"/>
                <w:szCs w:val="22"/>
              </w:rPr>
            </w:pPr>
            <w:r w:rsidRPr="005F51DF">
              <w:rPr>
                <w:rFonts w:ascii="Arial" w:eastAsia="Times New Roman" w:hAnsi="Arial"/>
                <w:b/>
                <w:bCs/>
                <w:color w:val="000000"/>
                <w:sz w:val="22"/>
                <w:szCs w:val="22"/>
                <w:lang w:val="es-ES"/>
              </w:rPr>
              <w:t>Valoración</w:t>
            </w:r>
          </w:p>
        </w:tc>
      </w:tr>
      <w:tr w:rsidR="005E1C7A" w:rsidRPr="005F51DF" w14:paraId="46FF4469" w14:textId="77777777" w:rsidTr="008E1F38">
        <w:trPr>
          <w:trHeight w:val="493"/>
        </w:trPr>
        <w:tc>
          <w:tcPr>
            <w:tcW w:w="1962" w:type="dxa"/>
            <w:tcBorders>
              <w:top w:val="nil"/>
              <w:left w:val="single" w:sz="8" w:space="0" w:color="auto"/>
              <w:bottom w:val="single" w:sz="4" w:space="0" w:color="auto"/>
              <w:right w:val="single" w:sz="4" w:space="0" w:color="auto"/>
            </w:tcBorders>
            <w:shd w:val="clear" w:color="auto" w:fill="auto"/>
            <w:vAlign w:val="center"/>
            <w:hideMark/>
          </w:tcPr>
          <w:p w14:paraId="37F7C8AB" w14:textId="77777777" w:rsidR="005E1C7A" w:rsidRPr="005F51DF" w:rsidRDefault="005E1C7A" w:rsidP="00BF2ACC">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Postura</w:t>
            </w:r>
          </w:p>
        </w:tc>
        <w:tc>
          <w:tcPr>
            <w:tcW w:w="6969" w:type="dxa"/>
            <w:gridSpan w:val="2"/>
            <w:tcBorders>
              <w:top w:val="single" w:sz="4" w:space="0" w:color="auto"/>
              <w:left w:val="nil"/>
              <w:bottom w:val="single" w:sz="4" w:space="0" w:color="auto"/>
              <w:right w:val="single" w:sz="8" w:space="0" w:color="000000"/>
            </w:tcBorders>
            <w:shd w:val="clear" w:color="auto" w:fill="auto"/>
            <w:vAlign w:val="bottom"/>
            <w:hideMark/>
          </w:tcPr>
          <w:p w14:paraId="37DA2662" w14:textId="77777777" w:rsidR="005E1C7A" w:rsidRPr="005F51DF" w:rsidRDefault="005E1C7A" w:rsidP="00BF2ACC">
            <w:pPr>
              <w:jc w:val="center"/>
              <w:rPr>
                <w:rFonts w:ascii="Arial" w:eastAsia="Times New Roman" w:hAnsi="Arial"/>
                <w:color w:val="000000"/>
                <w:sz w:val="22"/>
                <w:szCs w:val="22"/>
              </w:rPr>
            </w:pPr>
            <w:r w:rsidRPr="005F51DF">
              <w:rPr>
                <w:rFonts w:ascii="Arial" w:eastAsia="Times New Roman" w:hAnsi="Arial"/>
                <w:color w:val="000000"/>
                <w:sz w:val="22"/>
                <w:szCs w:val="22"/>
              </w:rPr>
              <w:t>Aspectos relevantes en cada una de las vistas (anterior-posterior-lateral).</w:t>
            </w:r>
          </w:p>
        </w:tc>
      </w:tr>
      <w:tr w:rsidR="005E1C7A" w:rsidRPr="005F51DF" w14:paraId="4DE5A54E" w14:textId="77777777" w:rsidTr="008E1F38">
        <w:trPr>
          <w:trHeight w:val="1428"/>
        </w:trPr>
        <w:tc>
          <w:tcPr>
            <w:tcW w:w="1962" w:type="dxa"/>
            <w:tcBorders>
              <w:top w:val="nil"/>
              <w:left w:val="single" w:sz="8" w:space="0" w:color="auto"/>
              <w:bottom w:val="single" w:sz="4" w:space="0" w:color="auto"/>
              <w:right w:val="single" w:sz="4" w:space="0" w:color="auto"/>
            </w:tcBorders>
            <w:shd w:val="clear" w:color="auto" w:fill="auto"/>
            <w:vAlign w:val="center"/>
            <w:hideMark/>
          </w:tcPr>
          <w:p w14:paraId="49F03C92" w14:textId="77777777" w:rsidR="005E1C7A" w:rsidRPr="005F51DF" w:rsidRDefault="005E1C7A" w:rsidP="00BF2ACC">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Función global</w:t>
            </w:r>
          </w:p>
        </w:tc>
        <w:tc>
          <w:tcPr>
            <w:tcW w:w="6969" w:type="dxa"/>
            <w:gridSpan w:val="2"/>
            <w:tcBorders>
              <w:top w:val="single" w:sz="4" w:space="0" w:color="auto"/>
              <w:left w:val="nil"/>
              <w:bottom w:val="single" w:sz="4" w:space="0" w:color="auto"/>
              <w:right w:val="single" w:sz="8" w:space="0" w:color="000000"/>
            </w:tcBorders>
            <w:shd w:val="clear" w:color="auto" w:fill="auto"/>
            <w:hideMark/>
          </w:tcPr>
          <w:p w14:paraId="2050915F" w14:textId="77777777" w:rsidR="005E1C7A" w:rsidRPr="005F51DF" w:rsidRDefault="005E1C7A" w:rsidP="00BF2ACC">
            <w:pPr>
              <w:rPr>
                <w:rFonts w:ascii="Arial" w:eastAsia="Times New Roman" w:hAnsi="Arial"/>
                <w:color w:val="000000"/>
                <w:sz w:val="22"/>
                <w:szCs w:val="22"/>
              </w:rPr>
            </w:pPr>
            <w:r w:rsidRPr="005F51DF">
              <w:rPr>
                <w:rFonts w:ascii="Arial" w:eastAsia="Times New Roman" w:hAnsi="Arial"/>
                <w:color w:val="000000"/>
                <w:sz w:val="22"/>
                <w:szCs w:val="22"/>
              </w:rPr>
              <w:t>• Rotación externa.</w:t>
            </w:r>
            <w:r w:rsidRPr="005F51DF">
              <w:rPr>
                <w:rFonts w:ascii="Arial" w:eastAsia="Times New Roman" w:hAnsi="Arial"/>
                <w:color w:val="000000"/>
                <w:sz w:val="22"/>
                <w:szCs w:val="22"/>
              </w:rPr>
              <w:br/>
              <w:t>• Rotación Interna.</w:t>
            </w:r>
            <w:r w:rsidRPr="005F51DF">
              <w:rPr>
                <w:rFonts w:ascii="Arial" w:eastAsia="Times New Roman" w:hAnsi="Arial"/>
                <w:color w:val="000000"/>
                <w:sz w:val="22"/>
                <w:szCs w:val="22"/>
              </w:rPr>
              <w:br/>
              <w:t>• Flexión y abducción.</w:t>
            </w:r>
            <w:r w:rsidRPr="005F51DF">
              <w:rPr>
                <w:rFonts w:ascii="Arial" w:eastAsia="Times New Roman" w:hAnsi="Arial"/>
                <w:color w:val="000000"/>
                <w:sz w:val="22"/>
                <w:szCs w:val="22"/>
              </w:rPr>
              <w:br/>
              <w:t>• Folding (si es pertinente).</w:t>
            </w:r>
            <w:r w:rsidRPr="005F51DF">
              <w:rPr>
                <w:rFonts w:ascii="Arial" w:eastAsia="Times New Roman" w:hAnsi="Arial"/>
                <w:color w:val="000000"/>
                <w:sz w:val="22"/>
                <w:szCs w:val="22"/>
              </w:rPr>
              <w:br/>
              <w:t>• Fanning (si es pertinente).</w:t>
            </w:r>
            <w:r w:rsidRPr="005F51DF">
              <w:rPr>
                <w:rFonts w:ascii="Arial" w:eastAsia="Times New Roman" w:hAnsi="Arial"/>
                <w:color w:val="000000"/>
                <w:sz w:val="22"/>
                <w:szCs w:val="22"/>
              </w:rPr>
              <w:br/>
              <w:t>• Puño (si es pertinente).</w:t>
            </w:r>
            <w:r w:rsidRPr="005F51DF">
              <w:rPr>
                <w:rFonts w:ascii="Arial" w:eastAsia="Times New Roman" w:hAnsi="Arial"/>
                <w:color w:val="000000"/>
                <w:sz w:val="22"/>
                <w:szCs w:val="22"/>
              </w:rPr>
              <w:br/>
              <w:t>• Gancho (si es pertinente).</w:t>
            </w:r>
          </w:p>
        </w:tc>
      </w:tr>
      <w:tr w:rsidR="005E1C7A" w:rsidRPr="005F51DF" w14:paraId="50D0A635" w14:textId="77777777" w:rsidTr="008E1F38">
        <w:trPr>
          <w:trHeight w:val="735"/>
        </w:trPr>
        <w:tc>
          <w:tcPr>
            <w:tcW w:w="1962" w:type="dxa"/>
            <w:vMerge w:val="restart"/>
            <w:tcBorders>
              <w:top w:val="nil"/>
              <w:left w:val="single" w:sz="8" w:space="0" w:color="auto"/>
              <w:bottom w:val="single" w:sz="4" w:space="0" w:color="auto"/>
              <w:right w:val="single" w:sz="4" w:space="0" w:color="auto"/>
            </w:tcBorders>
            <w:shd w:val="clear" w:color="auto" w:fill="auto"/>
            <w:vAlign w:val="center"/>
            <w:hideMark/>
          </w:tcPr>
          <w:p w14:paraId="7E037939" w14:textId="77777777" w:rsidR="005E1C7A" w:rsidRPr="005F51DF" w:rsidRDefault="005E1C7A" w:rsidP="00BF2ACC">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Diferenciaciación selectiva de tejidos</w:t>
            </w:r>
          </w:p>
        </w:tc>
        <w:tc>
          <w:tcPr>
            <w:tcW w:w="3246" w:type="dxa"/>
            <w:tcBorders>
              <w:top w:val="nil"/>
              <w:left w:val="nil"/>
              <w:bottom w:val="single" w:sz="4" w:space="0" w:color="auto"/>
              <w:right w:val="single" w:sz="4" w:space="0" w:color="auto"/>
            </w:tcBorders>
            <w:shd w:val="clear" w:color="auto" w:fill="auto"/>
            <w:vAlign w:val="center"/>
            <w:hideMark/>
          </w:tcPr>
          <w:p w14:paraId="664E8261" w14:textId="77777777" w:rsidR="005E1C7A" w:rsidRPr="005F51DF" w:rsidRDefault="005E1C7A" w:rsidP="00BF2ACC">
            <w:pPr>
              <w:rPr>
                <w:rFonts w:ascii="Arial" w:eastAsia="Times New Roman" w:hAnsi="Arial"/>
                <w:b/>
                <w:bCs/>
                <w:color w:val="000000"/>
                <w:sz w:val="22"/>
                <w:szCs w:val="22"/>
              </w:rPr>
            </w:pPr>
            <w:r w:rsidRPr="005F51DF">
              <w:rPr>
                <w:rFonts w:ascii="Arial" w:eastAsia="Times New Roman" w:hAnsi="Arial"/>
                <w:b/>
                <w:bCs/>
                <w:color w:val="000000"/>
                <w:sz w:val="22"/>
                <w:szCs w:val="22"/>
              </w:rPr>
              <w:t>Columna cervical</w:t>
            </w:r>
          </w:p>
        </w:tc>
        <w:tc>
          <w:tcPr>
            <w:tcW w:w="3723" w:type="dxa"/>
            <w:vMerge w:val="restart"/>
            <w:tcBorders>
              <w:top w:val="nil"/>
              <w:left w:val="single" w:sz="4" w:space="0" w:color="auto"/>
              <w:bottom w:val="single" w:sz="4" w:space="0" w:color="auto"/>
              <w:right w:val="single" w:sz="8" w:space="0" w:color="auto"/>
            </w:tcBorders>
            <w:shd w:val="clear" w:color="auto" w:fill="auto"/>
            <w:vAlign w:val="center"/>
            <w:hideMark/>
          </w:tcPr>
          <w:p w14:paraId="6CECBB0C" w14:textId="77777777" w:rsidR="005E1C7A" w:rsidRPr="005F51DF" w:rsidRDefault="005E1C7A" w:rsidP="00BF2ACC">
            <w:pPr>
              <w:rPr>
                <w:rFonts w:ascii="Arial" w:eastAsia="Times New Roman" w:hAnsi="Arial"/>
                <w:color w:val="000000"/>
                <w:sz w:val="22"/>
                <w:szCs w:val="22"/>
              </w:rPr>
            </w:pPr>
            <w:r w:rsidRPr="005F51DF">
              <w:rPr>
                <w:rFonts w:ascii="Arial" w:eastAsia="Times New Roman" w:hAnsi="Arial"/>
                <w:color w:val="000000"/>
                <w:sz w:val="22"/>
                <w:szCs w:val="22"/>
              </w:rPr>
              <w:t>•  Movilidad activa: grados existentes o faltantes, la presencia o ausencia de dolor.</w:t>
            </w:r>
            <w:r w:rsidRPr="005F51DF">
              <w:rPr>
                <w:rFonts w:ascii="Arial" w:eastAsia="Times New Roman" w:hAnsi="Arial"/>
                <w:color w:val="000000"/>
                <w:sz w:val="22"/>
                <w:szCs w:val="22"/>
              </w:rPr>
              <w:br/>
              <w:t>•  Movilidad pasiva: grados existentes o faltantes, la presencia o ausencia de dolor. Sensación  final.</w:t>
            </w:r>
            <w:r w:rsidRPr="005F51DF">
              <w:rPr>
                <w:rFonts w:ascii="Arial" w:eastAsia="Times New Roman" w:hAnsi="Arial"/>
                <w:color w:val="000000"/>
                <w:sz w:val="22"/>
                <w:szCs w:val="22"/>
              </w:rPr>
              <w:br/>
              <w:t>• Movimientos resistidos: calificados según corresponda en fuerte sin dolor;</w:t>
            </w:r>
            <w:r w:rsidRPr="005F51DF">
              <w:rPr>
                <w:rFonts w:ascii="Arial" w:eastAsia="Times New Roman" w:hAnsi="Arial"/>
                <w:color w:val="000000"/>
                <w:sz w:val="22"/>
                <w:szCs w:val="22"/>
              </w:rPr>
              <w:br/>
              <w:t>fuerte con dolor; débil sin dolor y débil con dolor.</w:t>
            </w:r>
          </w:p>
        </w:tc>
      </w:tr>
      <w:tr w:rsidR="005E1C7A" w:rsidRPr="005F51DF" w14:paraId="75C2FB3E" w14:textId="77777777" w:rsidTr="008E1F38">
        <w:trPr>
          <w:trHeight w:val="569"/>
        </w:trPr>
        <w:tc>
          <w:tcPr>
            <w:tcW w:w="1962" w:type="dxa"/>
            <w:vMerge/>
            <w:tcBorders>
              <w:top w:val="nil"/>
              <w:left w:val="single" w:sz="8" w:space="0" w:color="auto"/>
              <w:bottom w:val="single" w:sz="4" w:space="0" w:color="auto"/>
              <w:right w:val="single" w:sz="4" w:space="0" w:color="auto"/>
            </w:tcBorders>
            <w:vAlign w:val="center"/>
            <w:hideMark/>
          </w:tcPr>
          <w:p w14:paraId="6F8519FD" w14:textId="77777777" w:rsidR="005E1C7A" w:rsidRPr="005F51DF" w:rsidRDefault="005E1C7A" w:rsidP="00BF2ACC">
            <w:pPr>
              <w:rPr>
                <w:rFonts w:ascii="Arial" w:eastAsia="Times New Roman" w:hAnsi="Arial"/>
                <w:b/>
                <w:bCs/>
                <w:color w:val="000000"/>
                <w:sz w:val="22"/>
                <w:szCs w:val="22"/>
              </w:rPr>
            </w:pPr>
          </w:p>
        </w:tc>
        <w:tc>
          <w:tcPr>
            <w:tcW w:w="3246" w:type="dxa"/>
            <w:tcBorders>
              <w:top w:val="nil"/>
              <w:left w:val="nil"/>
              <w:bottom w:val="single" w:sz="4" w:space="0" w:color="auto"/>
              <w:right w:val="single" w:sz="4" w:space="0" w:color="auto"/>
            </w:tcBorders>
            <w:shd w:val="clear" w:color="auto" w:fill="auto"/>
            <w:vAlign w:val="center"/>
            <w:hideMark/>
          </w:tcPr>
          <w:p w14:paraId="6042FDD6" w14:textId="77777777" w:rsidR="005E1C7A" w:rsidRPr="005F51DF" w:rsidRDefault="005E1C7A" w:rsidP="00BF2ACC">
            <w:pPr>
              <w:rPr>
                <w:rFonts w:ascii="Arial" w:eastAsia="Times New Roman" w:hAnsi="Arial"/>
                <w:b/>
                <w:bCs/>
                <w:color w:val="000000"/>
                <w:sz w:val="22"/>
                <w:szCs w:val="22"/>
              </w:rPr>
            </w:pPr>
            <w:r w:rsidRPr="005F51DF">
              <w:rPr>
                <w:rFonts w:ascii="Arial" w:eastAsia="Times New Roman" w:hAnsi="Arial"/>
                <w:b/>
                <w:bCs/>
                <w:color w:val="000000"/>
                <w:sz w:val="22"/>
                <w:szCs w:val="22"/>
              </w:rPr>
              <w:t>Columna dorsal</w:t>
            </w:r>
          </w:p>
        </w:tc>
        <w:tc>
          <w:tcPr>
            <w:tcW w:w="3723" w:type="dxa"/>
            <w:vMerge/>
            <w:tcBorders>
              <w:top w:val="nil"/>
              <w:left w:val="single" w:sz="4" w:space="0" w:color="auto"/>
              <w:bottom w:val="single" w:sz="4" w:space="0" w:color="auto"/>
              <w:right w:val="single" w:sz="8" w:space="0" w:color="auto"/>
            </w:tcBorders>
            <w:vAlign w:val="center"/>
            <w:hideMark/>
          </w:tcPr>
          <w:p w14:paraId="0510EF8F" w14:textId="77777777" w:rsidR="005E1C7A" w:rsidRPr="005F51DF" w:rsidRDefault="005E1C7A" w:rsidP="00BF2ACC">
            <w:pPr>
              <w:rPr>
                <w:rFonts w:ascii="Arial" w:eastAsia="Times New Roman" w:hAnsi="Arial"/>
                <w:color w:val="000000"/>
                <w:sz w:val="22"/>
                <w:szCs w:val="22"/>
              </w:rPr>
            </w:pPr>
          </w:p>
        </w:tc>
      </w:tr>
      <w:tr w:rsidR="005E1C7A" w:rsidRPr="005F51DF" w14:paraId="7A68AF27" w14:textId="77777777" w:rsidTr="008E1F38">
        <w:trPr>
          <w:trHeight w:val="1594"/>
        </w:trPr>
        <w:tc>
          <w:tcPr>
            <w:tcW w:w="1962" w:type="dxa"/>
            <w:vMerge/>
            <w:tcBorders>
              <w:top w:val="nil"/>
              <w:left w:val="single" w:sz="8" w:space="0" w:color="auto"/>
              <w:bottom w:val="single" w:sz="4" w:space="0" w:color="auto"/>
              <w:right w:val="single" w:sz="4" w:space="0" w:color="auto"/>
            </w:tcBorders>
            <w:vAlign w:val="center"/>
            <w:hideMark/>
          </w:tcPr>
          <w:p w14:paraId="542D5F80" w14:textId="77777777" w:rsidR="005E1C7A" w:rsidRPr="005F51DF" w:rsidRDefault="005E1C7A" w:rsidP="00BF2ACC">
            <w:pPr>
              <w:rPr>
                <w:rFonts w:ascii="Arial" w:eastAsia="Times New Roman" w:hAnsi="Arial"/>
                <w:b/>
                <w:bCs/>
                <w:color w:val="000000"/>
                <w:sz w:val="22"/>
                <w:szCs w:val="22"/>
              </w:rPr>
            </w:pPr>
          </w:p>
        </w:tc>
        <w:tc>
          <w:tcPr>
            <w:tcW w:w="3246" w:type="dxa"/>
            <w:tcBorders>
              <w:top w:val="nil"/>
              <w:left w:val="nil"/>
              <w:bottom w:val="single" w:sz="4" w:space="0" w:color="auto"/>
              <w:right w:val="single" w:sz="4" w:space="0" w:color="auto"/>
            </w:tcBorders>
            <w:shd w:val="clear" w:color="auto" w:fill="auto"/>
            <w:vAlign w:val="center"/>
            <w:hideMark/>
          </w:tcPr>
          <w:p w14:paraId="6BB59394" w14:textId="77777777" w:rsidR="005E1C7A" w:rsidRPr="005F51DF" w:rsidRDefault="005E1C7A" w:rsidP="00BF2ACC">
            <w:pPr>
              <w:jc w:val="center"/>
              <w:rPr>
                <w:rFonts w:ascii="Arial" w:eastAsia="Times New Roman" w:hAnsi="Arial"/>
                <w:b/>
                <w:bCs/>
                <w:color w:val="000000"/>
                <w:sz w:val="22"/>
                <w:szCs w:val="22"/>
              </w:rPr>
            </w:pPr>
            <w:r w:rsidRPr="005F51DF">
              <w:rPr>
                <w:rFonts w:ascii="Arial" w:eastAsia="Times New Roman" w:hAnsi="Arial"/>
                <w:b/>
                <w:bCs/>
                <w:color w:val="000000"/>
                <w:sz w:val="22"/>
                <w:szCs w:val="22"/>
                <w:lang w:val="es-ES"/>
              </w:rPr>
              <w:t>Articulaciones periféricas Miembro superior (Según respuesta en función global)</w:t>
            </w:r>
          </w:p>
        </w:tc>
        <w:tc>
          <w:tcPr>
            <w:tcW w:w="3723" w:type="dxa"/>
            <w:tcBorders>
              <w:top w:val="nil"/>
              <w:left w:val="nil"/>
              <w:bottom w:val="single" w:sz="4" w:space="0" w:color="auto"/>
              <w:right w:val="single" w:sz="8" w:space="0" w:color="auto"/>
            </w:tcBorders>
            <w:shd w:val="clear" w:color="auto" w:fill="auto"/>
            <w:vAlign w:val="bottom"/>
            <w:hideMark/>
          </w:tcPr>
          <w:p w14:paraId="2FEB8C0E" w14:textId="77777777" w:rsidR="005E1C7A" w:rsidRPr="005F51DF" w:rsidRDefault="005E1C7A" w:rsidP="00BF2ACC">
            <w:pPr>
              <w:rPr>
                <w:rFonts w:ascii="Arial" w:eastAsia="Times New Roman" w:hAnsi="Arial"/>
                <w:color w:val="000000"/>
                <w:sz w:val="22"/>
                <w:szCs w:val="22"/>
              </w:rPr>
            </w:pPr>
            <w:r w:rsidRPr="005F51DF">
              <w:rPr>
                <w:rFonts w:ascii="Arial" w:eastAsia="Times New Roman" w:hAnsi="Arial"/>
                <w:color w:val="000000"/>
                <w:sz w:val="22"/>
                <w:szCs w:val="22"/>
              </w:rPr>
              <w:t>Movilidad activa : grados existentes o faltantes, la presencia o ausencia de dolor</w:t>
            </w:r>
            <w:r w:rsidRPr="005F51DF">
              <w:rPr>
                <w:rFonts w:ascii="Arial" w:eastAsia="Times New Roman" w:hAnsi="Arial"/>
                <w:color w:val="000000"/>
                <w:sz w:val="22"/>
                <w:szCs w:val="22"/>
              </w:rPr>
              <w:br/>
              <w:t>•  Movilidad pasiva: grados existentes o faltantes, la presencia o ausencia de dolor. Sensación  final</w:t>
            </w:r>
            <w:r w:rsidRPr="005F51DF">
              <w:rPr>
                <w:rFonts w:ascii="Arial" w:eastAsia="Times New Roman" w:hAnsi="Arial"/>
                <w:color w:val="000000"/>
                <w:sz w:val="22"/>
                <w:szCs w:val="22"/>
              </w:rPr>
              <w:br/>
              <w:t>•  Movimientos resistidos: calificados según corresponda en fuerte sin dolor; fuerte con dolor; débil sin dolor y débil con dolor</w:t>
            </w:r>
          </w:p>
        </w:tc>
      </w:tr>
      <w:tr w:rsidR="005E1C7A" w:rsidRPr="005F51DF" w14:paraId="4EDA57FF" w14:textId="77777777" w:rsidTr="008E1F38">
        <w:trPr>
          <w:trHeight w:val="558"/>
        </w:trPr>
        <w:tc>
          <w:tcPr>
            <w:tcW w:w="1962" w:type="dxa"/>
            <w:tcBorders>
              <w:top w:val="nil"/>
              <w:left w:val="single" w:sz="8" w:space="0" w:color="auto"/>
              <w:bottom w:val="single" w:sz="4" w:space="0" w:color="auto"/>
              <w:right w:val="single" w:sz="4" w:space="0" w:color="auto"/>
            </w:tcBorders>
            <w:shd w:val="clear" w:color="auto" w:fill="auto"/>
            <w:vAlign w:val="center"/>
            <w:hideMark/>
          </w:tcPr>
          <w:p w14:paraId="1D14629B" w14:textId="77777777" w:rsidR="005E1C7A" w:rsidRPr="005F51DF" w:rsidRDefault="005E1C7A" w:rsidP="00BF2ACC">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Pruebas de Estabilidad</w:t>
            </w:r>
          </w:p>
        </w:tc>
        <w:tc>
          <w:tcPr>
            <w:tcW w:w="6969" w:type="dxa"/>
            <w:gridSpan w:val="2"/>
            <w:tcBorders>
              <w:top w:val="single" w:sz="4" w:space="0" w:color="auto"/>
              <w:left w:val="nil"/>
              <w:bottom w:val="single" w:sz="4" w:space="0" w:color="auto"/>
              <w:right w:val="single" w:sz="8" w:space="0" w:color="000000"/>
            </w:tcBorders>
            <w:shd w:val="clear" w:color="auto" w:fill="auto"/>
            <w:vAlign w:val="bottom"/>
            <w:hideMark/>
          </w:tcPr>
          <w:p w14:paraId="32179C77" w14:textId="77777777" w:rsidR="005E1C7A" w:rsidRPr="005F51DF" w:rsidRDefault="005E1C7A" w:rsidP="00BF2ACC">
            <w:pPr>
              <w:rPr>
                <w:rFonts w:ascii="Arial" w:eastAsia="Times New Roman" w:hAnsi="Arial"/>
                <w:color w:val="000000"/>
                <w:sz w:val="22"/>
                <w:szCs w:val="22"/>
              </w:rPr>
            </w:pPr>
            <w:r w:rsidRPr="005F51DF">
              <w:rPr>
                <w:rFonts w:ascii="Arial" w:eastAsia="Times New Roman" w:hAnsi="Arial"/>
                <w:color w:val="000000"/>
                <w:sz w:val="22"/>
                <w:szCs w:val="22"/>
              </w:rPr>
              <w:t>• Craneovertebral.</w:t>
            </w:r>
            <w:r w:rsidRPr="005F51DF">
              <w:rPr>
                <w:rFonts w:ascii="Arial" w:eastAsia="Times New Roman" w:hAnsi="Arial"/>
                <w:color w:val="000000"/>
                <w:sz w:val="22"/>
                <w:szCs w:val="22"/>
              </w:rPr>
              <w:br/>
              <w:t>• Estabilidad cervical.</w:t>
            </w:r>
          </w:p>
        </w:tc>
      </w:tr>
      <w:tr w:rsidR="005E1C7A" w:rsidRPr="005F51DF" w14:paraId="58343AA3" w14:textId="77777777" w:rsidTr="008E1F38">
        <w:trPr>
          <w:trHeight w:val="1034"/>
        </w:trPr>
        <w:tc>
          <w:tcPr>
            <w:tcW w:w="1962" w:type="dxa"/>
            <w:tcBorders>
              <w:top w:val="nil"/>
              <w:left w:val="single" w:sz="8" w:space="0" w:color="auto"/>
              <w:bottom w:val="single" w:sz="4" w:space="0" w:color="auto"/>
              <w:right w:val="single" w:sz="4" w:space="0" w:color="auto"/>
            </w:tcBorders>
            <w:shd w:val="clear" w:color="auto" w:fill="auto"/>
            <w:vAlign w:val="center"/>
            <w:hideMark/>
          </w:tcPr>
          <w:p w14:paraId="296EB884" w14:textId="77777777" w:rsidR="005E1C7A" w:rsidRPr="005F51DF" w:rsidRDefault="005E1C7A" w:rsidP="00BF2ACC">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t>Palpación</w:t>
            </w:r>
          </w:p>
        </w:tc>
        <w:tc>
          <w:tcPr>
            <w:tcW w:w="6969" w:type="dxa"/>
            <w:gridSpan w:val="2"/>
            <w:tcBorders>
              <w:top w:val="single" w:sz="4" w:space="0" w:color="auto"/>
              <w:left w:val="nil"/>
              <w:bottom w:val="single" w:sz="4" w:space="0" w:color="auto"/>
              <w:right w:val="single" w:sz="8" w:space="0" w:color="000000"/>
            </w:tcBorders>
            <w:shd w:val="clear" w:color="auto" w:fill="auto"/>
            <w:vAlign w:val="bottom"/>
            <w:hideMark/>
          </w:tcPr>
          <w:p w14:paraId="17A9627E" w14:textId="77777777" w:rsidR="005E1C7A" w:rsidRPr="005F51DF" w:rsidRDefault="005E1C7A" w:rsidP="00BF2ACC">
            <w:pPr>
              <w:rPr>
                <w:rFonts w:ascii="Arial" w:eastAsia="Times New Roman" w:hAnsi="Arial"/>
                <w:color w:val="000000"/>
                <w:sz w:val="22"/>
                <w:szCs w:val="22"/>
              </w:rPr>
            </w:pPr>
            <w:r w:rsidRPr="005F51DF">
              <w:rPr>
                <w:rFonts w:ascii="Arial" w:eastAsia="Times New Roman" w:hAnsi="Arial"/>
                <w:color w:val="000000"/>
                <w:sz w:val="22"/>
                <w:szCs w:val="22"/>
              </w:rPr>
              <w:t>• Estructuras cervicales.</w:t>
            </w:r>
            <w:r w:rsidRPr="005F51DF">
              <w:rPr>
                <w:rFonts w:ascii="Arial" w:eastAsia="Times New Roman" w:hAnsi="Arial"/>
                <w:color w:val="000000"/>
                <w:sz w:val="22"/>
                <w:szCs w:val="22"/>
              </w:rPr>
              <w:br/>
              <w:t>• Hipertonía musculatura cervical y dorsal.</w:t>
            </w:r>
            <w:r w:rsidRPr="005F51DF">
              <w:rPr>
                <w:rFonts w:ascii="Arial" w:eastAsia="Times New Roman" w:hAnsi="Arial"/>
                <w:color w:val="000000"/>
                <w:sz w:val="22"/>
                <w:szCs w:val="22"/>
              </w:rPr>
              <w:br/>
              <w:t>• Puntos dolorosos.</w:t>
            </w:r>
            <w:r w:rsidRPr="005F51DF">
              <w:rPr>
                <w:rFonts w:ascii="Arial" w:eastAsia="Times New Roman" w:hAnsi="Arial"/>
                <w:color w:val="000000"/>
                <w:sz w:val="22"/>
                <w:szCs w:val="22"/>
              </w:rPr>
              <w:br/>
              <w:t>• Adenopatías cervicales.</w:t>
            </w:r>
            <w:r w:rsidRPr="005F51DF">
              <w:rPr>
                <w:rFonts w:ascii="Arial" w:eastAsia="Times New Roman" w:hAnsi="Arial"/>
                <w:color w:val="000000"/>
                <w:sz w:val="22"/>
                <w:szCs w:val="22"/>
              </w:rPr>
              <w:br/>
              <w:t>• Masas.</w:t>
            </w:r>
          </w:p>
        </w:tc>
      </w:tr>
      <w:tr w:rsidR="005E1C7A" w:rsidRPr="005F51DF" w14:paraId="3B2BC6AC" w14:textId="77777777" w:rsidTr="008E1F38">
        <w:trPr>
          <w:trHeight w:val="1119"/>
        </w:trPr>
        <w:tc>
          <w:tcPr>
            <w:tcW w:w="1962" w:type="dxa"/>
            <w:tcBorders>
              <w:top w:val="nil"/>
              <w:left w:val="single" w:sz="8" w:space="0" w:color="auto"/>
              <w:bottom w:val="single" w:sz="8" w:space="0" w:color="auto"/>
              <w:right w:val="single" w:sz="4" w:space="0" w:color="auto"/>
            </w:tcBorders>
            <w:shd w:val="clear" w:color="auto" w:fill="auto"/>
            <w:vAlign w:val="center"/>
            <w:hideMark/>
          </w:tcPr>
          <w:p w14:paraId="66BA6843" w14:textId="77777777" w:rsidR="005E1C7A" w:rsidRPr="005F51DF" w:rsidRDefault="005E1C7A" w:rsidP="00BF2ACC">
            <w:pPr>
              <w:jc w:val="center"/>
              <w:rPr>
                <w:rFonts w:ascii="Arial" w:eastAsia="Times New Roman" w:hAnsi="Arial"/>
                <w:b/>
                <w:bCs/>
                <w:color w:val="000000"/>
                <w:sz w:val="22"/>
                <w:szCs w:val="22"/>
              </w:rPr>
            </w:pPr>
            <w:r w:rsidRPr="005F51DF">
              <w:rPr>
                <w:rFonts w:ascii="Arial" w:eastAsia="Times New Roman" w:hAnsi="Arial"/>
                <w:b/>
                <w:bCs/>
                <w:color w:val="000000"/>
                <w:sz w:val="22"/>
                <w:szCs w:val="22"/>
              </w:rPr>
              <w:lastRenderedPageBreak/>
              <w:t>Valoración neurológica</w:t>
            </w:r>
          </w:p>
        </w:tc>
        <w:tc>
          <w:tcPr>
            <w:tcW w:w="6969" w:type="dxa"/>
            <w:gridSpan w:val="2"/>
            <w:tcBorders>
              <w:top w:val="single" w:sz="4" w:space="0" w:color="auto"/>
              <w:left w:val="nil"/>
              <w:bottom w:val="single" w:sz="8" w:space="0" w:color="auto"/>
              <w:right w:val="single" w:sz="8" w:space="0" w:color="000000"/>
            </w:tcBorders>
            <w:shd w:val="clear" w:color="auto" w:fill="auto"/>
            <w:vAlign w:val="center"/>
            <w:hideMark/>
          </w:tcPr>
          <w:p w14:paraId="183EC582" w14:textId="77777777" w:rsidR="005E1C7A" w:rsidRPr="005F51DF" w:rsidRDefault="005E1C7A" w:rsidP="00BF2ACC">
            <w:pPr>
              <w:rPr>
                <w:rFonts w:ascii="Arial" w:eastAsia="Times New Roman" w:hAnsi="Arial"/>
                <w:color w:val="000000"/>
                <w:sz w:val="22"/>
                <w:szCs w:val="22"/>
              </w:rPr>
            </w:pPr>
            <w:r w:rsidRPr="005F51DF">
              <w:rPr>
                <w:rFonts w:ascii="Arial" w:eastAsia="Times New Roman" w:hAnsi="Arial"/>
                <w:color w:val="000000"/>
                <w:sz w:val="22"/>
                <w:szCs w:val="22"/>
              </w:rPr>
              <w:t>• Miotomas (ver anexo No. 3).</w:t>
            </w:r>
            <w:r w:rsidRPr="005F51DF">
              <w:rPr>
                <w:rFonts w:ascii="Arial" w:eastAsia="Times New Roman" w:hAnsi="Arial"/>
                <w:color w:val="000000"/>
                <w:sz w:val="22"/>
                <w:szCs w:val="22"/>
              </w:rPr>
              <w:br/>
              <w:t>• Dermatomas (ver anexo No. 3).</w:t>
            </w:r>
            <w:r w:rsidRPr="005F51DF">
              <w:rPr>
                <w:rFonts w:ascii="Arial" w:eastAsia="Times New Roman" w:hAnsi="Arial"/>
                <w:color w:val="000000"/>
                <w:sz w:val="22"/>
                <w:szCs w:val="22"/>
              </w:rPr>
              <w:br/>
              <w:t>• Reflejos (ver anexo No. 3).</w:t>
            </w:r>
            <w:r w:rsidRPr="005F51DF">
              <w:rPr>
                <w:rFonts w:ascii="Arial" w:eastAsia="Times New Roman" w:hAnsi="Arial"/>
                <w:color w:val="000000"/>
                <w:sz w:val="22"/>
                <w:szCs w:val="22"/>
              </w:rPr>
              <w:br/>
              <w:t>• Test neurodinamicos: Desplome, Flexión pasiva de cuello, Radial, Mediano y Cubital (Si es pertinente)</w:t>
            </w:r>
          </w:p>
        </w:tc>
      </w:tr>
    </w:tbl>
    <w:p w14:paraId="1971820A" w14:textId="77777777" w:rsidR="005E1C7A" w:rsidRPr="005F51DF" w:rsidRDefault="005E1C7A" w:rsidP="005E1C7A">
      <w:pPr>
        <w:jc w:val="both"/>
        <w:outlineLvl w:val="0"/>
        <w:rPr>
          <w:rFonts w:ascii="Arial" w:hAnsi="Arial"/>
          <w:sz w:val="22"/>
          <w:szCs w:val="22"/>
        </w:rPr>
      </w:pPr>
    </w:p>
    <w:p w14:paraId="32966D09" w14:textId="77777777" w:rsidR="005E1C7A" w:rsidRPr="005F51DF" w:rsidRDefault="005E1C7A" w:rsidP="0072562E">
      <w:pPr>
        <w:pStyle w:val="Prrafodelista"/>
        <w:widowControl w:val="0"/>
        <w:numPr>
          <w:ilvl w:val="0"/>
          <w:numId w:val="85"/>
        </w:numPr>
        <w:tabs>
          <w:tab w:val="left" w:pos="965"/>
        </w:tabs>
        <w:autoSpaceDE w:val="0"/>
        <w:autoSpaceDN w:val="0"/>
        <w:spacing w:line="276" w:lineRule="auto"/>
        <w:ind w:right="537"/>
        <w:jc w:val="both"/>
        <w:rPr>
          <w:rFonts w:ascii="Arial" w:hAnsi="Arial"/>
          <w:sz w:val="22"/>
          <w:szCs w:val="22"/>
        </w:rPr>
      </w:pPr>
      <w:r w:rsidRPr="005F51DF">
        <w:rPr>
          <w:rFonts w:ascii="Arial" w:hAnsi="Arial"/>
          <w:b/>
          <w:sz w:val="22"/>
          <w:szCs w:val="22"/>
        </w:rPr>
        <w:t xml:space="preserve">Diagnóstico fisioterapéutico: </w:t>
      </w:r>
      <w:r w:rsidRPr="005F51DF">
        <w:rPr>
          <w:rFonts w:ascii="Arial" w:hAnsi="Arial"/>
          <w:sz w:val="22"/>
          <w:szCs w:val="22"/>
        </w:rPr>
        <w:t>el fisioterapeuta realizara un juicio clínico derivado de la</w:t>
      </w:r>
      <w:r w:rsidRPr="005F51DF">
        <w:rPr>
          <w:rFonts w:ascii="Arial" w:hAnsi="Arial"/>
          <w:spacing w:val="1"/>
          <w:sz w:val="22"/>
          <w:szCs w:val="22"/>
        </w:rPr>
        <w:t xml:space="preserve"> </w:t>
      </w:r>
      <w:r w:rsidRPr="005F51DF">
        <w:rPr>
          <w:rFonts w:ascii="Arial" w:hAnsi="Arial"/>
          <w:sz w:val="22"/>
          <w:szCs w:val="22"/>
        </w:rPr>
        <w:t>historia clínica y la interpretación de los resultados obtenidos en las pruebas aplicadas,</w:t>
      </w:r>
      <w:r w:rsidRPr="005F51DF">
        <w:rPr>
          <w:rFonts w:ascii="Arial" w:hAnsi="Arial"/>
          <w:spacing w:val="1"/>
          <w:sz w:val="22"/>
          <w:szCs w:val="22"/>
        </w:rPr>
        <w:t xml:space="preserve"> </w:t>
      </w:r>
      <w:r w:rsidRPr="005F51DF">
        <w:rPr>
          <w:rFonts w:ascii="Arial" w:hAnsi="Arial"/>
          <w:sz w:val="22"/>
          <w:szCs w:val="22"/>
        </w:rPr>
        <w:t>generando</w:t>
      </w:r>
      <w:r w:rsidRPr="005F51DF">
        <w:rPr>
          <w:rFonts w:ascii="Arial" w:hAnsi="Arial"/>
          <w:spacing w:val="-1"/>
          <w:sz w:val="22"/>
          <w:szCs w:val="22"/>
        </w:rPr>
        <w:t xml:space="preserve"> </w:t>
      </w:r>
      <w:r w:rsidRPr="005F51DF">
        <w:rPr>
          <w:rFonts w:ascii="Arial" w:hAnsi="Arial"/>
          <w:sz w:val="22"/>
          <w:szCs w:val="22"/>
        </w:rPr>
        <w:t>uno</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varios</w:t>
      </w:r>
      <w:r w:rsidRPr="005F51DF">
        <w:rPr>
          <w:rFonts w:ascii="Arial" w:hAnsi="Arial"/>
          <w:spacing w:val="-1"/>
          <w:sz w:val="22"/>
          <w:szCs w:val="22"/>
        </w:rPr>
        <w:t xml:space="preserve"> </w:t>
      </w:r>
      <w:r w:rsidRPr="005F51DF">
        <w:rPr>
          <w:rFonts w:ascii="Arial" w:hAnsi="Arial"/>
          <w:sz w:val="22"/>
          <w:szCs w:val="22"/>
        </w:rPr>
        <w:t>diagnósticos</w:t>
      </w:r>
      <w:r w:rsidRPr="005F51DF">
        <w:rPr>
          <w:rFonts w:ascii="Arial" w:hAnsi="Arial"/>
          <w:spacing w:val="-1"/>
          <w:sz w:val="22"/>
          <w:szCs w:val="22"/>
        </w:rPr>
        <w:t xml:space="preserve"> </w:t>
      </w:r>
      <w:r w:rsidRPr="005F51DF">
        <w:rPr>
          <w:rFonts w:ascii="Arial" w:hAnsi="Arial"/>
          <w:sz w:val="22"/>
          <w:szCs w:val="22"/>
        </w:rPr>
        <w:t>fisioterapéuticos,</w:t>
      </w:r>
      <w:r w:rsidRPr="005F51DF">
        <w:rPr>
          <w:rFonts w:ascii="Arial" w:hAnsi="Arial"/>
          <w:spacing w:val="-2"/>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cuales pueden</w:t>
      </w:r>
      <w:r w:rsidRPr="005F51DF">
        <w:rPr>
          <w:rFonts w:ascii="Arial" w:hAnsi="Arial"/>
          <w:spacing w:val="-2"/>
          <w:sz w:val="22"/>
          <w:szCs w:val="22"/>
        </w:rPr>
        <w:t xml:space="preserve"> </w:t>
      </w:r>
      <w:r w:rsidRPr="005F51DF">
        <w:rPr>
          <w:rFonts w:ascii="Arial" w:hAnsi="Arial"/>
          <w:sz w:val="22"/>
          <w:szCs w:val="22"/>
        </w:rPr>
        <w:t>incluir:</w:t>
      </w:r>
    </w:p>
    <w:p w14:paraId="4FE1BCF9" w14:textId="77777777" w:rsidR="005E1C7A" w:rsidRPr="005F51DF" w:rsidRDefault="005E1C7A" w:rsidP="0072562E">
      <w:pPr>
        <w:pStyle w:val="Prrafodelista"/>
        <w:widowControl w:val="0"/>
        <w:numPr>
          <w:ilvl w:val="0"/>
          <w:numId w:val="88"/>
        </w:numPr>
        <w:tabs>
          <w:tab w:val="left" w:pos="1247"/>
        </w:tabs>
        <w:autoSpaceDE w:val="0"/>
        <w:autoSpaceDN w:val="0"/>
        <w:spacing w:before="92" w:line="276" w:lineRule="auto"/>
        <w:ind w:right="538"/>
        <w:contextualSpacing w:val="0"/>
        <w:rPr>
          <w:rFonts w:ascii="Arial" w:hAnsi="Arial"/>
          <w:sz w:val="22"/>
          <w:szCs w:val="22"/>
        </w:rPr>
      </w:pPr>
      <w:r w:rsidRPr="005F51DF">
        <w:rPr>
          <w:rFonts w:ascii="Arial" w:hAnsi="Arial"/>
          <w:sz w:val="22"/>
          <w:szCs w:val="22"/>
        </w:rPr>
        <w:t>Alteración</w:t>
      </w:r>
      <w:r w:rsidRPr="005F51DF">
        <w:rPr>
          <w:rFonts w:ascii="Arial" w:hAnsi="Arial"/>
          <w:spacing w:val="13"/>
          <w:sz w:val="22"/>
          <w:szCs w:val="22"/>
        </w:rPr>
        <w:t xml:space="preserve"> </w:t>
      </w:r>
      <w:r w:rsidRPr="005F51DF">
        <w:rPr>
          <w:rFonts w:ascii="Arial" w:hAnsi="Arial"/>
          <w:sz w:val="22"/>
          <w:szCs w:val="22"/>
        </w:rPr>
        <w:t>osteoquinemática:</w:t>
      </w:r>
      <w:r w:rsidRPr="005F51DF">
        <w:rPr>
          <w:rFonts w:ascii="Arial" w:hAnsi="Arial"/>
          <w:spacing w:val="14"/>
          <w:sz w:val="22"/>
          <w:szCs w:val="22"/>
        </w:rPr>
        <w:t xml:space="preserve"> </w:t>
      </w:r>
      <w:r w:rsidRPr="005F51DF">
        <w:rPr>
          <w:rFonts w:ascii="Arial" w:hAnsi="Arial"/>
          <w:sz w:val="22"/>
          <w:szCs w:val="22"/>
        </w:rPr>
        <w:t>alteración</w:t>
      </w:r>
      <w:r w:rsidRPr="005F51DF">
        <w:rPr>
          <w:rFonts w:ascii="Arial" w:hAnsi="Arial"/>
          <w:spacing w:val="14"/>
          <w:sz w:val="22"/>
          <w:szCs w:val="22"/>
        </w:rPr>
        <w:t xml:space="preserve"> </w:t>
      </w:r>
      <w:r w:rsidRPr="005F51DF">
        <w:rPr>
          <w:rFonts w:ascii="Arial" w:hAnsi="Arial"/>
          <w:sz w:val="22"/>
          <w:szCs w:val="22"/>
        </w:rPr>
        <w:t>del</w:t>
      </w:r>
      <w:r w:rsidRPr="005F51DF">
        <w:rPr>
          <w:rFonts w:ascii="Arial" w:hAnsi="Arial"/>
          <w:spacing w:val="13"/>
          <w:sz w:val="22"/>
          <w:szCs w:val="22"/>
        </w:rPr>
        <w:t xml:space="preserve"> </w:t>
      </w:r>
      <w:r w:rsidRPr="005F51DF">
        <w:rPr>
          <w:rFonts w:ascii="Arial" w:hAnsi="Arial"/>
          <w:sz w:val="22"/>
          <w:szCs w:val="22"/>
        </w:rPr>
        <w:t>movimiento</w:t>
      </w:r>
      <w:r w:rsidRPr="005F51DF">
        <w:rPr>
          <w:rFonts w:ascii="Arial" w:hAnsi="Arial"/>
          <w:spacing w:val="14"/>
          <w:sz w:val="22"/>
          <w:szCs w:val="22"/>
        </w:rPr>
        <w:t xml:space="preserve"> </w:t>
      </w:r>
      <w:r w:rsidRPr="005F51DF">
        <w:rPr>
          <w:rFonts w:ascii="Arial" w:hAnsi="Arial"/>
          <w:sz w:val="22"/>
          <w:szCs w:val="22"/>
        </w:rPr>
        <w:t>en</w:t>
      </w:r>
      <w:r w:rsidRPr="005F51DF">
        <w:rPr>
          <w:rFonts w:ascii="Arial" w:hAnsi="Arial"/>
          <w:spacing w:val="13"/>
          <w:sz w:val="22"/>
          <w:szCs w:val="22"/>
        </w:rPr>
        <w:t xml:space="preserve"> </w:t>
      </w:r>
      <w:r w:rsidRPr="005F51DF">
        <w:rPr>
          <w:rFonts w:ascii="Arial" w:hAnsi="Arial"/>
          <w:sz w:val="22"/>
          <w:szCs w:val="22"/>
        </w:rPr>
        <w:t>el</w:t>
      </w:r>
      <w:r w:rsidRPr="005F51DF">
        <w:rPr>
          <w:rFonts w:ascii="Arial" w:hAnsi="Arial"/>
          <w:spacing w:val="14"/>
          <w:sz w:val="22"/>
          <w:szCs w:val="22"/>
        </w:rPr>
        <w:t xml:space="preserve"> </w:t>
      </w:r>
      <w:r w:rsidRPr="005F51DF">
        <w:rPr>
          <w:rFonts w:ascii="Arial" w:hAnsi="Arial"/>
          <w:sz w:val="22"/>
          <w:szCs w:val="22"/>
        </w:rPr>
        <w:t>espacio,</w:t>
      </w:r>
      <w:r w:rsidRPr="005F51DF">
        <w:rPr>
          <w:rFonts w:ascii="Arial" w:hAnsi="Arial"/>
          <w:spacing w:val="12"/>
          <w:sz w:val="22"/>
          <w:szCs w:val="22"/>
        </w:rPr>
        <w:t xml:space="preserve"> </w:t>
      </w:r>
      <w:r w:rsidRPr="005F51DF">
        <w:rPr>
          <w:rFonts w:ascii="Arial" w:hAnsi="Arial"/>
          <w:sz w:val="22"/>
          <w:szCs w:val="22"/>
        </w:rPr>
        <w:t>ya</w:t>
      </w:r>
      <w:r w:rsidRPr="005F51DF">
        <w:rPr>
          <w:rFonts w:ascii="Arial" w:hAnsi="Arial"/>
          <w:spacing w:val="15"/>
          <w:sz w:val="22"/>
          <w:szCs w:val="22"/>
        </w:rPr>
        <w:t xml:space="preserve"> </w:t>
      </w:r>
      <w:r w:rsidRPr="005F51DF">
        <w:rPr>
          <w:rFonts w:ascii="Arial" w:hAnsi="Arial"/>
          <w:sz w:val="22"/>
          <w:szCs w:val="22"/>
        </w:rPr>
        <w:t>sea</w:t>
      </w:r>
      <w:r w:rsidRPr="005F51DF">
        <w:rPr>
          <w:rFonts w:ascii="Arial" w:hAnsi="Arial"/>
          <w:spacing w:val="28"/>
          <w:sz w:val="22"/>
          <w:szCs w:val="22"/>
        </w:rPr>
        <w:t xml:space="preserve"> </w:t>
      </w:r>
      <w:r w:rsidRPr="005F51DF">
        <w:rPr>
          <w:rFonts w:ascii="Arial" w:hAnsi="Arial"/>
          <w:sz w:val="22"/>
          <w:szCs w:val="22"/>
        </w:rPr>
        <w:t>espinal</w:t>
      </w:r>
      <w:r w:rsidRPr="005F51DF">
        <w:rPr>
          <w:rFonts w:ascii="Arial" w:hAnsi="Arial"/>
          <w:spacing w:val="14"/>
          <w:sz w:val="22"/>
          <w:szCs w:val="22"/>
        </w:rPr>
        <w:t xml:space="preserve"> </w:t>
      </w:r>
      <w:r w:rsidRPr="005F51DF">
        <w:rPr>
          <w:rFonts w:ascii="Arial" w:hAnsi="Arial"/>
          <w:sz w:val="22"/>
          <w:szCs w:val="22"/>
        </w:rPr>
        <w:t>o</w:t>
      </w:r>
      <w:r w:rsidRPr="005F51DF">
        <w:rPr>
          <w:rFonts w:ascii="Arial" w:hAnsi="Arial"/>
          <w:spacing w:val="-59"/>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articulación</w:t>
      </w:r>
      <w:r w:rsidRPr="005F51DF">
        <w:rPr>
          <w:rFonts w:ascii="Arial" w:hAnsi="Arial"/>
          <w:spacing w:val="-1"/>
          <w:sz w:val="22"/>
          <w:szCs w:val="22"/>
        </w:rPr>
        <w:t xml:space="preserve"> </w:t>
      </w:r>
      <w:r w:rsidRPr="005F51DF">
        <w:rPr>
          <w:rFonts w:ascii="Arial" w:hAnsi="Arial"/>
          <w:sz w:val="22"/>
          <w:szCs w:val="22"/>
        </w:rPr>
        <w:t>periférica.</w:t>
      </w:r>
    </w:p>
    <w:p w14:paraId="221B79F8" w14:textId="77777777" w:rsidR="005E1C7A" w:rsidRPr="005F51DF" w:rsidRDefault="005E1C7A" w:rsidP="0072562E">
      <w:pPr>
        <w:pStyle w:val="Prrafodelista"/>
        <w:widowControl w:val="0"/>
        <w:numPr>
          <w:ilvl w:val="0"/>
          <w:numId w:val="88"/>
        </w:numPr>
        <w:tabs>
          <w:tab w:val="left" w:pos="1247"/>
        </w:tabs>
        <w:autoSpaceDE w:val="0"/>
        <w:autoSpaceDN w:val="0"/>
        <w:spacing w:line="276" w:lineRule="auto"/>
        <w:ind w:right="543"/>
        <w:contextualSpacing w:val="0"/>
        <w:rPr>
          <w:rFonts w:ascii="Arial" w:hAnsi="Arial"/>
          <w:sz w:val="22"/>
          <w:szCs w:val="22"/>
        </w:rPr>
      </w:pPr>
      <w:r w:rsidRPr="005F51DF">
        <w:rPr>
          <w:rFonts w:ascii="Arial" w:hAnsi="Arial"/>
          <w:sz w:val="22"/>
          <w:szCs w:val="22"/>
        </w:rPr>
        <w:t>Alteración</w:t>
      </w:r>
      <w:r w:rsidRPr="005F51DF">
        <w:rPr>
          <w:rFonts w:ascii="Arial" w:hAnsi="Arial"/>
          <w:spacing w:val="1"/>
          <w:sz w:val="22"/>
          <w:szCs w:val="22"/>
        </w:rPr>
        <w:t xml:space="preserve"> </w:t>
      </w:r>
      <w:r w:rsidRPr="005F51DF">
        <w:rPr>
          <w:rFonts w:ascii="Arial" w:hAnsi="Arial"/>
          <w:sz w:val="22"/>
          <w:szCs w:val="22"/>
        </w:rPr>
        <w:t>artroquinemática:</w:t>
      </w:r>
      <w:r w:rsidRPr="005F51DF">
        <w:rPr>
          <w:rFonts w:ascii="Arial" w:hAnsi="Arial"/>
          <w:spacing w:val="2"/>
          <w:sz w:val="22"/>
          <w:szCs w:val="22"/>
        </w:rPr>
        <w:t xml:space="preserve"> </w:t>
      </w:r>
      <w:r w:rsidRPr="005F51DF">
        <w:rPr>
          <w:rFonts w:ascii="Arial" w:hAnsi="Arial"/>
          <w:sz w:val="22"/>
          <w:szCs w:val="22"/>
        </w:rPr>
        <w:t>éste</w:t>
      </w:r>
      <w:r w:rsidRPr="005F51DF">
        <w:rPr>
          <w:rFonts w:ascii="Arial" w:hAnsi="Arial"/>
          <w:spacing w:val="1"/>
          <w:sz w:val="22"/>
          <w:szCs w:val="22"/>
        </w:rPr>
        <w:t xml:space="preserve"> </w:t>
      </w:r>
      <w:r w:rsidRPr="005F51DF">
        <w:rPr>
          <w:rFonts w:ascii="Arial" w:hAnsi="Arial"/>
          <w:sz w:val="22"/>
          <w:szCs w:val="22"/>
        </w:rPr>
        <w:t>término</w:t>
      </w:r>
      <w:r w:rsidRPr="005F51DF">
        <w:rPr>
          <w:rFonts w:ascii="Arial" w:hAnsi="Arial"/>
          <w:spacing w:val="2"/>
          <w:sz w:val="22"/>
          <w:szCs w:val="22"/>
        </w:rPr>
        <w:t xml:space="preserve"> </w:t>
      </w:r>
      <w:r w:rsidRPr="005F51DF">
        <w:rPr>
          <w:rFonts w:ascii="Arial" w:hAnsi="Arial"/>
          <w:sz w:val="22"/>
          <w:szCs w:val="22"/>
        </w:rPr>
        <w:t>se</w:t>
      </w:r>
      <w:r w:rsidRPr="005F51DF">
        <w:rPr>
          <w:rFonts w:ascii="Arial" w:hAnsi="Arial"/>
          <w:spacing w:val="3"/>
          <w:sz w:val="22"/>
          <w:szCs w:val="22"/>
        </w:rPr>
        <w:t xml:space="preserve"> </w:t>
      </w:r>
      <w:r w:rsidRPr="005F51DF">
        <w:rPr>
          <w:rFonts w:ascii="Arial" w:hAnsi="Arial"/>
          <w:sz w:val="22"/>
          <w:szCs w:val="22"/>
        </w:rPr>
        <w:t>usa</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caso</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haber</w:t>
      </w:r>
      <w:r w:rsidRPr="005F51DF">
        <w:rPr>
          <w:rFonts w:ascii="Arial" w:hAnsi="Arial"/>
          <w:spacing w:val="63"/>
          <w:sz w:val="22"/>
          <w:szCs w:val="22"/>
        </w:rPr>
        <w:t xml:space="preserve"> </w:t>
      </w:r>
      <w:r w:rsidRPr="005F51DF">
        <w:rPr>
          <w:rFonts w:ascii="Arial" w:hAnsi="Arial"/>
          <w:sz w:val="22"/>
          <w:szCs w:val="22"/>
        </w:rPr>
        <w:t>evaluado</w:t>
      </w:r>
      <w:r w:rsidRPr="005F51DF">
        <w:rPr>
          <w:rFonts w:ascii="Arial" w:hAnsi="Arial"/>
          <w:spacing w:val="-59"/>
          <w:sz w:val="22"/>
          <w:szCs w:val="22"/>
        </w:rPr>
        <w:t xml:space="preserve"> </w:t>
      </w:r>
      <w:r w:rsidRPr="005F51DF">
        <w:rPr>
          <w:rFonts w:ascii="Arial" w:hAnsi="Arial"/>
          <w:sz w:val="22"/>
          <w:szCs w:val="22"/>
        </w:rPr>
        <w:t>movimientos</w:t>
      </w:r>
      <w:r w:rsidRPr="005F51DF">
        <w:rPr>
          <w:rFonts w:ascii="Arial" w:hAnsi="Arial"/>
          <w:spacing w:val="-1"/>
          <w:sz w:val="22"/>
          <w:szCs w:val="22"/>
        </w:rPr>
        <w:t xml:space="preserve"> </w:t>
      </w:r>
      <w:r w:rsidRPr="005F51DF">
        <w:rPr>
          <w:rFonts w:ascii="Arial" w:hAnsi="Arial"/>
          <w:sz w:val="22"/>
          <w:szCs w:val="22"/>
        </w:rPr>
        <w:t>accesorios</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estabilidad</w:t>
      </w:r>
      <w:r w:rsidRPr="005F51DF">
        <w:rPr>
          <w:rFonts w:ascii="Arial" w:hAnsi="Arial"/>
          <w:spacing w:val="-1"/>
          <w:sz w:val="22"/>
          <w:szCs w:val="22"/>
        </w:rPr>
        <w:t xml:space="preserve"> </w:t>
      </w:r>
      <w:r w:rsidRPr="005F51DF">
        <w:rPr>
          <w:rFonts w:ascii="Arial" w:hAnsi="Arial"/>
          <w:sz w:val="22"/>
          <w:szCs w:val="22"/>
        </w:rPr>
        <w:t>espinal</w:t>
      </w:r>
      <w:r w:rsidRPr="005F51DF">
        <w:rPr>
          <w:rFonts w:ascii="Arial" w:hAnsi="Arial"/>
          <w:spacing w:val="-2"/>
          <w:sz w:val="22"/>
          <w:szCs w:val="22"/>
        </w:rPr>
        <w:t xml:space="preserve"> </w:t>
      </w:r>
      <w:r w:rsidRPr="005F51DF">
        <w:rPr>
          <w:rFonts w:ascii="Arial" w:hAnsi="Arial"/>
          <w:sz w:val="22"/>
          <w:szCs w:val="22"/>
        </w:rPr>
        <w:t>y/o</w:t>
      </w:r>
      <w:r w:rsidRPr="005F51DF">
        <w:rPr>
          <w:rFonts w:ascii="Arial" w:hAnsi="Arial"/>
          <w:spacing w:val="-1"/>
          <w:sz w:val="22"/>
          <w:szCs w:val="22"/>
        </w:rPr>
        <w:t xml:space="preserve"> </w:t>
      </w:r>
      <w:r w:rsidRPr="005F51DF">
        <w:rPr>
          <w:rFonts w:ascii="Arial" w:hAnsi="Arial"/>
          <w:sz w:val="22"/>
          <w:szCs w:val="22"/>
        </w:rPr>
        <w:t>periférica.</w:t>
      </w:r>
    </w:p>
    <w:p w14:paraId="1322ECF3" w14:textId="77777777" w:rsidR="005E1C7A" w:rsidRPr="005F51DF" w:rsidRDefault="005E1C7A" w:rsidP="0072562E">
      <w:pPr>
        <w:pStyle w:val="Prrafodelista"/>
        <w:widowControl w:val="0"/>
        <w:numPr>
          <w:ilvl w:val="0"/>
          <w:numId w:val="88"/>
        </w:numPr>
        <w:tabs>
          <w:tab w:val="left" w:pos="1247"/>
        </w:tabs>
        <w:autoSpaceDE w:val="0"/>
        <w:autoSpaceDN w:val="0"/>
        <w:spacing w:before="1" w:line="276" w:lineRule="auto"/>
        <w:ind w:right="540"/>
        <w:contextualSpacing w:val="0"/>
        <w:rPr>
          <w:rFonts w:ascii="Arial" w:hAnsi="Arial"/>
          <w:sz w:val="22"/>
          <w:szCs w:val="22"/>
        </w:rPr>
      </w:pPr>
      <w:r w:rsidRPr="005F51DF">
        <w:rPr>
          <w:rFonts w:ascii="Arial" w:hAnsi="Arial"/>
          <w:sz w:val="22"/>
          <w:szCs w:val="22"/>
        </w:rPr>
        <w:t>Alteración</w:t>
      </w:r>
      <w:r w:rsidRPr="005F51DF">
        <w:rPr>
          <w:rFonts w:ascii="Arial" w:hAnsi="Arial"/>
          <w:spacing w:val="8"/>
          <w:sz w:val="22"/>
          <w:szCs w:val="22"/>
        </w:rPr>
        <w:t xml:space="preserve"> </w:t>
      </w:r>
      <w:r w:rsidRPr="005F51DF">
        <w:rPr>
          <w:rFonts w:ascii="Arial" w:hAnsi="Arial"/>
          <w:sz w:val="22"/>
          <w:szCs w:val="22"/>
        </w:rPr>
        <w:t>miocinemática:</w:t>
      </w:r>
      <w:r w:rsidRPr="005F51DF">
        <w:rPr>
          <w:rFonts w:ascii="Arial" w:hAnsi="Arial"/>
          <w:spacing w:val="10"/>
          <w:sz w:val="22"/>
          <w:szCs w:val="22"/>
        </w:rPr>
        <w:t xml:space="preserve"> </w:t>
      </w:r>
      <w:r w:rsidRPr="005F51DF">
        <w:rPr>
          <w:rFonts w:ascii="Arial" w:hAnsi="Arial"/>
          <w:sz w:val="22"/>
          <w:szCs w:val="22"/>
        </w:rPr>
        <w:t>en</w:t>
      </w:r>
      <w:r w:rsidRPr="005F51DF">
        <w:rPr>
          <w:rFonts w:ascii="Arial" w:hAnsi="Arial"/>
          <w:spacing w:val="10"/>
          <w:sz w:val="22"/>
          <w:szCs w:val="22"/>
        </w:rPr>
        <w:t xml:space="preserve"> </w:t>
      </w:r>
      <w:r w:rsidRPr="005F51DF">
        <w:rPr>
          <w:rFonts w:ascii="Arial" w:hAnsi="Arial"/>
          <w:sz w:val="22"/>
          <w:szCs w:val="22"/>
        </w:rPr>
        <w:t>relación</w:t>
      </w:r>
      <w:r w:rsidRPr="005F51DF">
        <w:rPr>
          <w:rFonts w:ascii="Arial" w:hAnsi="Arial"/>
          <w:spacing w:val="10"/>
          <w:sz w:val="22"/>
          <w:szCs w:val="22"/>
        </w:rPr>
        <w:t xml:space="preserve"> </w:t>
      </w:r>
      <w:r w:rsidRPr="005F51DF">
        <w:rPr>
          <w:rFonts w:ascii="Arial" w:hAnsi="Arial"/>
          <w:sz w:val="22"/>
          <w:szCs w:val="22"/>
        </w:rPr>
        <w:t>con</w:t>
      </w:r>
      <w:r w:rsidRPr="005F51DF">
        <w:rPr>
          <w:rFonts w:ascii="Arial" w:hAnsi="Arial"/>
          <w:spacing w:val="14"/>
          <w:sz w:val="22"/>
          <w:szCs w:val="22"/>
        </w:rPr>
        <w:t xml:space="preserve"> </w:t>
      </w:r>
      <w:r w:rsidRPr="005F51DF">
        <w:rPr>
          <w:rFonts w:ascii="Arial" w:hAnsi="Arial"/>
          <w:sz w:val="22"/>
          <w:szCs w:val="22"/>
        </w:rPr>
        <w:t>hallazgos</w:t>
      </w:r>
      <w:r w:rsidRPr="005F51DF">
        <w:rPr>
          <w:rFonts w:ascii="Arial" w:hAnsi="Arial"/>
          <w:spacing w:val="10"/>
          <w:sz w:val="22"/>
          <w:szCs w:val="22"/>
        </w:rPr>
        <w:t xml:space="preserve"> </w:t>
      </w:r>
      <w:r w:rsidRPr="005F51DF">
        <w:rPr>
          <w:rFonts w:ascii="Arial" w:hAnsi="Arial"/>
          <w:sz w:val="22"/>
          <w:szCs w:val="22"/>
        </w:rPr>
        <w:t>que</w:t>
      </w:r>
      <w:r w:rsidRPr="005F51DF">
        <w:rPr>
          <w:rFonts w:ascii="Arial" w:hAnsi="Arial"/>
          <w:spacing w:val="10"/>
          <w:sz w:val="22"/>
          <w:szCs w:val="22"/>
        </w:rPr>
        <w:t xml:space="preserve"> </w:t>
      </w:r>
      <w:r w:rsidRPr="005F51DF">
        <w:rPr>
          <w:rFonts w:ascii="Arial" w:hAnsi="Arial"/>
          <w:sz w:val="22"/>
          <w:szCs w:val="22"/>
        </w:rPr>
        <w:t>sugieran</w:t>
      </w:r>
      <w:r w:rsidRPr="005F51DF">
        <w:rPr>
          <w:rFonts w:ascii="Arial" w:hAnsi="Arial"/>
          <w:spacing w:val="10"/>
          <w:sz w:val="22"/>
          <w:szCs w:val="22"/>
        </w:rPr>
        <w:t xml:space="preserve"> </w:t>
      </w:r>
      <w:r w:rsidRPr="005F51DF">
        <w:rPr>
          <w:rFonts w:ascii="Arial" w:hAnsi="Arial"/>
          <w:sz w:val="22"/>
          <w:szCs w:val="22"/>
        </w:rPr>
        <w:t>alteraciones</w:t>
      </w:r>
      <w:r w:rsidRPr="005F51DF">
        <w:rPr>
          <w:rFonts w:ascii="Arial" w:hAnsi="Arial"/>
          <w:spacing w:val="10"/>
          <w:sz w:val="22"/>
          <w:szCs w:val="22"/>
        </w:rPr>
        <w:t xml:space="preserve"> </w:t>
      </w:r>
      <w:r w:rsidRPr="005F51DF">
        <w:rPr>
          <w:rFonts w:ascii="Arial" w:hAnsi="Arial"/>
          <w:sz w:val="22"/>
          <w:szCs w:val="22"/>
        </w:rPr>
        <w:t>del</w:t>
      </w:r>
      <w:r w:rsidRPr="005F51DF">
        <w:rPr>
          <w:rFonts w:ascii="Arial" w:hAnsi="Arial"/>
          <w:spacing w:val="10"/>
          <w:sz w:val="22"/>
          <w:szCs w:val="22"/>
        </w:rPr>
        <w:t xml:space="preserve"> </w:t>
      </w:r>
      <w:r w:rsidRPr="005F51DF">
        <w:rPr>
          <w:rFonts w:ascii="Arial" w:hAnsi="Arial"/>
          <w:sz w:val="22"/>
          <w:szCs w:val="22"/>
        </w:rPr>
        <w:t>tejido</w:t>
      </w:r>
      <w:r w:rsidRPr="005F51DF">
        <w:rPr>
          <w:rFonts w:ascii="Arial" w:hAnsi="Arial"/>
          <w:spacing w:val="-58"/>
          <w:sz w:val="22"/>
          <w:szCs w:val="22"/>
        </w:rPr>
        <w:t xml:space="preserve"> </w:t>
      </w:r>
      <w:r w:rsidRPr="005F51DF">
        <w:rPr>
          <w:rFonts w:ascii="Arial" w:hAnsi="Arial"/>
          <w:sz w:val="22"/>
          <w:szCs w:val="22"/>
        </w:rPr>
        <w:t>contráctil,</w:t>
      </w:r>
      <w:r w:rsidRPr="005F51DF">
        <w:rPr>
          <w:rFonts w:ascii="Arial" w:hAnsi="Arial"/>
          <w:spacing w:val="-3"/>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debilidad muscular</w:t>
      </w:r>
      <w:r w:rsidRPr="005F51DF">
        <w:rPr>
          <w:rFonts w:ascii="Arial" w:hAnsi="Arial"/>
          <w:spacing w:val="-2"/>
          <w:sz w:val="22"/>
          <w:szCs w:val="22"/>
        </w:rPr>
        <w:t xml:space="preserve"> </w:t>
      </w:r>
      <w:r w:rsidRPr="005F51DF">
        <w:rPr>
          <w:rFonts w:ascii="Arial" w:hAnsi="Arial"/>
          <w:sz w:val="22"/>
          <w:szCs w:val="22"/>
        </w:rPr>
        <w:t>o retracciones musculares.</w:t>
      </w:r>
    </w:p>
    <w:p w14:paraId="3DE8CF30" w14:textId="77777777" w:rsidR="005E1C7A" w:rsidRPr="005F51DF" w:rsidRDefault="005E1C7A" w:rsidP="0072562E">
      <w:pPr>
        <w:pStyle w:val="Prrafodelista"/>
        <w:widowControl w:val="0"/>
        <w:numPr>
          <w:ilvl w:val="0"/>
          <w:numId w:val="88"/>
        </w:numPr>
        <w:tabs>
          <w:tab w:val="left" w:pos="1247"/>
        </w:tabs>
        <w:autoSpaceDE w:val="0"/>
        <w:autoSpaceDN w:val="0"/>
        <w:spacing w:line="276" w:lineRule="auto"/>
        <w:ind w:right="544"/>
        <w:contextualSpacing w:val="0"/>
        <w:rPr>
          <w:rFonts w:ascii="Arial" w:hAnsi="Arial"/>
          <w:sz w:val="22"/>
          <w:szCs w:val="22"/>
        </w:rPr>
      </w:pPr>
      <w:r w:rsidRPr="005F51DF">
        <w:rPr>
          <w:rFonts w:ascii="Arial" w:hAnsi="Arial"/>
          <w:sz w:val="22"/>
          <w:szCs w:val="22"/>
        </w:rPr>
        <w:t>Disfunción</w:t>
      </w:r>
      <w:r w:rsidRPr="005F51DF">
        <w:rPr>
          <w:rFonts w:ascii="Arial" w:hAnsi="Arial"/>
          <w:spacing w:val="36"/>
          <w:sz w:val="22"/>
          <w:szCs w:val="22"/>
        </w:rPr>
        <w:t xml:space="preserve"> </w:t>
      </w:r>
      <w:r w:rsidRPr="005F51DF">
        <w:rPr>
          <w:rFonts w:ascii="Arial" w:hAnsi="Arial"/>
          <w:sz w:val="22"/>
          <w:szCs w:val="22"/>
        </w:rPr>
        <w:t>en</w:t>
      </w:r>
      <w:r w:rsidRPr="005F51DF">
        <w:rPr>
          <w:rFonts w:ascii="Arial" w:hAnsi="Arial"/>
          <w:spacing w:val="38"/>
          <w:sz w:val="22"/>
          <w:szCs w:val="22"/>
        </w:rPr>
        <w:t xml:space="preserve"> </w:t>
      </w:r>
      <w:r w:rsidRPr="005F51DF">
        <w:rPr>
          <w:rFonts w:ascii="Arial" w:hAnsi="Arial"/>
          <w:sz w:val="22"/>
          <w:szCs w:val="22"/>
        </w:rPr>
        <w:t>la</w:t>
      </w:r>
      <w:r w:rsidRPr="005F51DF">
        <w:rPr>
          <w:rFonts w:ascii="Arial" w:hAnsi="Arial"/>
          <w:spacing w:val="38"/>
          <w:sz w:val="22"/>
          <w:szCs w:val="22"/>
        </w:rPr>
        <w:t xml:space="preserve"> </w:t>
      </w:r>
      <w:r w:rsidRPr="005F51DF">
        <w:rPr>
          <w:rFonts w:ascii="Arial" w:hAnsi="Arial"/>
          <w:sz w:val="22"/>
          <w:szCs w:val="22"/>
        </w:rPr>
        <w:t>conducción</w:t>
      </w:r>
      <w:r w:rsidRPr="005F51DF">
        <w:rPr>
          <w:rFonts w:ascii="Arial" w:hAnsi="Arial"/>
          <w:spacing w:val="37"/>
          <w:sz w:val="22"/>
          <w:szCs w:val="22"/>
        </w:rPr>
        <w:t xml:space="preserve"> </w:t>
      </w:r>
      <w:r w:rsidRPr="005F51DF">
        <w:rPr>
          <w:rFonts w:ascii="Arial" w:hAnsi="Arial"/>
          <w:sz w:val="22"/>
          <w:szCs w:val="22"/>
        </w:rPr>
        <w:t>nerviosa:</w:t>
      </w:r>
      <w:r w:rsidRPr="005F51DF">
        <w:rPr>
          <w:rFonts w:ascii="Arial" w:hAnsi="Arial"/>
          <w:spacing w:val="38"/>
          <w:sz w:val="22"/>
          <w:szCs w:val="22"/>
        </w:rPr>
        <w:t xml:space="preserve"> </w:t>
      </w:r>
      <w:r w:rsidRPr="005F51DF">
        <w:rPr>
          <w:rFonts w:ascii="Arial" w:hAnsi="Arial"/>
          <w:sz w:val="22"/>
          <w:szCs w:val="22"/>
        </w:rPr>
        <w:t>en</w:t>
      </w:r>
      <w:r w:rsidRPr="005F51DF">
        <w:rPr>
          <w:rFonts w:ascii="Arial" w:hAnsi="Arial"/>
          <w:spacing w:val="38"/>
          <w:sz w:val="22"/>
          <w:szCs w:val="22"/>
        </w:rPr>
        <w:t xml:space="preserve"> </w:t>
      </w:r>
      <w:r w:rsidRPr="005F51DF">
        <w:rPr>
          <w:rFonts w:ascii="Arial" w:hAnsi="Arial"/>
          <w:sz w:val="22"/>
          <w:szCs w:val="22"/>
        </w:rPr>
        <w:t>relación</w:t>
      </w:r>
      <w:r w:rsidRPr="005F51DF">
        <w:rPr>
          <w:rFonts w:ascii="Arial" w:hAnsi="Arial"/>
          <w:spacing w:val="37"/>
          <w:sz w:val="22"/>
          <w:szCs w:val="22"/>
        </w:rPr>
        <w:t xml:space="preserve"> </w:t>
      </w:r>
      <w:r w:rsidRPr="005F51DF">
        <w:rPr>
          <w:rFonts w:ascii="Arial" w:hAnsi="Arial"/>
          <w:sz w:val="22"/>
          <w:szCs w:val="22"/>
        </w:rPr>
        <w:t>con</w:t>
      </w:r>
      <w:r w:rsidRPr="005F51DF">
        <w:rPr>
          <w:rFonts w:ascii="Arial" w:hAnsi="Arial"/>
          <w:spacing w:val="38"/>
          <w:sz w:val="22"/>
          <w:szCs w:val="22"/>
        </w:rPr>
        <w:t xml:space="preserve"> </w:t>
      </w:r>
      <w:r w:rsidRPr="005F51DF">
        <w:rPr>
          <w:rFonts w:ascii="Arial" w:hAnsi="Arial"/>
          <w:sz w:val="22"/>
          <w:szCs w:val="22"/>
        </w:rPr>
        <w:t>el</w:t>
      </w:r>
      <w:r w:rsidRPr="005F51DF">
        <w:rPr>
          <w:rFonts w:ascii="Arial" w:hAnsi="Arial"/>
          <w:spacing w:val="37"/>
          <w:sz w:val="22"/>
          <w:szCs w:val="22"/>
        </w:rPr>
        <w:t xml:space="preserve"> </w:t>
      </w:r>
      <w:r w:rsidRPr="005F51DF">
        <w:rPr>
          <w:rFonts w:ascii="Arial" w:hAnsi="Arial"/>
          <w:sz w:val="22"/>
          <w:szCs w:val="22"/>
        </w:rPr>
        <w:t>hallazgo</w:t>
      </w:r>
      <w:r w:rsidRPr="005F51DF">
        <w:rPr>
          <w:rFonts w:ascii="Arial" w:hAnsi="Arial"/>
          <w:spacing w:val="38"/>
          <w:sz w:val="22"/>
          <w:szCs w:val="22"/>
        </w:rPr>
        <w:t xml:space="preserve"> </w:t>
      </w:r>
      <w:r w:rsidRPr="005F51DF">
        <w:rPr>
          <w:rFonts w:ascii="Arial" w:hAnsi="Arial"/>
          <w:sz w:val="22"/>
          <w:szCs w:val="22"/>
        </w:rPr>
        <w:t>de</w:t>
      </w:r>
      <w:r w:rsidRPr="005F51DF">
        <w:rPr>
          <w:rFonts w:ascii="Arial" w:hAnsi="Arial"/>
          <w:spacing w:val="36"/>
          <w:sz w:val="22"/>
          <w:szCs w:val="22"/>
        </w:rPr>
        <w:t xml:space="preserve"> </w:t>
      </w:r>
      <w:r w:rsidRPr="005F51DF">
        <w:rPr>
          <w:rFonts w:ascii="Arial" w:hAnsi="Arial"/>
          <w:sz w:val="22"/>
          <w:szCs w:val="22"/>
        </w:rPr>
        <w:t>alteraciones</w:t>
      </w:r>
      <w:r w:rsidRPr="005F51DF">
        <w:rPr>
          <w:rFonts w:ascii="Arial" w:hAnsi="Arial"/>
          <w:spacing w:val="38"/>
          <w:sz w:val="22"/>
          <w:szCs w:val="22"/>
        </w:rPr>
        <w:t xml:space="preserve"> </w:t>
      </w:r>
      <w:r w:rsidRPr="005F51DF">
        <w:rPr>
          <w:rFonts w:ascii="Arial" w:hAnsi="Arial"/>
          <w:sz w:val="22"/>
          <w:szCs w:val="22"/>
        </w:rPr>
        <w:t>de</w:t>
      </w:r>
      <w:r w:rsidR="00566A46" w:rsidRPr="005F51DF">
        <w:rPr>
          <w:rFonts w:ascii="Arial" w:hAnsi="Arial"/>
          <w:sz w:val="22"/>
          <w:szCs w:val="22"/>
        </w:rPr>
        <w:t xml:space="preserve"> </w:t>
      </w:r>
      <w:r w:rsidRPr="005F51DF">
        <w:rPr>
          <w:rFonts w:ascii="Arial" w:hAnsi="Arial"/>
          <w:spacing w:val="-58"/>
          <w:sz w:val="22"/>
          <w:szCs w:val="22"/>
        </w:rPr>
        <w:t xml:space="preserve"> </w:t>
      </w:r>
      <w:r w:rsidRPr="005F51DF">
        <w:rPr>
          <w:rFonts w:ascii="Arial" w:hAnsi="Arial"/>
          <w:sz w:val="22"/>
          <w:szCs w:val="22"/>
        </w:rPr>
        <w:t>miotomas,</w:t>
      </w:r>
      <w:r w:rsidRPr="005F51DF">
        <w:rPr>
          <w:rFonts w:ascii="Arial" w:hAnsi="Arial"/>
          <w:spacing w:val="-1"/>
          <w:sz w:val="22"/>
          <w:szCs w:val="22"/>
        </w:rPr>
        <w:t xml:space="preserve"> </w:t>
      </w:r>
      <w:r w:rsidRPr="005F51DF">
        <w:rPr>
          <w:rFonts w:ascii="Arial" w:hAnsi="Arial"/>
          <w:sz w:val="22"/>
          <w:szCs w:val="22"/>
        </w:rPr>
        <w:t>dermatomas</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reflejos.</w:t>
      </w:r>
    </w:p>
    <w:p w14:paraId="27614506" w14:textId="77777777" w:rsidR="005E1C7A" w:rsidRPr="005F51DF" w:rsidRDefault="005E1C7A" w:rsidP="0072562E">
      <w:pPr>
        <w:pStyle w:val="Prrafodelista"/>
        <w:widowControl w:val="0"/>
        <w:numPr>
          <w:ilvl w:val="0"/>
          <w:numId w:val="88"/>
        </w:numPr>
        <w:tabs>
          <w:tab w:val="left" w:pos="1247"/>
        </w:tabs>
        <w:autoSpaceDE w:val="0"/>
        <w:autoSpaceDN w:val="0"/>
        <w:spacing w:line="276" w:lineRule="auto"/>
        <w:ind w:right="536"/>
        <w:contextualSpacing w:val="0"/>
        <w:rPr>
          <w:rFonts w:ascii="Arial" w:hAnsi="Arial"/>
          <w:sz w:val="22"/>
          <w:szCs w:val="22"/>
        </w:rPr>
      </w:pPr>
      <w:r w:rsidRPr="005F51DF">
        <w:rPr>
          <w:rFonts w:ascii="Arial" w:hAnsi="Arial"/>
          <w:sz w:val="22"/>
          <w:szCs w:val="22"/>
        </w:rPr>
        <w:t>Disfunción</w:t>
      </w:r>
      <w:r w:rsidRPr="005F51DF">
        <w:rPr>
          <w:rFonts w:ascii="Arial" w:hAnsi="Arial"/>
          <w:spacing w:val="29"/>
          <w:sz w:val="22"/>
          <w:szCs w:val="22"/>
        </w:rPr>
        <w:t xml:space="preserve"> </w:t>
      </w:r>
      <w:r w:rsidRPr="005F51DF">
        <w:rPr>
          <w:rFonts w:ascii="Arial" w:hAnsi="Arial"/>
          <w:sz w:val="22"/>
          <w:szCs w:val="22"/>
        </w:rPr>
        <w:t>neurodinámica:</w:t>
      </w:r>
      <w:r w:rsidRPr="005F51DF">
        <w:rPr>
          <w:rFonts w:ascii="Arial" w:hAnsi="Arial"/>
          <w:spacing w:val="31"/>
          <w:sz w:val="22"/>
          <w:szCs w:val="22"/>
        </w:rPr>
        <w:t xml:space="preserve"> </w:t>
      </w:r>
      <w:r w:rsidRPr="005F51DF">
        <w:rPr>
          <w:rFonts w:ascii="Arial" w:hAnsi="Arial"/>
          <w:sz w:val="22"/>
          <w:szCs w:val="22"/>
        </w:rPr>
        <w:t>en</w:t>
      </w:r>
      <w:r w:rsidRPr="005F51DF">
        <w:rPr>
          <w:rFonts w:ascii="Arial" w:hAnsi="Arial"/>
          <w:spacing w:val="31"/>
          <w:sz w:val="22"/>
          <w:szCs w:val="22"/>
        </w:rPr>
        <w:t xml:space="preserve"> </w:t>
      </w:r>
      <w:r w:rsidRPr="005F51DF">
        <w:rPr>
          <w:rFonts w:ascii="Arial" w:hAnsi="Arial"/>
          <w:sz w:val="22"/>
          <w:szCs w:val="22"/>
        </w:rPr>
        <w:t>relación</w:t>
      </w:r>
      <w:r w:rsidRPr="005F51DF">
        <w:rPr>
          <w:rFonts w:ascii="Arial" w:hAnsi="Arial"/>
          <w:spacing w:val="30"/>
          <w:sz w:val="22"/>
          <w:szCs w:val="22"/>
        </w:rPr>
        <w:t xml:space="preserve"> </w:t>
      </w:r>
      <w:r w:rsidRPr="005F51DF">
        <w:rPr>
          <w:rFonts w:ascii="Arial" w:hAnsi="Arial"/>
          <w:sz w:val="22"/>
          <w:szCs w:val="22"/>
        </w:rPr>
        <w:t>con</w:t>
      </w:r>
      <w:r w:rsidRPr="005F51DF">
        <w:rPr>
          <w:rFonts w:ascii="Arial" w:hAnsi="Arial"/>
          <w:spacing w:val="31"/>
          <w:sz w:val="22"/>
          <w:szCs w:val="22"/>
        </w:rPr>
        <w:t xml:space="preserve"> </w:t>
      </w:r>
      <w:r w:rsidRPr="005F51DF">
        <w:rPr>
          <w:rFonts w:ascii="Arial" w:hAnsi="Arial"/>
          <w:sz w:val="22"/>
          <w:szCs w:val="22"/>
        </w:rPr>
        <w:t>el</w:t>
      </w:r>
      <w:r w:rsidRPr="005F51DF">
        <w:rPr>
          <w:rFonts w:ascii="Arial" w:hAnsi="Arial"/>
          <w:spacing w:val="30"/>
          <w:sz w:val="22"/>
          <w:szCs w:val="22"/>
        </w:rPr>
        <w:t xml:space="preserve"> </w:t>
      </w:r>
      <w:r w:rsidRPr="005F51DF">
        <w:rPr>
          <w:rFonts w:ascii="Arial" w:hAnsi="Arial"/>
          <w:sz w:val="22"/>
          <w:szCs w:val="22"/>
        </w:rPr>
        <w:t>hallazgo</w:t>
      </w:r>
      <w:r w:rsidRPr="005F51DF">
        <w:rPr>
          <w:rFonts w:ascii="Arial" w:hAnsi="Arial"/>
          <w:spacing w:val="33"/>
          <w:sz w:val="22"/>
          <w:szCs w:val="22"/>
        </w:rPr>
        <w:t xml:space="preserve"> </w:t>
      </w:r>
      <w:r w:rsidRPr="005F51DF">
        <w:rPr>
          <w:rFonts w:ascii="Arial" w:hAnsi="Arial"/>
          <w:sz w:val="22"/>
          <w:szCs w:val="22"/>
        </w:rPr>
        <w:t>de</w:t>
      </w:r>
      <w:r w:rsidRPr="005F51DF">
        <w:rPr>
          <w:rFonts w:ascii="Arial" w:hAnsi="Arial"/>
          <w:spacing w:val="30"/>
          <w:sz w:val="22"/>
          <w:szCs w:val="22"/>
        </w:rPr>
        <w:t xml:space="preserve"> </w:t>
      </w:r>
      <w:r w:rsidRPr="005F51DF">
        <w:rPr>
          <w:rFonts w:ascii="Arial" w:hAnsi="Arial"/>
          <w:sz w:val="22"/>
          <w:szCs w:val="22"/>
        </w:rPr>
        <w:t>alteraciones</w:t>
      </w:r>
      <w:r w:rsidRPr="005F51DF">
        <w:rPr>
          <w:rFonts w:ascii="Arial" w:hAnsi="Arial"/>
          <w:spacing w:val="30"/>
          <w:sz w:val="22"/>
          <w:szCs w:val="22"/>
        </w:rPr>
        <w:t xml:space="preserve"> </w:t>
      </w:r>
      <w:r w:rsidRPr="005F51DF">
        <w:rPr>
          <w:rFonts w:ascii="Arial" w:hAnsi="Arial"/>
          <w:sz w:val="22"/>
          <w:szCs w:val="22"/>
        </w:rPr>
        <w:t>de</w:t>
      </w:r>
      <w:r w:rsidRPr="005F51DF">
        <w:rPr>
          <w:rFonts w:ascii="Arial" w:hAnsi="Arial"/>
          <w:spacing w:val="31"/>
          <w:sz w:val="22"/>
          <w:szCs w:val="22"/>
        </w:rPr>
        <w:t xml:space="preserve"> </w:t>
      </w:r>
      <w:r w:rsidRPr="005F51DF">
        <w:rPr>
          <w:rFonts w:ascii="Arial" w:hAnsi="Arial"/>
          <w:sz w:val="22"/>
          <w:szCs w:val="22"/>
        </w:rPr>
        <w:t>la</w:t>
      </w:r>
      <w:r w:rsidRPr="005F51DF">
        <w:rPr>
          <w:rFonts w:ascii="Arial" w:hAnsi="Arial"/>
          <w:spacing w:val="30"/>
          <w:sz w:val="22"/>
          <w:szCs w:val="22"/>
        </w:rPr>
        <w:t xml:space="preserve"> </w:t>
      </w:r>
      <w:r w:rsidRPr="005F51DF">
        <w:rPr>
          <w:rFonts w:ascii="Arial" w:hAnsi="Arial"/>
          <w:sz w:val="22"/>
          <w:szCs w:val="22"/>
        </w:rPr>
        <w:t>movilidad</w:t>
      </w:r>
      <w:r w:rsidRPr="005F51DF">
        <w:rPr>
          <w:rFonts w:ascii="Arial" w:hAnsi="Arial"/>
          <w:spacing w:val="-58"/>
          <w:sz w:val="22"/>
          <w:szCs w:val="22"/>
        </w:rPr>
        <w:t xml:space="preserve">      </w:t>
      </w:r>
      <w:r w:rsidRPr="005F51DF">
        <w:rPr>
          <w:rFonts w:ascii="Arial" w:hAnsi="Arial"/>
          <w:sz w:val="22"/>
          <w:szCs w:val="22"/>
        </w:rPr>
        <w:t>dural</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neural.</w:t>
      </w:r>
    </w:p>
    <w:p w14:paraId="59A1AFD3" w14:textId="77777777" w:rsidR="005E1C7A" w:rsidRPr="005F51DF" w:rsidRDefault="005E1C7A" w:rsidP="0072562E">
      <w:pPr>
        <w:pStyle w:val="Prrafodelista"/>
        <w:widowControl w:val="0"/>
        <w:numPr>
          <w:ilvl w:val="0"/>
          <w:numId w:val="88"/>
        </w:numPr>
        <w:tabs>
          <w:tab w:val="left" w:pos="1247"/>
        </w:tabs>
        <w:autoSpaceDE w:val="0"/>
        <w:autoSpaceDN w:val="0"/>
        <w:contextualSpacing w:val="0"/>
        <w:rPr>
          <w:rFonts w:ascii="Arial" w:hAnsi="Arial"/>
          <w:sz w:val="22"/>
          <w:szCs w:val="22"/>
        </w:rPr>
      </w:pPr>
      <w:r w:rsidRPr="005F51DF">
        <w:rPr>
          <w:rFonts w:ascii="Arial" w:hAnsi="Arial"/>
          <w:sz w:val="22"/>
          <w:szCs w:val="22"/>
        </w:rPr>
        <w:t>Alteración</w:t>
      </w:r>
      <w:r w:rsidRPr="005F51DF">
        <w:rPr>
          <w:rFonts w:ascii="Arial" w:hAnsi="Arial"/>
          <w:spacing w:val="-2"/>
          <w:sz w:val="22"/>
          <w:szCs w:val="22"/>
        </w:rPr>
        <w:t xml:space="preserve"> </w:t>
      </w:r>
      <w:r w:rsidRPr="005F51DF">
        <w:rPr>
          <w:rFonts w:ascii="Arial" w:hAnsi="Arial"/>
          <w:sz w:val="22"/>
          <w:szCs w:val="22"/>
        </w:rPr>
        <w:t>postural.</w:t>
      </w:r>
    </w:p>
    <w:p w14:paraId="2AE317C8" w14:textId="77777777" w:rsidR="005E1C7A" w:rsidRPr="005F51DF" w:rsidRDefault="005E1C7A" w:rsidP="0072562E">
      <w:pPr>
        <w:pStyle w:val="Prrafodelista"/>
        <w:widowControl w:val="0"/>
        <w:numPr>
          <w:ilvl w:val="0"/>
          <w:numId w:val="88"/>
        </w:numPr>
        <w:tabs>
          <w:tab w:val="left" w:pos="1247"/>
        </w:tabs>
        <w:autoSpaceDE w:val="0"/>
        <w:autoSpaceDN w:val="0"/>
        <w:spacing w:before="37"/>
        <w:contextualSpacing w:val="0"/>
        <w:rPr>
          <w:rFonts w:ascii="Arial" w:hAnsi="Arial"/>
          <w:sz w:val="22"/>
          <w:szCs w:val="22"/>
        </w:rPr>
      </w:pPr>
      <w:r w:rsidRPr="005F51DF">
        <w:rPr>
          <w:rFonts w:ascii="Arial" w:hAnsi="Arial"/>
          <w:sz w:val="22"/>
          <w:szCs w:val="22"/>
        </w:rPr>
        <w:t>Alteración</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marcha.</w:t>
      </w:r>
    </w:p>
    <w:p w14:paraId="65141D3C" w14:textId="77777777" w:rsidR="005E1C7A" w:rsidRPr="005F51DF" w:rsidRDefault="005E1C7A" w:rsidP="005E1C7A">
      <w:pPr>
        <w:pStyle w:val="Prrafodelista"/>
        <w:widowControl w:val="0"/>
        <w:tabs>
          <w:tab w:val="left" w:pos="1247"/>
        </w:tabs>
        <w:autoSpaceDE w:val="0"/>
        <w:autoSpaceDN w:val="0"/>
        <w:spacing w:before="37"/>
        <w:ind w:left="1014"/>
        <w:contextualSpacing w:val="0"/>
        <w:rPr>
          <w:rFonts w:ascii="Arial" w:hAnsi="Arial"/>
          <w:sz w:val="22"/>
          <w:szCs w:val="22"/>
        </w:rPr>
      </w:pPr>
    </w:p>
    <w:p w14:paraId="4FB26EDF" w14:textId="77777777" w:rsidR="005E1C7A" w:rsidRPr="005F51DF" w:rsidRDefault="005E1C7A" w:rsidP="0072562E">
      <w:pPr>
        <w:pStyle w:val="Prrafodelista"/>
        <w:widowControl w:val="0"/>
        <w:numPr>
          <w:ilvl w:val="0"/>
          <w:numId w:val="85"/>
        </w:numPr>
        <w:tabs>
          <w:tab w:val="left" w:pos="965"/>
        </w:tabs>
        <w:autoSpaceDE w:val="0"/>
        <w:autoSpaceDN w:val="0"/>
        <w:spacing w:line="276" w:lineRule="auto"/>
        <w:ind w:right="535"/>
        <w:jc w:val="both"/>
        <w:rPr>
          <w:rFonts w:ascii="Arial" w:hAnsi="Arial"/>
          <w:sz w:val="22"/>
          <w:szCs w:val="22"/>
        </w:rPr>
      </w:pPr>
      <w:r w:rsidRPr="005F51DF">
        <w:rPr>
          <w:rFonts w:ascii="Arial" w:hAnsi="Arial"/>
          <w:b/>
          <w:sz w:val="22"/>
          <w:szCs w:val="22"/>
        </w:rPr>
        <w:t xml:space="preserve">Impresión diagnóstica: </w:t>
      </w:r>
      <w:r w:rsidRPr="005F51DF">
        <w:rPr>
          <w:rFonts w:ascii="Arial" w:hAnsi="Arial"/>
          <w:sz w:val="22"/>
          <w:szCs w:val="22"/>
        </w:rPr>
        <w:t>registrar un diagnóstico coherente con la historia clínica el cual</w:t>
      </w:r>
      <w:r w:rsidRPr="005F51DF">
        <w:rPr>
          <w:rFonts w:ascii="Arial" w:hAnsi="Arial"/>
          <w:spacing w:val="1"/>
          <w:sz w:val="22"/>
          <w:szCs w:val="22"/>
        </w:rPr>
        <w:t xml:space="preserve"> </w:t>
      </w:r>
      <w:r w:rsidRPr="005F51DF">
        <w:rPr>
          <w:rFonts w:ascii="Arial" w:hAnsi="Arial"/>
          <w:sz w:val="22"/>
          <w:szCs w:val="22"/>
        </w:rPr>
        <w:t>siempre debe incluir el</w:t>
      </w:r>
      <w:r w:rsidRPr="005F51DF">
        <w:rPr>
          <w:rFonts w:ascii="Arial" w:hAnsi="Arial"/>
          <w:spacing w:val="-1"/>
          <w:sz w:val="22"/>
          <w:szCs w:val="22"/>
        </w:rPr>
        <w:t xml:space="preserve"> </w:t>
      </w:r>
      <w:r w:rsidRPr="005F51DF">
        <w:rPr>
          <w:rFonts w:ascii="Arial" w:hAnsi="Arial"/>
          <w:sz w:val="22"/>
          <w:szCs w:val="22"/>
        </w:rPr>
        <w:t>código CIE</w:t>
      </w:r>
      <w:r w:rsidRPr="005F51DF">
        <w:rPr>
          <w:rFonts w:ascii="Arial" w:hAnsi="Arial"/>
          <w:spacing w:val="-1"/>
          <w:sz w:val="22"/>
          <w:szCs w:val="22"/>
        </w:rPr>
        <w:t xml:space="preserve"> </w:t>
      </w:r>
      <w:r w:rsidRPr="005F51DF">
        <w:rPr>
          <w:rFonts w:ascii="Arial" w:hAnsi="Arial"/>
          <w:sz w:val="22"/>
          <w:szCs w:val="22"/>
        </w:rPr>
        <w:t>10.</w:t>
      </w:r>
    </w:p>
    <w:p w14:paraId="0B544651" w14:textId="77777777" w:rsidR="005E1C7A" w:rsidRPr="005F51DF" w:rsidRDefault="005E1C7A" w:rsidP="005E1C7A">
      <w:pPr>
        <w:ind w:left="1"/>
        <w:jc w:val="both"/>
        <w:outlineLvl w:val="0"/>
        <w:rPr>
          <w:rFonts w:ascii="Arial" w:hAnsi="Arial"/>
          <w:sz w:val="22"/>
          <w:szCs w:val="22"/>
        </w:rPr>
      </w:pPr>
    </w:p>
    <w:p w14:paraId="3B1A5B15" w14:textId="77777777" w:rsidR="005E1C7A" w:rsidRPr="005F51DF" w:rsidRDefault="005E1C7A" w:rsidP="0072562E">
      <w:pPr>
        <w:pStyle w:val="Prrafodelista"/>
        <w:numPr>
          <w:ilvl w:val="0"/>
          <w:numId w:val="85"/>
        </w:numPr>
        <w:jc w:val="both"/>
        <w:outlineLvl w:val="0"/>
        <w:rPr>
          <w:rFonts w:ascii="Arial" w:hAnsi="Arial"/>
          <w:sz w:val="22"/>
          <w:szCs w:val="22"/>
          <w:lang w:val="en-US"/>
        </w:rPr>
      </w:pPr>
      <w:r w:rsidRPr="005F51DF">
        <w:rPr>
          <w:rFonts w:ascii="Arial" w:hAnsi="Arial"/>
          <w:b/>
          <w:sz w:val="22"/>
          <w:szCs w:val="22"/>
        </w:rPr>
        <w:t>Análisis</w:t>
      </w:r>
      <w:r w:rsidRPr="005F51DF">
        <w:rPr>
          <w:rFonts w:ascii="Arial" w:hAnsi="Arial"/>
          <w:b/>
          <w:spacing w:val="1"/>
          <w:sz w:val="22"/>
          <w:szCs w:val="22"/>
        </w:rPr>
        <w:t xml:space="preserve"> </w:t>
      </w:r>
      <w:r w:rsidRPr="005F51DF">
        <w:rPr>
          <w:rFonts w:ascii="Arial" w:hAnsi="Arial"/>
          <w:b/>
          <w:sz w:val="22"/>
          <w:szCs w:val="22"/>
        </w:rPr>
        <w:t>fisioterapéutico:</w:t>
      </w:r>
      <w:r w:rsidRPr="005F51DF">
        <w:rPr>
          <w:rFonts w:ascii="Arial" w:hAnsi="Arial"/>
          <w:b/>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1"/>
          <w:sz w:val="22"/>
          <w:szCs w:val="22"/>
        </w:rPr>
        <w:t xml:space="preserve"> </w:t>
      </w:r>
      <w:r w:rsidRPr="005F51DF">
        <w:rPr>
          <w:rFonts w:ascii="Arial" w:hAnsi="Arial"/>
          <w:sz w:val="22"/>
          <w:szCs w:val="22"/>
        </w:rPr>
        <w:t>subjetiva</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objetiva</w:t>
      </w:r>
      <w:r w:rsidRPr="005F51DF">
        <w:rPr>
          <w:rFonts w:ascii="Arial" w:hAnsi="Arial"/>
          <w:spacing w:val="1"/>
          <w:sz w:val="22"/>
          <w:szCs w:val="22"/>
        </w:rPr>
        <w:t xml:space="preserve"> </w:t>
      </w:r>
      <w:r w:rsidRPr="005F51DF">
        <w:rPr>
          <w:rFonts w:ascii="Arial" w:hAnsi="Arial"/>
          <w:sz w:val="22"/>
          <w:szCs w:val="22"/>
        </w:rPr>
        <w:t>le</w:t>
      </w:r>
      <w:r w:rsidRPr="005F51DF">
        <w:rPr>
          <w:rFonts w:ascii="Arial" w:hAnsi="Arial"/>
          <w:spacing w:val="1"/>
          <w:sz w:val="22"/>
          <w:szCs w:val="22"/>
        </w:rPr>
        <w:t xml:space="preserve"> </w:t>
      </w:r>
      <w:r w:rsidRPr="005F51DF">
        <w:rPr>
          <w:rFonts w:ascii="Arial" w:hAnsi="Arial"/>
          <w:sz w:val="22"/>
          <w:szCs w:val="22"/>
        </w:rPr>
        <w:t>permitirá</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terapeuta</w:t>
      </w:r>
      <w:r w:rsidRPr="005F51DF">
        <w:rPr>
          <w:rFonts w:ascii="Arial" w:hAnsi="Arial"/>
          <w:spacing w:val="1"/>
          <w:sz w:val="22"/>
          <w:szCs w:val="22"/>
        </w:rPr>
        <w:t xml:space="preserve"> </w:t>
      </w:r>
      <w:r w:rsidRPr="005F51DF">
        <w:rPr>
          <w:rFonts w:ascii="Arial" w:hAnsi="Arial"/>
          <w:sz w:val="22"/>
          <w:szCs w:val="22"/>
        </w:rPr>
        <w:t>aproximarse a la etiología de la sintomatología referida para poder realizar un diagnóstico</w:t>
      </w:r>
      <w:r w:rsidRPr="005F51DF">
        <w:rPr>
          <w:rFonts w:ascii="Arial" w:hAnsi="Arial"/>
          <w:spacing w:val="1"/>
          <w:sz w:val="22"/>
          <w:szCs w:val="22"/>
        </w:rPr>
        <w:t xml:space="preserve"> </w:t>
      </w:r>
      <w:r w:rsidRPr="005F51DF">
        <w:rPr>
          <w:rFonts w:ascii="Arial" w:hAnsi="Arial"/>
          <w:spacing w:val="-1"/>
          <w:sz w:val="22"/>
          <w:szCs w:val="22"/>
        </w:rPr>
        <w:t>fisioterapéutico</w:t>
      </w:r>
      <w:r w:rsidRPr="005F51DF">
        <w:rPr>
          <w:rFonts w:ascii="Arial" w:hAnsi="Arial"/>
          <w:spacing w:val="2"/>
          <w:sz w:val="22"/>
          <w:szCs w:val="22"/>
        </w:rPr>
        <w:t xml:space="preserve"> </w:t>
      </w:r>
      <w:r w:rsidRPr="005F51DF">
        <w:rPr>
          <w:rFonts w:ascii="Arial" w:hAnsi="Arial"/>
          <w:spacing w:val="-1"/>
          <w:sz w:val="22"/>
          <w:szCs w:val="22"/>
        </w:rPr>
        <w:t>y</w:t>
      </w:r>
      <w:r w:rsidRPr="005F51DF">
        <w:rPr>
          <w:rFonts w:ascii="Arial" w:hAnsi="Arial"/>
          <w:sz w:val="22"/>
          <w:szCs w:val="22"/>
        </w:rPr>
        <w:t xml:space="preserve"> </w:t>
      </w:r>
      <w:r w:rsidRPr="005F51DF">
        <w:rPr>
          <w:rFonts w:ascii="Arial" w:hAnsi="Arial"/>
          <w:spacing w:val="-1"/>
          <w:sz w:val="22"/>
          <w:szCs w:val="22"/>
        </w:rPr>
        <w:t xml:space="preserve">generar </w:t>
      </w:r>
      <w:r w:rsidRPr="005F51DF">
        <w:rPr>
          <w:rFonts w:ascii="Arial" w:hAnsi="Arial"/>
          <w:sz w:val="22"/>
          <w:szCs w:val="22"/>
        </w:rPr>
        <w:t>un</w:t>
      </w:r>
      <w:r w:rsidRPr="005F51DF">
        <w:rPr>
          <w:rFonts w:ascii="Arial" w:hAnsi="Arial"/>
          <w:spacing w:val="-1"/>
          <w:sz w:val="22"/>
          <w:szCs w:val="22"/>
        </w:rPr>
        <w:t xml:space="preserve"> </w:t>
      </w:r>
      <w:r w:rsidRPr="005F51DF">
        <w:rPr>
          <w:rFonts w:ascii="Arial" w:hAnsi="Arial"/>
          <w:sz w:val="22"/>
          <w:szCs w:val="22"/>
        </w:rPr>
        <w:t>plan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manejo</w:t>
      </w:r>
      <w:r w:rsidRPr="005F51DF">
        <w:rPr>
          <w:rFonts w:ascii="Arial" w:hAnsi="Arial"/>
          <w:spacing w:val="2"/>
          <w:sz w:val="22"/>
          <w:szCs w:val="22"/>
        </w:rPr>
        <w:t xml:space="preserve"> </w:t>
      </w:r>
      <w:r w:rsidRPr="005F51DF">
        <w:rPr>
          <w:rFonts w:ascii="Arial" w:hAnsi="Arial"/>
          <w:sz w:val="22"/>
          <w:szCs w:val="22"/>
        </w:rPr>
        <w:t>(ver</w:t>
      </w:r>
      <w:r w:rsidRPr="005F51DF">
        <w:rPr>
          <w:rFonts w:ascii="Arial" w:hAnsi="Arial"/>
          <w:spacing w:val="-1"/>
          <w:sz w:val="22"/>
          <w:szCs w:val="22"/>
        </w:rPr>
        <w:t xml:space="preserve"> </w:t>
      </w:r>
      <w:r w:rsidRPr="005F51DF">
        <w:rPr>
          <w:rFonts w:ascii="Arial" w:hAnsi="Arial"/>
          <w:sz w:val="22"/>
          <w:szCs w:val="22"/>
        </w:rPr>
        <w:t>anexo</w:t>
      </w:r>
      <w:r w:rsidRPr="005F51DF">
        <w:rPr>
          <w:rFonts w:ascii="Arial" w:hAnsi="Arial"/>
          <w:spacing w:val="-1"/>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4).</w:t>
      </w:r>
      <w:sdt>
        <w:sdtPr>
          <w:rPr>
            <w:rFonts w:ascii="Arial" w:hAnsi="Arial"/>
            <w:sz w:val="22"/>
            <w:szCs w:val="22"/>
          </w:rPr>
          <w:id w:val="1942032686"/>
          <w:citation/>
        </w:sdtPr>
        <w:sdtEndPr/>
        <w:sdtContent>
          <w:r w:rsidRPr="005F51DF">
            <w:rPr>
              <w:rFonts w:ascii="Arial" w:hAnsi="Arial"/>
              <w:sz w:val="22"/>
              <w:szCs w:val="22"/>
            </w:rPr>
            <w:fldChar w:fldCharType="begin"/>
          </w:r>
          <w:r w:rsidRPr="005F51DF">
            <w:rPr>
              <w:rFonts w:ascii="Arial" w:hAnsi="Arial"/>
              <w:sz w:val="22"/>
              <w:szCs w:val="22"/>
              <w:lang w:val="es-MX"/>
            </w:rPr>
            <w:instrText xml:space="preserve"> CITATION Gin13 \l 2058 </w:instrText>
          </w:r>
          <w:r w:rsidRPr="005F51DF">
            <w:rPr>
              <w:rFonts w:ascii="Arial" w:hAnsi="Arial"/>
              <w:sz w:val="22"/>
              <w:szCs w:val="22"/>
            </w:rPr>
            <w:fldChar w:fldCharType="separate"/>
          </w:r>
          <w:r w:rsidRPr="005F51DF">
            <w:rPr>
              <w:rFonts w:ascii="Arial" w:hAnsi="Arial"/>
              <w:noProof/>
              <w:sz w:val="22"/>
              <w:szCs w:val="22"/>
              <w:lang w:val="es-MX"/>
            </w:rPr>
            <w:t xml:space="preserve"> (Vicente, 2013)</w:t>
          </w:r>
          <w:r w:rsidRPr="005F51DF">
            <w:rPr>
              <w:rFonts w:ascii="Arial" w:hAnsi="Arial"/>
              <w:sz w:val="22"/>
              <w:szCs w:val="22"/>
            </w:rPr>
            <w:fldChar w:fldCharType="end"/>
          </w:r>
        </w:sdtContent>
      </w:sdt>
      <w:r w:rsidRPr="005F51DF">
        <w:rPr>
          <w:rFonts w:ascii="Arial" w:hAnsi="Arial"/>
          <w:sz w:val="22"/>
          <w:szCs w:val="22"/>
        </w:rPr>
        <w:t>,</w:t>
      </w:r>
      <w:sdt>
        <w:sdtPr>
          <w:rPr>
            <w:rFonts w:ascii="Arial" w:hAnsi="Arial"/>
            <w:sz w:val="22"/>
            <w:szCs w:val="22"/>
          </w:rPr>
          <w:id w:val="1819913648"/>
          <w:citation/>
        </w:sdtPr>
        <w:sdtEndPr/>
        <w:sdtContent>
          <w:r w:rsidRPr="005F51DF">
            <w:rPr>
              <w:rFonts w:ascii="Arial" w:hAnsi="Arial"/>
              <w:sz w:val="22"/>
              <w:szCs w:val="22"/>
            </w:rPr>
            <w:fldChar w:fldCharType="begin"/>
          </w:r>
          <w:r w:rsidRPr="005F51DF">
            <w:rPr>
              <w:rFonts w:ascii="Arial" w:hAnsi="Arial"/>
              <w:sz w:val="22"/>
              <w:szCs w:val="22"/>
              <w:lang w:val="es-MX"/>
            </w:rPr>
            <w:instrText xml:space="preserve"> CITATION Tri09 \l 2058 </w:instrText>
          </w:r>
          <w:r w:rsidRPr="005F51DF">
            <w:rPr>
              <w:rFonts w:ascii="Arial" w:hAnsi="Arial"/>
              <w:sz w:val="22"/>
              <w:szCs w:val="22"/>
            </w:rPr>
            <w:fldChar w:fldCharType="separate"/>
          </w:r>
          <w:r w:rsidRPr="005F51DF">
            <w:rPr>
              <w:rFonts w:ascii="Arial" w:hAnsi="Arial"/>
              <w:noProof/>
              <w:sz w:val="22"/>
              <w:szCs w:val="22"/>
              <w:lang w:val="es-MX"/>
            </w:rPr>
            <w:t xml:space="preserve"> (Trillos, 14. Evaluación clínica de los transtornos neuromusculoesqueléticos en la columna lumbar. , 2009)</w:t>
          </w:r>
          <w:r w:rsidRPr="005F51DF">
            <w:rPr>
              <w:rFonts w:ascii="Arial" w:hAnsi="Arial"/>
              <w:sz w:val="22"/>
              <w:szCs w:val="22"/>
            </w:rPr>
            <w:fldChar w:fldCharType="end"/>
          </w:r>
        </w:sdtContent>
      </w:sdt>
      <w:r w:rsidRPr="005F51DF">
        <w:rPr>
          <w:rFonts w:ascii="Arial" w:hAnsi="Arial"/>
          <w:sz w:val="22"/>
          <w:szCs w:val="22"/>
        </w:rPr>
        <w:t>,</w:t>
      </w:r>
      <w:sdt>
        <w:sdtPr>
          <w:rPr>
            <w:rFonts w:ascii="Arial" w:hAnsi="Arial"/>
            <w:sz w:val="22"/>
            <w:szCs w:val="22"/>
          </w:rPr>
          <w:id w:val="-1398194934"/>
          <w:citation/>
        </w:sdtPr>
        <w:sdtEndPr/>
        <w:sdtContent>
          <w:r w:rsidRPr="005F51DF">
            <w:rPr>
              <w:rFonts w:ascii="Arial" w:hAnsi="Arial"/>
              <w:sz w:val="22"/>
              <w:szCs w:val="22"/>
            </w:rPr>
            <w:fldChar w:fldCharType="begin"/>
          </w:r>
          <w:r w:rsidRPr="005F51DF">
            <w:rPr>
              <w:rFonts w:ascii="Arial" w:hAnsi="Arial"/>
              <w:sz w:val="22"/>
              <w:szCs w:val="22"/>
              <w:lang w:val="es-MX"/>
            </w:rPr>
            <w:instrText xml:space="preserve"> CITATION Mag08 \l 2058 </w:instrText>
          </w:r>
          <w:r w:rsidRPr="005F51DF">
            <w:rPr>
              <w:rFonts w:ascii="Arial" w:hAnsi="Arial"/>
              <w:sz w:val="22"/>
              <w:szCs w:val="22"/>
            </w:rPr>
            <w:fldChar w:fldCharType="separate"/>
          </w:r>
          <w:r w:rsidRPr="005F51DF">
            <w:rPr>
              <w:rFonts w:ascii="Arial" w:hAnsi="Arial"/>
              <w:noProof/>
              <w:sz w:val="22"/>
              <w:szCs w:val="22"/>
              <w:lang w:val="es-MX"/>
            </w:rPr>
            <w:t xml:space="preserve"> (Magee, 15. </w:t>
          </w:r>
          <w:r w:rsidRPr="005F51DF">
            <w:rPr>
              <w:rFonts w:ascii="Arial" w:hAnsi="Arial"/>
              <w:noProof/>
              <w:sz w:val="22"/>
              <w:szCs w:val="22"/>
              <w:lang w:val="en-US"/>
            </w:rPr>
            <w:t>Orthopedic Physical Assessment, 5e (Orthopedic Physical Assessment. Saunders, Elseiver, 2008)</w:t>
          </w:r>
          <w:r w:rsidRPr="005F51DF">
            <w:rPr>
              <w:rFonts w:ascii="Arial" w:hAnsi="Arial"/>
              <w:sz w:val="22"/>
              <w:szCs w:val="22"/>
            </w:rPr>
            <w:fldChar w:fldCharType="end"/>
          </w:r>
        </w:sdtContent>
      </w:sdt>
      <w:r w:rsidRPr="005F51DF">
        <w:rPr>
          <w:rFonts w:ascii="Arial" w:hAnsi="Arial"/>
          <w:sz w:val="22"/>
          <w:szCs w:val="22"/>
          <w:lang w:val="en-US"/>
        </w:rPr>
        <w:t xml:space="preserve">, </w:t>
      </w:r>
      <w:sdt>
        <w:sdtPr>
          <w:rPr>
            <w:rFonts w:ascii="Arial" w:hAnsi="Arial"/>
            <w:sz w:val="22"/>
            <w:szCs w:val="22"/>
          </w:rPr>
          <w:id w:val="-139420954"/>
          <w:citation/>
        </w:sdtPr>
        <w:sdtEndPr/>
        <w:sdtContent>
          <w:r w:rsidRPr="005F51DF">
            <w:rPr>
              <w:rFonts w:ascii="Arial" w:hAnsi="Arial"/>
              <w:sz w:val="22"/>
              <w:szCs w:val="22"/>
            </w:rPr>
            <w:fldChar w:fldCharType="begin"/>
          </w:r>
          <w:r w:rsidRPr="005F51DF">
            <w:rPr>
              <w:rFonts w:ascii="Arial" w:hAnsi="Arial"/>
              <w:sz w:val="22"/>
              <w:szCs w:val="22"/>
              <w:lang w:val="en-US"/>
            </w:rPr>
            <w:instrText xml:space="preserve"> CITATION Val11 \l 2058 </w:instrText>
          </w:r>
          <w:r w:rsidRPr="005F51DF">
            <w:rPr>
              <w:rFonts w:ascii="Arial" w:hAnsi="Arial"/>
              <w:sz w:val="22"/>
              <w:szCs w:val="22"/>
            </w:rPr>
            <w:fldChar w:fldCharType="separate"/>
          </w:r>
          <w:r w:rsidRPr="005F51DF">
            <w:rPr>
              <w:rFonts w:ascii="Arial" w:hAnsi="Arial"/>
              <w:noProof/>
              <w:sz w:val="22"/>
              <w:szCs w:val="22"/>
              <w:lang w:val="en-US"/>
            </w:rPr>
            <w:t>(M., 2011)</w:t>
          </w:r>
          <w:r w:rsidRPr="005F51DF">
            <w:rPr>
              <w:rFonts w:ascii="Arial" w:hAnsi="Arial"/>
              <w:sz w:val="22"/>
              <w:szCs w:val="22"/>
            </w:rPr>
            <w:fldChar w:fldCharType="end"/>
          </w:r>
        </w:sdtContent>
      </w:sdt>
      <w:r w:rsidRPr="005F51DF">
        <w:rPr>
          <w:rFonts w:ascii="Arial" w:hAnsi="Arial"/>
          <w:sz w:val="22"/>
          <w:szCs w:val="22"/>
          <w:lang w:val="en-US"/>
        </w:rPr>
        <w:t xml:space="preserve">, </w:t>
      </w:r>
      <w:sdt>
        <w:sdtPr>
          <w:rPr>
            <w:rFonts w:ascii="Arial" w:hAnsi="Arial"/>
            <w:sz w:val="22"/>
            <w:szCs w:val="22"/>
          </w:rPr>
          <w:id w:val="-815416783"/>
          <w:citation/>
        </w:sdtPr>
        <w:sdtEndPr/>
        <w:sdtContent>
          <w:r w:rsidRPr="005F51DF">
            <w:rPr>
              <w:rFonts w:ascii="Arial" w:hAnsi="Arial"/>
              <w:sz w:val="22"/>
              <w:szCs w:val="22"/>
            </w:rPr>
            <w:fldChar w:fldCharType="begin"/>
          </w:r>
          <w:r w:rsidRPr="005F51DF">
            <w:rPr>
              <w:rFonts w:ascii="Arial" w:hAnsi="Arial"/>
              <w:sz w:val="22"/>
              <w:szCs w:val="22"/>
              <w:lang w:val="en-US"/>
            </w:rPr>
            <w:instrText xml:space="preserve"> CITATION Gai03 \l 2058 </w:instrText>
          </w:r>
          <w:r w:rsidRPr="005F51DF">
            <w:rPr>
              <w:rFonts w:ascii="Arial" w:hAnsi="Arial"/>
              <w:sz w:val="22"/>
              <w:szCs w:val="22"/>
            </w:rPr>
            <w:fldChar w:fldCharType="separate"/>
          </w:r>
          <w:r w:rsidRPr="005F51DF">
            <w:rPr>
              <w:rFonts w:ascii="Arial" w:hAnsi="Arial"/>
              <w:noProof/>
              <w:sz w:val="22"/>
              <w:szCs w:val="22"/>
              <w:lang w:val="en-US"/>
            </w:rPr>
            <w:t>(H, 2003)</w:t>
          </w:r>
          <w:r w:rsidRPr="005F51DF">
            <w:rPr>
              <w:rFonts w:ascii="Arial" w:hAnsi="Arial"/>
              <w:sz w:val="22"/>
              <w:szCs w:val="22"/>
            </w:rPr>
            <w:fldChar w:fldCharType="end"/>
          </w:r>
        </w:sdtContent>
      </w:sdt>
    </w:p>
    <w:p w14:paraId="7D24FD4E" w14:textId="77777777" w:rsidR="005E1C7A" w:rsidRPr="005F51DF" w:rsidRDefault="005E1C7A" w:rsidP="005E1C7A">
      <w:pPr>
        <w:jc w:val="both"/>
        <w:outlineLvl w:val="0"/>
        <w:rPr>
          <w:rFonts w:ascii="Arial" w:hAnsi="Arial"/>
          <w:sz w:val="22"/>
          <w:szCs w:val="22"/>
          <w:lang w:val="en-US"/>
        </w:rPr>
      </w:pPr>
    </w:p>
    <w:p w14:paraId="0F16A0E2" w14:textId="5DCC2EE8" w:rsidR="005E1C7A" w:rsidRPr="005F51DF" w:rsidRDefault="005E1C7A" w:rsidP="0072562E">
      <w:pPr>
        <w:pStyle w:val="Prrafodelista"/>
        <w:widowControl w:val="0"/>
        <w:numPr>
          <w:ilvl w:val="0"/>
          <w:numId w:val="85"/>
        </w:numPr>
        <w:tabs>
          <w:tab w:val="left" w:pos="1106"/>
        </w:tabs>
        <w:autoSpaceDE w:val="0"/>
        <w:autoSpaceDN w:val="0"/>
        <w:spacing w:before="1"/>
        <w:rPr>
          <w:rFonts w:ascii="Arial" w:hAnsi="Arial"/>
          <w:sz w:val="22"/>
          <w:szCs w:val="22"/>
        </w:rPr>
      </w:pPr>
      <w:r w:rsidRPr="005F51DF">
        <w:rPr>
          <w:rFonts w:ascii="Arial" w:hAnsi="Arial"/>
          <w:b/>
          <w:sz w:val="22"/>
          <w:szCs w:val="22"/>
        </w:rPr>
        <w:t>Plan</w:t>
      </w:r>
      <w:r w:rsidRPr="005F51DF">
        <w:rPr>
          <w:rFonts w:ascii="Arial" w:hAnsi="Arial"/>
          <w:b/>
          <w:spacing w:val="-1"/>
          <w:sz w:val="22"/>
          <w:szCs w:val="22"/>
        </w:rPr>
        <w:t xml:space="preserve"> </w:t>
      </w:r>
      <w:r w:rsidRPr="005F51DF">
        <w:rPr>
          <w:rFonts w:ascii="Arial" w:hAnsi="Arial"/>
          <w:b/>
          <w:sz w:val="22"/>
          <w:szCs w:val="22"/>
        </w:rPr>
        <w:t>de</w:t>
      </w:r>
      <w:r w:rsidRPr="005F51DF">
        <w:rPr>
          <w:rFonts w:ascii="Arial" w:hAnsi="Arial"/>
          <w:b/>
          <w:spacing w:val="-1"/>
          <w:sz w:val="22"/>
          <w:szCs w:val="22"/>
        </w:rPr>
        <w:t xml:space="preserve"> </w:t>
      </w:r>
      <w:r w:rsidRPr="005F51DF">
        <w:rPr>
          <w:rFonts w:ascii="Arial" w:hAnsi="Arial"/>
          <w:b/>
          <w:sz w:val="22"/>
          <w:szCs w:val="22"/>
        </w:rPr>
        <w:t>manejo</w:t>
      </w:r>
      <w:r w:rsidRPr="005F51DF">
        <w:rPr>
          <w:rFonts w:ascii="Arial" w:hAnsi="Arial"/>
          <w:sz w:val="22"/>
          <w:szCs w:val="22"/>
        </w:rPr>
        <w:t>:</w:t>
      </w:r>
      <w:r w:rsidRPr="005F51DF">
        <w:rPr>
          <w:rFonts w:ascii="Arial" w:hAnsi="Arial"/>
          <w:spacing w:val="-2"/>
          <w:sz w:val="22"/>
          <w:szCs w:val="22"/>
        </w:rPr>
        <w:t xml:space="preserve"> </w:t>
      </w:r>
      <w:r w:rsidRPr="005F51DF">
        <w:rPr>
          <w:rFonts w:ascii="Arial" w:hAnsi="Arial"/>
          <w:sz w:val="22"/>
          <w:szCs w:val="22"/>
        </w:rPr>
        <w:t>este</w:t>
      </w:r>
      <w:r w:rsidRPr="005F51DF">
        <w:rPr>
          <w:rFonts w:ascii="Arial" w:hAnsi="Arial"/>
          <w:spacing w:val="59"/>
          <w:sz w:val="22"/>
          <w:szCs w:val="22"/>
        </w:rPr>
        <w:t xml:space="preserve"> </w:t>
      </w:r>
      <w:r w:rsidRPr="005F51DF">
        <w:rPr>
          <w:rFonts w:ascii="Arial" w:hAnsi="Arial"/>
          <w:sz w:val="22"/>
          <w:szCs w:val="22"/>
        </w:rPr>
        <w:t>debe incluir:</w:t>
      </w:r>
      <w:r w:rsidRPr="005F51DF">
        <w:rPr>
          <w:rFonts w:ascii="Arial" w:hAnsi="Arial"/>
          <w:color w:val="365F91"/>
          <w:sz w:val="22"/>
          <w:szCs w:val="22"/>
          <w:vertAlign w:val="superscript"/>
        </w:rPr>
        <w:t xml:space="preserve"> </w:t>
      </w:r>
    </w:p>
    <w:p w14:paraId="7226C834" w14:textId="77777777" w:rsidR="005E1C7A" w:rsidRPr="005F51DF" w:rsidRDefault="005E1C7A" w:rsidP="005E1C7A">
      <w:pPr>
        <w:widowControl w:val="0"/>
        <w:tabs>
          <w:tab w:val="left" w:pos="1106"/>
        </w:tabs>
        <w:autoSpaceDE w:val="0"/>
        <w:autoSpaceDN w:val="0"/>
        <w:spacing w:before="1"/>
        <w:rPr>
          <w:rFonts w:ascii="Arial" w:hAnsi="Arial"/>
          <w:sz w:val="22"/>
          <w:szCs w:val="22"/>
        </w:rPr>
      </w:pPr>
    </w:p>
    <w:p w14:paraId="54DB6561" w14:textId="77777777" w:rsidR="005E1C7A" w:rsidRPr="005F51DF" w:rsidRDefault="005E1C7A" w:rsidP="0072562E">
      <w:pPr>
        <w:pStyle w:val="Prrafodelista"/>
        <w:widowControl w:val="0"/>
        <w:numPr>
          <w:ilvl w:val="0"/>
          <w:numId w:val="89"/>
        </w:numPr>
        <w:tabs>
          <w:tab w:val="left" w:pos="1247"/>
        </w:tabs>
        <w:autoSpaceDE w:val="0"/>
        <w:autoSpaceDN w:val="0"/>
        <w:spacing w:before="1"/>
        <w:contextualSpacing w:val="0"/>
        <w:rPr>
          <w:rFonts w:ascii="Arial" w:hAnsi="Arial"/>
          <w:sz w:val="22"/>
          <w:szCs w:val="22"/>
        </w:rPr>
      </w:pPr>
      <w:r w:rsidRPr="005F51DF">
        <w:rPr>
          <w:rFonts w:ascii="Arial" w:hAnsi="Arial"/>
          <w:sz w:val="22"/>
          <w:szCs w:val="22"/>
        </w:rPr>
        <w:t>Objetivos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tratamiento (resultados</w:t>
      </w:r>
      <w:r w:rsidRPr="005F51DF">
        <w:rPr>
          <w:rFonts w:ascii="Arial" w:hAnsi="Arial"/>
          <w:spacing w:val="-3"/>
          <w:sz w:val="22"/>
          <w:szCs w:val="22"/>
        </w:rPr>
        <w:t xml:space="preserve"> </w:t>
      </w:r>
      <w:r w:rsidRPr="005F51DF">
        <w:rPr>
          <w:rFonts w:ascii="Arial" w:hAnsi="Arial"/>
          <w:sz w:val="22"/>
          <w:szCs w:val="22"/>
        </w:rPr>
        <w:t>esperados):</w:t>
      </w:r>
    </w:p>
    <w:p w14:paraId="7FCD290E" w14:textId="77777777" w:rsidR="005E1C7A" w:rsidRPr="005F51DF" w:rsidRDefault="005E1C7A" w:rsidP="0072562E">
      <w:pPr>
        <w:pStyle w:val="Prrafodelista"/>
        <w:widowControl w:val="0"/>
        <w:numPr>
          <w:ilvl w:val="1"/>
          <w:numId w:val="20"/>
        </w:numPr>
        <w:tabs>
          <w:tab w:val="left" w:pos="905"/>
        </w:tabs>
        <w:autoSpaceDE w:val="0"/>
        <w:autoSpaceDN w:val="0"/>
        <w:ind w:left="687"/>
        <w:contextualSpacing w:val="0"/>
        <w:rPr>
          <w:rFonts w:ascii="Arial" w:hAnsi="Arial"/>
          <w:sz w:val="22"/>
          <w:szCs w:val="22"/>
        </w:rPr>
      </w:pPr>
      <w:r w:rsidRPr="005F51DF">
        <w:rPr>
          <w:rFonts w:ascii="Arial" w:hAnsi="Arial"/>
          <w:sz w:val="22"/>
          <w:szCs w:val="22"/>
        </w:rPr>
        <w:t>Control</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dolor.</w:t>
      </w:r>
    </w:p>
    <w:p w14:paraId="7CACF0B9" w14:textId="77777777" w:rsidR="005E1C7A" w:rsidRPr="005F51DF" w:rsidRDefault="005E1C7A" w:rsidP="0072562E">
      <w:pPr>
        <w:pStyle w:val="Prrafodelista"/>
        <w:widowControl w:val="0"/>
        <w:numPr>
          <w:ilvl w:val="1"/>
          <w:numId w:val="20"/>
        </w:numPr>
        <w:tabs>
          <w:tab w:val="left" w:pos="905"/>
        </w:tabs>
        <w:autoSpaceDE w:val="0"/>
        <w:autoSpaceDN w:val="0"/>
        <w:spacing w:before="37"/>
        <w:ind w:left="687"/>
        <w:contextualSpacing w:val="0"/>
        <w:rPr>
          <w:rFonts w:ascii="Arial" w:hAnsi="Arial"/>
          <w:sz w:val="22"/>
          <w:szCs w:val="22"/>
        </w:rPr>
      </w:pPr>
      <w:r w:rsidRPr="005F51DF">
        <w:rPr>
          <w:rFonts w:ascii="Arial" w:hAnsi="Arial"/>
          <w:sz w:val="22"/>
          <w:szCs w:val="22"/>
        </w:rPr>
        <w:t>Promover</w:t>
      </w:r>
      <w:r w:rsidRPr="005F51DF">
        <w:rPr>
          <w:rFonts w:ascii="Arial" w:hAnsi="Arial"/>
          <w:spacing w:val="-3"/>
          <w:sz w:val="22"/>
          <w:szCs w:val="22"/>
        </w:rPr>
        <w:t xml:space="preserve"> </w:t>
      </w:r>
      <w:r w:rsidRPr="005F51DF">
        <w:rPr>
          <w:rFonts w:ascii="Arial" w:hAnsi="Arial"/>
          <w:sz w:val="22"/>
          <w:szCs w:val="22"/>
        </w:rPr>
        <w:t>la</w:t>
      </w:r>
      <w:r w:rsidRPr="005F51DF">
        <w:rPr>
          <w:rFonts w:ascii="Arial" w:hAnsi="Arial"/>
          <w:spacing w:val="-3"/>
          <w:sz w:val="22"/>
          <w:szCs w:val="22"/>
        </w:rPr>
        <w:t xml:space="preserve"> </w:t>
      </w:r>
      <w:r w:rsidRPr="005F51DF">
        <w:rPr>
          <w:rFonts w:ascii="Arial" w:hAnsi="Arial"/>
          <w:sz w:val="22"/>
          <w:szCs w:val="22"/>
        </w:rPr>
        <w:t>estabilidad</w:t>
      </w:r>
      <w:r w:rsidRPr="005F51DF">
        <w:rPr>
          <w:rFonts w:ascii="Arial" w:hAnsi="Arial"/>
          <w:spacing w:val="-4"/>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segmento</w:t>
      </w:r>
      <w:r w:rsidRPr="005F51DF">
        <w:rPr>
          <w:rFonts w:ascii="Arial" w:hAnsi="Arial"/>
          <w:spacing w:val="-3"/>
          <w:sz w:val="22"/>
          <w:szCs w:val="22"/>
        </w:rPr>
        <w:t xml:space="preserve"> </w:t>
      </w:r>
      <w:r w:rsidRPr="005F51DF">
        <w:rPr>
          <w:rFonts w:ascii="Arial" w:hAnsi="Arial"/>
          <w:sz w:val="22"/>
          <w:szCs w:val="22"/>
        </w:rPr>
        <w:t>intervertebral.</w:t>
      </w:r>
    </w:p>
    <w:p w14:paraId="119BE61E" w14:textId="77777777" w:rsidR="005E1C7A" w:rsidRPr="005F51DF" w:rsidRDefault="005E1C7A" w:rsidP="0072562E">
      <w:pPr>
        <w:pStyle w:val="Prrafodelista"/>
        <w:widowControl w:val="0"/>
        <w:numPr>
          <w:ilvl w:val="1"/>
          <w:numId w:val="20"/>
        </w:numPr>
        <w:tabs>
          <w:tab w:val="left" w:pos="905"/>
        </w:tabs>
        <w:autoSpaceDE w:val="0"/>
        <w:autoSpaceDN w:val="0"/>
        <w:spacing w:before="39"/>
        <w:ind w:left="687"/>
        <w:contextualSpacing w:val="0"/>
        <w:rPr>
          <w:rFonts w:ascii="Arial" w:hAnsi="Arial"/>
          <w:sz w:val="22"/>
          <w:szCs w:val="22"/>
        </w:rPr>
      </w:pPr>
      <w:r w:rsidRPr="005F51DF">
        <w:rPr>
          <w:rFonts w:ascii="Arial" w:hAnsi="Arial"/>
          <w:sz w:val="22"/>
          <w:szCs w:val="22"/>
        </w:rPr>
        <w:t>Reeducar</w:t>
      </w:r>
      <w:r w:rsidRPr="005F51DF">
        <w:rPr>
          <w:rFonts w:ascii="Arial" w:hAnsi="Arial"/>
          <w:spacing w:val="-3"/>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estabilidad</w:t>
      </w:r>
      <w:r w:rsidRPr="005F51DF">
        <w:rPr>
          <w:rFonts w:ascii="Arial" w:hAnsi="Arial"/>
          <w:spacing w:val="-4"/>
          <w:sz w:val="22"/>
          <w:szCs w:val="22"/>
        </w:rPr>
        <w:t xml:space="preserve"> </w:t>
      </w:r>
      <w:r w:rsidRPr="005F51DF">
        <w:rPr>
          <w:rFonts w:ascii="Arial" w:hAnsi="Arial"/>
          <w:sz w:val="22"/>
          <w:szCs w:val="22"/>
        </w:rPr>
        <w:t>dinámica</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3"/>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equilibrio</w:t>
      </w:r>
      <w:r w:rsidRPr="005F51DF">
        <w:rPr>
          <w:rFonts w:ascii="Arial" w:hAnsi="Arial"/>
          <w:spacing w:val="-2"/>
          <w:sz w:val="22"/>
          <w:szCs w:val="22"/>
        </w:rPr>
        <w:t xml:space="preserve"> </w:t>
      </w:r>
      <w:r w:rsidRPr="005F51DF">
        <w:rPr>
          <w:rFonts w:ascii="Arial" w:hAnsi="Arial"/>
          <w:sz w:val="22"/>
          <w:szCs w:val="22"/>
        </w:rPr>
        <w:t>muscular.</w:t>
      </w:r>
    </w:p>
    <w:p w14:paraId="24D7B895" w14:textId="77777777" w:rsidR="005E1C7A" w:rsidRPr="005F51DF" w:rsidRDefault="005E1C7A" w:rsidP="0072562E">
      <w:pPr>
        <w:pStyle w:val="Prrafodelista"/>
        <w:widowControl w:val="0"/>
        <w:numPr>
          <w:ilvl w:val="1"/>
          <w:numId w:val="20"/>
        </w:numPr>
        <w:tabs>
          <w:tab w:val="left" w:pos="905"/>
        </w:tabs>
        <w:autoSpaceDE w:val="0"/>
        <w:autoSpaceDN w:val="0"/>
        <w:spacing w:before="37"/>
        <w:ind w:left="687"/>
        <w:contextualSpacing w:val="0"/>
        <w:rPr>
          <w:rFonts w:ascii="Arial" w:hAnsi="Arial"/>
          <w:sz w:val="22"/>
          <w:szCs w:val="22"/>
        </w:rPr>
      </w:pPr>
      <w:r w:rsidRPr="005F51DF">
        <w:rPr>
          <w:rFonts w:ascii="Arial" w:hAnsi="Arial"/>
          <w:sz w:val="22"/>
          <w:szCs w:val="22"/>
        </w:rPr>
        <w:t>Rehabilitar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3"/>
          <w:sz w:val="22"/>
          <w:szCs w:val="22"/>
        </w:rPr>
        <w:t xml:space="preserve"> </w:t>
      </w:r>
      <w:r w:rsidRPr="005F51DF">
        <w:rPr>
          <w:rFonts w:ascii="Arial" w:hAnsi="Arial"/>
          <w:sz w:val="22"/>
          <w:szCs w:val="22"/>
        </w:rPr>
        <w:t>función</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2"/>
          <w:sz w:val="22"/>
          <w:szCs w:val="22"/>
        </w:rPr>
        <w:t xml:space="preserve"> </w:t>
      </w:r>
      <w:r w:rsidRPr="005F51DF">
        <w:rPr>
          <w:rFonts w:ascii="Arial" w:hAnsi="Arial"/>
          <w:sz w:val="22"/>
          <w:szCs w:val="22"/>
        </w:rPr>
        <w:t>estabilizadores</w:t>
      </w:r>
      <w:r w:rsidRPr="005F51DF">
        <w:rPr>
          <w:rFonts w:ascii="Arial" w:hAnsi="Arial"/>
          <w:spacing w:val="-1"/>
          <w:sz w:val="22"/>
          <w:szCs w:val="22"/>
        </w:rPr>
        <w:t xml:space="preserve"> </w:t>
      </w:r>
      <w:r w:rsidRPr="005F51DF">
        <w:rPr>
          <w:rFonts w:ascii="Arial" w:hAnsi="Arial"/>
          <w:sz w:val="22"/>
          <w:szCs w:val="22"/>
        </w:rPr>
        <w:t>locales</w:t>
      </w:r>
      <w:r w:rsidRPr="005F51DF">
        <w:rPr>
          <w:rFonts w:ascii="Arial" w:hAnsi="Arial"/>
          <w:spacing w:val="-4"/>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columna.</w:t>
      </w:r>
    </w:p>
    <w:p w14:paraId="02D10200" w14:textId="77777777" w:rsidR="005E1C7A" w:rsidRPr="005F51DF" w:rsidRDefault="005E1C7A" w:rsidP="0072562E">
      <w:pPr>
        <w:pStyle w:val="Prrafodelista"/>
        <w:widowControl w:val="0"/>
        <w:numPr>
          <w:ilvl w:val="1"/>
          <w:numId w:val="20"/>
        </w:numPr>
        <w:tabs>
          <w:tab w:val="left" w:pos="905"/>
        </w:tabs>
        <w:autoSpaceDE w:val="0"/>
        <w:autoSpaceDN w:val="0"/>
        <w:spacing w:before="38"/>
        <w:ind w:left="687"/>
        <w:contextualSpacing w:val="0"/>
        <w:rPr>
          <w:rFonts w:ascii="Arial" w:hAnsi="Arial"/>
          <w:sz w:val="22"/>
          <w:szCs w:val="22"/>
        </w:rPr>
      </w:pPr>
      <w:r w:rsidRPr="005F51DF">
        <w:rPr>
          <w:rFonts w:ascii="Arial" w:hAnsi="Arial"/>
          <w:sz w:val="22"/>
          <w:szCs w:val="22"/>
        </w:rPr>
        <w:t>Rehabilitar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función</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1"/>
          <w:sz w:val="22"/>
          <w:szCs w:val="22"/>
        </w:rPr>
        <w:t xml:space="preserve"> </w:t>
      </w:r>
      <w:r w:rsidRPr="005F51DF">
        <w:rPr>
          <w:rFonts w:ascii="Arial" w:hAnsi="Arial"/>
          <w:sz w:val="22"/>
          <w:szCs w:val="22"/>
        </w:rPr>
        <w:t>globales.</w:t>
      </w:r>
    </w:p>
    <w:p w14:paraId="2746739F" w14:textId="77777777" w:rsidR="005E1C7A" w:rsidRPr="005F51DF" w:rsidRDefault="005E1C7A" w:rsidP="0072562E">
      <w:pPr>
        <w:pStyle w:val="Prrafodelista"/>
        <w:widowControl w:val="0"/>
        <w:numPr>
          <w:ilvl w:val="1"/>
          <w:numId w:val="20"/>
        </w:numPr>
        <w:tabs>
          <w:tab w:val="left" w:pos="905"/>
        </w:tabs>
        <w:autoSpaceDE w:val="0"/>
        <w:autoSpaceDN w:val="0"/>
        <w:spacing w:before="38"/>
        <w:ind w:left="687"/>
        <w:contextualSpacing w:val="0"/>
        <w:rPr>
          <w:rFonts w:ascii="Arial" w:hAnsi="Arial"/>
          <w:sz w:val="22"/>
          <w:szCs w:val="22"/>
        </w:rPr>
      </w:pPr>
      <w:r w:rsidRPr="005F51DF">
        <w:rPr>
          <w:rFonts w:ascii="Arial" w:hAnsi="Arial"/>
          <w:sz w:val="22"/>
          <w:szCs w:val="22"/>
        </w:rPr>
        <w:lastRenderedPageBreak/>
        <w:t>Reeducar</w:t>
      </w:r>
      <w:r w:rsidRPr="005F51DF">
        <w:rPr>
          <w:rFonts w:ascii="Arial" w:hAnsi="Arial"/>
          <w:spacing w:val="-4"/>
          <w:sz w:val="22"/>
          <w:szCs w:val="22"/>
        </w:rPr>
        <w:t xml:space="preserve"> </w:t>
      </w:r>
      <w:r w:rsidRPr="005F51DF">
        <w:rPr>
          <w:rFonts w:ascii="Arial" w:hAnsi="Arial"/>
          <w:sz w:val="22"/>
          <w:szCs w:val="22"/>
        </w:rPr>
        <w:t>propiocepción</w:t>
      </w:r>
    </w:p>
    <w:p w14:paraId="54CE6864" w14:textId="77777777" w:rsidR="005E1C7A" w:rsidRPr="005F51DF" w:rsidRDefault="005E1C7A" w:rsidP="0072562E">
      <w:pPr>
        <w:pStyle w:val="Prrafodelista"/>
        <w:widowControl w:val="0"/>
        <w:numPr>
          <w:ilvl w:val="1"/>
          <w:numId w:val="20"/>
        </w:numPr>
        <w:tabs>
          <w:tab w:val="left" w:pos="905"/>
        </w:tabs>
        <w:autoSpaceDE w:val="0"/>
        <w:autoSpaceDN w:val="0"/>
        <w:spacing w:before="38"/>
        <w:ind w:left="687"/>
        <w:contextualSpacing w:val="0"/>
        <w:rPr>
          <w:rFonts w:ascii="Arial" w:hAnsi="Arial"/>
          <w:sz w:val="22"/>
          <w:szCs w:val="22"/>
        </w:rPr>
      </w:pPr>
      <w:r w:rsidRPr="005F51DF">
        <w:rPr>
          <w:rFonts w:ascii="Arial" w:hAnsi="Arial"/>
          <w:sz w:val="22"/>
          <w:szCs w:val="22"/>
        </w:rPr>
        <w:t>Recuperar</w:t>
      </w:r>
      <w:r w:rsidRPr="005F51DF">
        <w:rPr>
          <w:rFonts w:ascii="Arial" w:hAnsi="Arial"/>
          <w:spacing w:val="-3"/>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incrementar</w:t>
      </w:r>
      <w:r w:rsidRPr="005F51DF">
        <w:rPr>
          <w:rFonts w:ascii="Arial" w:hAnsi="Arial"/>
          <w:spacing w:val="-2"/>
          <w:sz w:val="22"/>
          <w:szCs w:val="22"/>
        </w:rPr>
        <w:t xml:space="preserve"> </w:t>
      </w:r>
      <w:r w:rsidRPr="005F51DF">
        <w:rPr>
          <w:rFonts w:ascii="Arial" w:hAnsi="Arial"/>
          <w:sz w:val="22"/>
          <w:szCs w:val="22"/>
        </w:rPr>
        <w:t>arcos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movimiento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columna</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3"/>
          <w:sz w:val="22"/>
          <w:szCs w:val="22"/>
        </w:rPr>
        <w:t xml:space="preserve"> </w:t>
      </w:r>
      <w:r w:rsidRPr="005F51DF">
        <w:rPr>
          <w:rFonts w:ascii="Arial" w:hAnsi="Arial"/>
          <w:sz w:val="22"/>
          <w:szCs w:val="22"/>
        </w:rPr>
        <w:t>articulaciones</w:t>
      </w:r>
      <w:r w:rsidRPr="005F51DF">
        <w:rPr>
          <w:rFonts w:ascii="Arial" w:hAnsi="Arial"/>
          <w:spacing w:val="-1"/>
          <w:sz w:val="22"/>
          <w:szCs w:val="22"/>
        </w:rPr>
        <w:t xml:space="preserve"> </w:t>
      </w:r>
      <w:r w:rsidRPr="005F51DF">
        <w:rPr>
          <w:rFonts w:ascii="Arial" w:hAnsi="Arial"/>
          <w:sz w:val="22"/>
          <w:szCs w:val="22"/>
        </w:rPr>
        <w:t>vecinas.</w:t>
      </w:r>
    </w:p>
    <w:p w14:paraId="0D8795B4" w14:textId="77777777" w:rsidR="005E1C7A" w:rsidRPr="005F51DF" w:rsidRDefault="005E1C7A" w:rsidP="0072562E">
      <w:pPr>
        <w:pStyle w:val="Prrafodelista"/>
        <w:widowControl w:val="0"/>
        <w:numPr>
          <w:ilvl w:val="1"/>
          <w:numId w:val="20"/>
        </w:numPr>
        <w:tabs>
          <w:tab w:val="left" w:pos="905"/>
        </w:tabs>
        <w:autoSpaceDE w:val="0"/>
        <w:autoSpaceDN w:val="0"/>
        <w:spacing w:before="38"/>
        <w:ind w:left="687"/>
        <w:contextualSpacing w:val="0"/>
        <w:rPr>
          <w:rFonts w:ascii="Arial" w:hAnsi="Arial"/>
          <w:sz w:val="22"/>
          <w:szCs w:val="22"/>
        </w:rPr>
      </w:pPr>
      <w:r w:rsidRPr="005F51DF">
        <w:rPr>
          <w:rFonts w:ascii="Arial" w:hAnsi="Arial"/>
          <w:sz w:val="22"/>
          <w:szCs w:val="22"/>
        </w:rPr>
        <w:t>Estirar</w:t>
      </w:r>
      <w:r w:rsidRPr="005F51DF">
        <w:rPr>
          <w:rFonts w:ascii="Arial" w:hAnsi="Arial"/>
          <w:spacing w:val="-4"/>
          <w:sz w:val="22"/>
          <w:szCs w:val="22"/>
        </w:rPr>
        <w:t xml:space="preserve"> </w:t>
      </w:r>
      <w:r w:rsidRPr="005F51DF">
        <w:rPr>
          <w:rFonts w:ascii="Arial" w:hAnsi="Arial"/>
          <w:sz w:val="22"/>
          <w:szCs w:val="22"/>
        </w:rPr>
        <w:t>estructuras</w:t>
      </w:r>
      <w:r w:rsidRPr="005F51DF">
        <w:rPr>
          <w:rFonts w:ascii="Arial" w:hAnsi="Arial"/>
          <w:spacing w:val="-2"/>
          <w:sz w:val="22"/>
          <w:szCs w:val="22"/>
        </w:rPr>
        <w:t xml:space="preserve"> </w:t>
      </w:r>
      <w:r w:rsidRPr="005F51DF">
        <w:rPr>
          <w:rFonts w:ascii="Arial" w:hAnsi="Arial"/>
          <w:sz w:val="22"/>
          <w:szCs w:val="22"/>
        </w:rPr>
        <w:t>retraídas.</w:t>
      </w:r>
    </w:p>
    <w:p w14:paraId="2586D7E9" w14:textId="77777777" w:rsidR="005E1C7A" w:rsidRPr="005F51DF" w:rsidRDefault="005E1C7A" w:rsidP="0072562E">
      <w:pPr>
        <w:pStyle w:val="Prrafodelista"/>
        <w:widowControl w:val="0"/>
        <w:numPr>
          <w:ilvl w:val="1"/>
          <w:numId w:val="20"/>
        </w:numPr>
        <w:tabs>
          <w:tab w:val="left" w:pos="905"/>
        </w:tabs>
        <w:autoSpaceDE w:val="0"/>
        <w:autoSpaceDN w:val="0"/>
        <w:spacing w:before="38"/>
        <w:ind w:left="687"/>
        <w:contextualSpacing w:val="0"/>
        <w:rPr>
          <w:rFonts w:ascii="Arial" w:hAnsi="Arial"/>
          <w:sz w:val="22"/>
          <w:szCs w:val="22"/>
        </w:rPr>
      </w:pPr>
      <w:r w:rsidRPr="005F51DF">
        <w:rPr>
          <w:rFonts w:ascii="Arial" w:hAnsi="Arial"/>
          <w:sz w:val="22"/>
          <w:szCs w:val="22"/>
        </w:rPr>
        <w:t>Mejorar</w:t>
      </w:r>
      <w:r w:rsidRPr="005F51DF">
        <w:rPr>
          <w:rFonts w:ascii="Arial" w:hAnsi="Arial"/>
          <w:spacing w:val="58"/>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excursión</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tejido</w:t>
      </w:r>
      <w:r w:rsidRPr="005F51DF">
        <w:rPr>
          <w:rFonts w:ascii="Arial" w:hAnsi="Arial"/>
          <w:spacing w:val="-2"/>
          <w:sz w:val="22"/>
          <w:szCs w:val="22"/>
        </w:rPr>
        <w:t xml:space="preserve"> </w:t>
      </w:r>
      <w:r w:rsidRPr="005F51DF">
        <w:rPr>
          <w:rFonts w:ascii="Arial" w:hAnsi="Arial"/>
          <w:sz w:val="22"/>
          <w:szCs w:val="22"/>
        </w:rPr>
        <w:t>neural</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dural.</w:t>
      </w:r>
    </w:p>
    <w:p w14:paraId="4115BDFE" w14:textId="77777777" w:rsidR="005E1C7A" w:rsidRPr="005F51DF" w:rsidRDefault="005E1C7A" w:rsidP="0072562E">
      <w:pPr>
        <w:pStyle w:val="Prrafodelista"/>
        <w:widowControl w:val="0"/>
        <w:numPr>
          <w:ilvl w:val="1"/>
          <w:numId w:val="20"/>
        </w:numPr>
        <w:tabs>
          <w:tab w:val="left" w:pos="1246"/>
          <w:tab w:val="left" w:pos="1247"/>
        </w:tabs>
        <w:autoSpaceDE w:val="0"/>
        <w:autoSpaceDN w:val="0"/>
        <w:spacing w:before="38"/>
        <w:ind w:left="687"/>
        <w:contextualSpacing w:val="0"/>
        <w:rPr>
          <w:rFonts w:ascii="Arial" w:hAnsi="Arial"/>
          <w:sz w:val="22"/>
          <w:szCs w:val="22"/>
        </w:rPr>
      </w:pPr>
      <w:r w:rsidRPr="005F51DF">
        <w:rPr>
          <w:rFonts w:ascii="Arial" w:hAnsi="Arial"/>
          <w:sz w:val="22"/>
          <w:szCs w:val="22"/>
        </w:rPr>
        <w:t>Disminución</w:t>
      </w:r>
      <w:r w:rsidRPr="005F51DF">
        <w:rPr>
          <w:rFonts w:ascii="Arial" w:hAnsi="Arial"/>
          <w:spacing w:val="56"/>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control</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parestesias</w:t>
      </w:r>
    </w:p>
    <w:p w14:paraId="7A268386" w14:textId="77777777" w:rsidR="005E1C7A" w:rsidRPr="005F51DF" w:rsidRDefault="005E1C7A" w:rsidP="0072562E">
      <w:pPr>
        <w:pStyle w:val="Prrafodelista"/>
        <w:widowControl w:val="0"/>
        <w:numPr>
          <w:ilvl w:val="1"/>
          <w:numId w:val="20"/>
        </w:numPr>
        <w:tabs>
          <w:tab w:val="left" w:pos="1246"/>
          <w:tab w:val="left" w:pos="1247"/>
        </w:tabs>
        <w:autoSpaceDE w:val="0"/>
        <w:autoSpaceDN w:val="0"/>
        <w:spacing w:before="38"/>
        <w:ind w:left="687"/>
        <w:contextualSpacing w:val="0"/>
        <w:rPr>
          <w:rFonts w:ascii="Arial" w:hAnsi="Arial"/>
          <w:sz w:val="22"/>
          <w:szCs w:val="22"/>
        </w:rPr>
      </w:pPr>
      <w:r w:rsidRPr="005F51DF">
        <w:rPr>
          <w:rFonts w:ascii="Arial" w:hAnsi="Arial"/>
          <w:sz w:val="22"/>
          <w:szCs w:val="22"/>
        </w:rPr>
        <w:t>Corregir</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mejorar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postura.</w:t>
      </w:r>
    </w:p>
    <w:p w14:paraId="3290AC1C" w14:textId="77777777" w:rsidR="005E1C7A" w:rsidRPr="005F51DF" w:rsidRDefault="005E1C7A" w:rsidP="0072562E">
      <w:pPr>
        <w:pStyle w:val="Prrafodelista"/>
        <w:widowControl w:val="0"/>
        <w:numPr>
          <w:ilvl w:val="1"/>
          <w:numId w:val="20"/>
        </w:numPr>
        <w:tabs>
          <w:tab w:val="left" w:pos="1246"/>
          <w:tab w:val="left" w:pos="1247"/>
        </w:tabs>
        <w:autoSpaceDE w:val="0"/>
        <w:autoSpaceDN w:val="0"/>
        <w:spacing w:before="37"/>
        <w:ind w:left="687"/>
        <w:contextualSpacing w:val="0"/>
        <w:rPr>
          <w:rFonts w:ascii="Arial" w:hAnsi="Arial"/>
          <w:sz w:val="22"/>
          <w:szCs w:val="22"/>
        </w:rPr>
      </w:pPr>
      <w:r w:rsidRPr="005F51DF">
        <w:rPr>
          <w:rFonts w:ascii="Arial" w:hAnsi="Arial"/>
          <w:sz w:val="22"/>
          <w:szCs w:val="22"/>
        </w:rPr>
        <w:t>Promover</w:t>
      </w:r>
      <w:r w:rsidRPr="005F51DF">
        <w:rPr>
          <w:rFonts w:ascii="Arial" w:hAnsi="Arial"/>
          <w:spacing w:val="-3"/>
          <w:sz w:val="22"/>
          <w:szCs w:val="22"/>
        </w:rPr>
        <w:t xml:space="preserve"> </w:t>
      </w:r>
      <w:r w:rsidRPr="005F51DF">
        <w:rPr>
          <w:rFonts w:ascii="Arial" w:hAnsi="Arial"/>
          <w:sz w:val="22"/>
          <w:szCs w:val="22"/>
        </w:rPr>
        <w:t>una</w:t>
      </w:r>
      <w:r w:rsidRPr="005F51DF">
        <w:rPr>
          <w:rFonts w:ascii="Arial" w:hAnsi="Arial"/>
          <w:spacing w:val="-2"/>
          <w:sz w:val="22"/>
          <w:szCs w:val="22"/>
        </w:rPr>
        <w:t xml:space="preserve"> </w:t>
      </w:r>
      <w:r w:rsidRPr="005F51DF">
        <w:rPr>
          <w:rFonts w:ascii="Arial" w:hAnsi="Arial"/>
          <w:sz w:val="22"/>
          <w:szCs w:val="22"/>
        </w:rPr>
        <w:t>adecuada</w:t>
      </w:r>
      <w:r w:rsidRPr="005F51DF">
        <w:rPr>
          <w:rFonts w:ascii="Arial" w:hAnsi="Arial"/>
          <w:spacing w:val="-2"/>
          <w:sz w:val="22"/>
          <w:szCs w:val="22"/>
        </w:rPr>
        <w:t xml:space="preserve"> </w:t>
      </w:r>
      <w:r w:rsidRPr="005F51DF">
        <w:rPr>
          <w:rFonts w:ascii="Arial" w:hAnsi="Arial"/>
          <w:sz w:val="22"/>
          <w:szCs w:val="22"/>
        </w:rPr>
        <w:t>funcionalidad</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3"/>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patología</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columna.</w:t>
      </w:r>
    </w:p>
    <w:p w14:paraId="73276E88" w14:textId="77777777" w:rsidR="005E1C7A" w:rsidRPr="005F51DF" w:rsidRDefault="005E1C7A" w:rsidP="0072562E">
      <w:pPr>
        <w:pStyle w:val="Prrafodelista"/>
        <w:widowControl w:val="0"/>
        <w:numPr>
          <w:ilvl w:val="1"/>
          <w:numId w:val="20"/>
        </w:numPr>
        <w:tabs>
          <w:tab w:val="left" w:pos="1246"/>
          <w:tab w:val="left" w:pos="1247"/>
        </w:tabs>
        <w:autoSpaceDE w:val="0"/>
        <w:autoSpaceDN w:val="0"/>
        <w:spacing w:before="39"/>
        <w:ind w:left="687"/>
        <w:contextualSpacing w:val="0"/>
        <w:rPr>
          <w:rFonts w:ascii="Arial" w:hAnsi="Arial"/>
          <w:sz w:val="22"/>
          <w:szCs w:val="22"/>
        </w:rPr>
      </w:pPr>
      <w:r w:rsidRPr="005F51DF">
        <w:rPr>
          <w:rFonts w:ascii="Arial" w:hAnsi="Arial"/>
          <w:sz w:val="22"/>
          <w:szCs w:val="22"/>
        </w:rPr>
        <w:t>Educar</w:t>
      </w:r>
      <w:r w:rsidRPr="005F51DF">
        <w:rPr>
          <w:rFonts w:ascii="Arial" w:hAnsi="Arial"/>
          <w:spacing w:val="-3"/>
          <w:sz w:val="22"/>
          <w:szCs w:val="22"/>
        </w:rPr>
        <w:t xml:space="preserve"> </w:t>
      </w:r>
      <w:r w:rsidRPr="005F51DF">
        <w:rPr>
          <w:rFonts w:ascii="Arial" w:hAnsi="Arial"/>
          <w:sz w:val="22"/>
          <w:szCs w:val="22"/>
        </w:rPr>
        <w:t>al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3"/>
          <w:sz w:val="22"/>
          <w:szCs w:val="22"/>
        </w:rPr>
        <w:t xml:space="preserve"> </w:t>
      </w:r>
      <w:r w:rsidRPr="005F51DF">
        <w:rPr>
          <w:rFonts w:ascii="Arial" w:hAnsi="Arial"/>
          <w:sz w:val="22"/>
          <w:szCs w:val="22"/>
        </w:rPr>
        <w:t>controlar</w:t>
      </w:r>
      <w:r w:rsidRPr="005F51DF">
        <w:rPr>
          <w:rFonts w:ascii="Arial" w:hAnsi="Arial"/>
          <w:spacing w:val="-2"/>
          <w:sz w:val="22"/>
          <w:szCs w:val="22"/>
        </w:rPr>
        <w:t xml:space="preserve"> </w:t>
      </w:r>
      <w:r w:rsidRPr="005F51DF">
        <w:rPr>
          <w:rFonts w:ascii="Arial" w:hAnsi="Arial"/>
          <w:sz w:val="22"/>
          <w:szCs w:val="22"/>
        </w:rPr>
        <w:t>factores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riesgo.</w:t>
      </w:r>
    </w:p>
    <w:p w14:paraId="4AC858BB" w14:textId="77777777" w:rsidR="005E1C7A" w:rsidRPr="005F51DF" w:rsidRDefault="005E1C7A" w:rsidP="0072562E">
      <w:pPr>
        <w:pStyle w:val="Prrafodelista"/>
        <w:widowControl w:val="0"/>
        <w:numPr>
          <w:ilvl w:val="1"/>
          <w:numId w:val="20"/>
        </w:numPr>
        <w:tabs>
          <w:tab w:val="left" w:pos="1246"/>
          <w:tab w:val="left" w:pos="1247"/>
        </w:tabs>
        <w:autoSpaceDE w:val="0"/>
        <w:autoSpaceDN w:val="0"/>
        <w:spacing w:before="37"/>
        <w:ind w:left="687"/>
        <w:contextualSpacing w:val="0"/>
        <w:rPr>
          <w:rFonts w:ascii="Arial" w:hAnsi="Arial"/>
          <w:sz w:val="22"/>
          <w:szCs w:val="22"/>
        </w:rPr>
      </w:pPr>
      <w:r w:rsidRPr="005F51DF">
        <w:rPr>
          <w:rFonts w:ascii="Arial" w:hAnsi="Arial"/>
          <w:sz w:val="22"/>
          <w:szCs w:val="22"/>
        </w:rPr>
        <w:t>Prevenir</w:t>
      </w:r>
      <w:r w:rsidRPr="005F51DF">
        <w:rPr>
          <w:rFonts w:ascii="Arial" w:hAnsi="Arial"/>
          <w:spacing w:val="-4"/>
          <w:sz w:val="22"/>
          <w:szCs w:val="22"/>
        </w:rPr>
        <w:t xml:space="preserve"> </w:t>
      </w:r>
      <w:r w:rsidRPr="005F51DF">
        <w:rPr>
          <w:rFonts w:ascii="Arial" w:hAnsi="Arial"/>
          <w:sz w:val="22"/>
          <w:szCs w:val="22"/>
        </w:rPr>
        <w:t>cronicidad.</w:t>
      </w:r>
    </w:p>
    <w:p w14:paraId="0300EB8F" w14:textId="77777777" w:rsidR="005E1C7A" w:rsidRPr="005F51DF" w:rsidRDefault="005E1C7A" w:rsidP="0072562E">
      <w:pPr>
        <w:pStyle w:val="Prrafodelista"/>
        <w:widowControl w:val="0"/>
        <w:numPr>
          <w:ilvl w:val="1"/>
          <w:numId w:val="20"/>
        </w:numPr>
        <w:tabs>
          <w:tab w:val="left" w:pos="1246"/>
          <w:tab w:val="left" w:pos="1247"/>
        </w:tabs>
        <w:autoSpaceDE w:val="0"/>
        <w:autoSpaceDN w:val="0"/>
        <w:spacing w:before="39"/>
        <w:ind w:left="687"/>
        <w:contextualSpacing w:val="0"/>
        <w:rPr>
          <w:rFonts w:ascii="Arial" w:hAnsi="Arial"/>
          <w:sz w:val="22"/>
          <w:szCs w:val="22"/>
        </w:rPr>
      </w:pPr>
      <w:r w:rsidRPr="005F51DF">
        <w:rPr>
          <w:rFonts w:ascii="Arial" w:hAnsi="Arial"/>
          <w:sz w:val="22"/>
          <w:szCs w:val="22"/>
        </w:rPr>
        <w:t>Prevenir</w:t>
      </w:r>
      <w:r w:rsidRPr="005F51DF">
        <w:rPr>
          <w:rFonts w:ascii="Arial" w:hAnsi="Arial"/>
          <w:spacing w:val="-3"/>
          <w:sz w:val="22"/>
          <w:szCs w:val="22"/>
        </w:rPr>
        <w:t xml:space="preserve"> </w:t>
      </w:r>
      <w:r w:rsidRPr="005F51DF">
        <w:rPr>
          <w:rFonts w:ascii="Arial" w:hAnsi="Arial"/>
          <w:sz w:val="22"/>
          <w:szCs w:val="22"/>
        </w:rPr>
        <w:t>recurrencia.</w:t>
      </w:r>
    </w:p>
    <w:p w14:paraId="55597675" w14:textId="77777777" w:rsidR="005E1C7A" w:rsidRPr="005F51DF" w:rsidRDefault="005E1C7A" w:rsidP="005E1C7A">
      <w:pPr>
        <w:pStyle w:val="Prrafodelista"/>
        <w:widowControl w:val="0"/>
        <w:tabs>
          <w:tab w:val="left" w:pos="1246"/>
          <w:tab w:val="left" w:pos="1247"/>
        </w:tabs>
        <w:autoSpaceDE w:val="0"/>
        <w:autoSpaceDN w:val="0"/>
        <w:spacing w:before="39"/>
        <w:ind w:left="687"/>
        <w:contextualSpacing w:val="0"/>
        <w:rPr>
          <w:rFonts w:ascii="Arial" w:hAnsi="Arial"/>
          <w:sz w:val="22"/>
          <w:szCs w:val="22"/>
        </w:rPr>
      </w:pPr>
      <w:r w:rsidRPr="005F51DF">
        <w:rPr>
          <w:rFonts w:ascii="Arial" w:hAnsi="Arial"/>
          <w:sz w:val="22"/>
          <w:szCs w:val="22"/>
        </w:rPr>
        <w:t xml:space="preserve"> </w:t>
      </w:r>
    </w:p>
    <w:p w14:paraId="64225878" w14:textId="77777777" w:rsidR="006D78ED" w:rsidRPr="005F51DF" w:rsidRDefault="005E1C7A" w:rsidP="0072562E">
      <w:pPr>
        <w:pStyle w:val="Prrafodelista"/>
        <w:widowControl w:val="0"/>
        <w:numPr>
          <w:ilvl w:val="0"/>
          <w:numId w:val="89"/>
        </w:numPr>
        <w:tabs>
          <w:tab w:val="left" w:pos="1247"/>
        </w:tabs>
        <w:autoSpaceDE w:val="0"/>
        <w:autoSpaceDN w:val="0"/>
        <w:spacing w:before="37"/>
        <w:contextualSpacing w:val="0"/>
        <w:rPr>
          <w:rFonts w:ascii="Arial" w:hAnsi="Arial"/>
          <w:sz w:val="22"/>
          <w:szCs w:val="22"/>
        </w:rPr>
      </w:pPr>
      <w:r w:rsidRPr="005F51DF">
        <w:rPr>
          <w:rFonts w:ascii="Arial" w:hAnsi="Arial"/>
          <w:sz w:val="22"/>
          <w:szCs w:val="22"/>
        </w:rPr>
        <w:t>Número</w:t>
      </w:r>
      <w:r w:rsidRPr="005F51DF">
        <w:rPr>
          <w:rFonts w:ascii="Arial" w:hAnsi="Arial"/>
          <w:spacing w:val="-3"/>
          <w:sz w:val="22"/>
          <w:szCs w:val="22"/>
        </w:rPr>
        <w:t xml:space="preserve"> </w:t>
      </w:r>
      <w:r w:rsidRPr="005F51DF">
        <w:rPr>
          <w:rFonts w:ascii="Arial" w:hAnsi="Arial"/>
          <w:sz w:val="22"/>
          <w:szCs w:val="22"/>
        </w:rPr>
        <w:t>de sesiones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periodicidad</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tratamiento.</w:t>
      </w:r>
    </w:p>
    <w:p w14:paraId="14A8EF01" w14:textId="77777777" w:rsidR="005E1C7A" w:rsidRPr="005F51DF" w:rsidRDefault="005E1C7A" w:rsidP="0072562E">
      <w:pPr>
        <w:pStyle w:val="Prrafodelista"/>
        <w:widowControl w:val="0"/>
        <w:numPr>
          <w:ilvl w:val="0"/>
          <w:numId w:val="89"/>
        </w:numPr>
        <w:tabs>
          <w:tab w:val="left" w:pos="1247"/>
        </w:tabs>
        <w:autoSpaceDE w:val="0"/>
        <w:autoSpaceDN w:val="0"/>
        <w:spacing w:before="37"/>
        <w:contextualSpacing w:val="0"/>
        <w:rPr>
          <w:rFonts w:ascii="Arial" w:hAnsi="Arial"/>
          <w:sz w:val="22"/>
          <w:szCs w:val="22"/>
        </w:rPr>
      </w:pPr>
      <w:r w:rsidRPr="005F51DF">
        <w:rPr>
          <w:rFonts w:ascii="Arial" w:hAnsi="Arial"/>
          <w:sz w:val="22"/>
          <w:szCs w:val="22"/>
        </w:rPr>
        <w:t>Registrar</w:t>
      </w:r>
      <w:r w:rsidRPr="005F51DF">
        <w:rPr>
          <w:rFonts w:ascii="Arial" w:hAnsi="Arial"/>
          <w:spacing w:val="-2"/>
          <w:sz w:val="22"/>
          <w:szCs w:val="22"/>
        </w:rPr>
        <w:t xml:space="preserve"> </w:t>
      </w:r>
      <w:r w:rsidRPr="005F51DF">
        <w:rPr>
          <w:rFonts w:ascii="Arial" w:hAnsi="Arial"/>
          <w:sz w:val="22"/>
          <w:szCs w:val="22"/>
        </w:rPr>
        <w:t>los</w:t>
      </w:r>
      <w:r w:rsidRPr="005F51DF">
        <w:rPr>
          <w:rFonts w:ascii="Arial" w:hAnsi="Arial"/>
          <w:spacing w:val="-2"/>
          <w:sz w:val="22"/>
          <w:szCs w:val="22"/>
        </w:rPr>
        <w:t xml:space="preserve"> </w:t>
      </w:r>
      <w:r w:rsidRPr="005F51DF">
        <w:rPr>
          <w:rFonts w:ascii="Arial" w:hAnsi="Arial"/>
          <w:sz w:val="22"/>
          <w:szCs w:val="22"/>
        </w:rPr>
        <w:t>hallazgos</w:t>
      </w:r>
      <w:r w:rsidRPr="005F51DF">
        <w:rPr>
          <w:rFonts w:ascii="Arial" w:hAnsi="Arial"/>
          <w:spacing w:val="-3"/>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historia</w:t>
      </w:r>
      <w:r w:rsidRPr="005F51DF">
        <w:rPr>
          <w:rFonts w:ascii="Arial" w:hAnsi="Arial"/>
          <w:spacing w:val="-2"/>
          <w:sz w:val="22"/>
          <w:szCs w:val="22"/>
        </w:rPr>
        <w:t xml:space="preserve"> </w:t>
      </w:r>
      <w:r w:rsidRPr="005F51DF">
        <w:rPr>
          <w:rFonts w:ascii="Arial" w:hAnsi="Arial"/>
          <w:sz w:val="22"/>
          <w:szCs w:val="22"/>
        </w:rPr>
        <w:t>clínica.</w:t>
      </w:r>
    </w:p>
    <w:p w14:paraId="2FE5B30F" w14:textId="77777777" w:rsidR="005E1C7A" w:rsidRPr="005F51DF" w:rsidRDefault="005E1C7A" w:rsidP="0072562E">
      <w:pPr>
        <w:pStyle w:val="Prrafodelista"/>
        <w:widowControl w:val="0"/>
        <w:numPr>
          <w:ilvl w:val="0"/>
          <w:numId w:val="89"/>
        </w:numPr>
        <w:tabs>
          <w:tab w:val="left" w:pos="1247"/>
        </w:tabs>
        <w:autoSpaceDE w:val="0"/>
        <w:autoSpaceDN w:val="0"/>
        <w:spacing w:before="39" w:line="276" w:lineRule="auto"/>
        <w:ind w:right="535"/>
        <w:contextualSpacing w:val="0"/>
        <w:rPr>
          <w:rFonts w:ascii="Arial" w:hAnsi="Arial"/>
          <w:sz w:val="22"/>
          <w:szCs w:val="22"/>
        </w:rPr>
      </w:pPr>
      <w:r w:rsidRPr="005F51DF">
        <w:rPr>
          <w:rFonts w:ascii="Arial" w:hAnsi="Arial"/>
          <w:sz w:val="22"/>
          <w:szCs w:val="22"/>
        </w:rPr>
        <w:t>Entregar</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orden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las sesiones de </w:t>
      </w:r>
      <w:r w:rsidRPr="005F51DF">
        <w:rPr>
          <w:rFonts w:ascii="Arial" w:hAnsi="Arial"/>
          <w:sz w:val="22"/>
          <w:szCs w:val="22"/>
        </w:rPr>
        <w:t>fisioterapia,</w:t>
      </w:r>
      <w:r w:rsidRPr="005F51DF">
        <w:rPr>
          <w:rFonts w:ascii="Arial" w:hAnsi="Arial"/>
          <w:spacing w:val="-1"/>
          <w:sz w:val="22"/>
          <w:szCs w:val="22"/>
        </w:rPr>
        <w:t xml:space="preserve"> </w:t>
      </w:r>
      <w:r w:rsidRPr="005F51DF">
        <w:rPr>
          <w:rFonts w:ascii="Arial" w:hAnsi="Arial"/>
          <w:sz w:val="22"/>
          <w:szCs w:val="22"/>
        </w:rPr>
        <w:t>explicar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ropa</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elementos que</w:t>
      </w:r>
      <w:r w:rsidRPr="005F51DF">
        <w:rPr>
          <w:rFonts w:ascii="Arial" w:hAnsi="Arial"/>
          <w:spacing w:val="-2"/>
          <w:sz w:val="22"/>
          <w:szCs w:val="22"/>
        </w:rPr>
        <w:t xml:space="preserve"> </w:t>
      </w:r>
      <w:r w:rsidRPr="005F51DF">
        <w:rPr>
          <w:rFonts w:ascii="Arial" w:hAnsi="Arial"/>
          <w:sz w:val="22"/>
          <w:szCs w:val="22"/>
        </w:rPr>
        <w:t>necesita para</w:t>
      </w:r>
      <w:r w:rsidRPr="005F51DF">
        <w:rPr>
          <w:rFonts w:ascii="Arial" w:hAnsi="Arial"/>
          <w:spacing w:val="-1"/>
          <w:sz w:val="22"/>
          <w:szCs w:val="22"/>
        </w:rPr>
        <w:t xml:space="preserve"> </w:t>
      </w:r>
      <w:r w:rsidRPr="005F51DF">
        <w:rPr>
          <w:rFonts w:ascii="Arial" w:hAnsi="Arial"/>
          <w:sz w:val="22"/>
          <w:szCs w:val="22"/>
        </w:rPr>
        <w:t>su</w:t>
      </w:r>
      <w:r w:rsidRPr="005F51DF">
        <w:rPr>
          <w:rFonts w:ascii="Arial" w:hAnsi="Arial"/>
          <w:spacing w:val="-1"/>
          <w:sz w:val="22"/>
          <w:szCs w:val="22"/>
        </w:rPr>
        <w:t xml:space="preserve"> </w:t>
      </w:r>
      <w:r w:rsidRPr="005F51DF">
        <w:rPr>
          <w:rFonts w:ascii="Arial" w:hAnsi="Arial"/>
          <w:sz w:val="22"/>
          <w:szCs w:val="22"/>
        </w:rPr>
        <w:t>fisioterapia.</w:t>
      </w:r>
    </w:p>
    <w:p w14:paraId="1A131B0C" w14:textId="77777777" w:rsidR="005E1C7A" w:rsidRPr="005F51DF" w:rsidRDefault="005E1C7A" w:rsidP="005E1C7A">
      <w:pPr>
        <w:widowControl w:val="0"/>
        <w:tabs>
          <w:tab w:val="left" w:pos="1247"/>
        </w:tabs>
        <w:autoSpaceDE w:val="0"/>
        <w:autoSpaceDN w:val="0"/>
        <w:spacing w:before="39" w:line="276" w:lineRule="auto"/>
        <w:ind w:left="349" w:right="535"/>
        <w:rPr>
          <w:rFonts w:ascii="Arial" w:hAnsi="Arial"/>
          <w:sz w:val="22"/>
          <w:szCs w:val="22"/>
        </w:rPr>
      </w:pPr>
    </w:p>
    <w:p w14:paraId="6A01519B" w14:textId="77777777" w:rsidR="005E1C7A" w:rsidRPr="005F51DF" w:rsidRDefault="005E1C7A" w:rsidP="005E1C7A">
      <w:pPr>
        <w:pStyle w:val="Prrafodelista"/>
        <w:widowControl w:val="0"/>
        <w:tabs>
          <w:tab w:val="left" w:pos="1106"/>
        </w:tabs>
        <w:autoSpaceDE w:val="0"/>
        <w:autoSpaceDN w:val="0"/>
        <w:spacing w:before="1" w:line="276" w:lineRule="auto"/>
        <w:ind w:left="0" w:right="534"/>
        <w:jc w:val="both"/>
        <w:rPr>
          <w:rFonts w:ascii="Arial" w:hAnsi="Arial"/>
          <w:b/>
          <w:sz w:val="22"/>
          <w:szCs w:val="22"/>
        </w:rPr>
      </w:pPr>
      <w:r w:rsidRPr="005F51DF">
        <w:rPr>
          <w:rFonts w:ascii="Arial" w:hAnsi="Arial"/>
          <w:b/>
          <w:sz w:val="22"/>
          <w:szCs w:val="22"/>
        </w:rPr>
        <w:t>6.3.</w:t>
      </w:r>
      <w:r w:rsidRPr="005F51DF">
        <w:rPr>
          <w:rFonts w:ascii="Arial" w:hAnsi="Arial"/>
          <w:b/>
          <w:sz w:val="22"/>
          <w:szCs w:val="22"/>
        </w:rPr>
        <w:tab/>
        <w:t xml:space="preserve"> Aplicación del</w:t>
      </w:r>
      <w:r w:rsidRPr="005F51DF">
        <w:rPr>
          <w:rFonts w:ascii="Arial" w:hAnsi="Arial"/>
          <w:b/>
          <w:spacing w:val="-3"/>
          <w:sz w:val="22"/>
          <w:szCs w:val="22"/>
        </w:rPr>
        <w:t xml:space="preserve"> </w:t>
      </w:r>
      <w:r w:rsidRPr="005F51DF">
        <w:rPr>
          <w:rFonts w:ascii="Arial" w:hAnsi="Arial"/>
          <w:b/>
          <w:sz w:val="22"/>
          <w:szCs w:val="22"/>
        </w:rPr>
        <w:t>protocolo de</w:t>
      </w:r>
      <w:r w:rsidRPr="005F51DF">
        <w:rPr>
          <w:rFonts w:ascii="Arial" w:hAnsi="Arial"/>
          <w:b/>
          <w:spacing w:val="-2"/>
          <w:sz w:val="22"/>
          <w:szCs w:val="22"/>
        </w:rPr>
        <w:t xml:space="preserve"> </w:t>
      </w:r>
      <w:r w:rsidRPr="005F51DF">
        <w:rPr>
          <w:rFonts w:ascii="Arial" w:hAnsi="Arial"/>
          <w:b/>
          <w:sz w:val="22"/>
          <w:szCs w:val="22"/>
        </w:rPr>
        <w:t>intervención.</w:t>
      </w:r>
    </w:p>
    <w:p w14:paraId="4FA494A1" w14:textId="77777777" w:rsidR="005E1C7A" w:rsidRPr="005F51DF" w:rsidRDefault="005E1C7A" w:rsidP="005E1C7A">
      <w:pPr>
        <w:pStyle w:val="Textoindependiente"/>
        <w:spacing w:before="38" w:line="276" w:lineRule="auto"/>
        <w:ind w:right="544"/>
        <w:rPr>
          <w:rFonts w:ascii="Arial" w:hAnsi="Arial" w:cs="Arial"/>
        </w:rPr>
      </w:pPr>
    </w:p>
    <w:p w14:paraId="77E6BED9" w14:textId="77777777" w:rsidR="005E1C7A" w:rsidRPr="005F51DF" w:rsidRDefault="005E1C7A" w:rsidP="005E1C7A">
      <w:pPr>
        <w:pStyle w:val="Textoindependiente"/>
        <w:spacing w:before="38" w:line="276" w:lineRule="auto"/>
        <w:ind w:right="544"/>
        <w:jc w:val="both"/>
        <w:rPr>
          <w:rFonts w:ascii="Arial" w:hAnsi="Arial" w:cs="Arial"/>
        </w:rPr>
      </w:pPr>
      <w:r w:rsidRPr="005F51DF">
        <w:rPr>
          <w:rFonts w:ascii="Arial" w:hAnsi="Arial" w:cs="Arial"/>
        </w:rPr>
        <w:t>El profesional en fisioterapia de acuerdo a la evaluación realizada, las características individuales y los</w:t>
      </w:r>
      <w:r w:rsidRPr="005F51DF">
        <w:rPr>
          <w:rFonts w:ascii="Arial" w:hAnsi="Arial" w:cs="Arial"/>
          <w:spacing w:val="1"/>
        </w:rPr>
        <w:t xml:space="preserve"> </w:t>
      </w:r>
      <w:r w:rsidRPr="005F51DF">
        <w:rPr>
          <w:rFonts w:ascii="Arial" w:hAnsi="Arial" w:cs="Arial"/>
        </w:rPr>
        <w:t>objetivos</w:t>
      </w:r>
      <w:r w:rsidRPr="005F51DF">
        <w:rPr>
          <w:rFonts w:ascii="Arial" w:hAnsi="Arial" w:cs="Arial"/>
          <w:spacing w:val="1"/>
        </w:rPr>
        <w:t xml:space="preserve"> </w:t>
      </w:r>
      <w:r w:rsidRPr="005F51DF">
        <w:rPr>
          <w:rFonts w:ascii="Arial" w:hAnsi="Arial" w:cs="Arial"/>
        </w:rPr>
        <w:t>propuestos combinara los métodos terapéuticos que tiene a su alcance durante la</w:t>
      </w:r>
      <w:r w:rsidRPr="005F51DF">
        <w:rPr>
          <w:rFonts w:ascii="Arial" w:hAnsi="Arial" w:cs="Arial"/>
          <w:spacing w:val="1"/>
        </w:rPr>
        <w:t xml:space="preserve"> </w:t>
      </w:r>
      <w:r w:rsidRPr="005F51DF">
        <w:rPr>
          <w:rFonts w:ascii="Arial" w:hAnsi="Arial" w:cs="Arial"/>
        </w:rPr>
        <w:t>sesión</w:t>
      </w:r>
      <w:r w:rsidRPr="005F51DF">
        <w:rPr>
          <w:rFonts w:ascii="Arial" w:hAnsi="Arial" w:cs="Arial"/>
          <w:spacing w:val="-1"/>
        </w:rPr>
        <w:t xml:space="preserve"> </w:t>
      </w:r>
      <w:r w:rsidRPr="005F51DF">
        <w:rPr>
          <w:rFonts w:ascii="Arial" w:hAnsi="Arial" w:cs="Arial"/>
        </w:rPr>
        <w:t>de tratamiento.</w:t>
      </w:r>
    </w:p>
    <w:p w14:paraId="6A348D48" w14:textId="77777777" w:rsidR="005E1C7A" w:rsidRPr="005F51DF" w:rsidRDefault="005E1C7A" w:rsidP="005E1C7A">
      <w:pPr>
        <w:pStyle w:val="Textoindependiente"/>
        <w:ind w:left="708"/>
        <w:rPr>
          <w:rFonts w:ascii="Arial" w:hAnsi="Arial" w:cs="Arial"/>
        </w:rPr>
      </w:pPr>
    </w:p>
    <w:p w14:paraId="7D1CE622" w14:textId="77777777" w:rsidR="005E1C7A" w:rsidRPr="005F51DF" w:rsidRDefault="005E1C7A" w:rsidP="005E1C7A">
      <w:pPr>
        <w:pStyle w:val="Textoindependiente"/>
        <w:spacing w:line="276" w:lineRule="auto"/>
        <w:ind w:right="534"/>
        <w:jc w:val="both"/>
        <w:rPr>
          <w:rFonts w:ascii="Arial" w:hAnsi="Arial" w:cs="Arial"/>
        </w:rPr>
      </w:pPr>
      <w:r w:rsidRPr="005F51DF">
        <w:rPr>
          <w:rFonts w:ascii="Arial" w:hAnsi="Arial" w:cs="Arial"/>
          <w:b/>
          <w:u w:val="thick"/>
        </w:rPr>
        <w:t>Fase aguda</w:t>
      </w:r>
      <w:r w:rsidRPr="005F51DF">
        <w:rPr>
          <w:rFonts w:ascii="Arial" w:hAnsi="Arial" w:cs="Arial"/>
          <w:u w:val="thick"/>
        </w:rPr>
        <w:t>:</w:t>
      </w:r>
      <w:r w:rsidRPr="005F51DF">
        <w:rPr>
          <w:rFonts w:ascii="Arial" w:hAnsi="Arial" w:cs="Arial"/>
        </w:rPr>
        <w:t xml:space="preserve"> en la fase aguda de dolor de espalda es indispensable el apoyo médico a través</w:t>
      </w:r>
      <w:r w:rsidRPr="005F51DF">
        <w:rPr>
          <w:rFonts w:ascii="Arial" w:hAnsi="Arial" w:cs="Arial"/>
          <w:spacing w:val="1"/>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uso</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analgésicos</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terapia antiinflamatoria.</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general</w:t>
      </w:r>
      <w:r w:rsidRPr="005F51DF">
        <w:rPr>
          <w:rFonts w:ascii="Arial" w:hAnsi="Arial" w:cs="Arial"/>
          <w:spacing w:val="1"/>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trabajo</w:t>
      </w:r>
      <w:r w:rsidRPr="005F51DF">
        <w:rPr>
          <w:rFonts w:ascii="Arial" w:hAnsi="Arial" w:cs="Arial"/>
          <w:spacing w:val="1"/>
        </w:rPr>
        <w:t xml:space="preserve"> </w:t>
      </w:r>
      <w:r w:rsidRPr="005F51DF">
        <w:rPr>
          <w:rFonts w:ascii="Arial" w:hAnsi="Arial" w:cs="Arial"/>
        </w:rPr>
        <w:t xml:space="preserve">fisioterapéutico se </w:t>
      </w:r>
      <w:r w:rsidRPr="005F51DF">
        <w:rPr>
          <w:rFonts w:ascii="Arial" w:hAnsi="Arial" w:cs="Arial"/>
          <w:spacing w:val="-59"/>
        </w:rPr>
        <w:t xml:space="preserve"> </w:t>
      </w:r>
      <w:r w:rsidRPr="005F51DF">
        <w:rPr>
          <w:rFonts w:ascii="Arial" w:hAnsi="Arial" w:cs="Arial"/>
        </w:rPr>
        <w:t>iniciará en la fase</w:t>
      </w:r>
      <w:r w:rsidRPr="005F51DF">
        <w:rPr>
          <w:rFonts w:ascii="Arial" w:hAnsi="Arial" w:cs="Arial"/>
          <w:spacing w:val="1"/>
        </w:rPr>
        <w:t xml:space="preserve"> </w:t>
      </w:r>
      <w:r w:rsidRPr="005F51DF">
        <w:rPr>
          <w:rFonts w:ascii="Arial" w:hAnsi="Arial" w:cs="Arial"/>
        </w:rPr>
        <w:t>subaguda sin embargo el terapeuta en la etapa aguda podrá utilizar medidas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control</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dolor:</w:t>
      </w:r>
    </w:p>
    <w:p w14:paraId="58B5A488" w14:textId="77777777" w:rsidR="005E1C7A" w:rsidRPr="005F51DF" w:rsidRDefault="005E1C7A" w:rsidP="005E1C7A">
      <w:pPr>
        <w:pStyle w:val="Textoindependiente"/>
        <w:spacing w:before="1"/>
        <w:jc w:val="both"/>
        <w:rPr>
          <w:rFonts w:ascii="Arial" w:hAnsi="Arial" w:cs="Arial"/>
        </w:rPr>
      </w:pPr>
    </w:p>
    <w:p w14:paraId="4B75CAC0" w14:textId="77777777" w:rsidR="005E1C7A" w:rsidRPr="005F51DF" w:rsidRDefault="005E1C7A" w:rsidP="006D78ED">
      <w:pPr>
        <w:pStyle w:val="Prrafodelista"/>
        <w:widowControl w:val="0"/>
        <w:tabs>
          <w:tab w:val="left" w:pos="823"/>
        </w:tabs>
        <w:autoSpaceDE w:val="0"/>
        <w:autoSpaceDN w:val="0"/>
        <w:ind w:left="0"/>
        <w:contextualSpacing w:val="0"/>
        <w:jc w:val="both"/>
        <w:rPr>
          <w:rFonts w:ascii="Arial" w:hAnsi="Arial"/>
          <w:sz w:val="22"/>
          <w:szCs w:val="22"/>
        </w:rPr>
      </w:pPr>
      <w:r w:rsidRPr="005F51DF">
        <w:rPr>
          <w:rFonts w:ascii="Arial" w:hAnsi="Arial"/>
          <w:b/>
          <w:sz w:val="22"/>
          <w:szCs w:val="22"/>
        </w:rPr>
        <w:t>Electroterapia</w:t>
      </w:r>
    </w:p>
    <w:p w14:paraId="00EFFD53" w14:textId="77777777" w:rsidR="005E1C7A" w:rsidRPr="005F51DF" w:rsidRDefault="005E1C7A" w:rsidP="0072562E">
      <w:pPr>
        <w:pStyle w:val="Prrafodelista"/>
        <w:widowControl w:val="0"/>
        <w:numPr>
          <w:ilvl w:val="0"/>
          <w:numId w:val="90"/>
        </w:numPr>
        <w:tabs>
          <w:tab w:val="left" w:pos="1106"/>
        </w:tabs>
        <w:autoSpaceDE w:val="0"/>
        <w:autoSpaceDN w:val="0"/>
        <w:spacing w:before="37"/>
        <w:contextualSpacing w:val="0"/>
        <w:jc w:val="both"/>
        <w:rPr>
          <w:rFonts w:ascii="Arial" w:hAnsi="Arial"/>
          <w:sz w:val="22"/>
          <w:szCs w:val="22"/>
        </w:rPr>
      </w:pPr>
      <w:r w:rsidRPr="005F51DF">
        <w:rPr>
          <w:rFonts w:ascii="Arial" w:hAnsi="Arial"/>
          <w:sz w:val="22"/>
          <w:szCs w:val="22"/>
        </w:rPr>
        <w:t>Corrientes premoduladas.</w:t>
      </w:r>
    </w:p>
    <w:p w14:paraId="11D5F6E7" w14:textId="77777777" w:rsidR="005E1C7A" w:rsidRPr="005F51DF" w:rsidRDefault="005E1C7A" w:rsidP="0072562E">
      <w:pPr>
        <w:pStyle w:val="Prrafodelista"/>
        <w:widowControl w:val="0"/>
        <w:numPr>
          <w:ilvl w:val="0"/>
          <w:numId w:val="90"/>
        </w:numPr>
        <w:tabs>
          <w:tab w:val="left" w:pos="1106"/>
        </w:tabs>
        <w:autoSpaceDE w:val="0"/>
        <w:autoSpaceDN w:val="0"/>
        <w:spacing w:before="36"/>
        <w:contextualSpacing w:val="0"/>
        <w:jc w:val="both"/>
        <w:rPr>
          <w:rFonts w:ascii="Arial" w:hAnsi="Arial"/>
          <w:sz w:val="22"/>
          <w:szCs w:val="22"/>
        </w:rPr>
      </w:pPr>
      <w:r w:rsidRPr="005F51DF">
        <w:rPr>
          <w:rFonts w:ascii="Arial" w:hAnsi="Arial"/>
          <w:sz w:val="22"/>
          <w:szCs w:val="22"/>
        </w:rPr>
        <w:t>Corrientes</w:t>
      </w:r>
      <w:r w:rsidRPr="005F51DF">
        <w:rPr>
          <w:rFonts w:ascii="Arial" w:hAnsi="Arial"/>
          <w:spacing w:val="-1"/>
          <w:sz w:val="22"/>
          <w:szCs w:val="22"/>
        </w:rPr>
        <w:t xml:space="preserve"> </w:t>
      </w:r>
      <w:r w:rsidRPr="005F51DF">
        <w:rPr>
          <w:rFonts w:ascii="Arial" w:hAnsi="Arial"/>
          <w:sz w:val="22"/>
          <w:szCs w:val="22"/>
        </w:rPr>
        <w:t>Interferenciales.</w:t>
      </w:r>
    </w:p>
    <w:p w14:paraId="586DB3AA" w14:textId="77777777" w:rsidR="005E1C7A" w:rsidRPr="005F51DF" w:rsidRDefault="005E1C7A" w:rsidP="0072562E">
      <w:pPr>
        <w:pStyle w:val="Prrafodelista"/>
        <w:widowControl w:val="0"/>
        <w:numPr>
          <w:ilvl w:val="0"/>
          <w:numId w:val="90"/>
        </w:numPr>
        <w:tabs>
          <w:tab w:val="left" w:pos="1106"/>
        </w:tabs>
        <w:autoSpaceDE w:val="0"/>
        <w:autoSpaceDN w:val="0"/>
        <w:spacing w:before="37"/>
        <w:contextualSpacing w:val="0"/>
        <w:jc w:val="both"/>
        <w:rPr>
          <w:rFonts w:ascii="Arial" w:hAnsi="Arial"/>
          <w:sz w:val="22"/>
          <w:szCs w:val="22"/>
        </w:rPr>
      </w:pPr>
      <w:r w:rsidRPr="005F51DF">
        <w:rPr>
          <w:rFonts w:ascii="Arial" w:hAnsi="Arial"/>
          <w:sz w:val="22"/>
          <w:szCs w:val="22"/>
        </w:rPr>
        <w:t>Tens.</w:t>
      </w:r>
    </w:p>
    <w:p w14:paraId="03926B7F" w14:textId="77777777" w:rsidR="005E1C7A" w:rsidRPr="005F51DF" w:rsidRDefault="005E1C7A" w:rsidP="0072562E">
      <w:pPr>
        <w:pStyle w:val="Prrafodelista"/>
        <w:widowControl w:val="0"/>
        <w:numPr>
          <w:ilvl w:val="0"/>
          <w:numId w:val="90"/>
        </w:numPr>
        <w:tabs>
          <w:tab w:val="left" w:pos="1106"/>
        </w:tabs>
        <w:autoSpaceDE w:val="0"/>
        <w:autoSpaceDN w:val="0"/>
        <w:spacing w:before="36"/>
        <w:contextualSpacing w:val="0"/>
        <w:jc w:val="both"/>
        <w:rPr>
          <w:rFonts w:ascii="Arial" w:hAnsi="Arial"/>
          <w:sz w:val="22"/>
          <w:szCs w:val="22"/>
        </w:rPr>
      </w:pPr>
      <w:r w:rsidRPr="005F51DF">
        <w:rPr>
          <w:rFonts w:ascii="Arial" w:hAnsi="Arial"/>
          <w:sz w:val="22"/>
          <w:szCs w:val="22"/>
        </w:rPr>
        <w:t>Corrientes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alto</w:t>
      </w:r>
      <w:r w:rsidRPr="005F51DF">
        <w:rPr>
          <w:rFonts w:ascii="Arial" w:hAnsi="Arial"/>
          <w:spacing w:val="-1"/>
          <w:sz w:val="22"/>
          <w:szCs w:val="22"/>
        </w:rPr>
        <w:t xml:space="preserve"> </w:t>
      </w:r>
      <w:r w:rsidRPr="005F51DF">
        <w:rPr>
          <w:rFonts w:ascii="Arial" w:hAnsi="Arial"/>
          <w:sz w:val="22"/>
          <w:szCs w:val="22"/>
        </w:rPr>
        <w:t>voltaje.</w:t>
      </w:r>
    </w:p>
    <w:p w14:paraId="2332A421" w14:textId="77777777" w:rsidR="005E1C7A" w:rsidRPr="005F51DF" w:rsidRDefault="005E1C7A" w:rsidP="006D78ED">
      <w:pPr>
        <w:pStyle w:val="Prrafodelista"/>
        <w:widowControl w:val="0"/>
        <w:tabs>
          <w:tab w:val="left" w:pos="823"/>
        </w:tabs>
        <w:autoSpaceDE w:val="0"/>
        <w:autoSpaceDN w:val="0"/>
        <w:spacing w:before="1"/>
        <w:ind w:left="0"/>
        <w:contextualSpacing w:val="0"/>
        <w:jc w:val="both"/>
        <w:rPr>
          <w:rFonts w:ascii="Arial" w:hAnsi="Arial"/>
          <w:sz w:val="22"/>
          <w:szCs w:val="22"/>
        </w:rPr>
      </w:pPr>
      <w:r w:rsidRPr="005F51DF">
        <w:rPr>
          <w:rFonts w:ascii="Arial" w:hAnsi="Arial"/>
          <w:b/>
          <w:sz w:val="22"/>
          <w:szCs w:val="22"/>
        </w:rPr>
        <w:t>Crioterapia</w:t>
      </w:r>
    </w:p>
    <w:p w14:paraId="68CF5A48" w14:textId="77777777" w:rsidR="005E1C7A" w:rsidRPr="005F51DF" w:rsidRDefault="006D78ED" w:rsidP="0006753E">
      <w:pPr>
        <w:widowControl w:val="0"/>
        <w:tabs>
          <w:tab w:val="left" w:pos="823"/>
        </w:tabs>
        <w:autoSpaceDE w:val="0"/>
        <w:autoSpaceDN w:val="0"/>
        <w:spacing w:before="7" w:line="276" w:lineRule="auto"/>
        <w:ind w:right="536"/>
        <w:jc w:val="both"/>
        <w:rPr>
          <w:rFonts w:ascii="Arial" w:hAnsi="Arial"/>
          <w:sz w:val="22"/>
          <w:szCs w:val="22"/>
        </w:rPr>
      </w:pPr>
      <w:r w:rsidRPr="005F51DF">
        <w:rPr>
          <w:rFonts w:ascii="Arial" w:hAnsi="Arial"/>
          <w:b/>
          <w:sz w:val="22"/>
          <w:szCs w:val="22"/>
        </w:rPr>
        <w:t xml:space="preserve">     </w:t>
      </w:r>
      <w:r w:rsidR="005E1C7A" w:rsidRPr="005F51DF">
        <w:rPr>
          <w:rFonts w:ascii="Arial" w:hAnsi="Arial"/>
          <w:b/>
          <w:sz w:val="22"/>
          <w:szCs w:val="22"/>
        </w:rPr>
        <w:t>Masaje:</w:t>
      </w:r>
      <w:r w:rsidRPr="005F51DF">
        <w:rPr>
          <w:rFonts w:ascii="Arial" w:hAnsi="Arial"/>
          <w:b/>
          <w:sz w:val="22"/>
          <w:szCs w:val="22"/>
        </w:rPr>
        <w:t xml:space="preserve"> </w:t>
      </w:r>
      <w:r w:rsidR="005E1C7A" w:rsidRPr="005F51DF">
        <w:rPr>
          <w:rFonts w:ascii="Arial" w:hAnsi="Arial"/>
          <w:sz w:val="22"/>
          <w:szCs w:val="22"/>
        </w:rPr>
        <w:t>En esta fase no está indicado el inicio de ejercicio físico, existen medidas de reposo relativo, no</w:t>
      </w:r>
      <w:r w:rsidR="005E1C7A" w:rsidRPr="005F51DF">
        <w:rPr>
          <w:rFonts w:ascii="Arial" w:hAnsi="Arial"/>
          <w:spacing w:val="1"/>
          <w:sz w:val="22"/>
          <w:szCs w:val="22"/>
        </w:rPr>
        <w:t xml:space="preserve"> </w:t>
      </w:r>
      <w:r w:rsidR="005E1C7A" w:rsidRPr="005F51DF">
        <w:rPr>
          <w:rFonts w:ascii="Arial" w:hAnsi="Arial"/>
          <w:sz w:val="22"/>
          <w:szCs w:val="22"/>
        </w:rPr>
        <w:t>reposo</w:t>
      </w:r>
      <w:r w:rsidR="005E1C7A" w:rsidRPr="005F51DF">
        <w:rPr>
          <w:rFonts w:ascii="Arial" w:hAnsi="Arial"/>
          <w:spacing w:val="-2"/>
          <w:sz w:val="22"/>
          <w:szCs w:val="22"/>
        </w:rPr>
        <w:t xml:space="preserve"> </w:t>
      </w:r>
      <w:r w:rsidR="005E1C7A" w:rsidRPr="005F51DF">
        <w:rPr>
          <w:rFonts w:ascii="Arial" w:hAnsi="Arial"/>
          <w:sz w:val="22"/>
          <w:szCs w:val="22"/>
        </w:rPr>
        <w:t>absoluto.</w:t>
      </w:r>
    </w:p>
    <w:p w14:paraId="75C76341" w14:textId="77777777" w:rsidR="005E1C7A" w:rsidRPr="005F51DF" w:rsidRDefault="005E1C7A" w:rsidP="005E1C7A">
      <w:pPr>
        <w:pStyle w:val="Textoindependiente"/>
        <w:spacing w:line="276" w:lineRule="auto"/>
        <w:ind w:right="536"/>
        <w:jc w:val="both"/>
        <w:rPr>
          <w:rFonts w:ascii="Arial" w:hAnsi="Arial" w:cs="Arial"/>
        </w:rPr>
      </w:pPr>
    </w:p>
    <w:p w14:paraId="7D37B26A" w14:textId="77777777" w:rsidR="005E1C7A" w:rsidRPr="005F51DF" w:rsidRDefault="005E1C7A" w:rsidP="005E1C7A">
      <w:pPr>
        <w:spacing w:line="276" w:lineRule="auto"/>
        <w:ind w:right="536"/>
        <w:jc w:val="both"/>
        <w:rPr>
          <w:rFonts w:ascii="Arial" w:hAnsi="Arial"/>
          <w:sz w:val="22"/>
          <w:szCs w:val="22"/>
        </w:rPr>
      </w:pPr>
      <w:r w:rsidRPr="005F51DF">
        <w:rPr>
          <w:rFonts w:ascii="Arial" w:hAnsi="Arial"/>
          <w:b/>
          <w:sz w:val="22"/>
          <w:szCs w:val="22"/>
          <w:u w:val="thick"/>
        </w:rPr>
        <w:t>Fase subaguda y crónica:</w:t>
      </w:r>
      <w:r w:rsidRPr="005F51DF">
        <w:rPr>
          <w:rFonts w:ascii="Arial" w:hAnsi="Arial"/>
          <w:b/>
          <w:sz w:val="22"/>
          <w:szCs w:val="22"/>
        </w:rPr>
        <w:t xml:space="preserve"> </w:t>
      </w:r>
      <w:r w:rsidRPr="005F51DF">
        <w:rPr>
          <w:rFonts w:ascii="Arial" w:hAnsi="Arial"/>
          <w:sz w:val="22"/>
          <w:szCs w:val="22"/>
        </w:rPr>
        <w:t xml:space="preserve">el terapeuta podrá utilizar </w:t>
      </w:r>
      <w:r w:rsidRPr="005F51DF">
        <w:rPr>
          <w:rFonts w:ascii="Arial" w:hAnsi="Arial"/>
          <w:b/>
          <w:sz w:val="22"/>
          <w:szCs w:val="22"/>
        </w:rPr>
        <w:t xml:space="preserve">solas o en combinación </w:t>
      </w:r>
      <w:r w:rsidRPr="005F51DF">
        <w:rPr>
          <w:rFonts w:ascii="Arial" w:hAnsi="Arial"/>
          <w:sz w:val="22"/>
          <w:szCs w:val="22"/>
        </w:rPr>
        <w:t>las diferentes</w:t>
      </w:r>
      <w:r w:rsidRPr="005F51DF">
        <w:rPr>
          <w:rFonts w:ascii="Arial" w:hAnsi="Arial"/>
          <w:spacing w:val="1"/>
          <w:sz w:val="22"/>
          <w:szCs w:val="22"/>
        </w:rPr>
        <w:t xml:space="preserve"> </w:t>
      </w:r>
      <w:r w:rsidRPr="005F51DF">
        <w:rPr>
          <w:rFonts w:ascii="Arial" w:hAnsi="Arial"/>
          <w:sz w:val="22"/>
          <w:szCs w:val="22"/>
        </w:rPr>
        <w:t>modalidades</w:t>
      </w:r>
      <w:r w:rsidRPr="005F51DF">
        <w:rPr>
          <w:rFonts w:ascii="Arial" w:hAnsi="Arial"/>
          <w:spacing w:val="-1"/>
          <w:sz w:val="22"/>
          <w:szCs w:val="22"/>
        </w:rPr>
        <w:t xml:space="preserve"> </w:t>
      </w:r>
      <w:r w:rsidRPr="005F51DF">
        <w:rPr>
          <w:rFonts w:ascii="Arial" w:hAnsi="Arial"/>
          <w:sz w:val="22"/>
          <w:szCs w:val="22"/>
        </w:rPr>
        <w:t>de intervención</w:t>
      </w:r>
      <w:r w:rsidRPr="005F51DF">
        <w:rPr>
          <w:rFonts w:ascii="Arial" w:hAnsi="Arial"/>
          <w:spacing w:val="-2"/>
          <w:sz w:val="22"/>
          <w:szCs w:val="22"/>
        </w:rPr>
        <w:t xml:space="preserve"> </w:t>
      </w:r>
      <w:r w:rsidRPr="005F51DF">
        <w:rPr>
          <w:rFonts w:ascii="Arial" w:hAnsi="Arial"/>
          <w:sz w:val="22"/>
          <w:szCs w:val="22"/>
        </w:rPr>
        <w:t>a su</w:t>
      </w:r>
      <w:r w:rsidRPr="005F51DF">
        <w:rPr>
          <w:rFonts w:ascii="Arial" w:hAnsi="Arial"/>
          <w:spacing w:val="-2"/>
          <w:sz w:val="22"/>
          <w:szCs w:val="22"/>
        </w:rPr>
        <w:t xml:space="preserve"> </w:t>
      </w:r>
      <w:r w:rsidRPr="005F51DF">
        <w:rPr>
          <w:rFonts w:ascii="Arial" w:hAnsi="Arial"/>
          <w:sz w:val="22"/>
          <w:szCs w:val="22"/>
        </w:rPr>
        <w:t>alcance.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sesión de</w:t>
      </w:r>
      <w:r w:rsidRPr="005F51DF">
        <w:rPr>
          <w:rFonts w:ascii="Arial" w:hAnsi="Arial"/>
          <w:spacing w:val="-1"/>
          <w:sz w:val="22"/>
          <w:szCs w:val="22"/>
        </w:rPr>
        <w:t xml:space="preserve"> </w:t>
      </w:r>
      <w:r w:rsidRPr="005F51DF">
        <w:rPr>
          <w:rFonts w:ascii="Arial" w:hAnsi="Arial"/>
          <w:sz w:val="22"/>
          <w:szCs w:val="22"/>
        </w:rPr>
        <w:t>fisioterapia</w:t>
      </w:r>
      <w:r w:rsidRPr="005F51DF">
        <w:rPr>
          <w:rFonts w:ascii="Arial" w:hAnsi="Arial"/>
          <w:spacing w:val="6"/>
          <w:sz w:val="22"/>
          <w:szCs w:val="22"/>
        </w:rPr>
        <w:t xml:space="preserve"> </w:t>
      </w:r>
      <w:r w:rsidRPr="005F51DF">
        <w:rPr>
          <w:rFonts w:ascii="Arial" w:hAnsi="Arial"/>
          <w:sz w:val="22"/>
          <w:szCs w:val="22"/>
        </w:rPr>
        <w:t>podrá</w:t>
      </w:r>
      <w:r w:rsidRPr="005F51DF">
        <w:rPr>
          <w:rFonts w:ascii="Arial" w:hAnsi="Arial"/>
          <w:spacing w:val="-2"/>
          <w:sz w:val="22"/>
          <w:szCs w:val="22"/>
        </w:rPr>
        <w:t xml:space="preserve"> </w:t>
      </w:r>
      <w:r w:rsidRPr="005F51DF">
        <w:rPr>
          <w:rFonts w:ascii="Arial" w:hAnsi="Arial"/>
          <w:sz w:val="22"/>
          <w:szCs w:val="22"/>
        </w:rPr>
        <w:t>incluir:</w:t>
      </w:r>
    </w:p>
    <w:p w14:paraId="5CC48BCF" w14:textId="77777777" w:rsidR="005E1C7A" w:rsidRPr="005F51DF" w:rsidRDefault="005E1C7A" w:rsidP="0072562E">
      <w:pPr>
        <w:pStyle w:val="Prrafodelista"/>
        <w:widowControl w:val="0"/>
        <w:numPr>
          <w:ilvl w:val="0"/>
          <w:numId w:val="22"/>
        </w:numPr>
        <w:tabs>
          <w:tab w:val="left" w:pos="823"/>
          <w:tab w:val="left" w:pos="1247"/>
        </w:tabs>
        <w:autoSpaceDE w:val="0"/>
        <w:autoSpaceDN w:val="0"/>
        <w:spacing w:before="39" w:line="276" w:lineRule="auto"/>
        <w:ind w:left="360" w:right="535"/>
        <w:jc w:val="both"/>
        <w:rPr>
          <w:rFonts w:ascii="Arial" w:hAnsi="Arial"/>
          <w:sz w:val="22"/>
          <w:szCs w:val="22"/>
          <w:lang w:val="es-ES"/>
        </w:rPr>
      </w:pPr>
      <w:r w:rsidRPr="005F51DF">
        <w:rPr>
          <w:rFonts w:ascii="Arial" w:hAnsi="Arial"/>
          <w:b/>
          <w:sz w:val="22"/>
          <w:szCs w:val="22"/>
        </w:rPr>
        <w:lastRenderedPageBreak/>
        <w:t>Termoterapia:</w:t>
      </w:r>
      <w:r w:rsidRPr="005F51DF">
        <w:rPr>
          <w:rFonts w:ascii="Arial" w:hAnsi="Arial"/>
          <w:b/>
          <w:spacing w:val="15"/>
          <w:sz w:val="22"/>
          <w:szCs w:val="22"/>
        </w:rPr>
        <w:t xml:space="preserve"> </w:t>
      </w:r>
      <w:r w:rsidRPr="005F51DF">
        <w:rPr>
          <w:rFonts w:ascii="Arial" w:hAnsi="Arial"/>
          <w:sz w:val="22"/>
          <w:szCs w:val="22"/>
        </w:rPr>
        <w:t>es</w:t>
      </w:r>
      <w:r w:rsidRPr="005F51DF">
        <w:rPr>
          <w:rFonts w:ascii="Arial" w:hAnsi="Arial"/>
          <w:spacing w:val="14"/>
          <w:sz w:val="22"/>
          <w:szCs w:val="22"/>
        </w:rPr>
        <w:t xml:space="preserve"> </w:t>
      </w:r>
      <w:r w:rsidRPr="005F51DF">
        <w:rPr>
          <w:rFonts w:ascii="Arial" w:hAnsi="Arial"/>
          <w:sz w:val="22"/>
          <w:szCs w:val="22"/>
        </w:rPr>
        <w:t>una</w:t>
      </w:r>
      <w:r w:rsidRPr="005F51DF">
        <w:rPr>
          <w:rFonts w:ascii="Arial" w:hAnsi="Arial"/>
          <w:spacing w:val="16"/>
          <w:sz w:val="22"/>
          <w:szCs w:val="22"/>
        </w:rPr>
        <w:t xml:space="preserve"> </w:t>
      </w:r>
      <w:r w:rsidRPr="005F51DF">
        <w:rPr>
          <w:rFonts w:ascii="Arial" w:hAnsi="Arial"/>
          <w:sz w:val="22"/>
          <w:szCs w:val="22"/>
        </w:rPr>
        <w:t>técnica</w:t>
      </w:r>
      <w:r w:rsidRPr="005F51DF">
        <w:rPr>
          <w:rFonts w:ascii="Arial" w:hAnsi="Arial"/>
          <w:spacing w:val="14"/>
          <w:sz w:val="22"/>
          <w:szCs w:val="22"/>
        </w:rPr>
        <w:t xml:space="preserve"> </w:t>
      </w:r>
      <w:r w:rsidRPr="005F51DF">
        <w:rPr>
          <w:rFonts w:ascii="Arial" w:hAnsi="Arial"/>
          <w:sz w:val="22"/>
          <w:szCs w:val="22"/>
        </w:rPr>
        <w:t>basada</w:t>
      </w:r>
      <w:r w:rsidRPr="005F51DF">
        <w:rPr>
          <w:rFonts w:ascii="Arial" w:hAnsi="Arial"/>
          <w:spacing w:val="15"/>
          <w:sz w:val="22"/>
          <w:szCs w:val="22"/>
        </w:rPr>
        <w:t xml:space="preserve"> </w:t>
      </w:r>
      <w:r w:rsidRPr="005F51DF">
        <w:rPr>
          <w:rFonts w:ascii="Arial" w:hAnsi="Arial"/>
          <w:sz w:val="22"/>
          <w:szCs w:val="22"/>
        </w:rPr>
        <w:t>en</w:t>
      </w:r>
      <w:r w:rsidRPr="005F51DF">
        <w:rPr>
          <w:rFonts w:ascii="Arial" w:hAnsi="Arial"/>
          <w:spacing w:val="14"/>
          <w:sz w:val="22"/>
          <w:szCs w:val="22"/>
        </w:rPr>
        <w:t xml:space="preserve"> </w:t>
      </w:r>
      <w:r w:rsidRPr="005F51DF">
        <w:rPr>
          <w:rFonts w:ascii="Arial" w:hAnsi="Arial"/>
          <w:sz w:val="22"/>
          <w:szCs w:val="22"/>
        </w:rPr>
        <w:t>la</w:t>
      </w:r>
      <w:r w:rsidRPr="005F51DF">
        <w:rPr>
          <w:rFonts w:ascii="Arial" w:hAnsi="Arial"/>
          <w:spacing w:val="16"/>
          <w:sz w:val="22"/>
          <w:szCs w:val="22"/>
        </w:rPr>
        <w:t xml:space="preserve"> </w:t>
      </w:r>
      <w:r w:rsidRPr="005F51DF">
        <w:rPr>
          <w:rFonts w:ascii="Arial" w:hAnsi="Arial"/>
          <w:sz w:val="22"/>
          <w:szCs w:val="22"/>
        </w:rPr>
        <w:t>aplicación</w:t>
      </w:r>
      <w:r w:rsidRPr="005F51DF">
        <w:rPr>
          <w:rFonts w:ascii="Arial" w:hAnsi="Arial"/>
          <w:spacing w:val="13"/>
          <w:sz w:val="22"/>
          <w:szCs w:val="22"/>
        </w:rPr>
        <w:t xml:space="preserve"> </w:t>
      </w:r>
      <w:r w:rsidRPr="005F51DF">
        <w:rPr>
          <w:rFonts w:ascii="Arial" w:hAnsi="Arial"/>
          <w:sz w:val="22"/>
          <w:szCs w:val="22"/>
        </w:rPr>
        <w:t>de</w:t>
      </w:r>
      <w:r w:rsidRPr="005F51DF">
        <w:rPr>
          <w:rFonts w:ascii="Arial" w:hAnsi="Arial"/>
          <w:spacing w:val="16"/>
          <w:sz w:val="22"/>
          <w:szCs w:val="22"/>
        </w:rPr>
        <w:t xml:space="preserve"> </w:t>
      </w:r>
      <w:r w:rsidRPr="005F51DF">
        <w:rPr>
          <w:rFonts w:ascii="Arial" w:hAnsi="Arial"/>
          <w:sz w:val="22"/>
          <w:szCs w:val="22"/>
        </w:rPr>
        <w:t>calor</w:t>
      </w:r>
      <w:r w:rsidRPr="005F51DF">
        <w:rPr>
          <w:rFonts w:ascii="Arial" w:hAnsi="Arial"/>
          <w:spacing w:val="16"/>
          <w:sz w:val="22"/>
          <w:szCs w:val="22"/>
        </w:rPr>
        <w:t xml:space="preserve"> </w:t>
      </w:r>
      <w:r w:rsidRPr="005F51DF">
        <w:rPr>
          <w:rFonts w:ascii="Arial" w:hAnsi="Arial"/>
          <w:sz w:val="22"/>
          <w:szCs w:val="22"/>
        </w:rPr>
        <w:t>sobre el</w:t>
      </w:r>
      <w:r w:rsidRPr="005F51DF">
        <w:rPr>
          <w:rFonts w:ascii="Arial" w:hAnsi="Arial"/>
          <w:spacing w:val="1"/>
          <w:sz w:val="22"/>
          <w:szCs w:val="22"/>
        </w:rPr>
        <w:t xml:space="preserve"> </w:t>
      </w:r>
      <w:r w:rsidRPr="005F51DF">
        <w:rPr>
          <w:rFonts w:ascii="Arial" w:hAnsi="Arial"/>
          <w:sz w:val="22"/>
          <w:szCs w:val="22"/>
        </w:rPr>
        <w:t>organismo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fines</w:t>
      </w:r>
      <w:r w:rsidRPr="005F51DF">
        <w:rPr>
          <w:rFonts w:ascii="Arial" w:hAnsi="Arial"/>
          <w:spacing w:val="1"/>
          <w:sz w:val="22"/>
          <w:szCs w:val="22"/>
        </w:rPr>
        <w:t xml:space="preserve"> </w:t>
      </w:r>
      <w:r w:rsidRPr="005F51DF">
        <w:rPr>
          <w:rFonts w:ascii="Arial" w:hAnsi="Arial"/>
          <w:sz w:val="22"/>
          <w:szCs w:val="22"/>
        </w:rPr>
        <w:t>terapéuticos</w:t>
      </w:r>
      <w:r w:rsidRPr="005F51DF">
        <w:rPr>
          <w:rFonts w:ascii="Arial" w:hAnsi="Arial"/>
          <w:spacing w:val="1"/>
          <w:sz w:val="22"/>
          <w:szCs w:val="22"/>
        </w:rPr>
        <w:t xml:space="preserve"> </w:t>
      </w:r>
      <w:r w:rsidRPr="005F51DF">
        <w:rPr>
          <w:rFonts w:ascii="Arial" w:hAnsi="Arial"/>
          <w:sz w:val="22"/>
          <w:szCs w:val="22"/>
        </w:rPr>
        <w:t>antiinflamatorios,</w:t>
      </w:r>
      <w:r w:rsidRPr="005F51DF">
        <w:rPr>
          <w:rFonts w:ascii="Arial" w:hAnsi="Arial"/>
          <w:spacing w:val="1"/>
          <w:sz w:val="22"/>
          <w:szCs w:val="22"/>
        </w:rPr>
        <w:t xml:space="preserve"> </w:t>
      </w:r>
      <w:r w:rsidRPr="005F51DF">
        <w:rPr>
          <w:rFonts w:ascii="Arial" w:hAnsi="Arial"/>
          <w:sz w:val="22"/>
          <w:szCs w:val="22"/>
        </w:rPr>
        <w:t>analgésicos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antiespasmódicos.</w:t>
      </w:r>
      <w:r w:rsidRPr="005F51DF">
        <w:rPr>
          <w:rFonts w:ascii="Arial" w:hAnsi="Arial"/>
          <w:spacing w:val="1"/>
          <w:sz w:val="22"/>
          <w:szCs w:val="22"/>
        </w:rPr>
        <w:t xml:space="preserve"> </w:t>
      </w:r>
    </w:p>
    <w:p w14:paraId="7B34756A" w14:textId="77777777" w:rsidR="005E1C7A" w:rsidRPr="005F51DF" w:rsidRDefault="005E1C7A" w:rsidP="0072562E">
      <w:pPr>
        <w:pStyle w:val="Prrafodelista"/>
        <w:numPr>
          <w:ilvl w:val="0"/>
          <w:numId w:val="22"/>
        </w:numPr>
        <w:ind w:left="360"/>
        <w:jc w:val="both"/>
        <w:outlineLvl w:val="0"/>
        <w:rPr>
          <w:rFonts w:ascii="Arial" w:hAnsi="Arial"/>
          <w:sz w:val="22"/>
          <w:szCs w:val="22"/>
        </w:rPr>
      </w:pPr>
      <w:r w:rsidRPr="005F51DF">
        <w:rPr>
          <w:rFonts w:ascii="Arial" w:hAnsi="Arial"/>
          <w:b/>
          <w:sz w:val="22"/>
          <w:szCs w:val="22"/>
        </w:rPr>
        <w:t>Electroterapia:</w:t>
      </w:r>
      <w:r w:rsidRPr="005F51DF">
        <w:rPr>
          <w:rFonts w:ascii="Arial" w:hAnsi="Arial"/>
          <w:b/>
          <w:spacing w:val="16"/>
          <w:sz w:val="22"/>
          <w:szCs w:val="22"/>
        </w:rPr>
        <w:t xml:space="preserve"> </w:t>
      </w:r>
      <w:r w:rsidRPr="005F51DF">
        <w:rPr>
          <w:rFonts w:ascii="Arial" w:hAnsi="Arial"/>
          <w:sz w:val="22"/>
          <w:szCs w:val="22"/>
        </w:rPr>
        <w:t>es</w:t>
      </w:r>
      <w:r w:rsidRPr="005F51DF">
        <w:rPr>
          <w:rFonts w:ascii="Arial" w:hAnsi="Arial"/>
          <w:spacing w:val="17"/>
          <w:sz w:val="22"/>
          <w:szCs w:val="22"/>
        </w:rPr>
        <w:t xml:space="preserve"> </w:t>
      </w:r>
      <w:r w:rsidRPr="005F51DF">
        <w:rPr>
          <w:rFonts w:ascii="Arial" w:hAnsi="Arial"/>
          <w:sz w:val="22"/>
          <w:szCs w:val="22"/>
        </w:rPr>
        <w:t>la</w:t>
      </w:r>
      <w:r w:rsidRPr="005F51DF">
        <w:rPr>
          <w:rFonts w:ascii="Arial" w:hAnsi="Arial"/>
          <w:spacing w:val="16"/>
          <w:sz w:val="22"/>
          <w:szCs w:val="22"/>
        </w:rPr>
        <w:t xml:space="preserve"> </w:t>
      </w:r>
      <w:r w:rsidRPr="005F51DF">
        <w:rPr>
          <w:rFonts w:ascii="Arial" w:hAnsi="Arial"/>
          <w:sz w:val="22"/>
          <w:szCs w:val="22"/>
        </w:rPr>
        <w:t>aplicación</w:t>
      </w:r>
      <w:r w:rsidRPr="005F51DF">
        <w:rPr>
          <w:rFonts w:ascii="Arial" w:hAnsi="Arial"/>
          <w:spacing w:val="16"/>
          <w:sz w:val="22"/>
          <w:szCs w:val="22"/>
        </w:rPr>
        <w:t xml:space="preserve"> </w:t>
      </w:r>
      <w:r w:rsidRPr="005F51DF">
        <w:rPr>
          <w:rFonts w:ascii="Arial" w:hAnsi="Arial"/>
          <w:sz w:val="22"/>
          <w:szCs w:val="22"/>
        </w:rPr>
        <w:t>de</w:t>
      </w:r>
      <w:r w:rsidRPr="005F51DF">
        <w:rPr>
          <w:rFonts w:ascii="Arial" w:hAnsi="Arial"/>
          <w:spacing w:val="16"/>
          <w:sz w:val="22"/>
          <w:szCs w:val="22"/>
        </w:rPr>
        <w:t xml:space="preserve"> </w:t>
      </w:r>
      <w:r w:rsidRPr="005F51DF">
        <w:rPr>
          <w:rFonts w:ascii="Arial" w:hAnsi="Arial"/>
          <w:sz w:val="22"/>
          <w:szCs w:val="22"/>
        </w:rPr>
        <w:t>corrientes</w:t>
      </w:r>
      <w:r w:rsidRPr="005F51DF">
        <w:rPr>
          <w:rFonts w:ascii="Arial" w:hAnsi="Arial"/>
          <w:spacing w:val="14"/>
          <w:sz w:val="22"/>
          <w:szCs w:val="22"/>
        </w:rPr>
        <w:t xml:space="preserve"> </w:t>
      </w:r>
      <w:r w:rsidRPr="005F51DF">
        <w:rPr>
          <w:rFonts w:ascii="Arial" w:hAnsi="Arial"/>
          <w:sz w:val="22"/>
          <w:szCs w:val="22"/>
        </w:rPr>
        <w:t>con</w:t>
      </w:r>
      <w:r w:rsidRPr="005F51DF">
        <w:rPr>
          <w:rFonts w:ascii="Arial" w:hAnsi="Arial"/>
          <w:spacing w:val="16"/>
          <w:sz w:val="22"/>
          <w:szCs w:val="22"/>
        </w:rPr>
        <w:t xml:space="preserve"> </w:t>
      </w:r>
      <w:r w:rsidRPr="005F51DF">
        <w:rPr>
          <w:rFonts w:ascii="Arial" w:hAnsi="Arial"/>
          <w:sz w:val="22"/>
          <w:szCs w:val="22"/>
        </w:rPr>
        <w:t>el</w:t>
      </w:r>
      <w:r w:rsidRPr="005F51DF">
        <w:rPr>
          <w:rFonts w:ascii="Arial" w:hAnsi="Arial"/>
          <w:spacing w:val="17"/>
          <w:sz w:val="22"/>
          <w:szCs w:val="22"/>
        </w:rPr>
        <w:t xml:space="preserve"> </w:t>
      </w:r>
      <w:r w:rsidRPr="005F51DF">
        <w:rPr>
          <w:rFonts w:ascii="Arial" w:hAnsi="Arial"/>
          <w:sz w:val="22"/>
          <w:szCs w:val="22"/>
        </w:rPr>
        <w:t>fin</w:t>
      </w:r>
      <w:r w:rsidRPr="005F51DF">
        <w:rPr>
          <w:rFonts w:ascii="Arial" w:hAnsi="Arial"/>
          <w:spacing w:val="17"/>
          <w:sz w:val="22"/>
          <w:szCs w:val="22"/>
        </w:rPr>
        <w:t xml:space="preserve"> </w:t>
      </w:r>
      <w:r w:rsidRPr="005F51DF">
        <w:rPr>
          <w:rFonts w:ascii="Arial" w:hAnsi="Arial"/>
          <w:sz w:val="22"/>
          <w:szCs w:val="22"/>
        </w:rPr>
        <w:t>de</w:t>
      </w:r>
      <w:r w:rsidRPr="005F51DF">
        <w:rPr>
          <w:rFonts w:ascii="Arial" w:hAnsi="Arial"/>
          <w:spacing w:val="17"/>
          <w:sz w:val="22"/>
          <w:szCs w:val="22"/>
        </w:rPr>
        <w:t xml:space="preserve"> </w:t>
      </w:r>
      <w:r w:rsidRPr="005F51DF">
        <w:rPr>
          <w:rFonts w:ascii="Arial" w:hAnsi="Arial"/>
          <w:sz w:val="22"/>
          <w:szCs w:val="22"/>
        </w:rPr>
        <w:t>producir</w:t>
      </w:r>
      <w:r w:rsidRPr="005F51DF">
        <w:rPr>
          <w:rFonts w:ascii="Arial" w:hAnsi="Arial"/>
          <w:spacing w:val="16"/>
          <w:sz w:val="22"/>
          <w:szCs w:val="22"/>
        </w:rPr>
        <w:t xml:space="preserve"> </w:t>
      </w:r>
      <w:r w:rsidRPr="005F51DF">
        <w:rPr>
          <w:rFonts w:ascii="Arial" w:hAnsi="Arial"/>
          <w:sz w:val="22"/>
          <w:szCs w:val="22"/>
        </w:rPr>
        <w:t>en</w:t>
      </w:r>
      <w:r w:rsidRPr="005F51DF">
        <w:rPr>
          <w:rFonts w:ascii="Arial" w:hAnsi="Arial"/>
          <w:spacing w:val="17"/>
          <w:sz w:val="22"/>
          <w:szCs w:val="22"/>
        </w:rPr>
        <w:t xml:space="preserve"> </w:t>
      </w:r>
      <w:r w:rsidRPr="005F51DF">
        <w:rPr>
          <w:rFonts w:ascii="Arial" w:hAnsi="Arial"/>
          <w:sz w:val="22"/>
          <w:szCs w:val="22"/>
        </w:rPr>
        <w:t>los</w:t>
      </w:r>
      <w:r w:rsidRPr="005F51DF">
        <w:rPr>
          <w:rFonts w:ascii="Arial" w:hAnsi="Arial"/>
          <w:spacing w:val="17"/>
          <w:sz w:val="22"/>
          <w:szCs w:val="22"/>
        </w:rPr>
        <w:t xml:space="preserve"> </w:t>
      </w:r>
      <w:r w:rsidRPr="005F51DF">
        <w:rPr>
          <w:rFonts w:ascii="Arial" w:hAnsi="Arial"/>
          <w:sz w:val="22"/>
          <w:szCs w:val="22"/>
        </w:rPr>
        <w:t>tejidos</w:t>
      </w:r>
      <w:r w:rsidRPr="005F51DF">
        <w:rPr>
          <w:rFonts w:ascii="Arial" w:hAnsi="Arial"/>
          <w:spacing w:val="15"/>
          <w:sz w:val="22"/>
          <w:szCs w:val="22"/>
        </w:rPr>
        <w:t xml:space="preserve"> </w:t>
      </w:r>
      <w:r w:rsidRPr="005F51DF">
        <w:rPr>
          <w:rFonts w:ascii="Arial" w:hAnsi="Arial"/>
          <w:sz w:val="22"/>
          <w:szCs w:val="22"/>
        </w:rPr>
        <w:t>una</w:t>
      </w:r>
      <w:r w:rsidRPr="005F51DF">
        <w:rPr>
          <w:rFonts w:ascii="Arial" w:hAnsi="Arial"/>
          <w:spacing w:val="17"/>
          <w:sz w:val="22"/>
          <w:szCs w:val="22"/>
        </w:rPr>
        <w:t xml:space="preserve"> </w:t>
      </w:r>
      <w:r w:rsidRPr="005F51DF">
        <w:rPr>
          <w:rFonts w:ascii="Arial" w:hAnsi="Arial"/>
          <w:sz w:val="22"/>
          <w:szCs w:val="22"/>
        </w:rPr>
        <w:t>serie</w:t>
      </w:r>
      <w:r w:rsidRPr="005F51DF">
        <w:rPr>
          <w:rFonts w:ascii="Arial" w:hAnsi="Arial"/>
          <w:spacing w:val="-59"/>
          <w:sz w:val="22"/>
          <w:szCs w:val="22"/>
        </w:rPr>
        <w:t xml:space="preserve"> </w:t>
      </w:r>
      <w:r w:rsidRPr="005F51DF">
        <w:rPr>
          <w:rFonts w:ascii="Arial" w:hAnsi="Arial"/>
          <w:sz w:val="22"/>
          <w:szCs w:val="22"/>
        </w:rPr>
        <w:t>de reacciones biológicas, fisiológicas y terapéuticas. Las corrientes ejercen sus efectos</w:t>
      </w:r>
      <w:r w:rsidRPr="005F51DF">
        <w:rPr>
          <w:rFonts w:ascii="Arial" w:hAnsi="Arial"/>
          <w:spacing w:val="1"/>
          <w:sz w:val="22"/>
          <w:szCs w:val="22"/>
        </w:rPr>
        <w:t xml:space="preserve"> </w:t>
      </w:r>
      <w:r w:rsidRPr="005F51DF">
        <w:rPr>
          <w:rFonts w:ascii="Arial" w:hAnsi="Arial"/>
          <w:sz w:val="22"/>
          <w:szCs w:val="22"/>
        </w:rPr>
        <w:t>fisiológicos despolarizando la membrana nerviosa y por tanto generando potenciales de</w:t>
      </w:r>
      <w:r w:rsidRPr="005F51DF">
        <w:rPr>
          <w:rFonts w:ascii="Arial" w:hAnsi="Arial"/>
          <w:spacing w:val="1"/>
          <w:sz w:val="22"/>
          <w:szCs w:val="22"/>
        </w:rPr>
        <w:t xml:space="preserve"> </w:t>
      </w:r>
      <w:r w:rsidRPr="005F51DF">
        <w:rPr>
          <w:rFonts w:ascii="Arial" w:hAnsi="Arial"/>
          <w:sz w:val="22"/>
          <w:szCs w:val="22"/>
        </w:rPr>
        <w:t>acción en las neuronas. El terapeuta podrá</w:t>
      </w:r>
      <w:r w:rsidRPr="005F51DF">
        <w:rPr>
          <w:rFonts w:ascii="Arial" w:hAnsi="Arial"/>
          <w:spacing w:val="1"/>
          <w:sz w:val="22"/>
          <w:szCs w:val="22"/>
        </w:rPr>
        <w:t xml:space="preserve"> </w:t>
      </w:r>
      <w:r w:rsidRPr="005F51DF">
        <w:rPr>
          <w:rFonts w:ascii="Arial" w:hAnsi="Arial"/>
          <w:sz w:val="22"/>
          <w:szCs w:val="22"/>
        </w:rPr>
        <w:t>aplicar:</w:t>
      </w:r>
    </w:p>
    <w:p w14:paraId="26894EF5" w14:textId="77777777" w:rsidR="005E1C7A" w:rsidRPr="005F51DF" w:rsidRDefault="005E1C7A" w:rsidP="0072562E">
      <w:pPr>
        <w:pStyle w:val="Prrafodelista"/>
        <w:widowControl w:val="0"/>
        <w:numPr>
          <w:ilvl w:val="0"/>
          <w:numId w:val="84"/>
        </w:numPr>
        <w:tabs>
          <w:tab w:val="left" w:pos="1106"/>
        </w:tabs>
        <w:autoSpaceDE w:val="0"/>
        <w:autoSpaceDN w:val="0"/>
        <w:contextualSpacing w:val="0"/>
        <w:rPr>
          <w:rFonts w:ascii="Arial" w:hAnsi="Arial"/>
          <w:sz w:val="22"/>
          <w:szCs w:val="22"/>
        </w:rPr>
      </w:pPr>
      <w:r w:rsidRPr="005F51DF">
        <w:rPr>
          <w:rFonts w:ascii="Arial" w:hAnsi="Arial"/>
          <w:sz w:val="22"/>
          <w:szCs w:val="22"/>
        </w:rPr>
        <w:t>Corrientes</w:t>
      </w:r>
      <w:r w:rsidRPr="005F51DF">
        <w:rPr>
          <w:rFonts w:ascii="Arial" w:hAnsi="Arial"/>
          <w:spacing w:val="-3"/>
          <w:sz w:val="22"/>
          <w:szCs w:val="22"/>
        </w:rPr>
        <w:t xml:space="preserve"> </w:t>
      </w:r>
      <w:r w:rsidRPr="005F51DF">
        <w:rPr>
          <w:rFonts w:ascii="Arial" w:hAnsi="Arial"/>
          <w:sz w:val="22"/>
          <w:szCs w:val="22"/>
        </w:rPr>
        <w:t>premoduladas.</w:t>
      </w:r>
    </w:p>
    <w:p w14:paraId="7CA6D2C2" w14:textId="77777777" w:rsidR="005E1C7A" w:rsidRPr="005F51DF" w:rsidRDefault="005E1C7A" w:rsidP="0072562E">
      <w:pPr>
        <w:pStyle w:val="Prrafodelista"/>
        <w:widowControl w:val="0"/>
        <w:numPr>
          <w:ilvl w:val="0"/>
          <w:numId w:val="84"/>
        </w:numPr>
        <w:tabs>
          <w:tab w:val="left" w:pos="1106"/>
        </w:tabs>
        <w:autoSpaceDE w:val="0"/>
        <w:autoSpaceDN w:val="0"/>
        <w:spacing w:before="36"/>
        <w:contextualSpacing w:val="0"/>
        <w:rPr>
          <w:rFonts w:ascii="Arial" w:hAnsi="Arial"/>
          <w:sz w:val="22"/>
          <w:szCs w:val="22"/>
        </w:rPr>
      </w:pPr>
      <w:r w:rsidRPr="005F51DF">
        <w:rPr>
          <w:rFonts w:ascii="Arial" w:hAnsi="Arial"/>
          <w:sz w:val="22"/>
          <w:szCs w:val="22"/>
        </w:rPr>
        <w:t>Corrientes</w:t>
      </w:r>
      <w:r w:rsidRPr="005F51DF">
        <w:rPr>
          <w:rFonts w:ascii="Arial" w:hAnsi="Arial"/>
          <w:spacing w:val="-2"/>
          <w:sz w:val="22"/>
          <w:szCs w:val="22"/>
        </w:rPr>
        <w:t xml:space="preserve"> </w:t>
      </w:r>
      <w:r w:rsidRPr="005F51DF">
        <w:rPr>
          <w:rFonts w:ascii="Arial" w:hAnsi="Arial"/>
          <w:sz w:val="22"/>
          <w:szCs w:val="22"/>
        </w:rPr>
        <w:t>Interferenciales.</w:t>
      </w:r>
    </w:p>
    <w:p w14:paraId="26F060CD" w14:textId="77777777" w:rsidR="005E1C7A" w:rsidRPr="005F51DF" w:rsidRDefault="005E1C7A" w:rsidP="0072562E">
      <w:pPr>
        <w:pStyle w:val="Prrafodelista"/>
        <w:widowControl w:val="0"/>
        <w:numPr>
          <w:ilvl w:val="0"/>
          <w:numId w:val="84"/>
        </w:numPr>
        <w:tabs>
          <w:tab w:val="left" w:pos="1106"/>
        </w:tabs>
        <w:autoSpaceDE w:val="0"/>
        <w:autoSpaceDN w:val="0"/>
        <w:spacing w:before="35"/>
        <w:contextualSpacing w:val="0"/>
        <w:rPr>
          <w:rFonts w:ascii="Arial" w:hAnsi="Arial"/>
          <w:sz w:val="22"/>
          <w:szCs w:val="22"/>
        </w:rPr>
      </w:pPr>
      <w:r w:rsidRPr="005F51DF">
        <w:rPr>
          <w:rFonts w:ascii="Arial" w:hAnsi="Arial"/>
          <w:sz w:val="22"/>
          <w:szCs w:val="22"/>
        </w:rPr>
        <w:t>Tens.</w:t>
      </w:r>
    </w:p>
    <w:p w14:paraId="6EBE69EB" w14:textId="77777777" w:rsidR="005E1C7A" w:rsidRPr="005F51DF" w:rsidRDefault="005E1C7A" w:rsidP="0072562E">
      <w:pPr>
        <w:pStyle w:val="Prrafodelista"/>
        <w:widowControl w:val="0"/>
        <w:numPr>
          <w:ilvl w:val="0"/>
          <w:numId w:val="84"/>
        </w:numPr>
        <w:tabs>
          <w:tab w:val="left" w:pos="1106"/>
        </w:tabs>
        <w:autoSpaceDE w:val="0"/>
        <w:autoSpaceDN w:val="0"/>
        <w:spacing w:before="37"/>
        <w:contextualSpacing w:val="0"/>
        <w:rPr>
          <w:rFonts w:ascii="Arial" w:hAnsi="Arial"/>
          <w:sz w:val="22"/>
          <w:szCs w:val="22"/>
        </w:rPr>
      </w:pPr>
      <w:r w:rsidRPr="005F51DF">
        <w:rPr>
          <w:rFonts w:ascii="Arial" w:hAnsi="Arial"/>
          <w:sz w:val="22"/>
          <w:szCs w:val="22"/>
        </w:rPr>
        <w:t>Corrientes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alto</w:t>
      </w:r>
      <w:r w:rsidRPr="005F51DF">
        <w:rPr>
          <w:rFonts w:ascii="Arial" w:hAnsi="Arial"/>
          <w:spacing w:val="-2"/>
          <w:sz w:val="22"/>
          <w:szCs w:val="22"/>
        </w:rPr>
        <w:t xml:space="preserve"> </w:t>
      </w:r>
      <w:r w:rsidRPr="005F51DF">
        <w:rPr>
          <w:rFonts w:ascii="Arial" w:hAnsi="Arial"/>
          <w:sz w:val="22"/>
          <w:szCs w:val="22"/>
        </w:rPr>
        <w:t>voltaje.</w:t>
      </w:r>
    </w:p>
    <w:p w14:paraId="19F24739" w14:textId="77777777" w:rsidR="005E1C7A" w:rsidRPr="005F51DF" w:rsidRDefault="005E1C7A" w:rsidP="0072562E">
      <w:pPr>
        <w:pStyle w:val="Prrafodelista"/>
        <w:widowControl w:val="0"/>
        <w:numPr>
          <w:ilvl w:val="0"/>
          <w:numId w:val="68"/>
        </w:numPr>
        <w:tabs>
          <w:tab w:val="left" w:pos="823"/>
        </w:tabs>
        <w:autoSpaceDE w:val="0"/>
        <w:autoSpaceDN w:val="0"/>
        <w:spacing w:line="276" w:lineRule="auto"/>
        <w:ind w:left="360" w:right="535"/>
        <w:jc w:val="both"/>
        <w:outlineLvl w:val="0"/>
        <w:rPr>
          <w:rFonts w:ascii="Arial" w:hAnsi="Arial"/>
          <w:sz w:val="22"/>
          <w:szCs w:val="22"/>
        </w:rPr>
      </w:pPr>
      <w:r w:rsidRPr="005F51DF">
        <w:rPr>
          <w:rFonts w:ascii="Arial" w:hAnsi="Arial"/>
          <w:b/>
          <w:sz w:val="22"/>
          <w:szCs w:val="22"/>
        </w:rPr>
        <w:t xml:space="preserve">Ultrasonido: </w:t>
      </w:r>
      <w:r w:rsidRPr="005F51DF">
        <w:rPr>
          <w:rFonts w:ascii="Arial" w:hAnsi="Arial"/>
          <w:sz w:val="22"/>
          <w:szCs w:val="22"/>
        </w:rPr>
        <w:t>las ondas sonoras producidas por un cabezal vibratorio que se aplican sobre la</w:t>
      </w:r>
      <w:r w:rsidRPr="005F51DF">
        <w:rPr>
          <w:rFonts w:ascii="Arial" w:hAnsi="Arial"/>
          <w:spacing w:val="-59"/>
          <w:sz w:val="22"/>
          <w:szCs w:val="22"/>
        </w:rPr>
        <w:t xml:space="preserve"> </w:t>
      </w:r>
      <w:r w:rsidRPr="005F51DF">
        <w:rPr>
          <w:rFonts w:ascii="Arial" w:hAnsi="Arial"/>
          <w:sz w:val="22"/>
          <w:szCs w:val="22"/>
        </w:rPr>
        <w:t>piel penetran en el organismo generando efectos termitos y mecánicos</w:t>
      </w:r>
      <w:r w:rsidRPr="005F51DF">
        <w:rPr>
          <w:rFonts w:ascii="Arial" w:hAnsi="Arial"/>
          <w:spacing w:val="1"/>
          <w:sz w:val="22"/>
          <w:szCs w:val="22"/>
        </w:rPr>
        <w:t xml:space="preserve"> </w:t>
      </w:r>
      <w:r w:rsidRPr="005F51DF">
        <w:rPr>
          <w:rFonts w:ascii="Arial" w:hAnsi="Arial"/>
          <w:sz w:val="22"/>
          <w:szCs w:val="22"/>
        </w:rPr>
        <w:t>que ayudan a</w:t>
      </w:r>
      <w:r w:rsidRPr="005F51DF">
        <w:rPr>
          <w:rFonts w:ascii="Arial" w:hAnsi="Arial"/>
          <w:spacing w:val="1"/>
          <w:sz w:val="22"/>
          <w:szCs w:val="22"/>
        </w:rPr>
        <w:t xml:space="preserve"> </w:t>
      </w:r>
      <w:r w:rsidRPr="005F51DF">
        <w:rPr>
          <w:rFonts w:ascii="Arial" w:hAnsi="Arial"/>
          <w:sz w:val="22"/>
          <w:szCs w:val="22"/>
        </w:rPr>
        <w:t>incrementar</w:t>
      </w:r>
      <w:r w:rsidRPr="005F51DF">
        <w:rPr>
          <w:rFonts w:ascii="Arial" w:hAnsi="Arial"/>
          <w:spacing w:val="1"/>
          <w:sz w:val="22"/>
          <w:szCs w:val="22"/>
        </w:rPr>
        <w:t xml:space="preserve"> </w:t>
      </w:r>
      <w:r w:rsidRPr="005F51DF">
        <w:rPr>
          <w:rFonts w:ascii="Arial" w:hAnsi="Arial"/>
          <w:sz w:val="22"/>
          <w:szCs w:val="22"/>
        </w:rPr>
        <w:t>la temperatura tisular, acelerar la actividad metabólica, reducir el</w:t>
      </w:r>
      <w:r w:rsidRPr="005F51DF">
        <w:rPr>
          <w:rFonts w:ascii="Arial" w:hAnsi="Arial"/>
          <w:spacing w:val="61"/>
          <w:sz w:val="22"/>
          <w:szCs w:val="22"/>
        </w:rPr>
        <w:t xml:space="preserve"> </w:t>
      </w:r>
      <w:r w:rsidRPr="005F51DF">
        <w:rPr>
          <w:rFonts w:ascii="Arial" w:hAnsi="Arial"/>
          <w:sz w:val="22"/>
          <w:szCs w:val="22"/>
        </w:rPr>
        <w:t>dolor, reducir</w:t>
      </w:r>
      <w:r w:rsidRPr="005F51DF">
        <w:rPr>
          <w:rFonts w:ascii="Arial" w:hAnsi="Arial"/>
          <w:spacing w:val="-59"/>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hipertonía muscular, disminuir</w:t>
      </w:r>
      <w:r w:rsidRPr="005F51DF">
        <w:rPr>
          <w:rFonts w:ascii="Arial" w:hAnsi="Arial"/>
          <w:spacing w:val="1"/>
          <w:sz w:val="22"/>
          <w:szCs w:val="22"/>
        </w:rPr>
        <w:t xml:space="preserve"> </w:t>
      </w:r>
      <w:r w:rsidRPr="005F51DF">
        <w:rPr>
          <w:rFonts w:ascii="Arial" w:hAnsi="Arial"/>
          <w:sz w:val="22"/>
          <w:szCs w:val="22"/>
        </w:rPr>
        <w:t>de la velocidad de conducción nerviosa, incrementar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circulación y favorecer la</w:t>
      </w:r>
      <w:r w:rsidRPr="005F51DF">
        <w:rPr>
          <w:rFonts w:ascii="Arial" w:hAnsi="Arial"/>
          <w:spacing w:val="1"/>
          <w:sz w:val="22"/>
          <w:szCs w:val="22"/>
        </w:rPr>
        <w:t xml:space="preserve"> </w:t>
      </w:r>
      <w:r w:rsidRPr="005F51DF">
        <w:rPr>
          <w:rFonts w:ascii="Arial" w:hAnsi="Arial"/>
          <w:sz w:val="22"/>
          <w:szCs w:val="22"/>
        </w:rPr>
        <w:t>extensibilidad del tejido blando.</w:t>
      </w:r>
    </w:p>
    <w:p w14:paraId="7EA30A14" w14:textId="77777777" w:rsidR="005E1C7A" w:rsidRPr="005F51DF" w:rsidRDefault="005E1C7A" w:rsidP="0072562E">
      <w:pPr>
        <w:pStyle w:val="Prrafodelista"/>
        <w:widowControl w:val="0"/>
        <w:numPr>
          <w:ilvl w:val="0"/>
          <w:numId w:val="68"/>
        </w:numPr>
        <w:tabs>
          <w:tab w:val="left" w:pos="884"/>
          <w:tab w:val="left" w:pos="965"/>
        </w:tabs>
        <w:autoSpaceDE w:val="0"/>
        <w:autoSpaceDN w:val="0"/>
        <w:spacing w:before="1" w:line="276" w:lineRule="auto"/>
        <w:ind w:left="286" w:right="543"/>
        <w:jc w:val="both"/>
        <w:rPr>
          <w:rFonts w:ascii="Arial" w:hAnsi="Arial"/>
          <w:sz w:val="22"/>
          <w:szCs w:val="22"/>
        </w:rPr>
      </w:pPr>
      <w:r w:rsidRPr="005F51DF">
        <w:rPr>
          <w:rFonts w:ascii="Arial" w:hAnsi="Arial"/>
          <w:b/>
          <w:sz w:val="22"/>
          <w:szCs w:val="22"/>
        </w:rPr>
        <w:t xml:space="preserve">Masaje: </w:t>
      </w:r>
      <w:r w:rsidRPr="005F51DF">
        <w:rPr>
          <w:rFonts w:ascii="Arial" w:hAnsi="Arial"/>
          <w:color w:val="393939"/>
          <w:sz w:val="22"/>
          <w:szCs w:val="22"/>
        </w:rPr>
        <w:t>l</w:t>
      </w:r>
      <w:r w:rsidRPr="005F51DF">
        <w:rPr>
          <w:rFonts w:ascii="Arial" w:hAnsi="Arial"/>
          <w:sz w:val="22"/>
          <w:szCs w:val="22"/>
        </w:rPr>
        <w:t>a acción del masaje permite suprimir o disminuir la sensibilidad dolorosa, a través</w:t>
      </w:r>
      <w:r w:rsidRPr="005F51DF">
        <w:rPr>
          <w:rFonts w:ascii="Arial" w:hAnsi="Arial"/>
          <w:spacing w:val="1"/>
          <w:sz w:val="22"/>
          <w:szCs w:val="22"/>
        </w:rPr>
        <w:t xml:space="preserve"> </w:t>
      </w:r>
      <w:r w:rsidRPr="005F51DF">
        <w:rPr>
          <w:rFonts w:ascii="Arial" w:hAnsi="Arial"/>
          <w:sz w:val="22"/>
          <w:szCs w:val="22"/>
        </w:rPr>
        <w:t>de la estimulación</w:t>
      </w:r>
      <w:r w:rsidRPr="005F51DF">
        <w:rPr>
          <w:rFonts w:ascii="Arial" w:hAnsi="Arial"/>
          <w:spacing w:val="1"/>
          <w:sz w:val="22"/>
          <w:szCs w:val="22"/>
        </w:rPr>
        <w:t xml:space="preserve"> </w:t>
      </w:r>
      <w:r w:rsidRPr="005F51DF">
        <w:rPr>
          <w:rFonts w:ascii="Arial" w:hAnsi="Arial"/>
          <w:sz w:val="22"/>
          <w:szCs w:val="22"/>
        </w:rPr>
        <w:t>superficial (corpúsculos de Meissner) y la profunda (corpúsculos de Golgi</w:t>
      </w:r>
      <w:r w:rsidRPr="005F51DF">
        <w:rPr>
          <w:rFonts w:ascii="Arial" w:hAnsi="Arial"/>
          <w:spacing w:val="-59"/>
          <w:sz w:val="22"/>
          <w:szCs w:val="22"/>
        </w:rPr>
        <w:t xml:space="preserve"> </w:t>
      </w:r>
      <w:r w:rsidRPr="005F51DF">
        <w:rPr>
          <w:rFonts w:ascii="Arial" w:hAnsi="Arial"/>
          <w:sz w:val="22"/>
          <w:szCs w:val="22"/>
        </w:rPr>
        <w:t>y Paccini).</w:t>
      </w:r>
      <w:r w:rsidRPr="005F51DF">
        <w:rPr>
          <w:rFonts w:ascii="Arial" w:hAnsi="Arial"/>
          <w:spacing w:val="1"/>
          <w:sz w:val="22"/>
          <w:szCs w:val="22"/>
        </w:rPr>
        <w:t xml:space="preserve"> </w:t>
      </w:r>
      <w:r w:rsidRPr="005F51DF">
        <w:rPr>
          <w:rFonts w:ascii="Arial" w:hAnsi="Arial"/>
          <w:sz w:val="22"/>
          <w:szCs w:val="22"/>
        </w:rPr>
        <w:t>El masaje es producto de la combinación de diferentes técnicas y movimientos</w:t>
      </w:r>
      <w:r w:rsidRPr="005F51DF">
        <w:rPr>
          <w:rFonts w:ascii="Arial" w:hAnsi="Arial"/>
          <w:spacing w:val="1"/>
          <w:sz w:val="22"/>
          <w:szCs w:val="22"/>
        </w:rPr>
        <w:t xml:space="preserve"> </w:t>
      </w:r>
      <w:r w:rsidRPr="005F51DF">
        <w:rPr>
          <w:rFonts w:ascii="Arial" w:hAnsi="Arial"/>
          <w:sz w:val="22"/>
          <w:szCs w:val="22"/>
        </w:rPr>
        <w:t>con variaciones de contacto, profundidad de la presión, arrastre, dirección, velocidad, ritmo,</w:t>
      </w:r>
      <w:r w:rsidRPr="005F51DF">
        <w:rPr>
          <w:rFonts w:ascii="Arial" w:hAnsi="Arial"/>
          <w:spacing w:val="1"/>
          <w:sz w:val="22"/>
          <w:szCs w:val="22"/>
        </w:rPr>
        <w:t xml:space="preserve"> </w:t>
      </w:r>
      <w:r w:rsidRPr="005F51DF">
        <w:rPr>
          <w:rFonts w:ascii="Arial" w:hAnsi="Arial"/>
          <w:sz w:val="22"/>
          <w:szCs w:val="22"/>
        </w:rPr>
        <w:t>frecuencia</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duración.</w:t>
      </w:r>
      <w:r w:rsidRPr="005F51DF">
        <w:rPr>
          <w:rFonts w:ascii="Arial" w:hAnsi="Arial"/>
          <w:spacing w:val="1"/>
          <w:sz w:val="22"/>
          <w:szCs w:val="22"/>
        </w:rPr>
        <w:t xml:space="preserve"> </w:t>
      </w:r>
      <w:r w:rsidRPr="005F51DF">
        <w:rPr>
          <w:rFonts w:ascii="Arial" w:hAnsi="Arial"/>
          <w:sz w:val="22"/>
          <w:szCs w:val="22"/>
        </w:rPr>
        <w:t>Esta</w:t>
      </w:r>
      <w:r w:rsidRPr="005F51DF">
        <w:rPr>
          <w:rFonts w:ascii="Arial" w:hAnsi="Arial"/>
          <w:spacing w:val="1"/>
          <w:sz w:val="22"/>
          <w:szCs w:val="22"/>
        </w:rPr>
        <w:t xml:space="preserve"> </w:t>
      </w:r>
      <w:r w:rsidRPr="005F51DF">
        <w:rPr>
          <w:rFonts w:ascii="Arial" w:hAnsi="Arial"/>
          <w:sz w:val="22"/>
          <w:szCs w:val="22"/>
        </w:rPr>
        <w:t>técnica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movilización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tejido</w:t>
      </w:r>
      <w:r w:rsidRPr="005F51DF">
        <w:rPr>
          <w:rFonts w:ascii="Arial" w:hAnsi="Arial"/>
          <w:spacing w:val="1"/>
          <w:sz w:val="22"/>
          <w:szCs w:val="22"/>
        </w:rPr>
        <w:t xml:space="preserve"> </w:t>
      </w:r>
      <w:r w:rsidRPr="005F51DF">
        <w:rPr>
          <w:rFonts w:ascii="Arial" w:hAnsi="Arial"/>
          <w:sz w:val="22"/>
          <w:szCs w:val="22"/>
        </w:rPr>
        <w:t>blando</w:t>
      </w:r>
      <w:r w:rsidRPr="005F51DF">
        <w:rPr>
          <w:rFonts w:ascii="Arial" w:hAnsi="Arial"/>
          <w:spacing w:val="1"/>
          <w:sz w:val="22"/>
          <w:szCs w:val="22"/>
        </w:rPr>
        <w:t xml:space="preserve"> </w:t>
      </w:r>
      <w:r w:rsidRPr="005F51DF">
        <w:rPr>
          <w:rFonts w:ascii="Arial" w:hAnsi="Arial"/>
          <w:sz w:val="22"/>
          <w:szCs w:val="22"/>
        </w:rPr>
        <w:t>implica</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desplazamiento</w:t>
      </w:r>
      <w:r w:rsidRPr="005F51DF">
        <w:rPr>
          <w:rFonts w:ascii="Arial" w:hAnsi="Arial"/>
          <w:spacing w:val="1"/>
          <w:sz w:val="22"/>
          <w:szCs w:val="22"/>
        </w:rPr>
        <w:t xml:space="preserve"> </w:t>
      </w:r>
      <w:r w:rsidRPr="005F51DF">
        <w:rPr>
          <w:rFonts w:ascii="Arial" w:hAnsi="Arial"/>
          <w:sz w:val="22"/>
          <w:szCs w:val="22"/>
        </w:rPr>
        <w:t>de las manos del fisioterapeuta con movimientos de diferente intensidad,</w:t>
      </w:r>
      <w:r w:rsidRPr="005F51DF">
        <w:rPr>
          <w:rFonts w:ascii="Arial" w:hAnsi="Arial"/>
          <w:spacing w:val="1"/>
          <w:sz w:val="22"/>
          <w:szCs w:val="22"/>
        </w:rPr>
        <w:t xml:space="preserve"> </w:t>
      </w:r>
      <w:r w:rsidRPr="005F51DF">
        <w:rPr>
          <w:rFonts w:ascii="Arial" w:hAnsi="Arial"/>
          <w:sz w:val="22"/>
          <w:szCs w:val="22"/>
        </w:rPr>
        <w:t>ritmo y profundidad con fines fundamentalmente analgésicos, relajantes y sedativos en la</w:t>
      </w:r>
      <w:r w:rsidRPr="005F51DF">
        <w:rPr>
          <w:rFonts w:ascii="Arial" w:hAnsi="Arial"/>
          <w:spacing w:val="1"/>
          <w:sz w:val="22"/>
          <w:szCs w:val="22"/>
        </w:rPr>
        <w:t xml:space="preserve"> </w:t>
      </w:r>
      <w:r w:rsidRPr="005F51DF">
        <w:rPr>
          <w:rFonts w:ascii="Arial" w:hAnsi="Arial"/>
          <w:sz w:val="22"/>
          <w:szCs w:val="22"/>
        </w:rPr>
        <w:t>zona</w:t>
      </w:r>
      <w:r w:rsidRPr="005F51DF">
        <w:rPr>
          <w:rFonts w:ascii="Arial" w:hAnsi="Arial"/>
          <w:spacing w:val="-1"/>
          <w:sz w:val="22"/>
          <w:szCs w:val="22"/>
        </w:rPr>
        <w:t xml:space="preserve"> </w:t>
      </w:r>
      <w:r w:rsidRPr="005F51DF">
        <w:rPr>
          <w:rFonts w:ascii="Arial" w:hAnsi="Arial"/>
          <w:sz w:val="22"/>
          <w:szCs w:val="22"/>
        </w:rPr>
        <w:t>tratada. Durante</w:t>
      </w:r>
      <w:r w:rsidRPr="005F51DF">
        <w:rPr>
          <w:rFonts w:ascii="Arial" w:hAnsi="Arial"/>
          <w:spacing w:val="6"/>
          <w:sz w:val="22"/>
          <w:szCs w:val="22"/>
        </w:rPr>
        <w:t xml:space="preserve"> </w:t>
      </w:r>
      <w:r w:rsidRPr="005F51DF">
        <w:rPr>
          <w:rFonts w:ascii="Arial" w:hAnsi="Arial"/>
          <w:sz w:val="22"/>
          <w:szCs w:val="22"/>
        </w:rPr>
        <w:t>el</w:t>
      </w:r>
      <w:r w:rsidRPr="005F51DF">
        <w:rPr>
          <w:rFonts w:ascii="Arial" w:hAnsi="Arial"/>
          <w:spacing w:val="6"/>
          <w:sz w:val="22"/>
          <w:szCs w:val="22"/>
        </w:rPr>
        <w:t xml:space="preserve"> </w:t>
      </w:r>
      <w:r w:rsidRPr="005F51DF">
        <w:rPr>
          <w:rFonts w:ascii="Arial" w:hAnsi="Arial"/>
          <w:sz w:val="22"/>
          <w:szCs w:val="22"/>
        </w:rPr>
        <w:t>masaje</w:t>
      </w:r>
      <w:r w:rsidRPr="005F51DF">
        <w:rPr>
          <w:rFonts w:ascii="Arial" w:hAnsi="Arial"/>
          <w:spacing w:val="6"/>
          <w:sz w:val="22"/>
          <w:szCs w:val="22"/>
        </w:rPr>
        <w:t xml:space="preserve"> </w:t>
      </w:r>
      <w:r w:rsidRPr="005F51DF">
        <w:rPr>
          <w:rFonts w:ascii="Arial" w:hAnsi="Arial"/>
          <w:sz w:val="22"/>
          <w:szCs w:val="22"/>
        </w:rPr>
        <w:t>de</w:t>
      </w:r>
      <w:r w:rsidRPr="005F51DF">
        <w:rPr>
          <w:rFonts w:ascii="Arial" w:hAnsi="Arial"/>
          <w:spacing w:val="6"/>
          <w:sz w:val="22"/>
          <w:szCs w:val="22"/>
        </w:rPr>
        <w:t xml:space="preserve"> </w:t>
      </w:r>
      <w:r w:rsidRPr="005F51DF">
        <w:rPr>
          <w:rFonts w:ascii="Arial" w:hAnsi="Arial"/>
          <w:sz w:val="22"/>
          <w:szCs w:val="22"/>
        </w:rPr>
        <w:t>deben</w:t>
      </w:r>
      <w:r w:rsidRPr="005F51DF">
        <w:rPr>
          <w:rFonts w:ascii="Arial" w:hAnsi="Arial"/>
          <w:spacing w:val="6"/>
          <w:sz w:val="22"/>
          <w:szCs w:val="22"/>
        </w:rPr>
        <w:t xml:space="preserve"> </w:t>
      </w:r>
      <w:r w:rsidRPr="005F51DF">
        <w:rPr>
          <w:rFonts w:ascii="Arial" w:hAnsi="Arial"/>
          <w:sz w:val="22"/>
          <w:szCs w:val="22"/>
        </w:rPr>
        <w:t>aplicar</w:t>
      </w:r>
      <w:r w:rsidRPr="005F51DF">
        <w:rPr>
          <w:rFonts w:ascii="Arial" w:hAnsi="Arial"/>
          <w:spacing w:val="6"/>
          <w:sz w:val="22"/>
          <w:szCs w:val="22"/>
        </w:rPr>
        <w:t xml:space="preserve"> </w:t>
      </w:r>
      <w:r w:rsidRPr="005F51DF">
        <w:rPr>
          <w:rFonts w:ascii="Arial" w:hAnsi="Arial"/>
          <w:sz w:val="22"/>
          <w:szCs w:val="22"/>
        </w:rPr>
        <w:t>las</w:t>
      </w:r>
      <w:r w:rsidRPr="005F51DF">
        <w:rPr>
          <w:rFonts w:ascii="Arial" w:hAnsi="Arial"/>
          <w:spacing w:val="6"/>
          <w:sz w:val="22"/>
          <w:szCs w:val="22"/>
        </w:rPr>
        <w:t xml:space="preserve"> </w:t>
      </w:r>
      <w:r w:rsidRPr="005F51DF">
        <w:rPr>
          <w:rFonts w:ascii="Arial" w:hAnsi="Arial"/>
          <w:sz w:val="22"/>
          <w:szCs w:val="22"/>
        </w:rPr>
        <w:t>técnicas</w:t>
      </w:r>
      <w:r w:rsidRPr="005F51DF">
        <w:rPr>
          <w:rFonts w:ascii="Arial" w:hAnsi="Arial"/>
          <w:spacing w:val="6"/>
          <w:sz w:val="22"/>
          <w:szCs w:val="22"/>
        </w:rPr>
        <w:t xml:space="preserve"> </w:t>
      </w:r>
      <w:r w:rsidRPr="005F51DF">
        <w:rPr>
          <w:rFonts w:ascii="Arial" w:hAnsi="Arial"/>
          <w:sz w:val="22"/>
          <w:szCs w:val="22"/>
        </w:rPr>
        <w:t>con</w:t>
      </w:r>
      <w:r w:rsidRPr="005F51DF">
        <w:rPr>
          <w:rFonts w:ascii="Arial" w:hAnsi="Arial"/>
          <w:spacing w:val="6"/>
          <w:sz w:val="22"/>
          <w:szCs w:val="22"/>
        </w:rPr>
        <w:t xml:space="preserve"> </w:t>
      </w:r>
      <w:r w:rsidRPr="005F51DF">
        <w:rPr>
          <w:rFonts w:ascii="Arial" w:hAnsi="Arial"/>
          <w:sz w:val="22"/>
          <w:szCs w:val="22"/>
        </w:rPr>
        <w:t>baja</w:t>
      </w:r>
      <w:r w:rsidRPr="005F51DF">
        <w:rPr>
          <w:rFonts w:ascii="Arial" w:hAnsi="Arial"/>
          <w:spacing w:val="6"/>
          <w:sz w:val="22"/>
          <w:szCs w:val="22"/>
        </w:rPr>
        <w:t xml:space="preserve"> </w:t>
      </w:r>
      <w:r w:rsidRPr="005F51DF">
        <w:rPr>
          <w:rFonts w:ascii="Arial" w:hAnsi="Arial"/>
          <w:sz w:val="22"/>
          <w:szCs w:val="22"/>
        </w:rPr>
        <w:t>presión</w:t>
      </w:r>
      <w:r w:rsidRPr="005F51DF">
        <w:rPr>
          <w:rFonts w:ascii="Arial" w:hAnsi="Arial"/>
          <w:spacing w:val="5"/>
          <w:sz w:val="22"/>
          <w:szCs w:val="22"/>
        </w:rPr>
        <w:t xml:space="preserve"> </w:t>
      </w:r>
      <w:r w:rsidRPr="005F51DF">
        <w:rPr>
          <w:rFonts w:ascii="Arial" w:hAnsi="Arial"/>
          <w:sz w:val="22"/>
          <w:szCs w:val="22"/>
        </w:rPr>
        <w:t>en</w:t>
      </w:r>
      <w:r w:rsidRPr="005F51DF">
        <w:rPr>
          <w:rFonts w:ascii="Arial" w:hAnsi="Arial"/>
          <w:spacing w:val="6"/>
          <w:sz w:val="22"/>
          <w:szCs w:val="22"/>
        </w:rPr>
        <w:t xml:space="preserve"> </w:t>
      </w:r>
      <w:r w:rsidRPr="005F51DF">
        <w:rPr>
          <w:rFonts w:ascii="Arial" w:hAnsi="Arial"/>
          <w:sz w:val="22"/>
          <w:szCs w:val="22"/>
        </w:rPr>
        <w:t>pacientes</w:t>
      </w:r>
      <w:r w:rsidRPr="005F51DF">
        <w:rPr>
          <w:rFonts w:ascii="Arial" w:hAnsi="Arial"/>
          <w:spacing w:val="6"/>
          <w:sz w:val="22"/>
          <w:szCs w:val="22"/>
        </w:rPr>
        <w:t xml:space="preserve"> </w:t>
      </w:r>
      <w:r w:rsidRPr="005F51DF">
        <w:rPr>
          <w:rFonts w:ascii="Arial" w:hAnsi="Arial"/>
          <w:sz w:val="22"/>
          <w:szCs w:val="22"/>
        </w:rPr>
        <w:t>anti</w:t>
      </w:r>
      <w:r w:rsidRPr="005F51DF">
        <w:rPr>
          <w:rFonts w:ascii="Arial" w:hAnsi="Arial"/>
          <w:spacing w:val="-59"/>
          <w:sz w:val="22"/>
          <w:szCs w:val="22"/>
        </w:rPr>
        <w:t xml:space="preserve"> </w:t>
      </w:r>
      <w:r w:rsidRPr="005F51DF">
        <w:rPr>
          <w:rFonts w:ascii="Arial" w:hAnsi="Arial"/>
          <w:sz w:val="22"/>
          <w:szCs w:val="22"/>
        </w:rPr>
        <w:t>coagulados</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uso</w:t>
      </w:r>
      <w:r w:rsidRPr="005F51DF">
        <w:rPr>
          <w:rFonts w:ascii="Arial" w:hAnsi="Arial"/>
          <w:spacing w:val="-2"/>
          <w:sz w:val="22"/>
          <w:szCs w:val="22"/>
        </w:rPr>
        <w:t xml:space="preserve"> </w:t>
      </w:r>
      <w:r w:rsidRPr="005F51DF">
        <w:rPr>
          <w:rFonts w:ascii="Arial" w:hAnsi="Arial"/>
          <w:sz w:val="22"/>
          <w:szCs w:val="22"/>
        </w:rPr>
        <w:t>prolongado de</w:t>
      </w:r>
      <w:r w:rsidRPr="005F51DF">
        <w:rPr>
          <w:rFonts w:ascii="Arial" w:hAnsi="Arial"/>
          <w:spacing w:val="-2"/>
          <w:sz w:val="22"/>
          <w:szCs w:val="22"/>
        </w:rPr>
        <w:t xml:space="preserve"> </w:t>
      </w:r>
      <w:r w:rsidRPr="005F51DF">
        <w:rPr>
          <w:rFonts w:ascii="Arial" w:hAnsi="Arial"/>
          <w:sz w:val="22"/>
          <w:szCs w:val="22"/>
        </w:rPr>
        <w:t>corticoides.</w:t>
      </w:r>
      <w:r w:rsidRPr="005F51DF">
        <w:rPr>
          <w:rFonts w:ascii="Arial" w:hAnsi="Arial"/>
          <w:spacing w:val="2"/>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masaje</w:t>
      </w:r>
      <w:r w:rsidRPr="005F51DF">
        <w:rPr>
          <w:rFonts w:ascii="Arial" w:hAnsi="Arial"/>
          <w:spacing w:val="-1"/>
          <w:sz w:val="22"/>
          <w:szCs w:val="22"/>
        </w:rPr>
        <w:t xml:space="preserve"> </w:t>
      </w:r>
      <w:r w:rsidRPr="005F51DF">
        <w:rPr>
          <w:rFonts w:ascii="Arial" w:hAnsi="Arial"/>
          <w:sz w:val="22"/>
          <w:szCs w:val="22"/>
        </w:rPr>
        <w:t>está</w:t>
      </w:r>
      <w:r w:rsidRPr="005F51DF">
        <w:rPr>
          <w:rFonts w:ascii="Arial" w:hAnsi="Arial"/>
          <w:spacing w:val="-2"/>
          <w:sz w:val="22"/>
          <w:szCs w:val="22"/>
        </w:rPr>
        <w:t xml:space="preserve"> </w:t>
      </w:r>
      <w:r w:rsidRPr="005F51DF">
        <w:rPr>
          <w:rFonts w:ascii="Arial" w:hAnsi="Arial"/>
          <w:sz w:val="22"/>
          <w:szCs w:val="22"/>
        </w:rPr>
        <w:t>contraindicado</w:t>
      </w:r>
      <w:r w:rsidRPr="005F51DF">
        <w:rPr>
          <w:rFonts w:ascii="Arial" w:hAnsi="Arial"/>
          <w:spacing w:val="-1"/>
          <w:sz w:val="22"/>
          <w:szCs w:val="22"/>
        </w:rPr>
        <w:t xml:space="preserve"> </w:t>
      </w:r>
      <w:r w:rsidRPr="005F51DF">
        <w:rPr>
          <w:rFonts w:ascii="Arial" w:hAnsi="Arial"/>
          <w:sz w:val="22"/>
          <w:szCs w:val="22"/>
        </w:rPr>
        <w:t>en:</w:t>
      </w:r>
    </w:p>
    <w:p w14:paraId="4FC6A032" w14:textId="77777777" w:rsidR="005E1C7A" w:rsidRPr="005F51DF" w:rsidRDefault="005E1C7A" w:rsidP="0072562E">
      <w:pPr>
        <w:pStyle w:val="Prrafodelista"/>
        <w:widowControl w:val="0"/>
        <w:numPr>
          <w:ilvl w:val="0"/>
          <w:numId w:val="26"/>
        </w:numPr>
        <w:tabs>
          <w:tab w:val="left" w:pos="1246"/>
          <w:tab w:val="left" w:pos="1247"/>
        </w:tabs>
        <w:autoSpaceDE w:val="0"/>
        <w:autoSpaceDN w:val="0"/>
        <w:ind w:left="646"/>
        <w:contextualSpacing w:val="0"/>
        <w:rPr>
          <w:rFonts w:ascii="Arial" w:hAnsi="Arial"/>
          <w:sz w:val="22"/>
          <w:szCs w:val="22"/>
        </w:rPr>
      </w:pPr>
      <w:r w:rsidRPr="005F51DF">
        <w:rPr>
          <w:rFonts w:ascii="Arial" w:hAnsi="Arial"/>
          <w:sz w:val="22"/>
          <w:szCs w:val="22"/>
        </w:rPr>
        <w:t>Infección</w:t>
      </w:r>
      <w:r w:rsidRPr="005F51DF">
        <w:rPr>
          <w:rFonts w:ascii="Arial" w:hAnsi="Arial"/>
          <w:spacing w:val="-3"/>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irritación</w:t>
      </w:r>
      <w:r w:rsidRPr="005F51DF">
        <w:rPr>
          <w:rFonts w:ascii="Arial" w:hAnsi="Arial"/>
          <w:spacing w:val="-3"/>
          <w:sz w:val="22"/>
          <w:szCs w:val="22"/>
        </w:rPr>
        <w:t xml:space="preserve"> </w:t>
      </w:r>
      <w:r w:rsidRPr="005F51DF">
        <w:rPr>
          <w:rFonts w:ascii="Arial" w:hAnsi="Arial"/>
          <w:sz w:val="22"/>
          <w:szCs w:val="22"/>
        </w:rPr>
        <w:t>cutánea.</w:t>
      </w:r>
    </w:p>
    <w:p w14:paraId="11FC6C9E" w14:textId="77777777" w:rsidR="005E1C7A" w:rsidRPr="005F51DF" w:rsidRDefault="005E1C7A" w:rsidP="0072562E">
      <w:pPr>
        <w:pStyle w:val="Prrafodelista"/>
        <w:widowControl w:val="0"/>
        <w:numPr>
          <w:ilvl w:val="0"/>
          <w:numId w:val="26"/>
        </w:numPr>
        <w:tabs>
          <w:tab w:val="left" w:pos="1246"/>
          <w:tab w:val="left" w:pos="1247"/>
        </w:tabs>
        <w:autoSpaceDE w:val="0"/>
        <w:autoSpaceDN w:val="0"/>
        <w:spacing w:before="36"/>
        <w:ind w:left="646"/>
        <w:contextualSpacing w:val="0"/>
        <w:rPr>
          <w:rFonts w:ascii="Arial" w:hAnsi="Arial"/>
          <w:sz w:val="22"/>
          <w:szCs w:val="22"/>
        </w:rPr>
      </w:pPr>
      <w:r w:rsidRPr="005F51DF">
        <w:rPr>
          <w:rFonts w:ascii="Arial" w:hAnsi="Arial"/>
          <w:sz w:val="22"/>
          <w:szCs w:val="22"/>
        </w:rPr>
        <w:t>Fracturas</w:t>
      </w:r>
      <w:r w:rsidRPr="005F51DF">
        <w:rPr>
          <w:rFonts w:ascii="Arial" w:hAnsi="Arial"/>
          <w:spacing w:val="-3"/>
          <w:sz w:val="22"/>
          <w:szCs w:val="22"/>
        </w:rPr>
        <w:t xml:space="preserve"> </w:t>
      </w:r>
      <w:r w:rsidRPr="005F51DF">
        <w:rPr>
          <w:rFonts w:ascii="Arial" w:hAnsi="Arial"/>
          <w:sz w:val="22"/>
          <w:szCs w:val="22"/>
        </w:rPr>
        <w:t>no</w:t>
      </w:r>
      <w:r w:rsidRPr="005F51DF">
        <w:rPr>
          <w:rFonts w:ascii="Arial" w:hAnsi="Arial"/>
          <w:spacing w:val="-3"/>
          <w:sz w:val="22"/>
          <w:szCs w:val="22"/>
        </w:rPr>
        <w:t xml:space="preserve"> </w:t>
      </w:r>
      <w:r w:rsidRPr="005F51DF">
        <w:rPr>
          <w:rFonts w:ascii="Arial" w:hAnsi="Arial"/>
          <w:sz w:val="22"/>
          <w:szCs w:val="22"/>
        </w:rPr>
        <w:t>consolidadas</w:t>
      </w:r>
    </w:p>
    <w:p w14:paraId="1BDFA3B2" w14:textId="77777777" w:rsidR="005E1C7A" w:rsidRPr="005F51DF" w:rsidRDefault="005E1C7A" w:rsidP="0072562E">
      <w:pPr>
        <w:pStyle w:val="Prrafodelista"/>
        <w:widowControl w:val="0"/>
        <w:numPr>
          <w:ilvl w:val="0"/>
          <w:numId w:val="26"/>
        </w:numPr>
        <w:tabs>
          <w:tab w:val="left" w:pos="1246"/>
          <w:tab w:val="left" w:pos="1247"/>
        </w:tabs>
        <w:autoSpaceDE w:val="0"/>
        <w:autoSpaceDN w:val="0"/>
        <w:spacing w:before="36"/>
        <w:ind w:left="646"/>
        <w:contextualSpacing w:val="0"/>
        <w:rPr>
          <w:rFonts w:ascii="Arial" w:hAnsi="Arial"/>
          <w:sz w:val="22"/>
          <w:szCs w:val="22"/>
        </w:rPr>
      </w:pPr>
      <w:r w:rsidRPr="005F51DF">
        <w:rPr>
          <w:rFonts w:ascii="Arial" w:hAnsi="Arial"/>
          <w:sz w:val="22"/>
          <w:szCs w:val="22"/>
        </w:rPr>
        <w:t>Hematomas.</w:t>
      </w:r>
    </w:p>
    <w:p w14:paraId="6D97A347" w14:textId="77777777" w:rsidR="005E1C7A" w:rsidRPr="005F51DF" w:rsidRDefault="005E1C7A" w:rsidP="0072562E">
      <w:pPr>
        <w:pStyle w:val="Prrafodelista"/>
        <w:widowControl w:val="0"/>
        <w:numPr>
          <w:ilvl w:val="0"/>
          <w:numId w:val="26"/>
        </w:numPr>
        <w:tabs>
          <w:tab w:val="left" w:pos="1106"/>
        </w:tabs>
        <w:autoSpaceDE w:val="0"/>
        <w:autoSpaceDN w:val="0"/>
        <w:spacing w:before="92" w:line="276" w:lineRule="auto"/>
        <w:ind w:left="646" w:right="536"/>
        <w:jc w:val="both"/>
        <w:rPr>
          <w:rFonts w:ascii="Arial" w:hAnsi="Arial"/>
          <w:sz w:val="22"/>
          <w:szCs w:val="22"/>
        </w:rPr>
      </w:pPr>
      <w:r w:rsidRPr="005F51DF">
        <w:rPr>
          <w:rFonts w:ascii="Arial" w:hAnsi="Arial"/>
          <w:sz w:val="22"/>
          <w:szCs w:val="22"/>
        </w:rPr>
        <w:t>Tromboflebitis</w:t>
      </w:r>
    </w:p>
    <w:p w14:paraId="6D5FBCCC" w14:textId="77777777" w:rsidR="005E1C7A" w:rsidRPr="005F51DF" w:rsidRDefault="005E1C7A" w:rsidP="0072562E">
      <w:pPr>
        <w:pStyle w:val="Prrafodelista"/>
        <w:numPr>
          <w:ilvl w:val="0"/>
          <w:numId w:val="69"/>
        </w:numPr>
        <w:spacing w:line="276" w:lineRule="auto"/>
        <w:ind w:left="360"/>
        <w:jc w:val="both"/>
        <w:outlineLvl w:val="0"/>
        <w:rPr>
          <w:rFonts w:ascii="Arial" w:hAnsi="Arial"/>
          <w:sz w:val="22"/>
          <w:szCs w:val="22"/>
        </w:rPr>
      </w:pPr>
      <w:r w:rsidRPr="005F51DF">
        <w:rPr>
          <w:rFonts w:ascii="Arial" w:hAnsi="Arial"/>
          <w:b/>
          <w:sz w:val="22"/>
          <w:szCs w:val="22"/>
        </w:rPr>
        <w:t>Técnicas de liberación miofascial y manejo de puntos gatillo</w:t>
      </w:r>
      <w:r w:rsidRPr="005F51DF">
        <w:rPr>
          <w:rFonts w:ascii="Arial" w:hAnsi="Arial"/>
          <w:sz w:val="22"/>
          <w:szCs w:val="22"/>
        </w:rPr>
        <w:t>: la liberación miofascial es una técnica utilizada para tratar las disfunciones del sistema miofascial. Estas disfunciones pueden causar dolor y falta de movilidad. Las restricciones de tejido blando o adherencias causaran que la contracción del musculo sea débil y haya un movimiento restringido (dependiendo de tamaño y localización). Al tejido se le aplica una fuerza constante, el terapeuta utiliza sus dedos, nudillos o codos para estirar la fascia restringida de manera lenta. La liberación directa pretende conseguir cambios físicos en la estructura estirando la fascia y liberando las restricciones.</w:t>
      </w:r>
    </w:p>
    <w:p w14:paraId="0CDACE6E" w14:textId="77777777" w:rsidR="005E1C7A" w:rsidRPr="005F51DF" w:rsidRDefault="005E1C7A" w:rsidP="005E1C7A">
      <w:pPr>
        <w:spacing w:line="276" w:lineRule="auto"/>
        <w:jc w:val="both"/>
        <w:outlineLvl w:val="0"/>
        <w:rPr>
          <w:rFonts w:ascii="Arial" w:hAnsi="Arial"/>
          <w:sz w:val="22"/>
          <w:szCs w:val="22"/>
        </w:rPr>
      </w:pPr>
    </w:p>
    <w:p w14:paraId="412E103A" w14:textId="77777777" w:rsidR="005E1C7A" w:rsidRPr="005F51DF" w:rsidRDefault="005E1C7A" w:rsidP="0072562E">
      <w:pPr>
        <w:pStyle w:val="Prrafodelista"/>
        <w:widowControl w:val="0"/>
        <w:numPr>
          <w:ilvl w:val="0"/>
          <w:numId w:val="69"/>
        </w:numPr>
        <w:tabs>
          <w:tab w:val="left" w:pos="884"/>
        </w:tabs>
        <w:autoSpaceDE w:val="0"/>
        <w:autoSpaceDN w:val="0"/>
        <w:spacing w:before="1" w:line="276" w:lineRule="auto"/>
        <w:ind w:left="360" w:right="534"/>
        <w:jc w:val="both"/>
        <w:rPr>
          <w:rFonts w:ascii="Arial" w:hAnsi="Arial"/>
          <w:sz w:val="22"/>
          <w:szCs w:val="22"/>
        </w:rPr>
      </w:pPr>
      <w:r w:rsidRPr="005F51DF">
        <w:rPr>
          <w:rFonts w:ascii="Arial" w:hAnsi="Arial"/>
          <w:b/>
          <w:sz w:val="22"/>
          <w:szCs w:val="22"/>
        </w:rPr>
        <w:lastRenderedPageBreak/>
        <w:t>Programa de estabilización y fortalecimiento</w:t>
      </w:r>
      <w:r w:rsidRPr="005F51DF">
        <w:rPr>
          <w:rFonts w:ascii="Arial" w:hAnsi="Arial"/>
          <w:sz w:val="22"/>
          <w:szCs w:val="22"/>
        </w:rPr>
        <w:t>: dentro de la amplia gama de ejercicios que el terapeuta tiene a su disposición deberá escoger los apropiados para la condición individual de su paciente. La rehabilitación de columna debe incluir de manera importante el fortalecimiento de músculos específicos y la reeducación de hábitos motores que faciliten la conexión anatómica entre la cintura escapular, pélvica y la columna. La fuerza muscular contribuye a restaurar la estabilidad o a reducir la inestabilidad existente, son tan importantes los estabilizadores locales como los generales Los estabilizadores cambian de acuerdo a la acción o tarea a realizar por tanto se debe trabajar en conjunto para poder sostener posturas, realizar movimientos, soportar fuerzas inesperadas.</w:t>
      </w:r>
    </w:p>
    <w:p w14:paraId="1F3158BD" w14:textId="77777777" w:rsidR="005E1C7A" w:rsidRPr="005F51DF" w:rsidRDefault="005E1C7A" w:rsidP="005E1C7A">
      <w:pPr>
        <w:pStyle w:val="Ttulo1"/>
        <w:spacing w:line="276" w:lineRule="auto"/>
        <w:ind w:right="539"/>
        <w:jc w:val="both"/>
        <w:rPr>
          <w:rFonts w:ascii="Arial" w:hAnsi="Arial" w:cs="Arial"/>
          <w:color w:val="auto"/>
          <w:sz w:val="22"/>
          <w:szCs w:val="22"/>
        </w:rPr>
      </w:pPr>
      <w:r w:rsidRPr="005F51DF">
        <w:rPr>
          <w:rFonts w:ascii="Arial" w:eastAsia="Calibri" w:hAnsi="Arial" w:cs="Arial"/>
          <w:bCs/>
          <w:color w:val="auto"/>
          <w:sz w:val="22"/>
          <w:szCs w:val="22"/>
        </w:rPr>
        <w:t>Se debe tener en cuenta los siguientes aspectos durante la realización</w:t>
      </w:r>
      <w:r w:rsidRPr="005F51DF">
        <w:rPr>
          <w:rFonts w:ascii="Arial" w:hAnsi="Arial" w:cs="Arial"/>
          <w:color w:val="auto"/>
          <w:spacing w:val="1"/>
          <w:sz w:val="22"/>
          <w:szCs w:val="22"/>
        </w:rPr>
        <w:t xml:space="preserve"> </w:t>
      </w:r>
      <w:r w:rsidRPr="005F51DF">
        <w:rPr>
          <w:rFonts w:ascii="Arial" w:hAnsi="Arial" w:cs="Arial"/>
          <w:color w:val="auto"/>
          <w:sz w:val="22"/>
          <w:szCs w:val="22"/>
        </w:rPr>
        <w:t>de</w:t>
      </w:r>
      <w:r w:rsidRPr="005F51DF">
        <w:rPr>
          <w:rFonts w:ascii="Arial" w:hAnsi="Arial" w:cs="Arial"/>
          <w:color w:val="auto"/>
          <w:spacing w:val="1"/>
          <w:sz w:val="22"/>
          <w:szCs w:val="22"/>
        </w:rPr>
        <w:t xml:space="preserve"> </w:t>
      </w:r>
      <w:r w:rsidRPr="005F51DF">
        <w:rPr>
          <w:rFonts w:ascii="Arial" w:hAnsi="Arial" w:cs="Arial"/>
          <w:color w:val="auto"/>
          <w:sz w:val="22"/>
          <w:szCs w:val="22"/>
        </w:rPr>
        <w:t>estabilización:</w:t>
      </w:r>
    </w:p>
    <w:p w14:paraId="43261211" w14:textId="77777777" w:rsidR="005E1C7A" w:rsidRPr="005F51DF" w:rsidRDefault="005E1C7A" w:rsidP="005E1C7A">
      <w:pPr>
        <w:rPr>
          <w:rFonts w:ascii="Arial" w:hAnsi="Arial"/>
          <w:sz w:val="22"/>
          <w:szCs w:val="22"/>
        </w:rPr>
      </w:pPr>
    </w:p>
    <w:p w14:paraId="268FF3FD" w14:textId="77777777" w:rsidR="005E1C7A" w:rsidRPr="005F51DF" w:rsidRDefault="005E1C7A" w:rsidP="0072562E">
      <w:pPr>
        <w:pStyle w:val="Prrafodelista"/>
        <w:widowControl w:val="0"/>
        <w:numPr>
          <w:ilvl w:val="0"/>
          <w:numId w:val="91"/>
        </w:numPr>
        <w:tabs>
          <w:tab w:val="left" w:pos="1184"/>
        </w:tabs>
        <w:autoSpaceDE w:val="0"/>
        <w:autoSpaceDN w:val="0"/>
        <w:spacing w:line="276" w:lineRule="auto"/>
        <w:ind w:right="534"/>
        <w:contextualSpacing w:val="0"/>
        <w:jc w:val="both"/>
        <w:rPr>
          <w:rFonts w:ascii="Arial" w:hAnsi="Arial"/>
          <w:sz w:val="22"/>
          <w:szCs w:val="22"/>
        </w:rPr>
      </w:pPr>
      <w:r w:rsidRPr="005F51DF">
        <w:rPr>
          <w:rFonts w:ascii="Arial" w:hAnsi="Arial"/>
          <w:sz w:val="22"/>
          <w:szCs w:val="22"/>
        </w:rPr>
        <w:t>Agregar</w:t>
      </w:r>
      <w:r w:rsidRPr="005F51DF">
        <w:rPr>
          <w:rFonts w:ascii="Arial" w:hAnsi="Arial"/>
          <w:spacing w:val="1"/>
          <w:sz w:val="22"/>
          <w:szCs w:val="22"/>
        </w:rPr>
        <w:t xml:space="preserve"> </w:t>
      </w:r>
      <w:r w:rsidRPr="005F51DF">
        <w:rPr>
          <w:rFonts w:ascii="Arial" w:hAnsi="Arial"/>
          <w:sz w:val="22"/>
          <w:szCs w:val="22"/>
        </w:rPr>
        <w:t>movimientos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extremidades</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1"/>
          <w:sz w:val="22"/>
          <w:szCs w:val="22"/>
        </w:rPr>
        <w:t xml:space="preserve"> </w:t>
      </w:r>
      <w:r w:rsidRPr="005F51DF">
        <w:rPr>
          <w:rFonts w:ascii="Arial" w:hAnsi="Arial"/>
          <w:sz w:val="22"/>
          <w:szCs w:val="22"/>
        </w:rPr>
        <w:t>cargar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musculatura</w:t>
      </w:r>
      <w:r w:rsidRPr="005F51DF">
        <w:rPr>
          <w:rFonts w:ascii="Arial" w:hAnsi="Arial"/>
          <w:spacing w:val="62"/>
          <w:sz w:val="22"/>
          <w:szCs w:val="22"/>
        </w:rPr>
        <w:t xml:space="preserve"> </w:t>
      </w:r>
      <w:r w:rsidRPr="005F51DF">
        <w:rPr>
          <w:rFonts w:ascii="Arial" w:hAnsi="Arial"/>
          <w:sz w:val="22"/>
          <w:szCs w:val="22"/>
        </w:rPr>
        <w:t>global</w:t>
      </w:r>
      <w:r w:rsidRPr="005F51DF">
        <w:rPr>
          <w:rFonts w:ascii="Arial" w:hAnsi="Arial"/>
          <w:spacing w:val="-59"/>
          <w:sz w:val="22"/>
          <w:szCs w:val="22"/>
        </w:rPr>
        <w:t xml:space="preserve"> </w:t>
      </w:r>
      <w:r w:rsidRPr="005F51DF">
        <w:rPr>
          <w:rFonts w:ascii="Arial" w:hAnsi="Arial"/>
          <w:sz w:val="22"/>
          <w:szCs w:val="22"/>
        </w:rPr>
        <w:t>manteniendo columna estable en neutro. A medida que se mejora el control muscular se</w:t>
      </w:r>
      <w:r w:rsidRPr="005F51DF">
        <w:rPr>
          <w:rFonts w:ascii="Arial" w:hAnsi="Arial"/>
          <w:spacing w:val="1"/>
          <w:sz w:val="22"/>
          <w:szCs w:val="22"/>
        </w:rPr>
        <w:t xml:space="preserve"> </w:t>
      </w:r>
      <w:r w:rsidRPr="005F51DF">
        <w:rPr>
          <w:rFonts w:ascii="Arial" w:hAnsi="Arial"/>
          <w:sz w:val="22"/>
          <w:szCs w:val="22"/>
        </w:rPr>
        <w:t>agregan</w:t>
      </w:r>
      <w:r w:rsidRPr="005F51DF">
        <w:rPr>
          <w:rFonts w:ascii="Arial" w:hAnsi="Arial"/>
          <w:spacing w:val="-1"/>
          <w:sz w:val="22"/>
          <w:szCs w:val="22"/>
        </w:rPr>
        <w:t xml:space="preserve"> </w:t>
      </w:r>
      <w:r w:rsidRPr="005F51DF">
        <w:rPr>
          <w:rFonts w:ascii="Arial" w:hAnsi="Arial"/>
          <w:sz w:val="22"/>
          <w:szCs w:val="22"/>
        </w:rPr>
        <w:t>bandas de resistencia.</w:t>
      </w:r>
    </w:p>
    <w:p w14:paraId="7B8FF444" w14:textId="77777777" w:rsidR="005E1C7A" w:rsidRPr="005F51DF" w:rsidRDefault="005E1C7A" w:rsidP="0072562E">
      <w:pPr>
        <w:pStyle w:val="Prrafodelista"/>
        <w:widowControl w:val="0"/>
        <w:numPr>
          <w:ilvl w:val="0"/>
          <w:numId w:val="91"/>
        </w:numPr>
        <w:tabs>
          <w:tab w:val="left" w:pos="1184"/>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rPr>
        <w:t>En la fase final se pueden agregar superficies inestables para mejorar la respuesta de</w:t>
      </w:r>
      <w:r w:rsidRPr="005F51DF">
        <w:rPr>
          <w:rFonts w:ascii="Arial" w:hAnsi="Arial"/>
          <w:spacing w:val="1"/>
          <w:sz w:val="22"/>
          <w:szCs w:val="22"/>
        </w:rPr>
        <w:t xml:space="preserve"> </w:t>
      </w:r>
      <w:r w:rsidRPr="005F51DF">
        <w:rPr>
          <w:rFonts w:ascii="Arial" w:hAnsi="Arial"/>
          <w:sz w:val="22"/>
          <w:szCs w:val="22"/>
        </w:rPr>
        <w:t>estabilización</w:t>
      </w:r>
      <w:r w:rsidRPr="005F51DF">
        <w:rPr>
          <w:rFonts w:ascii="Arial" w:hAnsi="Arial"/>
          <w:spacing w:val="-2"/>
          <w:sz w:val="22"/>
          <w:szCs w:val="22"/>
        </w:rPr>
        <w:t xml:space="preserve"> </w:t>
      </w:r>
      <w:r w:rsidRPr="005F51DF">
        <w:rPr>
          <w:rFonts w:ascii="Arial" w:hAnsi="Arial"/>
          <w:sz w:val="22"/>
          <w:szCs w:val="22"/>
        </w:rPr>
        <w:t>y el balance:</w:t>
      </w:r>
      <w:r w:rsidRPr="005F51DF">
        <w:rPr>
          <w:rFonts w:ascii="Arial" w:hAnsi="Arial"/>
          <w:spacing w:val="-2"/>
          <w:sz w:val="22"/>
          <w:szCs w:val="22"/>
        </w:rPr>
        <w:t xml:space="preserve"> </w:t>
      </w:r>
      <w:r w:rsidRPr="005F51DF">
        <w:rPr>
          <w:rFonts w:ascii="Arial" w:hAnsi="Arial"/>
          <w:sz w:val="22"/>
          <w:szCs w:val="22"/>
        </w:rPr>
        <w:t>balones</w:t>
      </w:r>
      <w:r w:rsidRPr="005F51DF">
        <w:rPr>
          <w:rFonts w:ascii="Arial" w:hAnsi="Arial"/>
          <w:spacing w:val="-1"/>
          <w:sz w:val="22"/>
          <w:szCs w:val="22"/>
        </w:rPr>
        <w:t xml:space="preserve"> </w:t>
      </w:r>
      <w:r w:rsidRPr="005F51DF">
        <w:rPr>
          <w:rFonts w:ascii="Arial" w:hAnsi="Arial"/>
          <w:sz w:val="22"/>
          <w:szCs w:val="22"/>
        </w:rPr>
        <w:t>terapéuticos.</w:t>
      </w:r>
    </w:p>
    <w:p w14:paraId="5C9AE038" w14:textId="77777777" w:rsidR="005E1C7A" w:rsidRPr="005F51DF" w:rsidRDefault="005E1C7A" w:rsidP="0072562E">
      <w:pPr>
        <w:pStyle w:val="Prrafodelista"/>
        <w:widowControl w:val="0"/>
        <w:numPr>
          <w:ilvl w:val="0"/>
          <w:numId w:val="91"/>
        </w:numPr>
        <w:tabs>
          <w:tab w:val="left" w:pos="1184"/>
        </w:tabs>
        <w:autoSpaceDE w:val="0"/>
        <w:autoSpaceDN w:val="0"/>
        <w:spacing w:line="276" w:lineRule="auto"/>
        <w:ind w:right="536"/>
        <w:contextualSpacing w:val="0"/>
        <w:jc w:val="both"/>
        <w:rPr>
          <w:rFonts w:ascii="Arial" w:hAnsi="Arial"/>
          <w:b/>
          <w:sz w:val="22"/>
          <w:szCs w:val="22"/>
        </w:rPr>
      </w:pPr>
      <w:r w:rsidRPr="005F51DF">
        <w:rPr>
          <w:rFonts w:ascii="Arial" w:hAnsi="Arial"/>
          <w:sz w:val="22"/>
          <w:szCs w:val="22"/>
        </w:rPr>
        <w:t>Es</w:t>
      </w:r>
      <w:r w:rsidRPr="005F51DF">
        <w:rPr>
          <w:rFonts w:ascii="Arial" w:hAnsi="Arial"/>
          <w:spacing w:val="1"/>
          <w:sz w:val="22"/>
          <w:szCs w:val="22"/>
        </w:rPr>
        <w:t xml:space="preserve"> </w:t>
      </w:r>
      <w:r w:rsidRPr="005F51DF">
        <w:rPr>
          <w:rFonts w:ascii="Arial" w:hAnsi="Arial"/>
          <w:sz w:val="22"/>
          <w:szCs w:val="22"/>
        </w:rPr>
        <w:t>importante</w:t>
      </w:r>
      <w:r w:rsidRPr="005F51DF">
        <w:rPr>
          <w:rFonts w:ascii="Arial" w:hAnsi="Arial"/>
          <w:spacing w:val="1"/>
          <w:sz w:val="22"/>
          <w:szCs w:val="22"/>
        </w:rPr>
        <w:t xml:space="preserve"> </w:t>
      </w:r>
      <w:r w:rsidRPr="005F51DF">
        <w:rPr>
          <w:rFonts w:ascii="Arial" w:hAnsi="Arial"/>
          <w:sz w:val="22"/>
          <w:szCs w:val="22"/>
        </w:rPr>
        <w:t>indicar</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respire</w:t>
      </w:r>
      <w:r w:rsidRPr="005F51DF">
        <w:rPr>
          <w:rFonts w:ascii="Arial" w:hAnsi="Arial"/>
          <w:spacing w:val="1"/>
          <w:sz w:val="22"/>
          <w:szCs w:val="22"/>
        </w:rPr>
        <w:t xml:space="preserve"> </w:t>
      </w:r>
      <w:r w:rsidRPr="005F51DF">
        <w:rPr>
          <w:rFonts w:ascii="Arial" w:hAnsi="Arial"/>
          <w:sz w:val="22"/>
          <w:szCs w:val="22"/>
        </w:rPr>
        <w:t>normalmente</w:t>
      </w:r>
      <w:r w:rsidRPr="005F51DF">
        <w:rPr>
          <w:rFonts w:ascii="Arial" w:hAnsi="Arial"/>
          <w:spacing w:val="1"/>
          <w:sz w:val="22"/>
          <w:szCs w:val="22"/>
        </w:rPr>
        <w:t xml:space="preserve"> </w:t>
      </w:r>
      <w:r w:rsidRPr="005F51DF">
        <w:rPr>
          <w:rFonts w:ascii="Arial" w:hAnsi="Arial"/>
          <w:sz w:val="22"/>
          <w:szCs w:val="22"/>
        </w:rPr>
        <w:t>evitando</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realice</w:t>
      </w:r>
      <w:r w:rsidRPr="005F51DF">
        <w:rPr>
          <w:rFonts w:ascii="Arial" w:hAnsi="Arial"/>
          <w:spacing w:val="1"/>
          <w:sz w:val="22"/>
          <w:szCs w:val="22"/>
        </w:rPr>
        <w:t xml:space="preserve"> </w:t>
      </w:r>
      <w:r w:rsidRPr="005F51DF">
        <w:rPr>
          <w:rFonts w:ascii="Arial" w:hAnsi="Arial"/>
          <w:sz w:val="22"/>
          <w:szCs w:val="22"/>
        </w:rPr>
        <w:t>maniobras</w:t>
      </w:r>
      <w:r w:rsidRPr="005F51DF">
        <w:rPr>
          <w:rFonts w:ascii="Arial" w:hAnsi="Arial"/>
          <w:spacing w:val="-1"/>
          <w:sz w:val="22"/>
          <w:szCs w:val="22"/>
        </w:rPr>
        <w:t xml:space="preserve"> </w:t>
      </w:r>
      <w:r w:rsidRPr="005F51DF">
        <w:rPr>
          <w:rFonts w:ascii="Arial" w:hAnsi="Arial"/>
          <w:sz w:val="22"/>
          <w:szCs w:val="22"/>
        </w:rPr>
        <w:t>de valsalva.</w:t>
      </w:r>
    </w:p>
    <w:p w14:paraId="3C98A693" w14:textId="77777777" w:rsidR="005E1C7A" w:rsidRPr="005F51DF" w:rsidRDefault="005E1C7A" w:rsidP="005E1C7A">
      <w:pPr>
        <w:widowControl w:val="0"/>
        <w:tabs>
          <w:tab w:val="left" w:pos="1184"/>
        </w:tabs>
        <w:autoSpaceDE w:val="0"/>
        <w:autoSpaceDN w:val="0"/>
        <w:spacing w:line="276" w:lineRule="auto"/>
        <w:ind w:right="536"/>
        <w:jc w:val="both"/>
        <w:rPr>
          <w:rFonts w:ascii="Arial" w:hAnsi="Arial"/>
          <w:sz w:val="22"/>
          <w:szCs w:val="22"/>
        </w:rPr>
      </w:pPr>
    </w:p>
    <w:p w14:paraId="473B3443" w14:textId="77777777" w:rsidR="005E1C7A" w:rsidRPr="005F51DF" w:rsidRDefault="005E1C7A" w:rsidP="005E1C7A">
      <w:pPr>
        <w:widowControl w:val="0"/>
        <w:tabs>
          <w:tab w:val="left" w:pos="1184"/>
        </w:tabs>
        <w:autoSpaceDE w:val="0"/>
        <w:autoSpaceDN w:val="0"/>
        <w:spacing w:line="276" w:lineRule="auto"/>
        <w:ind w:right="536"/>
        <w:jc w:val="both"/>
        <w:rPr>
          <w:rFonts w:ascii="Arial" w:hAnsi="Arial"/>
          <w:b/>
          <w:sz w:val="22"/>
          <w:szCs w:val="22"/>
        </w:rPr>
      </w:pP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tener</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cuenta</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siguientes</w:t>
      </w:r>
      <w:r w:rsidRPr="005F51DF">
        <w:rPr>
          <w:rFonts w:ascii="Arial" w:hAnsi="Arial"/>
          <w:spacing w:val="1"/>
          <w:sz w:val="22"/>
          <w:szCs w:val="22"/>
        </w:rPr>
        <w:t xml:space="preserve"> </w:t>
      </w:r>
      <w:r w:rsidRPr="005F51DF">
        <w:rPr>
          <w:rFonts w:ascii="Arial" w:hAnsi="Arial"/>
          <w:sz w:val="22"/>
          <w:szCs w:val="22"/>
        </w:rPr>
        <w:t>aspectos</w:t>
      </w:r>
      <w:r w:rsidRPr="005F51DF">
        <w:rPr>
          <w:rFonts w:ascii="Arial" w:hAnsi="Arial"/>
          <w:spacing w:val="1"/>
          <w:sz w:val="22"/>
          <w:szCs w:val="22"/>
        </w:rPr>
        <w:t xml:space="preserve"> </w:t>
      </w:r>
      <w:r w:rsidRPr="005F51DF">
        <w:rPr>
          <w:rFonts w:ascii="Arial" w:hAnsi="Arial"/>
          <w:sz w:val="22"/>
          <w:szCs w:val="22"/>
        </w:rPr>
        <w:t>durante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realización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fortalecimiento:</w:t>
      </w:r>
    </w:p>
    <w:p w14:paraId="4550C688" w14:textId="77777777" w:rsidR="005E1C7A" w:rsidRPr="005F51DF" w:rsidRDefault="005E1C7A" w:rsidP="0072562E">
      <w:pPr>
        <w:pStyle w:val="Prrafodelista"/>
        <w:widowControl w:val="0"/>
        <w:numPr>
          <w:ilvl w:val="0"/>
          <w:numId w:val="92"/>
        </w:numPr>
        <w:tabs>
          <w:tab w:val="left" w:pos="1247"/>
        </w:tabs>
        <w:autoSpaceDE w:val="0"/>
        <w:autoSpaceDN w:val="0"/>
        <w:spacing w:line="276" w:lineRule="auto"/>
        <w:ind w:right="539"/>
        <w:jc w:val="both"/>
        <w:rPr>
          <w:rFonts w:ascii="Arial" w:hAnsi="Arial"/>
          <w:sz w:val="22"/>
          <w:szCs w:val="22"/>
        </w:rPr>
      </w:pP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diferentes</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fortalecimiento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grupo</w:t>
      </w:r>
      <w:r w:rsidRPr="005F51DF">
        <w:rPr>
          <w:rFonts w:ascii="Arial" w:hAnsi="Arial"/>
          <w:spacing w:val="1"/>
          <w:sz w:val="22"/>
          <w:szCs w:val="22"/>
        </w:rPr>
        <w:t xml:space="preserve"> </w:t>
      </w:r>
      <w:r w:rsidRPr="005F51DF">
        <w:rPr>
          <w:rFonts w:ascii="Arial" w:hAnsi="Arial"/>
          <w:sz w:val="22"/>
          <w:szCs w:val="22"/>
        </w:rPr>
        <w:t>muscular</w:t>
      </w:r>
      <w:r w:rsidRPr="005F51DF">
        <w:rPr>
          <w:rFonts w:ascii="Arial" w:hAnsi="Arial"/>
          <w:spacing w:val="1"/>
          <w:sz w:val="22"/>
          <w:szCs w:val="22"/>
        </w:rPr>
        <w:t xml:space="preserve"> </w:t>
      </w:r>
      <w:r w:rsidRPr="005F51DF">
        <w:rPr>
          <w:rFonts w:ascii="Arial" w:hAnsi="Arial"/>
          <w:sz w:val="22"/>
          <w:szCs w:val="22"/>
        </w:rPr>
        <w:t>pueden</w:t>
      </w:r>
      <w:r w:rsidRPr="005F51DF">
        <w:rPr>
          <w:rFonts w:ascii="Arial" w:hAnsi="Arial"/>
          <w:spacing w:val="1"/>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modificados en posición y aplicación de fuerza externa de acuerdo a la evaluación y</w:t>
      </w:r>
      <w:r w:rsidRPr="005F51DF">
        <w:rPr>
          <w:rFonts w:ascii="Arial" w:hAnsi="Arial"/>
          <w:spacing w:val="1"/>
          <w:sz w:val="22"/>
          <w:szCs w:val="22"/>
        </w:rPr>
        <w:t xml:space="preserve"> </w:t>
      </w:r>
      <w:r w:rsidRPr="005F51DF">
        <w:rPr>
          <w:rFonts w:ascii="Arial" w:hAnsi="Arial"/>
          <w:sz w:val="22"/>
          <w:szCs w:val="22"/>
        </w:rPr>
        <w:t>condiciones</w:t>
      </w:r>
      <w:r w:rsidRPr="005F51DF">
        <w:rPr>
          <w:rFonts w:ascii="Arial" w:hAnsi="Arial"/>
          <w:spacing w:val="-2"/>
          <w:sz w:val="22"/>
          <w:szCs w:val="22"/>
        </w:rPr>
        <w:t xml:space="preserve"> </w:t>
      </w:r>
      <w:r w:rsidRPr="005F51DF">
        <w:rPr>
          <w:rFonts w:ascii="Arial" w:hAnsi="Arial"/>
          <w:sz w:val="22"/>
          <w:szCs w:val="22"/>
        </w:rPr>
        <w:t>generales del paciente.</w:t>
      </w:r>
    </w:p>
    <w:p w14:paraId="46DD213A" w14:textId="77777777" w:rsidR="005E1C7A" w:rsidRPr="005F51DF" w:rsidRDefault="005E1C7A" w:rsidP="0072562E">
      <w:pPr>
        <w:pStyle w:val="Textoindependiente"/>
        <w:numPr>
          <w:ilvl w:val="0"/>
          <w:numId w:val="92"/>
        </w:numPr>
        <w:spacing w:before="92" w:line="276" w:lineRule="auto"/>
        <w:ind w:right="541"/>
        <w:jc w:val="both"/>
        <w:rPr>
          <w:rFonts w:ascii="Arial" w:hAnsi="Arial" w:cs="Arial"/>
        </w:rPr>
      </w:pPr>
      <w:r w:rsidRPr="005F51DF">
        <w:rPr>
          <w:rFonts w:ascii="Arial" w:hAnsi="Arial" w:cs="Arial"/>
        </w:rPr>
        <w:t>Debido a la actividad tónico-postural de los músculos espinales en razón a su carácter</w:t>
      </w:r>
      <w:r w:rsidRPr="005F51DF">
        <w:rPr>
          <w:rFonts w:ascii="Arial" w:hAnsi="Arial" w:cs="Arial"/>
          <w:spacing w:val="1"/>
        </w:rPr>
        <w:t xml:space="preserve"> </w:t>
      </w:r>
      <w:r w:rsidRPr="005F51DF">
        <w:rPr>
          <w:rFonts w:ascii="Arial" w:hAnsi="Arial" w:cs="Arial"/>
        </w:rPr>
        <w:t>anti gravitatorio, en los que existe un predominio de fibras rojas (tipo l), estos músculos</w:t>
      </w:r>
      <w:r w:rsidRPr="005F51DF">
        <w:rPr>
          <w:rFonts w:ascii="Arial" w:hAnsi="Arial" w:cs="Arial"/>
          <w:spacing w:val="1"/>
        </w:rPr>
        <w:t xml:space="preserve"> </w:t>
      </w:r>
      <w:r w:rsidRPr="005F51DF">
        <w:rPr>
          <w:rFonts w:ascii="Arial" w:hAnsi="Arial" w:cs="Arial"/>
        </w:rPr>
        <w:t>responden</w:t>
      </w:r>
      <w:r w:rsidRPr="005F51DF">
        <w:rPr>
          <w:rFonts w:ascii="Arial" w:hAnsi="Arial" w:cs="Arial"/>
          <w:spacing w:val="24"/>
        </w:rPr>
        <w:t xml:space="preserve"> </w:t>
      </w:r>
      <w:r w:rsidRPr="005F51DF">
        <w:rPr>
          <w:rFonts w:ascii="Arial" w:hAnsi="Arial" w:cs="Arial"/>
        </w:rPr>
        <w:t>bien</w:t>
      </w:r>
      <w:r w:rsidRPr="005F51DF">
        <w:rPr>
          <w:rFonts w:ascii="Arial" w:hAnsi="Arial" w:cs="Arial"/>
          <w:spacing w:val="27"/>
        </w:rPr>
        <w:t xml:space="preserve"> </w:t>
      </w:r>
      <w:r w:rsidRPr="005F51DF">
        <w:rPr>
          <w:rFonts w:ascii="Arial" w:hAnsi="Arial" w:cs="Arial"/>
        </w:rPr>
        <w:t>ante</w:t>
      </w:r>
      <w:r w:rsidRPr="005F51DF">
        <w:rPr>
          <w:rFonts w:ascii="Arial" w:hAnsi="Arial" w:cs="Arial"/>
          <w:spacing w:val="24"/>
        </w:rPr>
        <w:t xml:space="preserve"> </w:t>
      </w:r>
      <w:r w:rsidRPr="005F51DF">
        <w:rPr>
          <w:rFonts w:ascii="Arial" w:hAnsi="Arial" w:cs="Arial"/>
        </w:rPr>
        <w:t>estímulos</w:t>
      </w:r>
      <w:r w:rsidRPr="005F51DF">
        <w:rPr>
          <w:rFonts w:ascii="Arial" w:hAnsi="Arial" w:cs="Arial"/>
          <w:spacing w:val="27"/>
        </w:rPr>
        <w:t xml:space="preserve"> </w:t>
      </w:r>
      <w:r w:rsidRPr="005F51DF">
        <w:rPr>
          <w:rFonts w:ascii="Arial" w:hAnsi="Arial" w:cs="Arial"/>
        </w:rPr>
        <w:t>poco</w:t>
      </w:r>
      <w:r w:rsidRPr="005F51DF">
        <w:rPr>
          <w:rFonts w:ascii="Arial" w:hAnsi="Arial" w:cs="Arial"/>
          <w:spacing w:val="25"/>
        </w:rPr>
        <w:t xml:space="preserve"> </w:t>
      </w:r>
      <w:r w:rsidRPr="005F51DF">
        <w:rPr>
          <w:rFonts w:ascii="Arial" w:hAnsi="Arial" w:cs="Arial"/>
        </w:rPr>
        <w:t>intensos</w:t>
      </w:r>
      <w:r w:rsidRPr="005F51DF">
        <w:rPr>
          <w:rFonts w:ascii="Arial" w:hAnsi="Arial" w:cs="Arial"/>
          <w:spacing w:val="25"/>
        </w:rPr>
        <w:t xml:space="preserve"> </w:t>
      </w:r>
      <w:r w:rsidRPr="005F51DF">
        <w:rPr>
          <w:rFonts w:ascii="Arial" w:hAnsi="Arial" w:cs="Arial"/>
        </w:rPr>
        <w:t>y</w:t>
      </w:r>
      <w:r w:rsidRPr="005F51DF">
        <w:rPr>
          <w:rFonts w:ascii="Arial" w:hAnsi="Arial" w:cs="Arial"/>
          <w:spacing w:val="26"/>
        </w:rPr>
        <w:t xml:space="preserve"> </w:t>
      </w:r>
      <w:r w:rsidRPr="005F51DF">
        <w:rPr>
          <w:rFonts w:ascii="Arial" w:hAnsi="Arial" w:cs="Arial"/>
        </w:rPr>
        <w:t>de</w:t>
      </w:r>
      <w:r w:rsidRPr="005F51DF">
        <w:rPr>
          <w:rFonts w:ascii="Arial" w:hAnsi="Arial" w:cs="Arial"/>
          <w:spacing w:val="25"/>
        </w:rPr>
        <w:t xml:space="preserve"> </w:t>
      </w:r>
      <w:r w:rsidRPr="005F51DF">
        <w:rPr>
          <w:rFonts w:ascii="Arial" w:hAnsi="Arial" w:cs="Arial"/>
        </w:rPr>
        <w:t>larga</w:t>
      </w:r>
      <w:r w:rsidRPr="005F51DF">
        <w:rPr>
          <w:rFonts w:ascii="Arial" w:hAnsi="Arial" w:cs="Arial"/>
          <w:spacing w:val="24"/>
        </w:rPr>
        <w:t xml:space="preserve"> </w:t>
      </w:r>
      <w:r w:rsidRPr="005F51DF">
        <w:rPr>
          <w:rFonts w:ascii="Arial" w:hAnsi="Arial" w:cs="Arial"/>
        </w:rPr>
        <w:t>duración. Al</w:t>
      </w:r>
      <w:r w:rsidRPr="005F51DF">
        <w:rPr>
          <w:rFonts w:ascii="Arial" w:hAnsi="Arial" w:cs="Arial"/>
          <w:spacing w:val="25"/>
        </w:rPr>
        <w:t xml:space="preserve"> </w:t>
      </w:r>
      <w:r w:rsidRPr="005F51DF">
        <w:rPr>
          <w:rFonts w:ascii="Arial" w:hAnsi="Arial" w:cs="Arial"/>
        </w:rPr>
        <w:t>plantear</w:t>
      </w:r>
      <w:r w:rsidRPr="005F51DF">
        <w:rPr>
          <w:rFonts w:ascii="Arial" w:hAnsi="Arial" w:cs="Arial"/>
          <w:spacing w:val="24"/>
        </w:rPr>
        <w:t xml:space="preserve"> </w:t>
      </w:r>
      <w:r w:rsidRPr="005F51DF">
        <w:rPr>
          <w:rFonts w:ascii="Arial" w:hAnsi="Arial" w:cs="Arial"/>
        </w:rPr>
        <w:t>ejercicios para su desarrollo debe respetarse su predominancia de fibras, exigiendo, por tanto,</w:t>
      </w:r>
      <w:r w:rsidRPr="005F51DF">
        <w:rPr>
          <w:rFonts w:ascii="Arial" w:hAnsi="Arial" w:cs="Arial"/>
          <w:spacing w:val="1"/>
        </w:rPr>
        <w:t xml:space="preserve"> </w:t>
      </w:r>
      <w:r w:rsidRPr="005F51DF">
        <w:rPr>
          <w:rFonts w:ascii="Arial" w:hAnsi="Arial" w:cs="Arial"/>
        </w:rPr>
        <w:t>contracciones</w:t>
      </w:r>
      <w:r w:rsidRPr="005F51DF">
        <w:rPr>
          <w:rFonts w:ascii="Arial" w:hAnsi="Arial" w:cs="Arial"/>
          <w:spacing w:val="1"/>
        </w:rPr>
        <w:t xml:space="preserve"> </w:t>
      </w:r>
      <w:r w:rsidRPr="005F51DF">
        <w:rPr>
          <w:rFonts w:ascii="Arial" w:hAnsi="Arial" w:cs="Arial"/>
        </w:rPr>
        <w:t>lentas,</w:t>
      </w:r>
      <w:r w:rsidRPr="005F51DF">
        <w:rPr>
          <w:rFonts w:ascii="Arial" w:hAnsi="Arial" w:cs="Arial"/>
          <w:spacing w:val="1"/>
        </w:rPr>
        <w:t xml:space="preserve"> </w:t>
      </w:r>
      <w:r w:rsidRPr="005F51DF">
        <w:rPr>
          <w:rFonts w:ascii="Arial" w:hAnsi="Arial" w:cs="Arial"/>
        </w:rPr>
        <w:t>mantenidas</w:t>
      </w:r>
      <w:r w:rsidRPr="005F51DF">
        <w:rPr>
          <w:rFonts w:ascii="Arial" w:hAnsi="Arial" w:cs="Arial"/>
          <w:spacing w:val="1"/>
        </w:rPr>
        <w:t xml:space="preserve"> </w:t>
      </w:r>
      <w:r w:rsidRPr="005F51DF">
        <w:rPr>
          <w:rFonts w:ascii="Arial" w:hAnsi="Arial" w:cs="Arial"/>
        </w:rPr>
        <w:t>estáticamente</w:t>
      </w:r>
      <w:r w:rsidRPr="005F51DF">
        <w:rPr>
          <w:rFonts w:ascii="Arial" w:hAnsi="Arial" w:cs="Arial"/>
          <w:spacing w:val="1"/>
        </w:rPr>
        <w:t xml:space="preserve"> </w:t>
      </w:r>
      <w:r w:rsidRPr="005F51DF">
        <w:rPr>
          <w:rFonts w:ascii="Arial" w:hAnsi="Arial" w:cs="Arial"/>
        </w:rPr>
        <w:t>durante</w:t>
      </w:r>
      <w:r w:rsidRPr="005F51DF">
        <w:rPr>
          <w:rFonts w:ascii="Arial" w:hAnsi="Arial" w:cs="Arial"/>
          <w:spacing w:val="1"/>
        </w:rPr>
        <w:t xml:space="preserve"> </w:t>
      </w:r>
      <w:r w:rsidRPr="005F51DF">
        <w:rPr>
          <w:rFonts w:ascii="Arial" w:hAnsi="Arial" w:cs="Arial"/>
        </w:rPr>
        <w:t>algunos</w:t>
      </w:r>
      <w:r w:rsidRPr="005F51DF">
        <w:rPr>
          <w:rFonts w:ascii="Arial" w:hAnsi="Arial" w:cs="Arial"/>
          <w:spacing w:val="1"/>
        </w:rPr>
        <w:t xml:space="preserve"> </w:t>
      </w:r>
      <w:r w:rsidRPr="005F51DF">
        <w:rPr>
          <w:rFonts w:ascii="Arial" w:hAnsi="Arial" w:cs="Arial"/>
        </w:rPr>
        <w:t>segundos,</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preferiblemente</w:t>
      </w:r>
      <w:r w:rsidRPr="005F51DF">
        <w:rPr>
          <w:rFonts w:ascii="Arial" w:hAnsi="Arial" w:cs="Arial"/>
          <w:spacing w:val="1"/>
        </w:rPr>
        <w:t xml:space="preserve"> </w:t>
      </w:r>
      <w:r w:rsidRPr="005F51DF">
        <w:rPr>
          <w:rFonts w:ascii="Arial" w:hAnsi="Arial" w:cs="Arial"/>
        </w:rPr>
        <w:t>con</w:t>
      </w:r>
      <w:r w:rsidRPr="005F51DF">
        <w:rPr>
          <w:rFonts w:ascii="Arial" w:hAnsi="Arial" w:cs="Arial"/>
          <w:spacing w:val="1"/>
        </w:rPr>
        <w:t xml:space="preserve"> </w:t>
      </w:r>
      <w:r w:rsidRPr="005F51DF">
        <w:rPr>
          <w:rFonts w:ascii="Arial" w:hAnsi="Arial" w:cs="Arial"/>
        </w:rPr>
        <w:t>cargas</w:t>
      </w:r>
      <w:r w:rsidRPr="005F51DF">
        <w:rPr>
          <w:rFonts w:ascii="Arial" w:hAnsi="Arial" w:cs="Arial"/>
          <w:spacing w:val="1"/>
        </w:rPr>
        <w:t xml:space="preserve"> </w:t>
      </w:r>
      <w:r w:rsidRPr="005F51DF">
        <w:rPr>
          <w:rFonts w:ascii="Arial" w:hAnsi="Arial" w:cs="Arial"/>
        </w:rPr>
        <w:t>bajas,</w:t>
      </w:r>
      <w:r w:rsidRPr="005F51DF">
        <w:rPr>
          <w:rFonts w:ascii="Arial" w:hAnsi="Arial" w:cs="Arial"/>
          <w:spacing w:val="1"/>
        </w:rPr>
        <w:t xml:space="preserve"> </w:t>
      </w:r>
      <w:r w:rsidRPr="005F51DF">
        <w:rPr>
          <w:rFonts w:ascii="Arial" w:hAnsi="Arial" w:cs="Arial"/>
        </w:rPr>
        <w:t>estímulos</w:t>
      </w:r>
      <w:r w:rsidRPr="005F51DF">
        <w:rPr>
          <w:rFonts w:ascii="Arial" w:hAnsi="Arial" w:cs="Arial"/>
          <w:spacing w:val="1"/>
        </w:rPr>
        <w:t xml:space="preserve"> </w:t>
      </w:r>
      <w:r w:rsidRPr="005F51DF">
        <w:rPr>
          <w:rFonts w:ascii="Arial" w:hAnsi="Arial" w:cs="Arial"/>
        </w:rPr>
        <w:t>parecidos</w:t>
      </w:r>
      <w:r w:rsidRPr="005F51DF">
        <w:rPr>
          <w:rFonts w:ascii="Arial" w:hAnsi="Arial" w:cs="Arial"/>
          <w:spacing w:val="1"/>
        </w:rPr>
        <w:t xml:space="preserve"> </w:t>
      </w:r>
      <w:r w:rsidRPr="005F51DF">
        <w:rPr>
          <w:rFonts w:ascii="Arial" w:hAnsi="Arial" w:cs="Arial"/>
        </w:rPr>
        <w:t>al</w:t>
      </w:r>
      <w:r w:rsidRPr="005F51DF">
        <w:rPr>
          <w:rFonts w:ascii="Arial" w:hAnsi="Arial" w:cs="Arial"/>
          <w:spacing w:val="1"/>
        </w:rPr>
        <w:t xml:space="preserve"> </w:t>
      </w:r>
      <w:r w:rsidRPr="005F51DF">
        <w:rPr>
          <w:rFonts w:ascii="Arial" w:hAnsi="Arial" w:cs="Arial"/>
        </w:rPr>
        <w:t>papel</w:t>
      </w:r>
      <w:r w:rsidRPr="005F51DF">
        <w:rPr>
          <w:rFonts w:ascii="Arial" w:hAnsi="Arial" w:cs="Arial"/>
          <w:spacing w:val="1"/>
        </w:rPr>
        <w:t xml:space="preserve"> </w:t>
      </w:r>
      <w:r w:rsidRPr="005F51DF">
        <w:rPr>
          <w:rFonts w:ascii="Arial" w:hAnsi="Arial" w:cs="Arial"/>
        </w:rPr>
        <w:t>que</w:t>
      </w:r>
      <w:r w:rsidRPr="005F51DF">
        <w:rPr>
          <w:rFonts w:ascii="Arial" w:hAnsi="Arial" w:cs="Arial"/>
          <w:spacing w:val="1"/>
        </w:rPr>
        <w:t xml:space="preserve"> </w:t>
      </w:r>
      <w:r w:rsidRPr="005F51DF">
        <w:rPr>
          <w:rFonts w:ascii="Arial" w:hAnsi="Arial" w:cs="Arial"/>
        </w:rPr>
        <w:t>cubren</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organismo.</w:t>
      </w:r>
    </w:p>
    <w:p w14:paraId="2C509566" w14:textId="77777777" w:rsidR="005E1C7A" w:rsidRPr="005F51DF" w:rsidRDefault="005E1C7A" w:rsidP="0072562E">
      <w:pPr>
        <w:pStyle w:val="Prrafodelista"/>
        <w:widowControl w:val="0"/>
        <w:numPr>
          <w:ilvl w:val="0"/>
          <w:numId w:val="92"/>
        </w:numPr>
        <w:tabs>
          <w:tab w:val="left" w:pos="1247"/>
        </w:tabs>
        <w:autoSpaceDE w:val="0"/>
        <w:autoSpaceDN w:val="0"/>
        <w:spacing w:before="1"/>
        <w:jc w:val="both"/>
        <w:rPr>
          <w:rFonts w:ascii="Arial" w:hAnsi="Arial"/>
          <w:sz w:val="22"/>
          <w:szCs w:val="22"/>
        </w:rPr>
      </w:pPr>
      <w:r w:rsidRPr="005F51DF">
        <w:rPr>
          <w:rFonts w:ascii="Arial" w:hAnsi="Arial"/>
          <w:sz w:val="22"/>
          <w:szCs w:val="22"/>
        </w:rPr>
        <w:t>Emplear</w:t>
      </w:r>
      <w:r w:rsidRPr="005F51DF">
        <w:rPr>
          <w:rFonts w:ascii="Arial" w:hAnsi="Arial"/>
          <w:spacing w:val="-3"/>
          <w:sz w:val="22"/>
          <w:szCs w:val="22"/>
        </w:rPr>
        <w:t xml:space="preserve"> </w:t>
      </w:r>
      <w:r w:rsidRPr="005F51DF">
        <w:rPr>
          <w:rFonts w:ascii="Arial" w:hAnsi="Arial"/>
          <w:sz w:val="22"/>
          <w:szCs w:val="22"/>
        </w:rPr>
        <w:t>posiciones</w:t>
      </w:r>
      <w:r w:rsidRPr="005F51DF">
        <w:rPr>
          <w:rFonts w:ascii="Arial" w:hAnsi="Arial"/>
          <w:spacing w:val="-2"/>
          <w:sz w:val="22"/>
          <w:szCs w:val="22"/>
        </w:rPr>
        <w:t xml:space="preserve"> </w:t>
      </w:r>
      <w:r w:rsidRPr="005F51DF">
        <w:rPr>
          <w:rFonts w:ascii="Arial" w:hAnsi="Arial"/>
          <w:sz w:val="22"/>
          <w:szCs w:val="22"/>
        </w:rPr>
        <w:t>que</w:t>
      </w:r>
      <w:r w:rsidRPr="005F51DF">
        <w:rPr>
          <w:rFonts w:ascii="Arial" w:hAnsi="Arial"/>
          <w:spacing w:val="-3"/>
          <w:sz w:val="22"/>
          <w:szCs w:val="22"/>
        </w:rPr>
        <w:t xml:space="preserve"> </w:t>
      </w:r>
      <w:r w:rsidRPr="005F51DF">
        <w:rPr>
          <w:rFonts w:ascii="Arial" w:hAnsi="Arial"/>
          <w:sz w:val="22"/>
          <w:szCs w:val="22"/>
        </w:rPr>
        <w:t>promuevan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estabilidad</w:t>
      </w:r>
      <w:r w:rsidRPr="005F51DF">
        <w:rPr>
          <w:rFonts w:ascii="Arial" w:hAnsi="Arial"/>
          <w:spacing w:val="-3"/>
          <w:sz w:val="22"/>
          <w:szCs w:val="22"/>
        </w:rPr>
        <w:t xml:space="preserve"> </w:t>
      </w:r>
      <w:r w:rsidRPr="005F51DF">
        <w:rPr>
          <w:rFonts w:ascii="Arial" w:hAnsi="Arial"/>
          <w:sz w:val="22"/>
          <w:szCs w:val="22"/>
        </w:rPr>
        <w:t>espinal.</w:t>
      </w:r>
    </w:p>
    <w:p w14:paraId="2A80300A" w14:textId="77777777" w:rsidR="005E1C7A" w:rsidRPr="005F51DF" w:rsidRDefault="005E1C7A" w:rsidP="0072562E">
      <w:pPr>
        <w:pStyle w:val="Prrafodelista"/>
        <w:widowControl w:val="0"/>
        <w:numPr>
          <w:ilvl w:val="0"/>
          <w:numId w:val="92"/>
        </w:numPr>
        <w:tabs>
          <w:tab w:val="left" w:pos="1247"/>
        </w:tabs>
        <w:autoSpaceDE w:val="0"/>
        <w:autoSpaceDN w:val="0"/>
        <w:spacing w:before="37" w:line="276" w:lineRule="auto"/>
        <w:ind w:right="542"/>
        <w:jc w:val="both"/>
        <w:rPr>
          <w:rFonts w:ascii="Arial" w:hAnsi="Arial"/>
          <w:sz w:val="22"/>
          <w:szCs w:val="22"/>
        </w:rPr>
      </w:pPr>
      <w:r w:rsidRPr="005F51DF">
        <w:rPr>
          <w:rFonts w:ascii="Arial" w:hAnsi="Arial"/>
          <w:sz w:val="22"/>
          <w:szCs w:val="22"/>
        </w:rPr>
        <w:t>Es importante</w:t>
      </w:r>
      <w:r w:rsidRPr="005F51DF">
        <w:rPr>
          <w:rFonts w:ascii="Arial" w:hAnsi="Arial"/>
          <w:spacing w:val="1"/>
          <w:sz w:val="22"/>
          <w:szCs w:val="22"/>
        </w:rPr>
        <w:t xml:space="preserve"> </w:t>
      </w:r>
      <w:r w:rsidRPr="005F51DF">
        <w:rPr>
          <w:rFonts w:ascii="Arial" w:hAnsi="Arial"/>
          <w:sz w:val="22"/>
          <w:szCs w:val="22"/>
        </w:rPr>
        <w:t>mantener en neutro la columna cervical y prevenir la hiperlordosis lumbar durante</w:t>
      </w:r>
      <w:r w:rsidRPr="005F51DF">
        <w:rPr>
          <w:rFonts w:ascii="Arial" w:hAnsi="Arial"/>
          <w:spacing w:val="-2"/>
          <w:sz w:val="22"/>
          <w:szCs w:val="22"/>
        </w:rPr>
        <w:t xml:space="preserve"> </w:t>
      </w:r>
      <w:r w:rsidRPr="005F51DF">
        <w:rPr>
          <w:rFonts w:ascii="Arial" w:hAnsi="Arial"/>
          <w:sz w:val="22"/>
          <w:szCs w:val="22"/>
        </w:rPr>
        <w:t>todo el programa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ejercicios.</w:t>
      </w:r>
    </w:p>
    <w:p w14:paraId="12BFBC23" w14:textId="77777777" w:rsidR="005E1C7A" w:rsidRPr="005F51DF" w:rsidRDefault="005E1C7A" w:rsidP="0072562E">
      <w:pPr>
        <w:pStyle w:val="Prrafodelista"/>
        <w:widowControl w:val="0"/>
        <w:numPr>
          <w:ilvl w:val="0"/>
          <w:numId w:val="92"/>
        </w:numPr>
        <w:tabs>
          <w:tab w:val="left" w:pos="1247"/>
        </w:tabs>
        <w:autoSpaceDE w:val="0"/>
        <w:autoSpaceDN w:val="0"/>
        <w:spacing w:line="276" w:lineRule="auto"/>
        <w:ind w:right="542"/>
        <w:jc w:val="both"/>
        <w:rPr>
          <w:rFonts w:ascii="Arial" w:hAnsi="Arial"/>
          <w:sz w:val="22"/>
          <w:szCs w:val="22"/>
        </w:rPr>
      </w:pPr>
      <w:r w:rsidRPr="005F51DF">
        <w:rPr>
          <w:rFonts w:ascii="Arial" w:hAnsi="Arial"/>
          <w:sz w:val="22"/>
          <w:szCs w:val="22"/>
        </w:rPr>
        <w:t>Previa valoración,</w:t>
      </w:r>
      <w:r w:rsidRPr="005F51DF">
        <w:rPr>
          <w:rFonts w:ascii="Arial" w:hAnsi="Arial"/>
          <w:spacing w:val="1"/>
          <w:sz w:val="22"/>
          <w:szCs w:val="22"/>
        </w:rPr>
        <w:t xml:space="preserve"> </w:t>
      </w:r>
      <w:r w:rsidRPr="005F51DF">
        <w:rPr>
          <w:rFonts w:ascii="Arial" w:hAnsi="Arial"/>
          <w:sz w:val="22"/>
          <w:szCs w:val="22"/>
        </w:rPr>
        <w:t>deben</w:t>
      </w:r>
      <w:r w:rsidRPr="005F51DF">
        <w:rPr>
          <w:rFonts w:ascii="Arial" w:hAnsi="Arial"/>
          <w:spacing w:val="1"/>
          <w:sz w:val="22"/>
          <w:szCs w:val="22"/>
        </w:rPr>
        <w:t xml:space="preserve"> </w:t>
      </w:r>
      <w:r w:rsidRPr="005F51DF">
        <w:rPr>
          <w:rFonts w:ascii="Arial" w:hAnsi="Arial"/>
          <w:sz w:val="22"/>
          <w:szCs w:val="22"/>
        </w:rPr>
        <w:t>establecerse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1"/>
          <w:sz w:val="22"/>
          <w:szCs w:val="22"/>
        </w:rPr>
        <w:t xml:space="preserve"> </w:t>
      </w:r>
      <w:r w:rsidRPr="005F51DF">
        <w:rPr>
          <w:rFonts w:ascii="Arial" w:hAnsi="Arial"/>
          <w:sz w:val="22"/>
          <w:szCs w:val="22"/>
        </w:rPr>
        <w:t>implicados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segmentos</w:t>
      </w:r>
      <w:r w:rsidRPr="005F51DF">
        <w:rPr>
          <w:rFonts w:ascii="Arial" w:hAnsi="Arial"/>
          <w:spacing w:val="1"/>
          <w:sz w:val="22"/>
          <w:szCs w:val="22"/>
        </w:rPr>
        <w:t xml:space="preserve"> </w:t>
      </w:r>
      <w:r w:rsidRPr="005F51DF">
        <w:rPr>
          <w:rFonts w:ascii="Arial" w:hAnsi="Arial"/>
          <w:sz w:val="22"/>
          <w:szCs w:val="22"/>
        </w:rPr>
        <w:t>inestables</w:t>
      </w:r>
      <w:r w:rsidRPr="005F51DF">
        <w:rPr>
          <w:rFonts w:ascii="Arial" w:hAnsi="Arial"/>
          <w:spacing w:val="-2"/>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trabajar.</w:t>
      </w:r>
    </w:p>
    <w:p w14:paraId="60A14FA6" w14:textId="77777777" w:rsidR="005E1C7A" w:rsidRPr="005F51DF" w:rsidRDefault="005E1C7A" w:rsidP="0072562E">
      <w:pPr>
        <w:pStyle w:val="Prrafodelista"/>
        <w:widowControl w:val="0"/>
        <w:numPr>
          <w:ilvl w:val="0"/>
          <w:numId w:val="92"/>
        </w:numPr>
        <w:tabs>
          <w:tab w:val="left" w:pos="1247"/>
        </w:tabs>
        <w:autoSpaceDE w:val="0"/>
        <w:autoSpaceDN w:val="0"/>
        <w:spacing w:line="276" w:lineRule="auto"/>
        <w:ind w:right="542"/>
        <w:contextualSpacing w:val="0"/>
        <w:jc w:val="both"/>
        <w:rPr>
          <w:rFonts w:ascii="Arial" w:hAnsi="Arial"/>
          <w:sz w:val="22"/>
          <w:szCs w:val="22"/>
        </w:rPr>
      </w:pP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planearse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modos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contracción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isométrica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isotónica,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lastRenderedPageBreak/>
        <w:t>concéntrica a la excéntrica, de arco corto a arco completo y los</w:t>
      </w:r>
      <w:r w:rsidRPr="005F51DF">
        <w:rPr>
          <w:rFonts w:ascii="Arial" w:hAnsi="Arial"/>
          <w:spacing w:val="1"/>
          <w:sz w:val="22"/>
          <w:szCs w:val="22"/>
        </w:rPr>
        <w:t xml:space="preserve"> </w:t>
      </w:r>
      <w:r w:rsidRPr="005F51DF">
        <w:rPr>
          <w:rFonts w:ascii="Arial" w:hAnsi="Arial"/>
          <w:sz w:val="22"/>
          <w:szCs w:val="22"/>
        </w:rPr>
        <w:t>tipos de fortalecimiento y</w:t>
      </w:r>
      <w:r w:rsidRPr="005F51DF">
        <w:rPr>
          <w:rFonts w:ascii="Arial" w:hAnsi="Arial"/>
          <w:spacing w:val="1"/>
          <w:sz w:val="22"/>
          <w:szCs w:val="22"/>
        </w:rPr>
        <w:t xml:space="preserve"> </w:t>
      </w:r>
      <w:r w:rsidRPr="005F51DF">
        <w:rPr>
          <w:rFonts w:ascii="Arial" w:hAnsi="Arial"/>
          <w:sz w:val="22"/>
          <w:szCs w:val="22"/>
        </w:rPr>
        <w:t>dispositivos</w:t>
      </w:r>
      <w:r w:rsidRPr="005F51DF">
        <w:rPr>
          <w:rFonts w:ascii="Arial" w:hAnsi="Arial"/>
          <w:spacing w:val="-2"/>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utilizar.</w:t>
      </w:r>
    </w:p>
    <w:p w14:paraId="27797157" w14:textId="77777777" w:rsidR="005E1C7A" w:rsidRPr="005F51DF" w:rsidRDefault="005E1C7A" w:rsidP="0072562E">
      <w:pPr>
        <w:pStyle w:val="Prrafodelista"/>
        <w:widowControl w:val="0"/>
        <w:numPr>
          <w:ilvl w:val="0"/>
          <w:numId w:val="92"/>
        </w:numPr>
        <w:tabs>
          <w:tab w:val="left" w:pos="1247"/>
        </w:tabs>
        <w:autoSpaceDE w:val="0"/>
        <w:autoSpaceDN w:val="0"/>
        <w:spacing w:line="276" w:lineRule="auto"/>
        <w:ind w:right="538"/>
        <w:contextualSpacing w:val="0"/>
        <w:jc w:val="both"/>
        <w:rPr>
          <w:rFonts w:ascii="Arial" w:hAnsi="Arial"/>
          <w:sz w:val="22"/>
          <w:szCs w:val="22"/>
        </w:rPr>
      </w:pPr>
      <w:r w:rsidRPr="005F51DF">
        <w:rPr>
          <w:rFonts w:ascii="Arial" w:hAnsi="Arial"/>
          <w:sz w:val="22"/>
          <w:szCs w:val="22"/>
        </w:rPr>
        <w:t>Se deben tener en cuenta los principios de</w:t>
      </w:r>
      <w:r w:rsidRPr="005F51DF">
        <w:rPr>
          <w:rFonts w:ascii="Arial" w:hAnsi="Arial"/>
          <w:spacing w:val="1"/>
          <w:sz w:val="22"/>
          <w:szCs w:val="22"/>
        </w:rPr>
        <w:t xml:space="preserve"> </w:t>
      </w:r>
      <w:r w:rsidRPr="005F51DF">
        <w:rPr>
          <w:rFonts w:ascii="Arial" w:hAnsi="Arial"/>
          <w:sz w:val="22"/>
          <w:szCs w:val="22"/>
        </w:rPr>
        <w:t>individualidad, progresión desde analíticos</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59"/>
          <w:sz w:val="22"/>
          <w:szCs w:val="22"/>
        </w:rPr>
        <w:t xml:space="preserve"> </w:t>
      </w:r>
      <w:r w:rsidRPr="005F51DF">
        <w:rPr>
          <w:rFonts w:ascii="Arial" w:hAnsi="Arial"/>
          <w:sz w:val="22"/>
          <w:szCs w:val="22"/>
        </w:rPr>
        <w:t>globales,</w:t>
      </w:r>
      <w:r w:rsidRPr="005F51DF">
        <w:rPr>
          <w:rFonts w:ascii="Arial" w:hAnsi="Arial"/>
          <w:spacing w:val="1"/>
          <w:sz w:val="22"/>
          <w:szCs w:val="22"/>
        </w:rPr>
        <w:t xml:space="preserve"> </w:t>
      </w:r>
      <w:r w:rsidRPr="005F51DF">
        <w:rPr>
          <w:rFonts w:ascii="Arial" w:hAnsi="Arial"/>
          <w:sz w:val="22"/>
          <w:szCs w:val="22"/>
        </w:rPr>
        <w:t>Intensidad</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submáxima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máxima</w:t>
      </w:r>
      <w:r w:rsidRPr="005F51DF">
        <w:rPr>
          <w:rFonts w:ascii="Arial" w:hAnsi="Arial"/>
          <w:spacing w:val="1"/>
          <w:sz w:val="22"/>
          <w:szCs w:val="22"/>
        </w:rPr>
        <w:t xml:space="preserve"> </w:t>
      </w:r>
      <w:r w:rsidRPr="005F51DF">
        <w:rPr>
          <w:rFonts w:ascii="Arial" w:hAnsi="Arial"/>
          <w:sz w:val="22"/>
          <w:szCs w:val="22"/>
        </w:rPr>
        <w:t>es</w:t>
      </w:r>
      <w:r w:rsidRPr="005F51DF">
        <w:rPr>
          <w:rFonts w:ascii="Arial" w:hAnsi="Arial"/>
          <w:spacing w:val="1"/>
          <w:sz w:val="22"/>
          <w:szCs w:val="22"/>
        </w:rPr>
        <w:t xml:space="preserve"> </w:t>
      </w:r>
      <w:r w:rsidRPr="005F51DF">
        <w:rPr>
          <w:rFonts w:ascii="Arial" w:hAnsi="Arial"/>
          <w:sz w:val="22"/>
          <w:szCs w:val="22"/>
        </w:rPr>
        <w:t>decir</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baja</w:t>
      </w:r>
      <w:r w:rsidRPr="005F51DF">
        <w:rPr>
          <w:rFonts w:ascii="Arial" w:hAnsi="Arial"/>
          <w:spacing w:val="1"/>
          <w:sz w:val="22"/>
          <w:szCs w:val="22"/>
        </w:rPr>
        <w:t xml:space="preserve"> </w:t>
      </w:r>
      <w:r w:rsidRPr="005F51DF">
        <w:rPr>
          <w:rFonts w:ascii="Arial" w:hAnsi="Arial"/>
          <w:sz w:val="22"/>
          <w:szCs w:val="22"/>
        </w:rPr>
        <w:t>carga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alta</w:t>
      </w:r>
      <w:r w:rsidRPr="005F51DF">
        <w:rPr>
          <w:rFonts w:ascii="Arial" w:hAnsi="Arial"/>
          <w:spacing w:val="1"/>
          <w:sz w:val="22"/>
          <w:szCs w:val="22"/>
        </w:rPr>
        <w:t xml:space="preserve"> </w:t>
      </w:r>
      <w:r w:rsidRPr="005F51DF">
        <w:rPr>
          <w:rFonts w:ascii="Arial" w:hAnsi="Arial"/>
          <w:sz w:val="22"/>
          <w:szCs w:val="22"/>
        </w:rPr>
        <w:t>carga,</w:t>
      </w:r>
      <w:r w:rsidRPr="005F51DF">
        <w:rPr>
          <w:rFonts w:ascii="Arial" w:hAnsi="Arial"/>
          <w:spacing w:val="1"/>
          <w:sz w:val="22"/>
          <w:szCs w:val="22"/>
        </w:rPr>
        <w:t xml:space="preserve"> </w:t>
      </w:r>
      <w:r w:rsidRPr="005F51DF">
        <w:rPr>
          <w:rFonts w:ascii="Arial" w:hAnsi="Arial"/>
          <w:sz w:val="22"/>
          <w:szCs w:val="22"/>
        </w:rPr>
        <w:t>frecuencia variable dependiendo de la intensidad y las repeticiones dependiendo de la</w:t>
      </w:r>
      <w:r w:rsidRPr="005F51DF">
        <w:rPr>
          <w:rFonts w:ascii="Arial" w:hAnsi="Arial"/>
          <w:spacing w:val="1"/>
          <w:sz w:val="22"/>
          <w:szCs w:val="22"/>
        </w:rPr>
        <w:t xml:space="preserve"> </w:t>
      </w:r>
      <w:r w:rsidRPr="005F51DF">
        <w:rPr>
          <w:rFonts w:ascii="Arial" w:hAnsi="Arial"/>
          <w:sz w:val="22"/>
          <w:szCs w:val="22"/>
        </w:rPr>
        <w:t>carga.</w:t>
      </w:r>
    </w:p>
    <w:p w14:paraId="78FDEEDE" w14:textId="77777777" w:rsidR="005E1C7A" w:rsidRPr="005F51DF" w:rsidRDefault="005E1C7A" w:rsidP="0072562E">
      <w:pPr>
        <w:pStyle w:val="Prrafodelista"/>
        <w:widowControl w:val="0"/>
        <w:numPr>
          <w:ilvl w:val="0"/>
          <w:numId w:val="92"/>
        </w:numPr>
        <w:tabs>
          <w:tab w:val="left" w:pos="1247"/>
        </w:tabs>
        <w:autoSpaceDE w:val="0"/>
        <w:autoSpaceDN w:val="0"/>
        <w:spacing w:line="276" w:lineRule="auto"/>
        <w:ind w:right="541"/>
        <w:contextualSpacing w:val="0"/>
        <w:jc w:val="both"/>
        <w:rPr>
          <w:rFonts w:ascii="Arial" w:hAnsi="Arial"/>
          <w:sz w:val="22"/>
          <w:szCs w:val="22"/>
        </w:rPr>
      </w:pPr>
      <w:r w:rsidRPr="005F51DF">
        <w:rPr>
          <w:rFonts w:ascii="Arial" w:hAnsi="Arial"/>
          <w:sz w:val="22"/>
          <w:szCs w:val="22"/>
        </w:rPr>
        <w:t>La fuerza aplicada para el fortalecimiento muscular debe ser lo suficiente como para</w:t>
      </w:r>
      <w:r w:rsidRPr="005F51DF">
        <w:rPr>
          <w:rFonts w:ascii="Arial" w:hAnsi="Arial"/>
          <w:spacing w:val="1"/>
          <w:sz w:val="22"/>
          <w:szCs w:val="22"/>
        </w:rPr>
        <w:t xml:space="preserve"> </w:t>
      </w:r>
      <w:r w:rsidRPr="005F51DF">
        <w:rPr>
          <w:rFonts w:ascii="Arial" w:hAnsi="Arial"/>
          <w:sz w:val="22"/>
          <w:szCs w:val="22"/>
        </w:rPr>
        <w:t>poner</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tensión</w:t>
      </w:r>
      <w:r w:rsidRPr="005F51DF">
        <w:rPr>
          <w:rFonts w:ascii="Arial" w:hAnsi="Arial"/>
          <w:spacing w:val="-2"/>
          <w:sz w:val="22"/>
          <w:szCs w:val="22"/>
        </w:rPr>
        <w:t xml:space="preserve"> </w:t>
      </w:r>
      <w:r w:rsidRPr="005F51DF">
        <w:rPr>
          <w:rFonts w:ascii="Arial" w:hAnsi="Arial"/>
          <w:sz w:val="22"/>
          <w:szCs w:val="22"/>
        </w:rPr>
        <w:t>esta</w:t>
      </w:r>
      <w:r w:rsidRPr="005F51DF">
        <w:rPr>
          <w:rFonts w:ascii="Arial" w:hAnsi="Arial"/>
          <w:spacing w:val="-1"/>
          <w:sz w:val="22"/>
          <w:szCs w:val="22"/>
        </w:rPr>
        <w:t xml:space="preserve"> </w:t>
      </w:r>
      <w:r w:rsidRPr="005F51DF">
        <w:rPr>
          <w:rFonts w:ascii="Arial" w:hAnsi="Arial"/>
          <w:sz w:val="22"/>
          <w:szCs w:val="22"/>
        </w:rPr>
        <w:t>estructura</w:t>
      </w:r>
      <w:r w:rsidRPr="005F51DF">
        <w:rPr>
          <w:rFonts w:ascii="Arial" w:hAnsi="Arial"/>
          <w:spacing w:val="-1"/>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2"/>
          <w:sz w:val="22"/>
          <w:szCs w:val="22"/>
        </w:rPr>
        <w:t xml:space="preserve"> </w:t>
      </w:r>
      <w:r w:rsidRPr="005F51DF">
        <w:rPr>
          <w:rFonts w:ascii="Arial" w:hAnsi="Arial"/>
          <w:sz w:val="22"/>
          <w:szCs w:val="22"/>
        </w:rPr>
        <w:t>cause</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alta</w:t>
      </w:r>
      <w:r w:rsidRPr="005F51DF">
        <w:rPr>
          <w:rFonts w:ascii="Arial" w:hAnsi="Arial"/>
          <w:spacing w:val="-2"/>
          <w:sz w:val="22"/>
          <w:szCs w:val="22"/>
        </w:rPr>
        <w:t xml:space="preserve"> </w:t>
      </w:r>
      <w:r w:rsidRPr="005F51DF">
        <w:rPr>
          <w:rFonts w:ascii="Arial" w:hAnsi="Arial"/>
          <w:sz w:val="22"/>
          <w:szCs w:val="22"/>
        </w:rPr>
        <w:t>intensidad</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lesión.</w:t>
      </w:r>
    </w:p>
    <w:p w14:paraId="40C1B9CD" w14:textId="77777777" w:rsidR="005E1C7A" w:rsidRPr="005F51DF" w:rsidRDefault="005E1C7A" w:rsidP="0072562E">
      <w:pPr>
        <w:pStyle w:val="Prrafodelista"/>
        <w:widowControl w:val="0"/>
        <w:numPr>
          <w:ilvl w:val="0"/>
          <w:numId w:val="92"/>
        </w:numPr>
        <w:tabs>
          <w:tab w:val="left" w:pos="1247"/>
        </w:tabs>
        <w:autoSpaceDE w:val="0"/>
        <w:autoSpaceDN w:val="0"/>
        <w:spacing w:line="276" w:lineRule="auto"/>
        <w:ind w:right="535"/>
        <w:contextualSpacing w:val="0"/>
        <w:jc w:val="both"/>
        <w:rPr>
          <w:rFonts w:ascii="Arial" w:hAnsi="Arial"/>
          <w:sz w:val="22"/>
          <w:szCs w:val="22"/>
        </w:rPr>
      </w:pP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ejercicio</w:t>
      </w:r>
      <w:r w:rsidRPr="005F51DF">
        <w:rPr>
          <w:rFonts w:ascii="Arial" w:hAnsi="Arial"/>
          <w:spacing w:val="1"/>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sostenerse</w:t>
      </w:r>
      <w:r w:rsidRPr="005F51DF">
        <w:rPr>
          <w:rFonts w:ascii="Arial" w:hAnsi="Arial"/>
          <w:spacing w:val="1"/>
          <w:sz w:val="22"/>
          <w:szCs w:val="22"/>
        </w:rPr>
        <w:t xml:space="preserve"> </w:t>
      </w:r>
      <w:r w:rsidRPr="005F51DF">
        <w:rPr>
          <w:rFonts w:ascii="Arial" w:hAnsi="Arial"/>
          <w:sz w:val="22"/>
          <w:szCs w:val="22"/>
        </w:rPr>
        <w:t>durante</w:t>
      </w:r>
      <w:r w:rsidRPr="005F51DF">
        <w:rPr>
          <w:rFonts w:ascii="Arial" w:hAnsi="Arial"/>
          <w:spacing w:val="1"/>
          <w:sz w:val="22"/>
          <w:szCs w:val="22"/>
        </w:rPr>
        <w:t xml:space="preserve"> </w:t>
      </w:r>
      <w:r w:rsidRPr="005F51DF">
        <w:rPr>
          <w:rFonts w:ascii="Arial" w:hAnsi="Arial"/>
          <w:sz w:val="22"/>
          <w:szCs w:val="22"/>
        </w:rPr>
        <w:t>un</w:t>
      </w:r>
      <w:r w:rsidRPr="005F51DF">
        <w:rPr>
          <w:rFonts w:ascii="Arial" w:hAnsi="Arial"/>
          <w:spacing w:val="1"/>
          <w:sz w:val="22"/>
          <w:szCs w:val="22"/>
        </w:rPr>
        <w:t xml:space="preserve"> </w:t>
      </w:r>
      <w:r w:rsidRPr="005F51DF">
        <w:rPr>
          <w:rFonts w:ascii="Arial" w:hAnsi="Arial"/>
          <w:sz w:val="22"/>
          <w:szCs w:val="22"/>
        </w:rPr>
        <w:t>tiempo</w:t>
      </w:r>
      <w:r w:rsidRPr="005F51DF">
        <w:rPr>
          <w:rFonts w:ascii="Arial" w:hAnsi="Arial"/>
          <w:spacing w:val="1"/>
          <w:sz w:val="22"/>
          <w:szCs w:val="22"/>
        </w:rPr>
        <w:t xml:space="preserve"> </w:t>
      </w:r>
      <w:r w:rsidRPr="005F51DF">
        <w:rPr>
          <w:rFonts w:ascii="Arial" w:hAnsi="Arial"/>
          <w:sz w:val="22"/>
          <w:szCs w:val="22"/>
        </w:rPr>
        <w:t>promedio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10-20</w:t>
      </w:r>
      <w:r w:rsidRPr="005F51DF">
        <w:rPr>
          <w:rFonts w:ascii="Arial" w:hAnsi="Arial"/>
          <w:spacing w:val="1"/>
          <w:sz w:val="22"/>
          <w:szCs w:val="22"/>
        </w:rPr>
        <w:t xml:space="preserve"> </w:t>
      </w:r>
      <w:r w:rsidRPr="005F51DF">
        <w:rPr>
          <w:rFonts w:ascii="Arial" w:hAnsi="Arial"/>
          <w:sz w:val="22"/>
          <w:szCs w:val="22"/>
        </w:rPr>
        <w:t>segundos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59"/>
          <w:sz w:val="22"/>
          <w:szCs w:val="22"/>
        </w:rPr>
        <w:t xml:space="preserve"> </w:t>
      </w:r>
      <w:r w:rsidRPr="005F51DF">
        <w:rPr>
          <w:rFonts w:ascii="Arial" w:hAnsi="Arial"/>
          <w:sz w:val="22"/>
          <w:szCs w:val="22"/>
        </w:rPr>
        <w:t>posterior a cada ejercicio de fortalecimiento debe existir un tiempo de relajación de 5-10</w:t>
      </w:r>
      <w:r w:rsidRPr="005F51DF">
        <w:rPr>
          <w:rFonts w:ascii="Arial" w:hAnsi="Arial"/>
          <w:spacing w:val="1"/>
          <w:sz w:val="22"/>
          <w:szCs w:val="22"/>
        </w:rPr>
        <w:t xml:space="preserve"> </w:t>
      </w:r>
      <w:r w:rsidRPr="005F51DF">
        <w:rPr>
          <w:rFonts w:ascii="Arial" w:hAnsi="Arial"/>
          <w:sz w:val="22"/>
          <w:szCs w:val="22"/>
        </w:rPr>
        <w:t>segundos.</w:t>
      </w:r>
      <w:r w:rsidRPr="005F51DF">
        <w:rPr>
          <w:rFonts w:ascii="Arial" w:hAnsi="Arial"/>
          <w:spacing w:val="1"/>
          <w:sz w:val="22"/>
          <w:szCs w:val="22"/>
        </w:rPr>
        <w:t xml:space="preserve"> </w:t>
      </w:r>
      <w:r w:rsidRPr="005F51DF">
        <w:rPr>
          <w:rFonts w:ascii="Arial" w:hAnsi="Arial"/>
          <w:sz w:val="22"/>
          <w:szCs w:val="22"/>
        </w:rPr>
        <w:t>Los ejercicios deben repetirse en series de 5 a 10 según necesidad del</w:t>
      </w:r>
      <w:r w:rsidRPr="005F51DF">
        <w:rPr>
          <w:rFonts w:ascii="Arial" w:hAnsi="Arial"/>
          <w:spacing w:val="1"/>
          <w:sz w:val="22"/>
          <w:szCs w:val="22"/>
        </w:rPr>
        <w:t xml:space="preserve"> </w:t>
      </w:r>
      <w:r w:rsidRPr="005F51DF">
        <w:rPr>
          <w:rFonts w:ascii="Arial" w:hAnsi="Arial"/>
          <w:sz w:val="22"/>
          <w:szCs w:val="22"/>
        </w:rPr>
        <w:t>paciente o carga del ejercicio. Posteriormente es posible incrementar las repeticiones para</w:t>
      </w:r>
      <w:r w:rsidRPr="005F51DF">
        <w:rPr>
          <w:rFonts w:ascii="Arial" w:hAnsi="Arial"/>
          <w:spacing w:val="-59"/>
          <w:sz w:val="22"/>
          <w:szCs w:val="22"/>
        </w:rPr>
        <w:t xml:space="preserve"> </w:t>
      </w:r>
      <w:r w:rsidRPr="005F51DF">
        <w:rPr>
          <w:rFonts w:ascii="Arial" w:hAnsi="Arial"/>
          <w:sz w:val="22"/>
          <w:szCs w:val="22"/>
        </w:rPr>
        <w:t>mejorar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capacidad</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sostenimiento</w:t>
      </w:r>
      <w:r w:rsidRPr="005F51DF">
        <w:rPr>
          <w:rFonts w:ascii="Arial" w:hAnsi="Arial"/>
          <w:spacing w:val="-1"/>
          <w:sz w:val="22"/>
          <w:szCs w:val="22"/>
        </w:rPr>
        <w:t xml:space="preserve"> </w:t>
      </w:r>
      <w:r w:rsidRPr="005F51DF">
        <w:rPr>
          <w:rFonts w:ascii="Arial" w:hAnsi="Arial"/>
          <w:sz w:val="22"/>
          <w:szCs w:val="22"/>
        </w:rPr>
        <w:t>de la musculatura</w:t>
      </w:r>
      <w:r w:rsidRPr="005F51DF">
        <w:rPr>
          <w:rFonts w:ascii="Arial" w:hAnsi="Arial"/>
          <w:spacing w:val="-1"/>
          <w:sz w:val="22"/>
          <w:szCs w:val="22"/>
        </w:rPr>
        <w:t xml:space="preserve"> </w:t>
      </w:r>
      <w:r w:rsidRPr="005F51DF">
        <w:rPr>
          <w:rFonts w:ascii="Arial" w:hAnsi="Arial"/>
          <w:sz w:val="22"/>
          <w:szCs w:val="22"/>
        </w:rPr>
        <w:t>estabilizadora.</w:t>
      </w:r>
    </w:p>
    <w:p w14:paraId="6301D0C0" w14:textId="77777777" w:rsidR="005E1C7A" w:rsidRPr="005F51DF" w:rsidRDefault="005E1C7A" w:rsidP="005E1C7A">
      <w:pPr>
        <w:pStyle w:val="Prrafodelista"/>
        <w:widowControl w:val="0"/>
        <w:tabs>
          <w:tab w:val="left" w:pos="1247"/>
        </w:tabs>
        <w:autoSpaceDE w:val="0"/>
        <w:autoSpaceDN w:val="0"/>
        <w:spacing w:line="276" w:lineRule="auto"/>
        <w:ind w:left="360" w:right="535"/>
        <w:contextualSpacing w:val="0"/>
        <w:jc w:val="both"/>
        <w:rPr>
          <w:rFonts w:ascii="Arial" w:hAnsi="Arial"/>
          <w:sz w:val="22"/>
          <w:szCs w:val="22"/>
        </w:rPr>
      </w:pPr>
    </w:p>
    <w:p w14:paraId="57B24970" w14:textId="77777777" w:rsidR="005E1C7A" w:rsidRPr="005F51DF" w:rsidRDefault="005E1C7A" w:rsidP="0006753E">
      <w:pPr>
        <w:widowControl w:val="0"/>
        <w:tabs>
          <w:tab w:val="left" w:pos="1390"/>
        </w:tabs>
        <w:autoSpaceDE w:val="0"/>
        <w:autoSpaceDN w:val="0"/>
        <w:spacing w:before="1" w:line="276" w:lineRule="auto"/>
        <w:ind w:right="542"/>
        <w:jc w:val="both"/>
        <w:rPr>
          <w:rFonts w:ascii="Arial" w:hAnsi="Arial"/>
          <w:sz w:val="22"/>
          <w:szCs w:val="22"/>
        </w:rPr>
      </w:pPr>
      <w:r w:rsidRPr="005F51DF">
        <w:rPr>
          <w:rFonts w:ascii="Arial" w:hAnsi="Arial"/>
          <w:sz w:val="22"/>
          <w:szCs w:val="22"/>
        </w:rPr>
        <w:t>Durante el fortalecimiento y estabilización debe vigilarse continuamente los signos y</w:t>
      </w:r>
      <w:r w:rsidRPr="005F51DF">
        <w:rPr>
          <w:rFonts w:ascii="Arial" w:hAnsi="Arial"/>
          <w:spacing w:val="1"/>
          <w:sz w:val="22"/>
          <w:szCs w:val="22"/>
        </w:rPr>
        <w:t xml:space="preserve"> </w:t>
      </w:r>
      <w:r w:rsidRPr="005F51DF">
        <w:rPr>
          <w:rFonts w:ascii="Arial" w:hAnsi="Arial"/>
          <w:sz w:val="22"/>
          <w:szCs w:val="22"/>
        </w:rPr>
        <w:t>síntomas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fatiga</w:t>
      </w:r>
      <w:r w:rsidRPr="005F51DF">
        <w:rPr>
          <w:rFonts w:ascii="Arial" w:hAnsi="Arial"/>
          <w:spacing w:val="-1"/>
          <w:sz w:val="22"/>
          <w:szCs w:val="22"/>
        </w:rPr>
        <w:t xml:space="preserve"> </w:t>
      </w:r>
      <w:r w:rsidRPr="005F51DF">
        <w:rPr>
          <w:rFonts w:ascii="Arial" w:hAnsi="Arial"/>
          <w:sz w:val="22"/>
          <w:szCs w:val="22"/>
        </w:rPr>
        <w:t>muscular y elegir los ejercicios de acuerdo a la zona a tratar y al grupo o grupos musculares a</w:t>
      </w:r>
      <w:r w:rsidRPr="005F51DF">
        <w:rPr>
          <w:rFonts w:ascii="Arial" w:hAnsi="Arial"/>
          <w:spacing w:val="1"/>
          <w:sz w:val="22"/>
          <w:szCs w:val="22"/>
        </w:rPr>
        <w:t xml:space="preserve"> </w:t>
      </w:r>
      <w:r w:rsidR="0006753E" w:rsidRPr="005F51DF">
        <w:rPr>
          <w:rFonts w:ascii="Arial" w:hAnsi="Arial"/>
          <w:sz w:val="22"/>
          <w:szCs w:val="22"/>
        </w:rPr>
        <w:t>tratar en la columna dorsal es el c</w:t>
      </w:r>
      <w:r w:rsidRPr="005F51DF">
        <w:rPr>
          <w:rFonts w:ascii="Arial" w:hAnsi="Arial"/>
          <w:sz w:val="22"/>
          <w:szCs w:val="22"/>
        </w:rPr>
        <w:t>inturón</w:t>
      </w:r>
      <w:r w:rsidRPr="005F51DF">
        <w:rPr>
          <w:rFonts w:ascii="Arial" w:hAnsi="Arial"/>
          <w:spacing w:val="-2"/>
          <w:sz w:val="22"/>
          <w:szCs w:val="22"/>
        </w:rPr>
        <w:t xml:space="preserve"> </w:t>
      </w:r>
      <w:r w:rsidRPr="005F51DF">
        <w:rPr>
          <w:rFonts w:ascii="Arial" w:hAnsi="Arial"/>
          <w:sz w:val="22"/>
          <w:szCs w:val="22"/>
        </w:rPr>
        <w:t>escapulo</w:t>
      </w:r>
      <w:r w:rsidRPr="005F51DF">
        <w:rPr>
          <w:rFonts w:ascii="Arial" w:hAnsi="Arial"/>
          <w:spacing w:val="-2"/>
          <w:sz w:val="22"/>
          <w:szCs w:val="22"/>
        </w:rPr>
        <w:t xml:space="preserve"> </w:t>
      </w:r>
      <w:r w:rsidRPr="005F51DF">
        <w:rPr>
          <w:rFonts w:ascii="Arial" w:hAnsi="Arial"/>
          <w:sz w:val="22"/>
          <w:szCs w:val="22"/>
        </w:rPr>
        <w:t>humeral,</w:t>
      </w:r>
      <w:r w:rsidRPr="005F51DF">
        <w:rPr>
          <w:rFonts w:ascii="Arial" w:hAnsi="Arial"/>
          <w:spacing w:val="-2"/>
          <w:sz w:val="22"/>
          <w:szCs w:val="22"/>
        </w:rPr>
        <w:t xml:space="preserve"> </w:t>
      </w:r>
      <w:r w:rsidRPr="005F51DF">
        <w:rPr>
          <w:rFonts w:ascii="Arial" w:hAnsi="Arial"/>
          <w:sz w:val="22"/>
          <w:szCs w:val="22"/>
        </w:rPr>
        <w:t>dorsal</w:t>
      </w:r>
      <w:r w:rsidRPr="005F51DF">
        <w:rPr>
          <w:rFonts w:ascii="Arial" w:hAnsi="Arial"/>
          <w:spacing w:val="-2"/>
          <w:sz w:val="22"/>
          <w:szCs w:val="22"/>
        </w:rPr>
        <w:t xml:space="preserve"> </w:t>
      </w:r>
      <w:r w:rsidRPr="005F51DF">
        <w:rPr>
          <w:rFonts w:ascii="Arial" w:hAnsi="Arial"/>
          <w:sz w:val="22"/>
          <w:szCs w:val="22"/>
        </w:rPr>
        <w:t>ancho,</w:t>
      </w:r>
      <w:r w:rsidRPr="005F51DF">
        <w:rPr>
          <w:rFonts w:ascii="Arial" w:hAnsi="Arial"/>
          <w:spacing w:val="-2"/>
          <w:sz w:val="22"/>
          <w:szCs w:val="22"/>
        </w:rPr>
        <w:t xml:space="preserve"> </w:t>
      </w:r>
      <w:r w:rsidRPr="005F51DF">
        <w:rPr>
          <w:rFonts w:ascii="Arial" w:hAnsi="Arial"/>
          <w:sz w:val="22"/>
          <w:szCs w:val="22"/>
        </w:rPr>
        <w:t>trapecios</w:t>
      </w:r>
      <w:r w:rsidRPr="005F51DF">
        <w:rPr>
          <w:rFonts w:ascii="Arial" w:hAnsi="Arial"/>
          <w:spacing w:val="58"/>
          <w:sz w:val="22"/>
          <w:szCs w:val="22"/>
        </w:rPr>
        <w:t xml:space="preserve"> </w:t>
      </w:r>
      <w:r w:rsidRPr="005F51DF">
        <w:rPr>
          <w:rFonts w:ascii="Arial" w:hAnsi="Arial"/>
          <w:sz w:val="22"/>
          <w:szCs w:val="22"/>
        </w:rPr>
        <w:t>medio</w:t>
      </w:r>
      <w:r w:rsidRPr="005F51DF">
        <w:rPr>
          <w:rFonts w:ascii="Arial" w:hAnsi="Arial"/>
          <w:spacing w:val="-2"/>
          <w:sz w:val="22"/>
          <w:szCs w:val="22"/>
        </w:rPr>
        <w:t xml:space="preserve"> </w:t>
      </w:r>
      <w:r w:rsidRPr="005F51DF">
        <w:rPr>
          <w:rFonts w:ascii="Arial" w:hAnsi="Arial"/>
          <w:sz w:val="22"/>
          <w:szCs w:val="22"/>
        </w:rPr>
        <w:t>e</w:t>
      </w:r>
      <w:r w:rsidRPr="005F51DF">
        <w:rPr>
          <w:rFonts w:ascii="Arial" w:hAnsi="Arial"/>
          <w:spacing w:val="-2"/>
          <w:sz w:val="22"/>
          <w:szCs w:val="22"/>
        </w:rPr>
        <w:t xml:space="preserve"> </w:t>
      </w:r>
      <w:r w:rsidRPr="005F51DF">
        <w:rPr>
          <w:rFonts w:ascii="Arial" w:hAnsi="Arial"/>
          <w:sz w:val="22"/>
          <w:szCs w:val="22"/>
        </w:rPr>
        <w:t>inferior.</w:t>
      </w:r>
    </w:p>
    <w:p w14:paraId="6DB838E8" w14:textId="77777777" w:rsidR="006D78ED" w:rsidRPr="005F51DF" w:rsidRDefault="006D78ED" w:rsidP="006D78ED">
      <w:pPr>
        <w:pStyle w:val="Prrafodelista"/>
        <w:widowControl w:val="0"/>
        <w:tabs>
          <w:tab w:val="left" w:pos="1248"/>
        </w:tabs>
        <w:autoSpaceDE w:val="0"/>
        <w:autoSpaceDN w:val="0"/>
        <w:spacing w:before="37"/>
        <w:ind w:left="360"/>
        <w:jc w:val="both"/>
        <w:rPr>
          <w:rFonts w:ascii="Arial" w:hAnsi="Arial"/>
          <w:sz w:val="22"/>
          <w:szCs w:val="22"/>
        </w:rPr>
      </w:pPr>
    </w:p>
    <w:p w14:paraId="4F6C19B6" w14:textId="77777777" w:rsidR="005E1C7A" w:rsidRPr="005F51DF" w:rsidRDefault="005E1C7A" w:rsidP="005E1C7A">
      <w:pPr>
        <w:pStyle w:val="Textoindependiente"/>
        <w:spacing w:before="92" w:line="276" w:lineRule="auto"/>
        <w:ind w:right="536"/>
        <w:jc w:val="both"/>
        <w:rPr>
          <w:rFonts w:ascii="Arial" w:hAnsi="Arial" w:cs="Arial"/>
        </w:rPr>
      </w:pPr>
      <w:r w:rsidRPr="005F51DF">
        <w:rPr>
          <w:rFonts w:ascii="Arial" w:hAnsi="Arial" w:cs="Arial"/>
          <w:b/>
        </w:rPr>
        <w:t>Programa</w:t>
      </w:r>
      <w:r w:rsidRPr="005F51DF">
        <w:rPr>
          <w:rFonts w:ascii="Arial" w:hAnsi="Arial" w:cs="Arial"/>
          <w:b/>
          <w:spacing w:val="1"/>
        </w:rPr>
        <w:t xml:space="preserve"> </w:t>
      </w:r>
      <w:r w:rsidRPr="005F51DF">
        <w:rPr>
          <w:rFonts w:ascii="Arial" w:hAnsi="Arial" w:cs="Arial"/>
          <w:b/>
        </w:rPr>
        <w:t>de</w:t>
      </w:r>
      <w:r w:rsidRPr="005F51DF">
        <w:rPr>
          <w:rFonts w:ascii="Arial" w:hAnsi="Arial" w:cs="Arial"/>
          <w:b/>
          <w:spacing w:val="1"/>
        </w:rPr>
        <w:t xml:space="preserve"> </w:t>
      </w:r>
      <w:r w:rsidRPr="005F51DF">
        <w:rPr>
          <w:rFonts w:ascii="Arial" w:hAnsi="Arial" w:cs="Arial"/>
          <w:b/>
        </w:rPr>
        <w:t>estiramientos:</w:t>
      </w:r>
      <w:r w:rsidRPr="005F51DF">
        <w:rPr>
          <w:rFonts w:ascii="Arial" w:hAnsi="Arial" w:cs="Arial"/>
          <w:b/>
          <w:spacing w:val="1"/>
        </w:rPr>
        <w:t xml:space="preserve"> </w:t>
      </w:r>
      <w:r w:rsidRPr="005F51DF">
        <w:rPr>
          <w:rFonts w:ascii="Arial" w:hAnsi="Arial" w:cs="Arial"/>
        </w:rPr>
        <w:t>esta</w:t>
      </w:r>
      <w:r w:rsidRPr="005F51DF">
        <w:rPr>
          <w:rFonts w:ascii="Arial" w:hAnsi="Arial" w:cs="Arial"/>
          <w:spacing w:val="1"/>
        </w:rPr>
        <w:t xml:space="preserve"> </w:t>
      </w:r>
      <w:r w:rsidRPr="005F51DF">
        <w:rPr>
          <w:rFonts w:ascii="Arial" w:hAnsi="Arial" w:cs="Arial"/>
        </w:rPr>
        <w:t>maniobra</w:t>
      </w:r>
      <w:r w:rsidRPr="005F51DF">
        <w:rPr>
          <w:rFonts w:ascii="Arial" w:hAnsi="Arial" w:cs="Arial"/>
          <w:spacing w:val="1"/>
        </w:rPr>
        <w:t xml:space="preserve"> </w:t>
      </w:r>
      <w:r w:rsidRPr="005F51DF">
        <w:rPr>
          <w:rFonts w:ascii="Arial" w:hAnsi="Arial" w:cs="Arial"/>
        </w:rPr>
        <w:t>terapéutica</w:t>
      </w:r>
      <w:r w:rsidRPr="005F51DF">
        <w:rPr>
          <w:rFonts w:ascii="Arial" w:hAnsi="Arial" w:cs="Arial"/>
          <w:spacing w:val="1"/>
        </w:rPr>
        <w:t xml:space="preserve"> </w:t>
      </w:r>
      <w:r w:rsidRPr="005F51DF">
        <w:rPr>
          <w:rFonts w:ascii="Arial" w:hAnsi="Arial" w:cs="Arial"/>
        </w:rPr>
        <w:t>está</w:t>
      </w:r>
      <w:r w:rsidRPr="005F51DF">
        <w:rPr>
          <w:rFonts w:ascii="Arial" w:hAnsi="Arial" w:cs="Arial"/>
          <w:spacing w:val="1"/>
        </w:rPr>
        <w:t xml:space="preserve"> </w:t>
      </w:r>
      <w:r w:rsidRPr="005F51DF">
        <w:rPr>
          <w:rFonts w:ascii="Arial" w:hAnsi="Arial" w:cs="Arial"/>
        </w:rPr>
        <w:t>diseñada</w:t>
      </w:r>
      <w:r w:rsidRPr="005F51DF">
        <w:rPr>
          <w:rFonts w:ascii="Arial" w:hAnsi="Arial" w:cs="Arial"/>
          <w:spacing w:val="1"/>
        </w:rPr>
        <w:t xml:space="preserve"> </w:t>
      </w:r>
      <w:r w:rsidRPr="005F51DF">
        <w:rPr>
          <w:rFonts w:ascii="Arial" w:hAnsi="Arial" w:cs="Arial"/>
        </w:rPr>
        <w:t>para</w:t>
      </w:r>
      <w:r w:rsidRPr="005F51DF">
        <w:rPr>
          <w:rFonts w:ascii="Arial" w:hAnsi="Arial" w:cs="Arial"/>
          <w:spacing w:val="1"/>
        </w:rPr>
        <w:t xml:space="preserve"> </w:t>
      </w:r>
      <w:r w:rsidRPr="005F51DF">
        <w:rPr>
          <w:rFonts w:ascii="Arial" w:hAnsi="Arial" w:cs="Arial"/>
        </w:rPr>
        <w:t>elongar</w:t>
      </w:r>
      <w:r w:rsidRPr="005F51DF">
        <w:rPr>
          <w:rFonts w:ascii="Arial" w:hAnsi="Arial" w:cs="Arial"/>
          <w:spacing w:val="1"/>
        </w:rPr>
        <w:t xml:space="preserve"> </w:t>
      </w:r>
      <w:r w:rsidRPr="005F51DF">
        <w:rPr>
          <w:rFonts w:ascii="Arial" w:hAnsi="Arial" w:cs="Arial"/>
        </w:rPr>
        <w:t>tejidos</w:t>
      </w:r>
      <w:r w:rsidRPr="005F51DF">
        <w:rPr>
          <w:rFonts w:ascii="Arial" w:hAnsi="Arial" w:cs="Arial"/>
          <w:spacing w:val="11"/>
        </w:rPr>
        <w:t xml:space="preserve"> </w:t>
      </w:r>
      <w:r w:rsidRPr="005F51DF">
        <w:rPr>
          <w:rFonts w:ascii="Arial" w:hAnsi="Arial" w:cs="Arial"/>
        </w:rPr>
        <w:t>blandos</w:t>
      </w:r>
      <w:r w:rsidRPr="005F51DF">
        <w:rPr>
          <w:rFonts w:ascii="Arial" w:hAnsi="Arial" w:cs="Arial"/>
          <w:spacing w:val="11"/>
        </w:rPr>
        <w:t xml:space="preserve"> </w:t>
      </w:r>
      <w:r w:rsidRPr="005F51DF">
        <w:rPr>
          <w:rFonts w:ascii="Arial" w:hAnsi="Arial" w:cs="Arial"/>
        </w:rPr>
        <w:t>acortados</w:t>
      </w:r>
      <w:r w:rsidRPr="005F51DF">
        <w:rPr>
          <w:rFonts w:ascii="Arial" w:hAnsi="Arial" w:cs="Arial"/>
          <w:spacing w:val="11"/>
        </w:rPr>
        <w:t xml:space="preserve"> </w:t>
      </w:r>
      <w:r w:rsidRPr="005F51DF">
        <w:rPr>
          <w:rFonts w:ascii="Arial" w:hAnsi="Arial" w:cs="Arial"/>
        </w:rPr>
        <w:t>y</w:t>
      </w:r>
      <w:r w:rsidRPr="005F51DF">
        <w:rPr>
          <w:rFonts w:ascii="Arial" w:hAnsi="Arial" w:cs="Arial"/>
          <w:spacing w:val="11"/>
        </w:rPr>
        <w:t xml:space="preserve"> </w:t>
      </w:r>
      <w:r w:rsidRPr="005F51DF">
        <w:rPr>
          <w:rFonts w:ascii="Arial" w:hAnsi="Arial" w:cs="Arial"/>
        </w:rPr>
        <w:t>por</w:t>
      </w:r>
      <w:r w:rsidRPr="005F51DF">
        <w:rPr>
          <w:rFonts w:ascii="Arial" w:hAnsi="Arial" w:cs="Arial"/>
          <w:spacing w:val="11"/>
        </w:rPr>
        <w:t xml:space="preserve"> </w:t>
      </w:r>
      <w:r w:rsidRPr="005F51DF">
        <w:rPr>
          <w:rFonts w:ascii="Arial" w:hAnsi="Arial" w:cs="Arial"/>
        </w:rPr>
        <w:t>lo</w:t>
      </w:r>
      <w:r w:rsidRPr="005F51DF">
        <w:rPr>
          <w:rFonts w:ascii="Arial" w:hAnsi="Arial" w:cs="Arial"/>
          <w:spacing w:val="11"/>
        </w:rPr>
        <w:t xml:space="preserve"> </w:t>
      </w:r>
      <w:r w:rsidRPr="005F51DF">
        <w:rPr>
          <w:rFonts w:ascii="Arial" w:hAnsi="Arial" w:cs="Arial"/>
        </w:rPr>
        <w:t>tanto</w:t>
      </w:r>
      <w:r w:rsidRPr="005F51DF">
        <w:rPr>
          <w:rFonts w:ascii="Arial" w:hAnsi="Arial" w:cs="Arial"/>
          <w:spacing w:val="11"/>
        </w:rPr>
        <w:t xml:space="preserve"> </w:t>
      </w:r>
      <w:r w:rsidRPr="005F51DF">
        <w:rPr>
          <w:rFonts w:ascii="Arial" w:hAnsi="Arial" w:cs="Arial"/>
        </w:rPr>
        <w:t>incrementar</w:t>
      </w:r>
      <w:r w:rsidRPr="005F51DF">
        <w:rPr>
          <w:rFonts w:ascii="Arial" w:hAnsi="Arial" w:cs="Arial"/>
          <w:spacing w:val="10"/>
        </w:rPr>
        <w:t xml:space="preserve"> </w:t>
      </w:r>
      <w:r w:rsidRPr="005F51DF">
        <w:rPr>
          <w:rFonts w:ascii="Arial" w:hAnsi="Arial" w:cs="Arial"/>
        </w:rPr>
        <w:t>el</w:t>
      </w:r>
      <w:r w:rsidRPr="005F51DF">
        <w:rPr>
          <w:rFonts w:ascii="Arial" w:hAnsi="Arial" w:cs="Arial"/>
          <w:spacing w:val="12"/>
        </w:rPr>
        <w:t xml:space="preserve"> </w:t>
      </w:r>
      <w:r w:rsidRPr="005F51DF">
        <w:rPr>
          <w:rFonts w:ascii="Arial" w:hAnsi="Arial" w:cs="Arial"/>
        </w:rPr>
        <w:t>rango</w:t>
      </w:r>
      <w:r w:rsidRPr="005F51DF">
        <w:rPr>
          <w:rFonts w:ascii="Arial" w:hAnsi="Arial" w:cs="Arial"/>
          <w:spacing w:val="17"/>
        </w:rPr>
        <w:t xml:space="preserve"> </w:t>
      </w:r>
      <w:r w:rsidRPr="005F51DF">
        <w:rPr>
          <w:rFonts w:ascii="Arial" w:hAnsi="Arial" w:cs="Arial"/>
        </w:rPr>
        <w:t>de</w:t>
      </w:r>
      <w:r w:rsidRPr="005F51DF">
        <w:rPr>
          <w:rFonts w:ascii="Arial" w:hAnsi="Arial" w:cs="Arial"/>
          <w:spacing w:val="12"/>
        </w:rPr>
        <w:t xml:space="preserve"> </w:t>
      </w:r>
      <w:r w:rsidRPr="005F51DF">
        <w:rPr>
          <w:rFonts w:ascii="Arial" w:hAnsi="Arial" w:cs="Arial"/>
        </w:rPr>
        <w:t>movimiento.</w:t>
      </w:r>
      <w:r w:rsidRPr="005F51DF">
        <w:rPr>
          <w:rFonts w:ascii="Arial" w:hAnsi="Arial" w:cs="Arial"/>
          <w:spacing w:val="11"/>
        </w:rPr>
        <w:t xml:space="preserve"> </w:t>
      </w:r>
      <w:r w:rsidRPr="005F51DF">
        <w:rPr>
          <w:rFonts w:ascii="Arial" w:hAnsi="Arial" w:cs="Arial"/>
        </w:rPr>
        <w:t>Los estiramientos son tensiones mantenidas de los músculos en el sentido contrario a su</w:t>
      </w:r>
      <w:r w:rsidRPr="005F51DF">
        <w:rPr>
          <w:rFonts w:ascii="Arial" w:hAnsi="Arial" w:cs="Arial"/>
          <w:spacing w:val="1"/>
        </w:rPr>
        <w:t xml:space="preserve"> </w:t>
      </w:r>
      <w:r w:rsidRPr="005F51DF">
        <w:rPr>
          <w:rFonts w:ascii="Arial" w:hAnsi="Arial" w:cs="Arial"/>
        </w:rPr>
        <w:t>contracción, permiten ampliar los arcos de movimiento básico para mejorar elasticidad de</w:t>
      </w:r>
      <w:r w:rsidRPr="005F51DF">
        <w:rPr>
          <w:rFonts w:ascii="Arial" w:hAnsi="Arial" w:cs="Arial"/>
          <w:spacing w:val="-59"/>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musculatura</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espalda</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articulaciones</w:t>
      </w:r>
      <w:r w:rsidRPr="005F51DF">
        <w:rPr>
          <w:rFonts w:ascii="Arial" w:hAnsi="Arial" w:cs="Arial"/>
          <w:spacing w:val="1"/>
        </w:rPr>
        <w:t xml:space="preserve"> </w:t>
      </w:r>
      <w:r w:rsidRPr="005F51DF">
        <w:rPr>
          <w:rFonts w:ascii="Arial" w:hAnsi="Arial" w:cs="Arial"/>
        </w:rPr>
        <w:t>vecinas</w:t>
      </w:r>
      <w:r w:rsidRPr="005F51DF">
        <w:rPr>
          <w:rFonts w:ascii="Arial" w:hAnsi="Arial" w:cs="Arial"/>
          <w:spacing w:val="1"/>
        </w:rPr>
        <w:t xml:space="preserve"> </w:t>
      </w:r>
      <w:r w:rsidRPr="005F51DF">
        <w:rPr>
          <w:rFonts w:ascii="Arial" w:hAnsi="Arial" w:cs="Arial"/>
        </w:rPr>
        <w:t>(ver</w:t>
      </w:r>
      <w:r w:rsidRPr="005F51DF">
        <w:rPr>
          <w:rFonts w:ascii="Arial" w:hAnsi="Arial" w:cs="Arial"/>
          <w:spacing w:val="1"/>
        </w:rPr>
        <w:t xml:space="preserve"> </w:t>
      </w:r>
      <w:r w:rsidRPr="005F51DF">
        <w:rPr>
          <w:rFonts w:ascii="Arial" w:hAnsi="Arial" w:cs="Arial"/>
        </w:rPr>
        <w:t>protocolo</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ejercicios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estiramiento).</w:t>
      </w:r>
    </w:p>
    <w:p w14:paraId="012337A8" w14:textId="77777777" w:rsidR="005E1C7A" w:rsidRPr="005F51DF" w:rsidRDefault="005E1C7A" w:rsidP="005E1C7A">
      <w:pPr>
        <w:pStyle w:val="Ttulo1"/>
        <w:spacing w:line="276" w:lineRule="auto"/>
        <w:ind w:right="543"/>
        <w:rPr>
          <w:rFonts w:ascii="Arial" w:hAnsi="Arial" w:cs="Arial"/>
          <w:b/>
          <w:sz w:val="22"/>
          <w:szCs w:val="22"/>
        </w:rPr>
      </w:pPr>
      <w:r w:rsidRPr="005F51DF">
        <w:rPr>
          <w:rFonts w:ascii="Arial" w:hAnsi="Arial" w:cs="Arial"/>
          <w:color w:val="auto"/>
          <w:sz w:val="22"/>
          <w:szCs w:val="22"/>
        </w:rPr>
        <w:t>Se</w:t>
      </w:r>
      <w:r w:rsidRPr="005F51DF">
        <w:rPr>
          <w:rFonts w:ascii="Arial" w:hAnsi="Arial" w:cs="Arial"/>
          <w:color w:val="auto"/>
          <w:spacing w:val="18"/>
          <w:sz w:val="22"/>
          <w:szCs w:val="22"/>
        </w:rPr>
        <w:t xml:space="preserve"> </w:t>
      </w:r>
      <w:r w:rsidRPr="005F51DF">
        <w:rPr>
          <w:rFonts w:ascii="Arial" w:hAnsi="Arial" w:cs="Arial"/>
          <w:color w:val="auto"/>
          <w:sz w:val="22"/>
          <w:szCs w:val="22"/>
        </w:rPr>
        <w:t>debe</w:t>
      </w:r>
      <w:r w:rsidRPr="005F51DF">
        <w:rPr>
          <w:rFonts w:ascii="Arial" w:hAnsi="Arial" w:cs="Arial"/>
          <w:color w:val="auto"/>
          <w:spacing w:val="18"/>
          <w:sz w:val="22"/>
          <w:szCs w:val="22"/>
        </w:rPr>
        <w:t xml:space="preserve"> </w:t>
      </w:r>
      <w:r w:rsidRPr="005F51DF">
        <w:rPr>
          <w:rFonts w:ascii="Arial" w:hAnsi="Arial" w:cs="Arial"/>
          <w:color w:val="auto"/>
          <w:sz w:val="22"/>
          <w:szCs w:val="22"/>
        </w:rPr>
        <w:t>tener</w:t>
      </w:r>
      <w:r w:rsidRPr="005F51DF">
        <w:rPr>
          <w:rFonts w:ascii="Arial" w:hAnsi="Arial" w:cs="Arial"/>
          <w:color w:val="auto"/>
          <w:spacing w:val="18"/>
          <w:sz w:val="22"/>
          <w:szCs w:val="22"/>
        </w:rPr>
        <w:t xml:space="preserve"> </w:t>
      </w:r>
      <w:r w:rsidRPr="005F51DF">
        <w:rPr>
          <w:rFonts w:ascii="Arial" w:hAnsi="Arial" w:cs="Arial"/>
          <w:color w:val="auto"/>
          <w:sz w:val="22"/>
          <w:szCs w:val="22"/>
        </w:rPr>
        <w:t>en</w:t>
      </w:r>
      <w:r w:rsidRPr="005F51DF">
        <w:rPr>
          <w:rFonts w:ascii="Arial" w:hAnsi="Arial" w:cs="Arial"/>
          <w:color w:val="auto"/>
          <w:spacing w:val="18"/>
          <w:sz w:val="22"/>
          <w:szCs w:val="22"/>
        </w:rPr>
        <w:t xml:space="preserve"> </w:t>
      </w:r>
      <w:r w:rsidRPr="005F51DF">
        <w:rPr>
          <w:rFonts w:ascii="Arial" w:hAnsi="Arial" w:cs="Arial"/>
          <w:color w:val="auto"/>
          <w:sz w:val="22"/>
          <w:szCs w:val="22"/>
        </w:rPr>
        <w:t>cuenta</w:t>
      </w:r>
      <w:r w:rsidRPr="005F51DF">
        <w:rPr>
          <w:rFonts w:ascii="Arial" w:hAnsi="Arial" w:cs="Arial"/>
          <w:color w:val="auto"/>
          <w:spacing w:val="18"/>
          <w:sz w:val="22"/>
          <w:szCs w:val="22"/>
        </w:rPr>
        <w:t xml:space="preserve"> </w:t>
      </w:r>
      <w:r w:rsidRPr="005F51DF">
        <w:rPr>
          <w:rFonts w:ascii="Arial" w:hAnsi="Arial" w:cs="Arial"/>
          <w:color w:val="auto"/>
          <w:sz w:val="22"/>
          <w:szCs w:val="22"/>
        </w:rPr>
        <w:t>los</w:t>
      </w:r>
      <w:r w:rsidRPr="005F51DF">
        <w:rPr>
          <w:rFonts w:ascii="Arial" w:hAnsi="Arial" w:cs="Arial"/>
          <w:color w:val="auto"/>
          <w:spacing w:val="17"/>
          <w:sz w:val="22"/>
          <w:szCs w:val="22"/>
        </w:rPr>
        <w:t xml:space="preserve"> </w:t>
      </w:r>
      <w:r w:rsidRPr="005F51DF">
        <w:rPr>
          <w:rFonts w:ascii="Arial" w:hAnsi="Arial" w:cs="Arial"/>
          <w:color w:val="auto"/>
          <w:sz w:val="22"/>
          <w:szCs w:val="22"/>
        </w:rPr>
        <w:t>siguientes</w:t>
      </w:r>
      <w:r w:rsidRPr="005F51DF">
        <w:rPr>
          <w:rFonts w:ascii="Arial" w:hAnsi="Arial" w:cs="Arial"/>
          <w:color w:val="auto"/>
          <w:spacing w:val="18"/>
          <w:sz w:val="22"/>
          <w:szCs w:val="22"/>
        </w:rPr>
        <w:t xml:space="preserve"> </w:t>
      </w:r>
      <w:r w:rsidRPr="005F51DF">
        <w:rPr>
          <w:rFonts w:ascii="Arial" w:hAnsi="Arial" w:cs="Arial"/>
          <w:color w:val="auto"/>
          <w:sz w:val="22"/>
          <w:szCs w:val="22"/>
        </w:rPr>
        <w:t>aspectos</w:t>
      </w:r>
      <w:r w:rsidRPr="005F51DF">
        <w:rPr>
          <w:rFonts w:ascii="Arial" w:hAnsi="Arial" w:cs="Arial"/>
          <w:color w:val="auto"/>
          <w:spacing w:val="18"/>
          <w:sz w:val="22"/>
          <w:szCs w:val="22"/>
        </w:rPr>
        <w:t xml:space="preserve"> </w:t>
      </w:r>
      <w:r w:rsidRPr="005F51DF">
        <w:rPr>
          <w:rFonts w:ascii="Arial" w:hAnsi="Arial" w:cs="Arial"/>
          <w:color w:val="auto"/>
          <w:sz w:val="22"/>
          <w:szCs w:val="22"/>
        </w:rPr>
        <w:t>durante</w:t>
      </w:r>
      <w:r w:rsidRPr="005F51DF">
        <w:rPr>
          <w:rFonts w:ascii="Arial" w:hAnsi="Arial" w:cs="Arial"/>
          <w:color w:val="auto"/>
          <w:spacing w:val="18"/>
          <w:sz w:val="22"/>
          <w:szCs w:val="22"/>
        </w:rPr>
        <w:t xml:space="preserve"> </w:t>
      </w:r>
      <w:r w:rsidRPr="005F51DF">
        <w:rPr>
          <w:rFonts w:ascii="Arial" w:hAnsi="Arial" w:cs="Arial"/>
          <w:color w:val="auto"/>
          <w:sz w:val="22"/>
          <w:szCs w:val="22"/>
        </w:rPr>
        <w:t>la</w:t>
      </w:r>
      <w:r w:rsidRPr="005F51DF">
        <w:rPr>
          <w:rFonts w:ascii="Arial" w:hAnsi="Arial" w:cs="Arial"/>
          <w:color w:val="auto"/>
          <w:spacing w:val="18"/>
          <w:sz w:val="22"/>
          <w:szCs w:val="22"/>
        </w:rPr>
        <w:t xml:space="preserve"> </w:t>
      </w:r>
      <w:r w:rsidRPr="005F51DF">
        <w:rPr>
          <w:rFonts w:ascii="Arial" w:hAnsi="Arial" w:cs="Arial"/>
          <w:color w:val="auto"/>
          <w:sz w:val="22"/>
          <w:szCs w:val="22"/>
        </w:rPr>
        <w:t>realización</w:t>
      </w:r>
      <w:r w:rsidRPr="005F51DF">
        <w:rPr>
          <w:rFonts w:ascii="Arial" w:hAnsi="Arial" w:cs="Arial"/>
          <w:color w:val="auto"/>
          <w:spacing w:val="18"/>
          <w:sz w:val="22"/>
          <w:szCs w:val="22"/>
        </w:rPr>
        <w:t xml:space="preserve"> </w:t>
      </w:r>
      <w:r w:rsidRPr="005F51DF">
        <w:rPr>
          <w:rFonts w:ascii="Arial" w:hAnsi="Arial" w:cs="Arial"/>
          <w:color w:val="auto"/>
          <w:sz w:val="22"/>
          <w:szCs w:val="22"/>
        </w:rPr>
        <w:t>de</w:t>
      </w:r>
      <w:r w:rsidRPr="005F51DF">
        <w:rPr>
          <w:rFonts w:ascii="Arial" w:hAnsi="Arial" w:cs="Arial"/>
          <w:color w:val="auto"/>
          <w:spacing w:val="18"/>
          <w:sz w:val="22"/>
          <w:szCs w:val="22"/>
        </w:rPr>
        <w:t xml:space="preserve"> </w:t>
      </w:r>
      <w:r w:rsidRPr="005F51DF">
        <w:rPr>
          <w:rFonts w:ascii="Arial" w:hAnsi="Arial" w:cs="Arial"/>
          <w:color w:val="auto"/>
          <w:sz w:val="22"/>
          <w:szCs w:val="22"/>
        </w:rPr>
        <w:t>los</w:t>
      </w:r>
      <w:r w:rsidRPr="005F51DF">
        <w:rPr>
          <w:rFonts w:ascii="Arial" w:hAnsi="Arial" w:cs="Arial"/>
          <w:color w:val="auto"/>
          <w:spacing w:val="-59"/>
          <w:sz w:val="22"/>
          <w:szCs w:val="22"/>
        </w:rPr>
        <w:t xml:space="preserve"> </w:t>
      </w:r>
      <w:r w:rsidRPr="005F51DF">
        <w:rPr>
          <w:rFonts w:ascii="Arial" w:hAnsi="Arial" w:cs="Arial"/>
          <w:color w:val="auto"/>
          <w:sz w:val="22"/>
          <w:szCs w:val="22"/>
        </w:rPr>
        <w:t>ejercicios</w:t>
      </w:r>
      <w:r w:rsidRPr="005F51DF">
        <w:rPr>
          <w:rFonts w:ascii="Arial" w:hAnsi="Arial" w:cs="Arial"/>
          <w:color w:val="auto"/>
          <w:spacing w:val="-1"/>
          <w:sz w:val="22"/>
          <w:szCs w:val="22"/>
        </w:rPr>
        <w:t xml:space="preserve"> </w:t>
      </w:r>
      <w:r w:rsidRPr="005F51DF">
        <w:rPr>
          <w:rFonts w:ascii="Arial" w:hAnsi="Arial" w:cs="Arial"/>
          <w:color w:val="auto"/>
          <w:sz w:val="22"/>
          <w:szCs w:val="22"/>
        </w:rPr>
        <w:t>de estiramiento:</w:t>
      </w:r>
    </w:p>
    <w:p w14:paraId="3F1AE805" w14:textId="77777777" w:rsidR="005E1C7A" w:rsidRPr="005F51DF" w:rsidRDefault="005E1C7A" w:rsidP="0072562E">
      <w:pPr>
        <w:pStyle w:val="Prrafodelista"/>
        <w:widowControl w:val="0"/>
        <w:numPr>
          <w:ilvl w:val="0"/>
          <w:numId w:val="72"/>
        </w:numPr>
        <w:tabs>
          <w:tab w:val="left" w:pos="1247"/>
        </w:tabs>
        <w:autoSpaceDE w:val="0"/>
        <w:autoSpaceDN w:val="0"/>
        <w:spacing w:line="276" w:lineRule="auto"/>
        <w:ind w:right="540"/>
        <w:contextualSpacing w:val="0"/>
        <w:jc w:val="both"/>
        <w:rPr>
          <w:rFonts w:ascii="Arial" w:hAnsi="Arial"/>
          <w:sz w:val="22"/>
          <w:szCs w:val="22"/>
        </w:rPr>
      </w:pP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diferentes</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estiramiento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grupo</w:t>
      </w:r>
      <w:r w:rsidRPr="005F51DF">
        <w:rPr>
          <w:rFonts w:ascii="Arial" w:hAnsi="Arial"/>
          <w:spacing w:val="1"/>
          <w:sz w:val="22"/>
          <w:szCs w:val="22"/>
        </w:rPr>
        <w:t xml:space="preserve"> </w:t>
      </w:r>
      <w:r w:rsidRPr="005F51DF">
        <w:rPr>
          <w:rFonts w:ascii="Arial" w:hAnsi="Arial"/>
          <w:sz w:val="22"/>
          <w:szCs w:val="22"/>
        </w:rPr>
        <w:t>muscular</w:t>
      </w:r>
      <w:r w:rsidRPr="005F51DF">
        <w:rPr>
          <w:rFonts w:ascii="Arial" w:hAnsi="Arial"/>
          <w:spacing w:val="1"/>
          <w:sz w:val="22"/>
          <w:szCs w:val="22"/>
        </w:rPr>
        <w:t xml:space="preserve"> </w:t>
      </w:r>
      <w:r w:rsidRPr="005F51DF">
        <w:rPr>
          <w:rFonts w:ascii="Arial" w:hAnsi="Arial"/>
          <w:sz w:val="22"/>
          <w:szCs w:val="22"/>
        </w:rPr>
        <w:t>pueden</w:t>
      </w:r>
      <w:r w:rsidRPr="005F51DF">
        <w:rPr>
          <w:rFonts w:ascii="Arial" w:hAnsi="Arial"/>
          <w:spacing w:val="61"/>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modificados en posición y aplicación de fuerza externa de acuerdo a la evaluación y</w:t>
      </w:r>
      <w:r w:rsidRPr="005F51DF">
        <w:rPr>
          <w:rFonts w:ascii="Arial" w:hAnsi="Arial"/>
          <w:spacing w:val="1"/>
          <w:sz w:val="22"/>
          <w:szCs w:val="22"/>
        </w:rPr>
        <w:t xml:space="preserve"> </w:t>
      </w:r>
      <w:r w:rsidRPr="005F51DF">
        <w:rPr>
          <w:rFonts w:ascii="Arial" w:hAnsi="Arial"/>
          <w:sz w:val="22"/>
          <w:szCs w:val="22"/>
        </w:rPr>
        <w:t>condiciones</w:t>
      </w:r>
      <w:r w:rsidRPr="005F51DF">
        <w:rPr>
          <w:rFonts w:ascii="Arial" w:hAnsi="Arial"/>
          <w:spacing w:val="-2"/>
          <w:sz w:val="22"/>
          <w:szCs w:val="22"/>
        </w:rPr>
        <w:t xml:space="preserve"> </w:t>
      </w:r>
      <w:r w:rsidRPr="005F51DF">
        <w:rPr>
          <w:rFonts w:ascii="Arial" w:hAnsi="Arial"/>
          <w:sz w:val="22"/>
          <w:szCs w:val="22"/>
        </w:rPr>
        <w:t>generales del paciente.</w:t>
      </w:r>
    </w:p>
    <w:p w14:paraId="0643E64E" w14:textId="77777777" w:rsidR="005E1C7A" w:rsidRPr="005F51DF" w:rsidRDefault="005E1C7A" w:rsidP="0072562E">
      <w:pPr>
        <w:pStyle w:val="Prrafodelista"/>
        <w:widowControl w:val="0"/>
        <w:numPr>
          <w:ilvl w:val="0"/>
          <w:numId w:val="72"/>
        </w:numPr>
        <w:tabs>
          <w:tab w:val="left" w:pos="1247"/>
        </w:tabs>
        <w:autoSpaceDE w:val="0"/>
        <w:autoSpaceDN w:val="0"/>
        <w:spacing w:line="276" w:lineRule="auto"/>
        <w:ind w:right="543"/>
        <w:contextualSpacing w:val="0"/>
        <w:jc w:val="both"/>
        <w:rPr>
          <w:rFonts w:ascii="Arial" w:hAnsi="Arial"/>
          <w:sz w:val="22"/>
          <w:szCs w:val="22"/>
        </w:rPr>
      </w:pPr>
      <w:r w:rsidRPr="005F51DF">
        <w:rPr>
          <w:rFonts w:ascii="Arial" w:hAnsi="Arial"/>
          <w:sz w:val="22"/>
          <w:szCs w:val="22"/>
        </w:rPr>
        <w:t>Los estiramientos se aplicarán a los</w:t>
      </w:r>
      <w:r w:rsidRPr="005F51DF">
        <w:rPr>
          <w:rFonts w:ascii="Arial" w:hAnsi="Arial"/>
          <w:spacing w:val="1"/>
          <w:sz w:val="22"/>
          <w:szCs w:val="22"/>
        </w:rPr>
        <w:t xml:space="preserve"> </w:t>
      </w:r>
      <w:r w:rsidRPr="005F51DF">
        <w:rPr>
          <w:rFonts w:ascii="Arial" w:hAnsi="Arial"/>
          <w:sz w:val="22"/>
          <w:szCs w:val="22"/>
        </w:rPr>
        <w:t>músculos o grupos musculares indicados según la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4"/>
          <w:sz w:val="22"/>
          <w:szCs w:val="22"/>
        </w:rPr>
        <w:t xml:space="preserve"> </w:t>
      </w:r>
      <w:r w:rsidRPr="005F51DF">
        <w:rPr>
          <w:rFonts w:ascii="Arial" w:hAnsi="Arial"/>
          <w:sz w:val="22"/>
          <w:szCs w:val="22"/>
        </w:rPr>
        <w:t>de cada paciente.</w:t>
      </w:r>
    </w:p>
    <w:p w14:paraId="75E6FF25" w14:textId="77777777" w:rsidR="005E1C7A" w:rsidRPr="005F51DF" w:rsidRDefault="005E1C7A" w:rsidP="0072562E">
      <w:pPr>
        <w:pStyle w:val="Prrafodelista"/>
        <w:widowControl w:val="0"/>
        <w:numPr>
          <w:ilvl w:val="0"/>
          <w:numId w:val="72"/>
        </w:numPr>
        <w:tabs>
          <w:tab w:val="left" w:pos="1247"/>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rPr>
        <w:t>Cada estiramiento debe sostenerse por un tiempo promedio de</w:t>
      </w:r>
      <w:r w:rsidRPr="005F51DF">
        <w:rPr>
          <w:rFonts w:ascii="Arial" w:hAnsi="Arial"/>
          <w:spacing w:val="1"/>
          <w:sz w:val="22"/>
          <w:szCs w:val="22"/>
        </w:rPr>
        <w:t xml:space="preserve"> </w:t>
      </w:r>
      <w:r w:rsidRPr="005F51DF">
        <w:rPr>
          <w:rFonts w:ascii="Arial" w:hAnsi="Arial"/>
          <w:sz w:val="22"/>
          <w:szCs w:val="22"/>
        </w:rPr>
        <w:t>10-20 segundos, el</w:t>
      </w:r>
      <w:r w:rsidRPr="005F51DF">
        <w:rPr>
          <w:rFonts w:ascii="Arial" w:hAnsi="Arial"/>
          <w:spacing w:val="1"/>
          <w:sz w:val="22"/>
          <w:szCs w:val="22"/>
        </w:rPr>
        <w:t xml:space="preserve"> </w:t>
      </w:r>
      <w:r w:rsidRPr="005F51DF">
        <w:rPr>
          <w:rFonts w:ascii="Arial" w:hAnsi="Arial"/>
          <w:sz w:val="22"/>
          <w:szCs w:val="22"/>
        </w:rPr>
        <w:t>tiempo puede incrementarse según nivel de tolerancia y necesidad del paciente; cada</w:t>
      </w:r>
      <w:r w:rsidRPr="005F51DF">
        <w:rPr>
          <w:rFonts w:ascii="Arial" w:hAnsi="Arial"/>
          <w:spacing w:val="1"/>
          <w:sz w:val="22"/>
          <w:szCs w:val="22"/>
        </w:rPr>
        <w:t xml:space="preserve"> </w:t>
      </w:r>
      <w:r w:rsidRPr="005F51DF">
        <w:rPr>
          <w:rFonts w:ascii="Arial" w:hAnsi="Arial"/>
          <w:sz w:val="22"/>
          <w:szCs w:val="22"/>
        </w:rPr>
        <w:t>estiramiento</w:t>
      </w:r>
      <w:r w:rsidRPr="005F51DF">
        <w:rPr>
          <w:rFonts w:ascii="Arial" w:hAnsi="Arial"/>
          <w:spacing w:val="60"/>
          <w:sz w:val="22"/>
          <w:szCs w:val="22"/>
        </w:rPr>
        <w:t xml:space="preserve"> </w:t>
      </w:r>
      <w:r w:rsidRPr="005F51DF">
        <w:rPr>
          <w:rFonts w:ascii="Arial" w:hAnsi="Arial"/>
          <w:sz w:val="22"/>
          <w:szCs w:val="22"/>
        </w:rPr>
        <w:t>debe</w:t>
      </w:r>
      <w:r w:rsidRPr="005F51DF">
        <w:rPr>
          <w:rFonts w:ascii="Arial" w:hAnsi="Arial"/>
          <w:spacing w:val="60"/>
          <w:sz w:val="22"/>
          <w:szCs w:val="22"/>
        </w:rPr>
        <w:t xml:space="preserve"> </w:t>
      </w:r>
      <w:r w:rsidRPr="005F51DF">
        <w:rPr>
          <w:rFonts w:ascii="Arial" w:hAnsi="Arial"/>
          <w:sz w:val="22"/>
          <w:szCs w:val="22"/>
        </w:rPr>
        <w:t>repetirse</w:t>
      </w:r>
      <w:r w:rsidRPr="005F51DF">
        <w:rPr>
          <w:rFonts w:ascii="Arial" w:hAnsi="Arial"/>
          <w:spacing w:val="-1"/>
          <w:sz w:val="22"/>
          <w:szCs w:val="22"/>
        </w:rPr>
        <w:t xml:space="preserve"> </w:t>
      </w:r>
      <w:r w:rsidRPr="005F51DF">
        <w:rPr>
          <w:rFonts w:ascii="Arial" w:hAnsi="Arial"/>
          <w:sz w:val="22"/>
          <w:szCs w:val="22"/>
        </w:rPr>
        <w:t>entre 5</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10 veces.</w:t>
      </w:r>
    </w:p>
    <w:p w14:paraId="39D73337" w14:textId="77777777" w:rsidR="005E1C7A" w:rsidRPr="005F51DF" w:rsidRDefault="005E1C7A" w:rsidP="0072562E">
      <w:pPr>
        <w:pStyle w:val="Prrafodelista"/>
        <w:widowControl w:val="0"/>
        <w:numPr>
          <w:ilvl w:val="0"/>
          <w:numId w:val="72"/>
        </w:numPr>
        <w:tabs>
          <w:tab w:val="left" w:pos="1247"/>
        </w:tabs>
        <w:autoSpaceDE w:val="0"/>
        <w:autoSpaceDN w:val="0"/>
        <w:spacing w:line="253" w:lineRule="exact"/>
        <w:contextualSpacing w:val="0"/>
        <w:jc w:val="both"/>
        <w:rPr>
          <w:rFonts w:ascii="Arial" w:hAnsi="Arial"/>
          <w:sz w:val="22"/>
          <w:szCs w:val="22"/>
        </w:rPr>
      </w:pPr>
      <w:r w:rsidRPr="005F51DF">
        <w:rPr>
          <w:rFonts w:ascii="Arial" w:hAnsi="Arial"/>
          <w:sz w:val="22"/>
          <w:szCs w:val="22"/>
        </w:rPr>
        <w:t>El</w:t>
      </w:r>
      <w:r w:rsidRPr="005F51DF">
        <w:rPr>
          <w:rFonts w:ascii="Arial" w:hAnsi="Arial"/>
          <w:spacing w:val="-3"/>
          <w:sz w:val="22"/>
          <w:szCs w:val="22"/>
        </w:rPr>
        <w:t xml:space="preserve"> </w:t>
      </w:r>
      <w:r w:rsidRPr="005F51DF">
        <w:rPr>
          <w:rFonts w:ascii="Arial" w:hAnsi="Arial"/>
          <w:sz w:val="22"/>
          <w:szCs w:val="22"/>
        </w:rPr>
        <w:t>estiramiento</w:t>
      </w:r>
      <w:r w:rsidRPr="005F51DF">
        <w:rPr>
          <w:rFonts w:ascii="Arial" w:hAnsi="Arial"/>
          <w:spacing w:val="-2"/>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realizarse</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4"/>
          <w:sz w:val="22"/>
          <w:szCs w:val="22"/>
        </w:rPr>
        <w:t xml:space="preserve"> </w:t>
      </w:r>
      <w:r w:rsidRPr="005F51DF">
        <w:rPr>
          <w:rFonts w:ascii="Arial" w:hAnsi="Arial"/>
          <w:sz w:val="22"/>
          <w:szCs w:val="22"/>
        </w:rPr>
        <w:t>manera</w:t>
      </w:r>
      <w:r w:rsidRPr="005F51DF">
        <w:rPr>
          <w:rFonts w:ascii="Arial" w:hAnsi="Arial"/>
          <w:spacing w:val="-2"/>
          <w:sz w:val="22"/>
          <w:szCs w:val="22"/>
        </w:rPr>
        <w:t xml:space="preserve"> </w:t>
      </w:r>
      <w:r w:rsidRPr="005F51DF">
        <w:rPr>
          <w:rFonts w:ascii="Arial" w:hAnsi="Arial"/>
          <w:sz w:val="22"/>
          <w:szCs w:val="22"/>
        </w:rPr>
        <w:t>lenta,</w:t>
      </w:r>
      <w:r w:rsidRPr="005F51DF">
        <w:rPr>
          <w:rFonts w:ascii="Arial" w:hAnsi="Arial"/>
          <w:spacing w:val="-2"/>
          <w:sz w:val="22"/>
          <w:szCs w:val="22"/>
        </w:rPr>
        <w:t xml:space="preserve"> </w:t>
      </w:r>
      <w:r w:rsidRPr="005F51DF">
        <w:rPr>
          <w:rFonts w:ascii="Arial" w:hAnsi="Arial"/>
          <w:sz w:val="22"/>
          <w:szCs w:val="22"/>
        </w:rPr>
        <w:t>suave</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sostenida.</w:t>
      </w:r>
    </w:p>
    <w:p w14:paraId="0FD499BA" w14:textId="77777777" w:rsidR="005E1C7A" w:rsidRPr="005F51DF" w:rsidRDefault="005E1C7A" w:rsidP="0072562E">
      <w:pPr>
        <w:pStyle w:val="Prrafodelista"/>
        <w:widowControl w:val="0"/>
        <w:numPr>
          <w:ilvl w:val="0"/>
          <w:numId w:val="72"/>
        </w:numPr>
        <w:tabs>
          <w:tab w:val="left" w:pos="1247"/>
        </w:tabs>
        <w:autoSpaceDE w:val="0"/>
        <w:autoSpaceDN w:val="0"/>
        <w:spacing w:before="38" w:line="276" w:lineRule="auto"/>
        <w:ind w:right="540"/>
        <w:contextualSpacing w:val="0"/>
        <w:jc w:val="both"/>
        <w:rPr>
          <w:rFonts w:ascii="Arial" w:hAnsi="Arial"/>
          <w:sz w:val="22"/>
          <w:szCs w:val="22"/>
        </w:rPr>
      </w:pPr>
      <w:r w:rsidRPr="005F51DF">
        <w:rPr>
          <w:rFonts w:ascii="Arial" w:hAnsi="Arial"/>
          <w:sz w:val="22"/>
          <w:szCs w:val="22"/>
        </w:rPr>
        <w:t xml:space="preserve">La fuerza aplicada para estirar el tejido muscular debe ser lo suficiente como para </w:t>
      </w:r>
      <w:r w:rsidRPr="005F51DF">
        <w:rPr>
          <w:rFonts w:ascii="Arial" w:hAnsi="Arial"/>
          <w:sz w:val="22"/>
          <w:szCs w:val="22"/>
        </w:rPr>
        <w:lastRenderedPageBreak/>
        <w:t>poner</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tensión</w:t>
      </w:r>
      <w:r w:rsidRPr="005F51DF">
        <w:rPr>
          <w:rFonts w:ascii="Arial" w:hAnsi="Arial"/>
          <w:spacing w:val="-1"/>
          <w:sz w:val="22"/>
          <w:szCs w:val="22"/>
        </w:rPr>
        <w:t xml:space="preserve"> </w:t>
      </w:r>
      <w:r w:rsidRPr="005F51DF">
        <w:rPr>
          <w:rFonts w:ascii="Arial" w:hAnsi="Arial"/>
          <w:sz w:val="22"/>
          <w:szCs w:val="22"/>
        </w:rPr>
        <w:t>esta</w:t>
      </w:r>
      <w:r w:rsidRPr="005F51DF">
        <w:rPr>
          <w:rFonts w:ascii="Arial" w:hAnsi="Arial"/>
          <w:spacing w:val="-1"/>
          <w:sz w:val="22"/>
          <w:szCs w:val="22"/>
        </w:rPr>
        <w:t xml:space="preserve"> </w:t>
      </w:r>
      <w:r w:rsidRPr="005F51DF">
        <w:rPr>
          <w:rFonts w:ascii="Arial" w:hAnsi="Arial"/>
          <w:sz w:val="22"/>
          <w:szCs w:val="22"/>
        </w:rPr>
        <w:t>estructura</w:t>
      </w:r>
      <w:r w:rsidRPr="005F51DF">
        <w:rPr>
          <w:rFonts w:ascii="Arial" w:hAnsi="Arial"/>
          <w:spacing w:val="-2"/>
          <w:sz w:val="22"/>
          <w:szCs w:val="22"/>
        </w:rPr>
        <w:t xml:space="preserve"> </w:t>
      </w:r>
      <w:r w:rsidRPr="005F51DF">
        <w:rPr>
          <w:rFonts w:ascii="Arial" w:hAnsi="Arial"/>
          <w:sz w:val="22"/>
          <w:szCs w:val="22"/>
        </w:rPr>
        <w:t>sin que</w:t>
      </w:r>
      <w:r w:rsidRPr="005F51DF">
        <w:rPr>
          <w:rFonts w:ascii="Arial" w:hAnsi="Arial"/>
          <w:spacing w:val="-2"/>
          <w:sz w:val="22"/>
          <w:szCs w:val="22"/>
        </w:rPr>
        <w:t xml:space="preserve"> </w:t>
      </w:r>
      <w:r w:rsidRPr="005F51DF">
        <w:rPr>
          <w:rFonts w:ascii="Arial" w:hAnsi="Arial"/>
          <w:sz w:val="22"/>
          <w:szCs w:val="22"/>
        </w:rPr>
        <w:t>cause</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alta</w:t>
      </w:r>
      <w:r w:rsidRPr="005F51DF">
        <w:rPr>
          <w:rFonts w:ascii="Arial" w:hAnsi="Arial"/>
          <w:spacing w:val="-2"/>
          <w:sz w:val="22"/>
          <w:szCs w:val="22"/>
        </w:rPr>
        <w:t xml:space="preserve"> </w:t>
      </w:r>
      <w:r w:rsidRPr="005F51DF">
        <w:rPr>
          <w:rFonts w:ascii="Arial" w:hAnsi="Arial"/>
          <w:sz w:val="22"/>
          <w:szCs w:val="22"/>
        </w:rPr>
        <w:t>intensidad o</w:t>
      </w:r>
      <w:r w:rsidRPr="005F51DF">
        <w:rPr>
          <w:rFonts w:ascii="Arial" w:hAnsi="Arial"/>
          <w:spacing w:val="-2"/>
          <w:sz w:val="22"/>
          <w:szCs w:val="22"/>
        </w:rPr>
        <w:t xml:space="preserve"> </w:t>
      </w:r>
      <w:r w:rsidRPr="005F51DF">
        <w:rPr>
          <w:rFonts w:ascii="Arial" w:hAnsi="Arial"/>
          <w:sz w:val="22"/>
          <w:szCs w:val="22"/>
        </w:rPr>
        <w:t>lesión.</w:t>
      </w:r>
    </w:p>
    <w:p w14:paraId="6A1A38C1" w14:textId="77777777" w:rsidR="005E1C7A" w:rsidRPr="005F51DF" w:rsidRDefault="005E1C7A" w:rsidP="0072562E">
      <w:pPr>
        <w:pStyle w:val="Prrafodelista"/>
        <w:widowControl w:val="0"/>
        <w:numPr>
          <w:ilvl w:val="0"/>
          <w:numId w:val="72"/>
        </w:numPr>
        <w:tabs>
          <w:tab w:val="left" w:pos="1247"/>
        </w:tabs>
        <w:autoSpaceDE w:val="0"/>
        <w:autoSpaceDN w:val="0"/>
        <w:spacing w:before="1"/>
        <w:contextualSpacing w:val="0"/>
        <w:jc w:val="both"/>
        <w:rPr>
          <w:rFonts w:ascii="Arial" w:hAnsi="Arial"/>
          <w:sz w:val="22"/>
          <w:szCs w:val="22"/>
        </w:rPr>
      </w:pPr>
      <w:r w:rsidRPr="005F51DF">
        <w:rPr>
          <w:rFonts w:ascii="Arial" w:hAnsi="Arial"/>
          <w:sz w:val="22"/>
          <w:szCs w:val="22"/>
        </w:rPr>
        <w:t>Posterior</w:t>
      </w:r>
      <w:r w:rsidRPr="005F51DF">
        <w:rPr>
          <w:rFonts w:ascii="Arial" w:hAnsi="Arial"/>
          <w:spacing w:val="-2"/>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estiramiento</w:t>
      </w:r>
      <w:r w:rsidRPr="005F51DF">
        <w:rPr>
          <w:rFonts w:ascii="Arial" w:hAnsi="Arial"/>
          <w:spacing w:val="-2"/>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existir</w:t>
      </w:r>
      <w:r w:rsidRPr="005F51DF">
        <w:rPr>
          <w:rFonts w:ascii="Arial" w:hAnsi="Arial"/>
          <w:spacing w:val="-1"/>
          <w:sz w:val="22"/>
          <w:szCs w:val="22"/>
        </w:rPr>
        <w:t xml:space="preserve"> </w:t>
      </w:r>
      <w:r w:rsidRPr="005F51DF">
        <w:rPr>
          <w:rFonts w:ascii="Arial" w:hAnsi="Arial"/>
          <w:sz w:val="22"/>
          <w:szCs w:val="22"/>
        </w:rPr>
        <w:t>un</w:t>
      </w:r>
      <w:r w:rsidRPr="005F51DF">
        <w:rPr>
          <w:rFonts w:ascii="Arial" w:hAnsi="Arial"/>
          <w:spacing w:val="-2"/>
          <w:sz w:val="22"/>
          <w:szCs w:val="22"/>
        </w:rPr>
        <w:t xml:space="preserve"> </w:t>
      </w:r>
      <w:r w:rsidRPr="005F51DF">
        <w:rPr>
          <w:rFonts w:ascii="Arial" w:hAnsi="Arial"/>
          <w:sz w:val="22"/>
          <w:szCs w:val="22"/>
        </w:rPr>
        <w:t>tiempo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relajación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5-10</w:t>
      </w:r>
      <w:r w:rsidRPr="005F51DF">
        <w:rPr>
          <w:rFonts w:ascii="Arial" w:hAnsi="Arial"/>
          <w:spacing w:val="-1"/>
          <w:sz w:val="22"/>
          <w:szCs w:val="22"/>
        </w:rPr>
        <w:t xml:space="preserve"> </w:t>
      </w:r>
      <w:r w:rsidRPr="005F51DF">
        <w:rPr>
          <w:rFonts w:ascii="Arial" w:hAnsi="Arial"/>
          <w:sz w:val="22"/>
          <w:szCs w:val="22"/>
        </w:rPr>
        <w:t>segundos.</w:t>
      </w:r>
    </w:p>
    <w:p w14:paraId="0B002932" w14:textId="77777777" w:rsidR="005E1C7A" w:rsidRPr="005F51DF" w:rsidRDefault="005E1C7A" w:rsidP="0072562E">
      <w:pPr>
        <w:pStyle w:val="Prrafodelista"/>
        <w:widowControl w:val="0"/>
        <w:numPr>
          <w:ilvl w:val="0"/>
          <w:numId w:val="72"/>
        </w:numPr>
        <w:tabs>
          <w:tab w:val="left" w:pos="1247"/>
        </w:tabs>
        <w:autoSpaceDE w:val="0"/>
        <w:autoSpaceDN w:val="0"/>
        <w:spacing w:before="37" w:line="276" w:lineRule="auto"/>
        <w:ind w:right="538"/>
        <w:contextualSpacing w:val="0"/>
        <w:jc w:val="both"/>
        <w:rPr>
          <w:rFonts w:ascii="Arial" w:hAnsi="Arial"/>
          <w:sz w:val="22"/>
          <w:szCs w:val="22"/>
        </w:rPr>
      </w:pPr>
      <w:r w:rsidRPr="005F51DF">
        <w:rPr>
          <w:rFonts w:ascii="Arial" w:hAnsi="Arial"/>
          <w:sz w:val="22"/>
          <w:szCs w:val="22"/>
        </w:rPr>
        <w:t>En</w:t>
      </w:r>
      <w:r w:rsidRPr="005F51DF">
        <w:rPr>
          <w:rFonts w:ascii="Arial" w:hAnsi="Arial"/>
          <w:spacing w:val="57"/>
          <w:sz w:val="22"/>
          <w:szCs w:val="22"/>
        </w:rPr>
        <w:t xml:space="preserve"> </w:t>
      </w:r>
      <w:r w:rsidRPr="005F51DF">
        <w:rPr>
          <w:rFonts w:ascii="Arial" w:hAnsi="Arial"/>
          <w:sz w:val="22"/>
          <w:szCs w:val="22"/>
        </w:rPr>
        <w:t>cada</w:t>
      </w:r>
      <w:r w:rsidRPr="005F51DF">
        <w:rPr>
          <w:rFonts w:ascii="Arial" w:hAnsi="Arial"/>
          <w:spacing w:val="58"/>
          <w:sz w:val="22"/>
          <w:szCs w:val="22"/>
        </w:rPr>
        <w:t xml:space="preserve"> </w:t>
      </w:r>
      <w:r w:rsidRPr="005F51DF">
        <w:rPr>
          <w:rFonts w:ascii="Arial" w:hAnsi="Arial"/>
          <w:sz w:val="22"/>
          <w:szCs w:val="22"/>
        </w:rPr>
        <w:t>repetición</w:t>
      </w:r>
      <w:r w:rsidRPr="005F51DF">
        <w:rPr>
          <w:rFonts w:ascii="Arial" w:hAnsi="Arial"/>
          <w:spacing w:val="59"/>
          <w:sz w:val="22"/>
          <w:szCs w:val="22"/>
        </w:rPr>
        <w:t xml:space="preserve"> </w:t>
      </w:r>
      <w:r w:rsidRPr="005F51DF">
        <w:rPr>
          <w:rFonts w:ascii="Arial" w:hAnsi="Arial"/>
          <w:sz w:val="22"/>
          <w:szCs w:val="22"/>
        </w:rPr>
        <w:t>la</w:t>
      </w:r>
      <w:r w:rsidRPr="005F51DF">
        <w:rPr>
          <w:rFonts w:ascii="Arial" w:hAnsi="Arial"/>
          <w:spacing w:val="57"/>
          <w:sz w:val="22"/>
          <w:szCs w:val="22"/>
        </w:rPr>
        <w:t xml:space="preserve"> </w:t>
      </w:r>
      <w:r w:rsidRPr="005F51DF">
        <w:rPr>
          <w:rFonts w:ascii="Arial" w:hAnsi="Arial"/>
          <w:sz w:val="22"/>
          <w:szCs w:val="22"/>
        </w:rPr>
        <w:t>intensidad</w:t>
      </w:r>
      <w:r w:rsidRPr="005F51DF">
        <w:rPr>
          <w:rFonts w:ascii="Arial" w:hAnsi="Arial"/>
          <w:spacing w:val="59"/>
          <w:sz w:val="22"/>
          <w:szCs w:val="22"/>
        </w:rPr>
        <w:t xml:space="preserve"> </w:t>
      </w:r>
      <w:r w:rsidRPr="005F51DF">
        <w:rPr>
          <w:rFonts w:ascii="Arial" w:hAnsi="Arial"/>
          <w:sz w:val="22"/>
          <w:szCs w:val="22"/>
        </w:rPr>
        <w:t>del</w:t>
      </w:r>
      <w:r w:rsidRPr="005F51DF">
        <w:rPr>
          <w:rFonts w:ascii="Arial" w:hAnsi="Arial"/>
          <w:spacing w:val="58"/>
          <w:sz w:val="22"/>
          <w:szCs w:val="22"/>
        </w:rPr>
        <w:t xml:space="preserve"> </w:t>
      </w:r>
      <w:r w:rsidRPr="005F51DF">
        <w:rPr>
          <w:rFonts w:ascii="Arial" w:hAnsi="Arial"/>
          <w:sz w:val="22"/>
          <w:szCs w:val="22"/>
        </w:rPr>
        <w:t>estiramiento</w:t>
      </w:r>
      <w:r w:rsidRPr="005F51DF">
        <w:rPr>
          <w:rFonts w:ascii="Arial" w:hAnsi="Arial"/>
          <w:spacing w:val="58"/>
          <w:sz w:val="22"/>
          <w:szCs w:val="22"/>
        </w:rPr>
        <w:t xml:space="preserve"> </w:t>
      </w:r>
      <w:r w:rsidRPr="005F51DF">
        <w:rPr>
          <w:rFonts w:ascii="Arial" w:hAnsi="Arial"/>
          <w:sz w:val="22"/>
          <w:szCs w:val="22"/>
        </w:rPr>
        <w:t>aplicado</w:t>
      </w:r>
      <w:r w:rsidRPr="005F51DF">
        <w:rPr>
          <w:rFonts w:ascii="Arial" w:hAnsi="Arial"/>
          <w:spacing w:val="58"/>
          <w:sz w:val="22"/>
          <w:szCs w:val="22"/>
        </w:rPr>
        <w:t xml:space="preserve"> </w:t>
      </w:r>
      <w:r w:rsidRPr="005F51DF">
        <w:rPr>
          <w:rFonts w:ascii="Arial" w:hAnsi="Arial"/>
          <w:sz w:val="22"/>
          <w:szCs w:val="22"/>
        </w:rPr>
        <w:t>debe</w:t>
      </w:r>
      <w:r w:rsidRPr="005F51DF">
        <w:rPr>
          <w:rFonts w:ascii="Arial" w:hAnsi="Arial"/>
          <w:spacing w:val="57"/>
          <w:sz w:val="22"/>
          <w:szCs w:val="22"/>
        </w:rPr>
        <w:t xml:space="preserve"> </w:t>
      </w:r>
      <w:r w:rsidRPr="005F51DF">
        <w:rPr>
          <w:rFonts w:ascii="Arial" w:hAnsi="Arial"/>
          <w:sz w:val="22"/>
          <w:szCs w:val="22"/>
        </w:rPr>
        <w:t>ir</w:t>
      </w:r>
      <w:r w:rsidRPr="005F51DF">
        <w:rPr>
          <w:rFonts w:ascii="Arial" w:hAnsi="Arial"/>
          <w:spacing w:val="59"/>
          <w:sz w:val="22"/>
          <w:szCs w:val="22"/>
        </w:rPr>
        <w:t xml:space="preserve"> </w:t>
      </w:r>
      <w:r w:rsidRPr="005F51DF">
        <w:rPr>
          <w:rFonts w:ascii="Arial" w:hAnsi="Arial"/>
          <w:sz w:val="22"/>
          <w:szCs w:val="22"/>
        </w:rPr>
        <w:t>incrementándose</w:t>
      </w:r>
      <w:r w:rsidRPr="005F51DF">
        <w:rPr>
          <w:rFonts w:ascii="Arial" w:hAnsi="Arial"/>
          <w:spacing w:val="-59"/>
          <w:sz w:val="22"/>
          <w:szCs w:val="22"/>
        </w:rPr>
        <w:t xml:space="preserve"> </w:t>
      </w:r>
      <w:r w:rsidRPr="005F51DF">
        <w:rPr>
          <w:rFonts w:ascii="Arial" w:hAnsi="Arial"/>
          <w:sz w:val="22"/>
          <w:szCs w:val="22"/>
        </w:rPr>
        <w:t>gradualmente de acuerdo a la respuesta muscular del paciente, el incremento de la</w:t>
      </w:r>
      <w:r w:rsidRPr="005F51DF">
        <w:rPr>
          <w:rFonts w:ascii="Arial" w:hAnsi="Arial"/>
          <w:spacing w:val="1"/>
          <w:sz w:val="22"/>
          <w:szCs w:val="22"/>
        </w:rPr>
        <w:t xml:space="preserve"> </w:t>
      </w:r>
      <w:r w:rsidRPr="005F51DF">
        <w:rPr>
          <w:rFonts w:ascii="Arial" w:hAnsi="Arial"/>
          <w:sz w:val="22"/>
          <w:szCs w:val="22"/>
        </w:rPr>
        <w:t>flexibilidad</w:t>
      </w:r>
      <w:r w:rsidRPr="005F51DF">
        <w:rPr>
          <w:rFonts w:ascii="Arial" w:hAnsi="Arial"/>
          <w:spacing w:val="-1"/>
          <w:sz w:val="22"/>
          <w:szCs w:val="22"/>
        </w:rPr>
        <w:t xml:space="preserve"> </w:t>
      </w:r>
      <w:r w:rsidRPr="005F51DF">
        <w:rPr>
          <w:rFonts w:ascii="Arial" w:hAnsi="Arial"/>
          <w:sz w:val="22"/>
          <w:szCs w:val="22"/>
        </w:rPr>
        <w:t>es un proceso</w:t>
      </w:r>
      <w:r w:rsidRPr="005F51DF">
        <w:rPr>
          <w:rFonts w:ascii="Arial" w:hAnsi="Arial"/>
          <w:spacing w:val="-1"/>
          <w:sz w:val="22"/>
          <w:szCs w:val="22"/>
        </w:rPr>
        <w:t xml:space="preserve"> </w:t>
      </w:r>
      <w:r w:rsidRPr="005F51DF">
        <w:rPr>
          <w:rFonts w:ascii="Arial" w:hAnsi="Arial"/>
          <w:sz w:val="22"/>
          <w:szCs w:val="22"/>
        </w:rPr>
        <w:t>lento</w:t>
      </w:r>
      <w:r w:rsidRPr="005F51DF">
        <w:rPr>
          <w:rFonts w:ascii="Arial" w:hAnsi="Arial"/>
          <w:spacing w:val="-1"/>
          <w:sz w:val="22"/>
          <w:szCs w:val="22"/>
        </w:rPr>
        <w:t xml:space="preserve"> </w:t>
      </w:r>
      <w:r w:rsidRPr="005F51DF">
        <w:rPr>
          <w:rFonts w:ascii="Arial" w:hAnsi="Arial"/>
          <w:sz w:val="22"/>
          <w:szCs w:val="22"/>
        </w:rPr>
        <w:t>y gradual.</w:t>
      </w:r>
    </w:p>
    <w:p w14:paraId="203917EA" w14:textId="77777777" w:rsidR="005E1C7A" w:rsidRPr="005F51DF" w:rsidRDefault="005E1C7A" w:rsidP="0072562E">
      <w:pPr>
        <w:pStyle w:val="Prrafodelista"/>
        <w:widowControl w:val="0"/>
        <w:numPr>
          <w:ilvl w:val="0"/>
          <w:numId w:val="72"/>
        </w:numPr>
        <w:tabs>
          <w:tab w:val="left" w:pos="1247"/>
        </w:tabs>
        <w:autoSpaceDE w:val="0"/>
        <w:autoSpaceDN w:val="0"/>
        <w:spacing w:line="276" w:lineRule="auto"/>
        <w:ind w:right="534"/>
        <w:contextualSpacing w:val="0"/>
        <w:jc w:val="both"/>
        <w:rPr>
          <w:rFonts w:ascii="Arial" w:hAnsi="Arial"/>
          <w:sz w:val="22"/>
          <w:szCs w:val="22"/>
        </w:rPr>
      </w:pPr>
      <w:r w:rsidRPr="005F51DF">
        <w:rPr>
          <w:rFonts w:ascii="Arial" w:hAnsi="Arial"/>
          <w:sz w:val="22"/>
          <w:szCs w:val="22"/>
        </w:rPr>
        <w:t>Es</w:t>
      </w:r>
      <w:r w:rsidRPr="005F51DF">
        <w:rPr>
          <w:rFonts w:ascii="Arial" w:hAnsi="Arial"/>
          <w:spacing w:val="1"/>
          <w:sz w:val="22"/>
          <w:szCs w:val="22"/>
        </w:rPr>
        <w:t xml:space="preserve"> </w:t>
      </w:r>
      <w:r w:rsidRPr="005F51DF">
        <w:rPr>
          <w:rFonts w:ascii="Arial" w:hAnsi="Arial"/>
          <w:sz w:val="22"/>
          <w:szCs w:val="22"/>
        </w:rPr>
        <w:t>importante</w:t>
      </w:r>
      <w:r w:rsidRPr="005F51DF">
        <w:rPr>
          <w:rFonts w:ascii="Arial" w:hAnsi="Arial"/>
          <w:spacing w:val="1"/>
          <w:sz w:val="22"/>
          <w:szCs w:val="22"/>
        </w:rPr>
        <w:t xml:space="preserve"> </w:t>
      </w:r>
      <w:r w:rsidRPr="005F51DF">
        <w:rPr>
          <w:rFonts w:ascii="Arial" w:hAnsi="Arial"/>
          <w:sz w:val="22"/>
          <w:szCs w:val="22"/>
        </w:rPr>
        <w:t>indicar</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respire</w:t>
      </w:r>
      <w:r w:rsidRPr="005F51DF">
        <w:rPr>
          <w:rFonts w:ascii="Arial" w:hAnsi="Arial"/>
          <w:spacing w:val="1"/>
          <w:sz w:val="22"/>
          <w:szCs w:val="22"/>
        </w:rPr>
        <w:t xml:space="preserve"> </w:t>
      </w:r>
      <w:r w:rsidRPr="005F51DF">
        <w:rPr>
          <w:rFonts w:ascii="Arial" w:hAnsi="Arial"/>
          <w:sz w:val="22"/>
          <w:szCs w:val="22"/>
        </w:rPr>
        <w:t>normalmente</w:t>
      </w:r>
      <w:r w:rsidRPr="005F51DF">
        <w:rPr>
          <w:rFonts w:ascii="Arial" w:hAnsi="Arial"/>
          <w:spacing w:val="1"/>
          <w:sz w:val="22"/>
          <w:szCs w:val="22"/>
        </w:rPr>
        <w:t xml:space="preserve"> </w:t>
      </w:r>
      <w:r w:rsidRPr="005F51DF">
        <w:rPr>
          <w:rFonts w:ascii="Arial" w:hAnsi="Arial"/>
          <w:sz w:val="22"/>
          <w:szCs w:val="22"/>
        </w:rPr>
        <w:t>evitando</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realice</w:t>
      </w:r>
      <w:r w:rsidRPr="005F51DF">
        <w:rPr>
          <w:rFonts w:ascii="Arial" w:hAnsi="Arial"/>
          <w:spacing w:val="1"/>
          <w:sz w:val="22"/>
          <w:szCs w:val="22"/>
        </w:rPr>
        <w:t xml:space="preserve"> </w:t>
      </w:r>
      <w:r w:rsidRPr="005F51DF">
        <w:rPr>
          <w:rFonts w:ascii="Arial" w:hAnsi="Arial"/>
          <w:sz w:val="22"/>
          <w:szCs w:val="22"/>
        </w:rPr>
        <w:t>maniobras</w:t>
      </w:r>
      <w:r w:rsidRPr="005F51DF">
        <w:rPr>
          <w:rFonts w:ascii="Arial" w:hAnsi="Arial"/>
          <w:spacing w:val="-1"/>
          <w:sz w:val="22"/>
          <w:szCs w:val="22"/>
        </w:rPr>
        <w:t xml:space="preserve"> </w:t>
      </w:r>
      <w:r w:rsidRPr="005F51DF">
        <w:rPr>
          <w:rFonts w:ascii="Arial" w:hAnsi="Arial"/>
          <w:sz w:val="22"/>
          <w:szCs w:val="22"/>
        </w:rPr>
        <w:t>de valsalva.</w:t>
      </w:r>
    </w:p>
    <w:p w14:paraId="4957410D" w14:textId="77777777" w:rsidR="005E1C7A" w:rsidRPr="005F51DF" w:rsidRDefault="005E1C7A" w:rsidP="005E1C7A">
      <w:pPr>
        <w:pStyle w:val="Prrafodelista"/>
        <w:widowControl w:val="0"/>
        <w:tabs>
          <w:tab w:val="left" w:pos="1247"/>
        </w:tabs>
        <w:autoSpaceDE w:val="0"/>
        <w:autoSpaceDN w:val="0"/>
        <w:spacing w:line="276" w:lineRule="auto"/>
        <w:ind w:left="361" w:right="539"/>
        <w:jc w:val="both"/>
        <w:rPr>
          <w:rFonts w:ascii="Arial" w:hAnsi="Arial"/>
          <w:sz w:val="22"/>
          <w:szCs w:val="22"/>
        </w:rPr>
      </w:pPr>
    </w:p>
    <w:p w14:paraId="33676FC8" w14:textId="77777777" w:rsidR="005E1C7A" w:rsidRPr="005F51DF" w:rsidRDefault="005E1C7A" w:rsidP="005E1C7A">
      <w:pPr>
        <w:widowControl w:val="0"/>
        <w:tabs>
          <w:tab w:val="left" w:pos="1106"/>
        </w:tabs>
        <w:autoSpaceDE w:val="0"/>
        <w:autoSpaceDN w:val="0"/>
        <w:spacing w:line="276" w:lineRule="auto"/>
        <w:ind w:left="12" w:right="534"/>
        <w:jc w:val="both"/>
        <w:rPr>
          <w:rFonts w:ascii="Arial" w:hAnsi="Arial"/>
          <w:sz w:val="22"/>
          <w:szCs w:val="22"/>
        </w:rPr>
      </w:pPr>
      <w:r w:rsidRPr="005F51DF">
        <w:rPr>
          <w:rFonts w:ascii="Arial" w:hAnsi="Arial"/>
          <w:b/>
          <w:sz w:val="22"/>
          <w:szCs w:val="22"/>
        </w:rPr>
        <w:t>Tracción:</w:t>
      </w:r>
      <w:r w:rsidRPr="005F51DF">
        <w:rPr>
          <w:rFonts w:ascii="Arial" w:hAnsi="Arial"/>
          <w:b/>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fin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aliviar</w:t>
      </w:r>
      <w:r w:rsidRPr="005F51DF">
        <w:rPr>
          <w:rFonts w:ascii="Arial" w:hAnsi="Arial"/>
          <w:spacing w:val="1"/>
          <w:sz w:val="22"/>
          <w:szCs w:val="22"/>
        </w:rPr>
        <w:t xml:space="preserve"> </w:t>
      </w:r>
      <w:r w:rsidRPr="005F51DF">
        <w:rPr>
          <w:rFonts w:ascii="Arial" w:hAnsi="Arial"/>
          <w:sz w:val="22"/>
          <w:szCs w:val="22"/>
        </w:rPr>
        <w:t>factores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compresión,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terapeuta</w:t>
      </w:r>
      <w:r w:rsidRPr="005F51DF">
        <w:rPr>
          <w:rFonts w:ascii="Arial" w:hAnsi="Arial"/>
          <w:spacing w:val="1"/>
          <w:sz w:val="22"/>
          <w:szCs w:val="22"/>
        </w:rPr>
        <w:t xml:space="preserve"> </w:t>
      </w:r>
      <w:r w:rsidRPr="005F51DF">
        <w:rPr>
          <w:rFonts w:ascii="Arial" w:hAnsi="Arial"/>
          <w:sz w:val="22"/>
          <w:szCs w:val="22"/>
        </w:rPr>
        <w:t>según</w:t>
      </w:r>
      <w:r w:rsidRPr="005F51DF">
        <w:rPr>
          <w:rFonts w:ascii="Arial" w:hAnsi="Arial"/>
          <w:spacing w:val="1"/>
          <w:sz w:val="22"/>
          <w:szCs w:val="22"/>
        </w:rPr>
        <w:t xml:space="preserve"> </w:t>
      </w:r>
      <w:r w:rsidRPr="005F51DF">
        <w:rPr>
          <w:rFonts w:ascii="Arial" w:hAnsi="Arial"/>
          <w:sz w:val="22"/>
          <w:szCs w:val="22"/>
        </w:rPr>
        <w:t>su</w:t>
      </w:r>
      <w:r w:rsidRPr="005F51DF">
        <w:rPr>
          <w:rFonts w:ascii="Arial" w:hAnsi="Arial"/>
          <w:spacing w:val="1"/>
          <w:sz w:val="22"/>
          <w:szCs w:val="22"/>
        </w:rPr>
        <w:t xml:space="preserve"> </w:t>
      </w:r>
      <w:r w:rsidRPr="005F51DF">
        <w:rPr>
          <w:rFonts w:ascii="Arial" w:hAnsi="Arial"/>
          <w:sz w:val="22"/>
          <w:szCs w:val="22"/>
        </w:rPr>
        <w:t>entrenamiento podrá realizar tracciones manuales o utilizar el equipo de tracción ya sea a</w:t>
      </w:r>
      <w:r w:rsidRPr="005F51DF">
        <w:rPr>
          <w:rFonts w:ascii="Arial" w:hAnsi="Arial"/>
          <w:spacing w:val="-59"/>
          <w:sz w:val="22"/>
          <w:szCs w:val="22"/>
        </w:rPr>
        <w:t xml:space="preserve"> </w:t>
      </w:r>
      <w:r w:rsidRPr="005F51DF">
        <w:rPr>
          <w:rFonts w:ascii="Arial" w:hAnsi="Arial"/>
          <w:sz w:val="22"/>
          <w:szCs w:val="22"/>
        </w:rPr>
        <w:t>nivel cervical o a nivel lumbar</w:t>
      </w:r>
      <w:r w:rsidRPr="005F51DF">
        <w:rPr>
          <w:rFonts w:ascii="Arial" w:hAnsi="Arial"/>
          <w:spacing w:val="1"/>
          <w:sz w:val="22"/>
          <w:szCs w:val="22"/>
        </w:rPr>
        <w:t xml:space="preserve"> </w:t>
      </w:r>
      <w:r w:rsidRPr="005F51DF">
        <w:rPr>
          <w:rFonts w:ascii="Arial" w:hAnsi="Arial"/>
          <w:sz w:val="22"/>
          <w:szCs w:val="22"/>
        </w:rPr>
        <w:t>previa evaluación de la estabilidad</w:t>
      </w:r>
      <w:r w:rsidRPr="005F51DF">
        <w:rPr>
          <w:rFonts w:ascii="Arial" w:hAnsi="Arial"/>
          <w:spacing w:val="1"/>
          <w:sz w:val="22"/>
          <w:szCs w:val="22"/>
        </w:rPr>
        <w:t xml:space="preserve"> </w:t>
      </w:r>
      <w:r w:rsidRPr="005F51DF">
        <w:rPr>
          <w:rFonts w:ascii="Arial" w:hAnsi="Arial"/>
          <w:sz w:val="22"/>
          <w:szCs w:val="22"/>
        </w:rPr>
        <w:t>del área espinal</w:t>
      </w:r>
      <w:r w:rsidRPr="005F51DF">
        <w:rPr>
          <w:rFonts w:ascii="Arial" w:hAnsi="Arial"/>
          <w:spacing w:val="1"/>
          <w:sz w:val="22"/>
          <w:szCs w:val="22"/>
        </w:rPr>
        <w:t xml:space="preserve"> </w:t>
      </w:r>
      <w:r w:rsidRPr="005F51DF">
        <w:rPr>
          <w:rFonts w:ascii="Arial" w:hAnsi="Arial"/>
          <w:sz w:val="22"/>
          <w:szCs w:val="22"/>
        </w:rPr>
        <w:t>correspondiente</w:t>
      </w:r>
      <w:r w:rsidRPr="005F51DF">
        <w:rPr>
          <w:rFonts w:ascii="Arial" w:hAnsi="Arial"/>
          <w:spacing w:val="1"/>
          <w:sz w:val="22"/>
          <w:szCs w:val="22"/>
        </w:rPr>
        <w:t xml:space="preserve"> </w:t>
      </w:r>
      <w:r w:rsidRPr="005F51DF">
        <w:rPr>
          <w:rFonts w:ascii="Arial" w:hAnsi="Arial"/>
          <w:sz w:val="22"/>
          <w:szCs w:val="22"/>
        </w:rPr>
        <w:t>según</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protocolos</w:t>
      </w:r>
      <w:r w:rsidRPr="005F51DF">
        <w:rPr>
          <w:rFonts w:ascii="Arial" w:hAnsi="Arial"/>
          <w:spacing w:val="1"/>
          <w:sz w:val="22"/>
          <w:szCs w:val="22"/>
        </w:rPr>
        <w:t xml:space="preserve"> </w:t>
      </w:r>
      <w:r w:rsidRPr="005F51DF">
        <w:rPr>
          <w:rFonts w:ascii="Arial" w:hAnsi="Arial"/>
          <w:sz w:val="22"/>
          <w:szCs w:val="22"/>
        </w:rPr>
        <w:t>determinados</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1"/>
          <w:sz w:val="22"/>
          <w:szCs w:val="22"/>
        </w:rPr>
        <w:t xml:space="preserve"> </w:t>
      </w:r>
      <w:r w:rsidRPr="005F51DF">
        <w:rPr>
          <w:rFonts w:ascii="Arial" w:hAnsi="Arial"/>
          <w:sz w:val="22"/>
          <w:szCs w:val="22"/>
        </w:rPr>
        <w:t>este</w:t>
      </w:r>
      <w:r w:rsidRPr="005F51DF">
        <w:rPr>
          <w:rFonts w:ascii="Arial" w:hAnsi="Arial"/>
          <w:spacing w:val="1"/>
          <w:sz w:val="22"/>
          <w:szCs w:val="22"/>
        </w:rPr>
        <w:t xml:space="preserve"> </w:t>
      </w:r>
      <w:r w:rsidRPr="005F51DF">
        <w:rPr>
          <w:rFonts w:ascii="Arial" w:hAnsi="Arial"/>
          <w:sz w:val="22"/>
          <w:szCs w:val="22"/>
        </w:rPr>
        <w:t>fin</w:t>
      </w:r>
      <w:r w:rsidRPr="005F51DF">
        <w:rPr>
          <w:rFonts w:ascii="Arial" w:hAnsi="Arial"/>
          <w:spacing w:val="1"/>
          <w:sz w:val="22"/>
          <w:szCs w:val="22"/>
        </w:rPr>
        <w:t xml:space="preserve"> </w:t>
      </w:r>
      <w:r w:rsidRPr="005F51DF">
        <w:rPr>
          <w:rFonts w:ascii="Arial" w:hAnsi="Arial"/>
          <w:sz w:val="22"/>
          <w:szCs w:val="22"/>
        </w:rPr>
        <w:t>(ver</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movilizaciones-manipulaciones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tracción).</w:t>
      </w:r>
    </w:p>
    <w:p w14:paraId="22382041" w14:textId="77777777" w:rsidR="005E1C7A" w:rsidRPr="005F51DF" w:rsidRDefault="005E1C7A" w:rsidP="005E1C7A">
      <w:pPr>
        <w:pStyle w:val="Textoindependiente"/>
        <w:spacing w:before="3"/>
        <w:ind w:left="361"/>
        <w:rPr>
          <w:rFonts w:ascii="Arial" w:hAnsi="Arial" w:cs="Arial"/>
        </w:rPr>
      </w:pPr>
    </w:p>
    <w:p w14:paraId="5E3A13DC" w14:textId="77777777" w:rsidR="005E1C7A" w:rsidRPr="005F51DF" w:rsidRDefault="005E1C7A" w:rsidP="005E1C7A">
      <w:pPr>
        <w:widowControl w:val="0"/>
        <w:tabs>
          <w:tab w:val="left" w:pos="1106"/>
        </w:tabs>
        <w:autoSpaceDE w:val="0"/>
        <w:autoSpaceDN w:val="0"/>
        <w:spacing w:line="276" w:lineRule="auto"/>
        <w:ind w:left="12" w:right="538"/>
        <w:jc w:val="both"/>
        <w:rPr>
          <w:rFonts w:ascii="Arial" w:hAnsi="Arial"/>
          <w:sz w:val="22"/>
          <w:szCs w:val="22"/>
        </w:rPr>
      </w:pPr>
      <w:r w:rsidRPr="005F51DF">
        <w:rPr>
          <w:rFonts w:ascii="Arial" w:hAnsi="Arial"/>
          <w:b/>
          <w:sz w:val="22"/>
          <w:szCs w:val="22"/>
        </w:rPr>
        <w:t xml:space="preserve">Movilizaciones neuromeníngeas: </w:t>
      </w:r>
      <w:r w:rsidRPr="005F51DF">
        <w:rPr>
          <w:rFonts w:ascii="Arial" w:hAnsi="Arial"/>
          <w:sz w:val="22"/>
          <w:szCs w:val="22"/>
        </w:rPr>
        <w:t>incorporar</w:t>
      </w:r>
      <w:r w:rsidRPr="005F51DF">
        <w:rPr>
          <w:rFonts w:ascii="Arial" w:hAnsi="Arial"/>
          <w:spacing w:val="1"/>
          <w:sz w:val="22"/>
          <w:szCs w:val="22"/>
        </w:rPr>
        <w:t xml:space="preserve"> </w:t>
      </w:r>
      <w:r w:rsidRPr="005F51DF">
        <w:rPr>
          <w:rFonts w:ascii="Arial" w:hAnsi="Arial"/>
          <w:sz w:val="22"/>
          <w:szCs w:val="22"/>
        </w:rPr>
        <w:t>las movilizaciones neuromeníngeas como</w:t>
      </w:r>
      <w:r w:rsidRPr="005F51DF">
        <w:rPr>
          <w:rFonts w:ascii="Arial" w:hAnsi="Arial"/>
          <w:spacing w:val="1"/>
          <w:sz w:val="22"/>
          <w:szCs w:val="22"/>
        </w:rPr>
        <w:t xml:space="preserve"> </w:t>
      </w:r>
      <w:r w:rsidRPr="005F51DF">
        <w:rPr>
          <w:rFonts w:ascii="Arial" w:hAnsi="Arial"/>
          <w:sz w:val="22"/>
          <w:szCs w:val="22"/>
        </w:rPr>
        <w:t>una técnica de tratamiento es necesario en el manejo de</w:t>
      </w:r>
      <w:r w:rsidRPr="005F51DF">
        <w:rPr>
          <w:rFonts w:ascii="Arial" w:hAnsi="Arial"/>
          <w:spacing w:val="1"/>
          <w:sz w:val="22"/>
          <w:szCs w:val="22"/>
        </w:rPr>
        <w:t xml:space="preserve"> </w:t>
      </w:r>
      <w:r w:rsidRPr="005F51DF">
        <w:rPr>
          <w:rFonts w:ascii="Arial" w:hAnsi="Arial"/>
          <w:sz w:val="22"/>
          <w:szCs w:val="22"/>
        </w:rPr>
        <w:t>pacientes con dolor cervical,</w:t>
      </w:r>
      <w:r w:rsidRPr="005F51DF">
        <w:rPr>
          <w:rFonts w:ascii="Arial" w:hAnsi="Arial"/>
          <w:spacing w:val="1"/>
          <w:sz w:val="22"/>
          <w:szCs w:val="22"/>
        </w:rPr>
        <w:t xml:space="preserve"> </w:t>
      </w:r>
      <w:r w:rsidRPr="005F51DF">
        <w:rPr>
          <w:rFonts w:ascii="Arial" w:hAnsi="Arial"/>
          <w:sz w:val="22"/>
          <w:szCs w:val="22"/>
        </w:rPr>
        <w:t>dorsal</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lumbopélvico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irradiado</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extremidades,</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razón</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compromiso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estas</w:t>
      </w:r>
      <w:r w:rsidRPr="005F51DF">
        <w:rPr>
          <w:rFonts w:ascii="Arial" w:hAnsi="Arial"/>
          <w:spacing w:val="1"/>
          <w:sz w:val="22"/>
          <w:szCs w:val="22"/>
        </w:rPr>
        <w:t xml:space="preserve"> </w:t>
      </w:r>
      <w:r w:rsidRPr="005F51DF">
        <w:rPr>
          <w:rFonts w:ascii="Arial" w:hAnsi="Arial"/>
          <w:sz w:val="22"/>
          <w:szCs w:val="22"/>
        </w:rPr>
        <w:t>estructuras</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alteraciones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columna</w:t>
      </w:r>
      <w:r w:rsidRPr="005F51DF">
        <w:rPr>
          <w:rFonts w:ascii="Arial" w:hAnsi="Arial"/>
          <w:spacing w:val="1"/>
          <w:sz w:val="22"/>
          <w:szCs w:val="22"/>
        </w:rPr>
        <w:t xml:space="preserve"> </w:t>
      </w:r>
      <w:r w:rsidRPr="005F51DF">
        <w:rPr>
          <w:rFonts w:ascii="Arial" w:hAnsi="Arial"/>
          <w:sz w:val="22"/>
          <w:szCs w:val="22"/>
        </w:rPr>
        <w:t>vertebral.</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movilizaciones buscan el restablecimiento de</w:t>
      </w:r>
      <w:r w:rsidRPr="005F51DF">
        <w:rPr>
          <w:rFonts w:ascii="Arial" w:hAnsi="Arial"/>
          <w:spacing w:val="1"/>
          <w:sz w:val="22"/>
          <w:szCs w:val="22"/>
        </w:rPr>
        <w:t xml:space="preserve"> </w:t>
      </w:r>
      <w:r w:rsidRPr="005F51DF">
        <w:rPr>
          <w:rFonts w:ascii="Arial" w:hAnsi="Arial"/>
          <w:sz w:val="22"/>
          <w:szCs w:val="22"/>
        </w:rPr>
        <w:t>la movilidad de los nervios periféricos y las</w:t>
      </w:r>
      <w:r w:rsidRPr="005F51DF">
        <w:rPr>
          <w:rFonts w:ascii="Arial" w:hAnsi="Arial"/>
          <w:spacing w:val="1"/>
          <w:sz w:val="22"/>
          <w:szCs w:val="22"/>
        </w:rPr>
        <w:t xml:space="preserve"> </w:t>
      </w:r>
      <w:r w:rsidRPr="005F51DF">
        <w:rPr>
          <w:rFonts w:ascii="Arial" w:hAnsi="Arial"/>
          <w:sz w:val="22"/>
          <w:szCs w:val="22"/>
        </w:rPr>
        <w:t>meninges durante el proceso de rehabilitación del paciente de columna. Estos ejercicios</w:t>
      </w:r>
      <w:r w:rsidRPr="005F51DF">
        <w:rPr>
          <w:rFonts w:ascii="Arial" w:hAnsi="Arial"/>
          <w:spacing w:val="1"/>
          <w:sz w:val="22"/>
          <w:szCs w:val="22"/>
        </w:rPr>
        <w:t xml:space="preserve"> </w:t>
      </w:r>
      <w:r w:rsidRPr="005F51DF">
        <w:rPr>
          <w:rFonts w:ascii="Arial" w:hAnsi="Arial"/>
          <w:sz w:val="22"/>
          <w:szCs w:val="22"/>
        </w:rPr>
        <w:t>se deben realizar en rangos sub máximos en pacientes con sintomatología irritable o</w:t>
      </w:r>
      <w:r w:rsidRPr="005F51DF">
        <w:rPr>
          <w:rFonts w:ascii="Arial" w:hAnsi="Arial"/>
          <w:spacing w:val="1"/>
          <w:sz w:val="22"/>
          <w:szCs w:val="22"/>
        </w:rPr>
        <w:t xml:space="preserve"> </w:t>
      </w:r>
      <w:r w:rsidRPr="005F51DF">
        <w:rPr>
          <w:rFonts w:ascii="Arial" w:hAnsi="Arial"/>
          <w:sz w:val="22"/>
          <w:szCs w:val="22"/>
        </w:rPr>
        <w:t>marcada mecano</w:t>
      </w:r>
      <w:r w:rsidRPr="005F51DF">
        <w:rPr>
          <w:rFonts w:ascii="Arial" w:hAnsi="Arial"/>
          <w:spacing w:val="-1"/>
          <w:sz w:val="22"/>
          <w:szCs w:val="22"/>
        </w:rPr>
        <w:t xml:space="preserve"> </w:t>
      </w:r>
      <w:r w:rsidRPr="005F51DF">
        <w:rPr>
          <w:rFonts w:ascii="Arial" w:hAnsi="Arial"/>
          <w:sz w:val="22"/>
          <w:szCs w:val="22"/>
        </w:rPr>
        <w:t>sensibilidad (ver</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movilizaciones</w:t>
      </w:r>
      <w:r w:rsidRPr="005F51DF">
        <w:rPr>
          <w:rFonts w:ascii="Arial" w:hAnsi="Arial"/>
          <w:spacing w:val="-1"/>
          <w:sz w:val="22"/>
          <w:szCs w:val="22"/>
        </w:rPr>
        <w:t xml:space="preserve"> </w:t>
      </w:r>
      <w:r w:rsidRPr="005F51DF">
        <w:rPr>
          <w:rFonts w:ascii="Arial" w:hAnsi="Arial"/>
          <w:sz w:val="22"/>
          <w:szCs w:val="22"/>
        </w:rPr>
        <w:t>neuromeningeas).</w:t>
      </w:r>
    </w:p>
    <w:p w14:paraId="7518CC3D" w14:textId="77777777" w:rsidR="005E1C7A" w:rsidRPr="005F51DF" w:rsidRDefault="005E1C7A" w:rsidP="005E1C7A">
      <w:pPr>
        <w:pStyle w:val="Prrafodelista"/>
        <w:widowControl w:val="0"/>
        <w:tabs>
          <w:tab w:val="left" w:pos="1247"/>
        </w:tabs>
        <w:autoSpaceDE w:val="0"/>
        <w:autoSpaceDN w:val="0"/>
        <w:spacing w:line="276" w:lineRule="auto"/>
        <w:ind w:left="12" w:right="539"/>
        <w:jc w:val="both"/>
        <w:rPr>
          <w:rFonts w:ascii="Arial" w:hAnsi="Arial"/>
          <w:sz w:val="22"/>
          <w:szCs w:val="22"/>
        </w:rPr>
      </w:pPr>
    </w:p>
    <w:p w14:paraId="536040E3" w14:textId="77777777" w:rsidR="005E1C7A" w:rsidRPr="005F51DF" w:rsidRDefault="005E1C7A" w:rsidP="005E1C7A">
      <w:pPr>
        <w:widowControl w:val="0"/>
        <w:tabs>
          <w:tab w:val="left" w:pos="1106"/>
        </w:tabs>
        <w:autoSpaceDE w:val="0"/>
        <w:autoSpaceDN w:val="0"/>
        <w:spacing w:before="92" w:line="276" w:lineRule="auto"/>
        <w:ind w:left="12" w:right="536"/>
        <w:jc w:val="both"/>
        <w:rPr>
          <w:rFonts w:ascii="Arial" w:hAnsi="Arial"/>
          <w:sz w:val="22"/>
          <w:szCs w:val="22"/>
        </w:rPr>
      </w:pPr>
      <w:r w:rsidRPr="005F51DF">
        <w:rPr>
          <w:rFonts w:ascii="Arial" w:hAnsi="Arial"/>
          <w:b/>
          <w:sz w:val="22"/>
          <w:szCs w:val="22"/>
        </w:rPr>
        <w:t>Programa</w:t>
      </w:r>
      <w:r w:rsidRPr="005F51DF">
        <w:rPr>
          <w:rFonts w:ascii="Arial" w:hAnsi="Arial"/>
          <w:b/>
          <w:spacing w:val="1"/>
          <w:sz w:val="22"/>
          <w:szCs w:val="22"/>
        </w:rPr>
        <w:t xml:space="preserve"> </w:t>
      </w:r>
      <w:r w:rsidRPr="005F51DF">
        <w:rPr>
          <w:rFonts w:ascii="Arial" w:hAnsi="Arial"/>
          <w:b/>
          <w:sz w:val="22"/>
          <w:szCs w:val="22"/>
        </w:rPr>
        <w:t>educativo:</w:t>
      </w:r>
      <w:r w:rsidRPr="005F51DF">
        <w:rPr>
          <w:rFonts w:ascii="Arial" w:hAnsi="Arial"/>
          <w:b/>
          <w:spacing w:val="1"/>
          <w:sz w:val="22"/>
          <w:szCs w:val="22"/>
        </w:rPr>
        <w:t xml:space="preserve"> </w:t>
      </w:r>
      <w:r w:rsidRPr="005F51DF">
        <w:rPr>
          <w:rFonts w:ascii="Arial" w:hAnsi="Arial"/>
          <w:sz w:val="22"/>
          <w:szCs w:val="22"/>
        </w:rPr>
        <w:t>durante</w:t>
      </w:r>
      <w:r w:rsidRPr="005F51DF">
        <w:rPr>
          <w:rFonts w:ascii="Arial" w:hAnsi="Arial"/>
          <w:spacing w:val="1"/>
          <w:sz w:val="22"/>
          <w:szCs w:val="22"/>
        </w:rPr>
        <w:t xml:space="preserve"> </w:t>
      </w:r>
      <w:r w:rsidRPr="005F51DF">
        <w:rPr>
          <w:rFonts w:ascii="Arial" w:hAnsi="Arial"/>
          <w:sz w:val="22"/>
          <w:szCs w:val="22"/>
        </w:rPr>
        <w:t>todas</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sesiones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tratamiento</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terapeuta</w:t>
      </w:r>
      <w:r w:rsidRPr="005F51DF">
        <w:rPr>
          <w:rFonts w:ascii="Arial" w:hAnsi="Arial"/>
          <w:spacing w:val="61"/>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educar al</w:t>
      </w:r>
      <w:r w:rsidRPr="005F51DF">
        <w:rPr>
          <w:rFonts w:ascii="Arial" w:hAnsi="Arial"/>
          <w:spacing w:val="1"/>
          <w:sz w:val="22"/>
          <w:szCs w:val="22"/>
        </w:rPr>
        <w:t xml:space="preserve"> </w:t>
      </w:r>
      <w:r w:rsidRPr="005F51DF">
        <w:rPr>
          <w:rFonts w:ascii="Arial" w:hAnsi="Arial"/>
          <w:sz w:val="22"/>
          <w:szCs w:val="22"/>
        </w:rPr>
        <w:t>paciente en los factores relacionados con el conocimiento de su enfermedad,</w:t>
      </w:r>
      <w:r w:rsidRPr="005F51DF">
        <w:rPr>
          <w:rFonts w:ascii="Arial" w:hAnsi="Arial"/>
          <w:spacing w:val="1"/>
          <w:sz w:val="22"/>
          <w:szCs w:val="22"/>
        </w:rPr>
        <w:t xml:space="preserve"> </w:t>
      </w:r>
      <w:r w:rsidRPr="005F51DF">
        <w:rPr>
          <w:rFonts w:ascii="Arial" w:hAnsi="Arial"/>
          <w:sz w:val="22"/>
          <w:szCs w:val="22"/>
        </w:rPr>
        <w:t>las causas y manejo del dolor, la importancia de modificar comportamiento y hábitos de</w:t>
      </w:r>
      <w:r w:rsidRPr="005F51DF">
        <w:rPr>
          <w:rFonts w:ascii="Arial" w:hAnsi="Arial"/>
          <w:spacing w:val="1"/>
          <w:sz w:val="22"/>
          <w:szCs w:val="22"/>
        </w:rPr>
        <w:t xml:space="preserve"> </w:t>
      </w:r>
      <w:r w:rsidRPr="005F51DF">
        <w:rPr>
          <w:rFonts w:ascii="Arial" w:hAnsi="Arial"/>
          <w:sz w:val="22"/>
          <w:szCs w:val="22"/>
        </w:rPr>
        <w:t>vida,</w:t>
      </w:r>
      <w:r w:rsidRPr="005F51DF">
        <w:rPr>
          <w:rFonts w:ascii="Arial" w:hAnsi="Arial"/>
          <w:spacing w:val="1"/>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cual</w:t>
      </w:r>
      <w:r w:rsidRPr="005F51DF">
        <w:rPr>
          <w:rFonts w:ascii="Arial" w:hAnsi="Arial"/>
          <w:spacing w:val="1"/>
          <w:sz w:val="22"/>
          <w:szCs w:val="22"/>
        </w:rPr>
        <w:t xml:space="preserve"> </w:t>
      </w:r>
      <w:r w:rsidRPr="005F51DF">
        <w:rPr>
          <w:rFonts w:ascii="Arial" w:hAnsi="Arial"/>
          <w:sz w:val="22"/>
          <w:szCs w:val="22"/>
        </w:rPr>
        <w:t>incluye</w:t>
      </w:r>
      <w:r w:rsidRPr="005F51DF">
        <w:rPr>
          <w:rFonts w:ascii="Arial" w:hAnsi="Arial"/>
          <w:spacing w:val="1"/>
          <w:sz w:val="22"/>
          <w:szCs w:val="22"/>
        </w:rPr>
        <w:t xml:space="preserve"> </w:t>
      </w:r>
      <w:r w:rsidRPr="005F51DF">
        <w:rPr>
          <w:rFonts w:ascii="Arial" w:hAnsi="Arial"/>
          <w:sz w:val="22"/>
          <w:szCs w:val="22"/>
        </w:rPr>
        <w:t>control</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peso,</w:t>
      </w:r>
      <w:r w:rsidRPr="005F51DF">
        <w:rPr>
          <w:rFonts w:ascii="Arial" w:hAnsi="Arial"/>
          <w:spacing w:val="1"/>
          <w:sz w:val="22"/>
          <w:szCs w:val="22"/>
        </w:rPr>
        <w:t xml:space="preserve"> </w:t>
      </w:r>
      <w:r w:rsidRPr="005F51DF">
        <w:rPr>
          <w:rFonts w:ascii="Arial" w:hAnsi="Arial"/>
          <w:sz w:val="22"/>
          <w:szCs w:val="22"/>
        </w:rPr>
        <w:t>práctica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w:t>
      </w:r>
      <w:r w:rsidRPr="005F51DF">
        <w:rPr>
          <w:rFonts w:ascii="Arial" w:hAnsi="Arial"/>
          <w:spacing w:val="1"/>
          <w:sz w:val="22"/>
          <w:szCs w:val="22"/>
        </w:rPr>
        <w:t xml:space="preserve"> </w:t>
      </w:r>
      <w:r w:rsidRPr="005F51DF">
        <w:rPr>
          <w:rFonts w:ascii="Arial" w:hAnsi="Arial"/>
          <w:sz w:val="22"/>
          <w:szCs w:val="22"/>
        </w:rPr>
        <w:t>físico</w:t>
      </w:r>
      <w:r w:rsidRPr="005F51DF">
        <w:rPr>
          <w:rFonts w:ascii="Arial" w:hAnsi="Arial"/>
          <w:spacing w:val="1"/>
          <w:sz w:val="22"/>
          <w:szCs w:val="22"/>
        </w:rPr>
        <w:t xml:space="preserve"> </w:t>
      </w:r>
      <w:r w:rsidRPr="005F51DF">
        <w:rPr>
          <w:rFonts w:ascii="Arial" w:hAnsi="Arial"/>
          <w:sz w:val="22"/>
          <w:szCs w:val="22"/>
        </w:rPr>
        <w:t>regular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más</w:t>
      </w:r>
      <w:r w:rsidRPr="005F51DF">
        <w:rPr>
          <w:rFonts w:ascii="Arial" w:hAnsi="Arial"/>
          <w:spacing w:val="1"/>
          <w:sz w:val="22"/>
          <w:szCs w:val="22"/>
        </w:rPr>
        <w:t xml:space="preserve"> </w:t>
      </w:r>
      <w:r w:rsidRPr="005F51DF">
        <w:rPr>
          <w:rFonts w:ascii="Arial" w:hAnsi="Arial"/>
          <w:sz w:val="22"/>
          <w:szCs w:val="22"/>
        </w:rPr>
        <w:t>importante enseñar al paciente cuidados de espalda, posturas correctas e incorrectas y</w:t>
      </w:r>
      <w:r w:rsidRPr="005F51DF">
        <w:rPr>
          <w:rFonts w:ascii="Arial" w:hAnsi="Arial"/>
          <w:spacing w:val="1"/>
          <w:sz w:val="22"/>
          <w:szCs w:val="22"/>
        </w:rPr>
        <w:t xml:space="preserve"> </w:t>
      </w:r>
      <w:r w:rsidRPr="005F51DF">
        <w:rPr>
          <w:rFonts w:ascii="Arial" w:hAnsi="Arial"/>
          <w:sz w:val="22"/>
          <w:szCs w:val="22"/>
        </w:rPr>
        <w:t xml:space="preserve">manejo de cargas. </w:t>
      </w:r>
    </w:p>
    <w:p w14:paraId="2EA620B4" w14:textId="77777777" w:rsidR="005E1C7A" w:rsidRPr="005F51DF" w:rsidRDefault="005E1C7A" w:rsidP="005E1C7A">
      <w:pPr>
        <w:widowControl w:val="0"/>
        <w:tabs>
          <w:tab w:val="left" w:pos="1106"/>
        </w:tabs>
        <w:autoSpaceDE w:val="0"/>
        <w:autoSpaceDN w:val="0"/>
        <w:spacing w:before="92" w:line="276" w:lineRule="auto"/>
        <w:ind w:left="361" w:right="536"/>
        <w:jc w:val="both"/>
        <w:rPr>
          <w:rFonts w:ascii="Arial" w:hAnsi="Arial"/>
          <w:sz w:val="22"/>
          <w:szCs w:val="22"/>
        </w:rPr>
      </w:pPr>
    </w:p>
    <w:p w14:paraId="364163DF" w14:textId="77777777" w:rsidR="005E1C7A" w:rsidRPr="005F51DF" w:rsidRDefault="005E1C7A" w:rsidP="0072562E">
      <w:pPr>
        <w:pStyle w:val="Prrafodelista"/>
        <w:widowControl w:val="0"/>
        <w:numPr>
          <w:ilvl w:val="1"/>
          <w:numId w:val="28"/>
        </w:numPr>
        <w:tabs>
          <w:tab w:val="left" w:pos="1106"/>
          <w:tab w:val="left" w:pos="5258"/>
        </w:tabs>
        <w:autoSpaceDE w:val="0"/>
        <w:autoSpaceDN w:val="0"/>
        <w:spacing w:before="92" w:line="276" w:lineRule="auto"/>
        <w:ind w:right="536"/>
        <w:jc w:val="both"/>
        <w:rPr>
          <w:rFonts w:ascii="Arial" w:hAnsi="Arial"/>
          <w:b/>
          <w:sz w:val="22"/>
          <w:szCs w:val="22"/>
        </w:rPr>
      </w:pPr>
      <w:r w:rsidRPr="005F51DF">
        <w:rPr>
          <w:rFonts w:ascii="Arial" w:hAnsi="Arial"/>
          <w:b/>
          <w:sz w:val="22"/>
          <w:szCs w:val="22"/>
        </w:rPr>
        <w:t>Seguimiento</w:t>
      </w:r>
      <w:r w:rsidRPr="005F51DF">
        <w:rPr>
          <w:rFonts w:ascii="Arial" w:hAnsi="Arial"/>
          <w:b/>
          <w:spacing w:val="-2"/>
          <w:sz w:val="22"/>
          <w:szCs w:val="22"/>
        </w:rPr>
        <w:t xml:space="preserve"> </w:t>
      </w:r>
      <w:r w:rsidRPr="005F51DF">
        <w:rPr>
          <w:rFonts w:ascii="Arial" w:hAnsi="Arial"/>
          <w:b/>
          <w:sz w:val="22"/>
          <w:szCs w:val="22"/>
        </w:rPr>
        <w:t>por</w:t>
      </w:r>
      <w:r w:rsidRPr="005F51DF">
        <w:rPr>
          <w:rFonts w:ascii="Arial" w:hAnsi="Arial"/>
          <w:b/>
          <w:spacing w:val="-3"/>
          <w:sz w:val="22"/>
          <w:szCs w:val="22"/>
        </w:rPr>
        <w:t xml:space="preserve"> </w:t>
      </w:r>
      <w:r w:rsidRPr="005F51DF">
        <w:rPr>
          <w:rFonts w:ascii="Arial" w:hAnsi="Arial"/>
          <w:b/>
          <w:sz w:val="22"/>
          <w:szCs w:val="22"/>
        </w:rPr>
        <w:t>el</w:t>
      </w:r>
      <w:r w:rsidRPr="005F51DF">
        <w:rPr>
          <w:rFonts w:ascii="Arial" w:hAnsi="Arial"/>
          <w:b/>
          <w:spacing w:val="-1"/>
          <w:sz w:val="22"/>
          <w:szCs w:val="22"/>
        </w:rPr>
        <w:t xml:space="preserve"> </w:t>
      </w:r>
      <w:r w:rsidRPr="005F51DF">
        <w:rPr>
          <w:rFonts w:ascii="Arial" w:hAnsi="Arial"/>
          <w:b/>
          <w:sz w:val="22"/>
          <w:szCs w:val="22"/>
        </w:rPr>
        <w:t>profesional.</w:t>
      </w:r>
      <w:r w:rsidRPr="005F51DF">
        <w:rPr>
          <w:rFonts w:ascii="Arial" w:hAnsi="Arial"/>
          <w:b/>
          <w:sz w:val="22"/>
          <w:szCs w:val="22"/>
        </w:rPr>
        <w:tab/>
      </w:r>
    </w:p>
    <w:p w14:paraId="05A12A9F" w14:textId="77777777" w:rsidR="005E1C7A" w:rsidRPr="005F51DF" w:rsidRDefault="005E1C7A" w:rsidP="005E1C7A">
      <w:pPr>
        <w:widowControl w:val="0"/>
        <w:tabs>
          <w:tab w:val="left" w:pos="1106"/>
          <w:tab w:val="left" w:pos="5258"/>
        </w:tabs>
        <w:autoSpaceDE w:val="0"/>
        <w:autoSpaceDN w:val="0"/>
        <w:spacing w:before="92" w:line="276" w:lineRule="auto"/>
        <w:ind w:left="361" w:right="536"/>
        <w:jc w:val="both"/>
        <w:rPr>
          <w:rFonts w:ascii="Arial" w:hAnsi="Arial"/>
          <w:b/>
          <w:sz w:val="22"/>
          <w:szCs w:val="22"/>
        </w:rPr>
      </w:pPr>
    </w:p>
    <w:p w14:paraId="12ECC99D" w14:textId="77777777" w:rsidR="005E1C7A" w:rsidRPr="005F51DF" w:rsidRDefault="005E1C7A" w:rsidP="0072562E">
      <w:pPr>
        <w:pStyle w:val="Prrafodelista"/>
        <w:widowControl w:val="0"/>
        <w:numPr>
          <w:ilvl w:val="0"/>
          <w:numId w:val="93"/>
        </w:numPr>
        <w:tabs>
          <w:tab w:val="left" w:pos="1248"/>
        </w:tabs>
        <w:autoSpaceDE w:val="0"/>
        <w:autoSpaceDN w:val="0"/>
        <w:spacing w:before="1" w:line="276" w:lineRule="auto"/>
        <w:ind w:left="360" w:right="542"/>
        <w:rPr>
          <w:rFonts w:ascii="Arial" w:hAnsi="Arial"/>
          <w:sz w:val="22"/>
          <w:szCs w:val="22"/>
        </w:rPr>
      </w:pPr>
      <w:r w:rsidRPr="005F51DF">
        <w:rPr>
          <w:rFonts w:ascii="Arial" w:hAnsi="Arial"/>
          <w:sz w:val="22"/>
          <w:szCs w:val="22"/>
        </w:rPr>
        <w:t>Durante</w:t>
      </w:r>
      <w:r w:rsidRPr="005F51DF">
        <w:rPr>
          <w:rFonts w:ascii="Arial" w:hAnsi="Arial"/>
          <w:spacing w:val="29"/>
          <w:sz w:val="22"/>
          <w:szCs w:val="22"/>
        </w:rPr>
        <w:t xml:space="preserve"> </w:t>
      </w:r>
      <w:r w:rsidRPr="005F51DF">
        <w:rPr>
          <w:rFonts w:ascii="Arial" w:hAnsi="Arial"/>
          <w:sz w:val="22"/>
          <w:szCs w:val="22"/>
        </w:rPr>
        <w:t>cada</w:t>
      </w:r>
      <w:r w:rsidRPr="005F51DF">
        <w:rPr>
          <w:rFonts w:ascii="Arial" w:hAnsi="Arial"/>
          <w:spacing w:val="30"/>
          <w:sz w:val="22"/>
          <w:szCs w:val="22"/>
        </w:rPr>
        <w:t xml:space="preserve"> </w:t>
      </w:r>
      <w:r w:rsidRPr="005F51DF">
        <w:rPr>
          <w:rFonts w:ascii="Arial" w:hAnsi="Arial"/>
          <w:sz w:val="22"/>
          <w:szCs w:val="22"/>
        </w:rPr>
        <w:t>sesión</w:t>
      </w:r>
      <w:r w:rsidRPr="005F51DF">
        <w:rPr>
          <w:rFonts w:ascii="Arial" w:hAnsi="Arial"/>
          <w:spacing w:val="30"/>
          <w:sz w:val="22"/>
          <w:szCs w:val="22"/>
        </w:rPr>
        <w:t xml:space="preserve"> </w:t>
      </w:r>
      <w:r w:rsidRPr="005F51DF">
        <w:rPr>
          <w:rFonts w:ascii="Arial" w:hAnsi="Arial"/>
          <w:sz w:val="22"/>
          <w:szCs w:val="22"/>
        </w:rPr>
        <w:t>el</w:t>
      </w:r>
      <w:r w:rsidRPr="005F51DF">
        <w:rPr>
          <w:rFonts w:ascii="Arial" w:hAnsi="Arial"/>
          <w:spacing w:val="30"/>
          <w:sz w:val="22"/>
          <w:szCs w:val="22"/>
        </w:rPr>
        <w:t xml:space="preserve"> </w:t>
      </w:r>
      <w:r w:rsidRPr="005F51DF">
        <w:rPr>
          <w:rFonts w:ascii="Arial" w:hAnsi="Arial"/>
          <w:sz w:val="22"/>
          <w:szCs w:val="22"/>
        </w:rPr>
        <w:t>fisioterapeuta</w:t>
      </w:r>
      <w:r w:rsidRPr="005F51DF">
        <w:rPr>
          <w:rFonts w:ascii="Arial" w:hAnsi="Arial"/>
          <w:spacing w:val="29"/>
          <w:sz w:val="22"/>
          <w:szCs w:val="22"/>
        </w:rPr>
        <w:t xml:space="preserve"> </w:t>
      </w:r>
      <w:r w:rsidRPr="005F51DF">
        <w:rPr>
          <w:rFonts w:ascii="Arial" w:hAnsi="Arial"/>
          <w:sz w:val="22"/>
          <w:szCs w:val="22"/>
        </w:rPr>
        <w:t>dará</w:t>
      </w:r>
      <w:r w:rsidRPr="005F51DF">
        <w:rPr>
          <w:rFonts w:ascii="Arial" w:hAnsi="Arial"/>
          <w:spacing w:val="29"/>
          <w:sz w:val="22"/>
          <w:szCs w:val="22"/>
        </w:rPr>
        <w:t xml:space="preserve"> </w:t>
      </w:r>
      <w:r w:rsidRPr="005F51DF">
        <w:rPr>
          <w:rFonts w:ascii="Arial" w:hAnsi="Arial"/>
          <w:sz w:val="22"/>
          <w:szCs w:val="22"/>
        </w:rPr>
        <w:t>progresión</w:t>
      </w:r>
      <w:r w:rsidRPr="005F51DF">
        <w:rPr>
          <w:rFonts w:ascii="Arial" w:hAnsi="Arial"/>
          <w:spacing w:val="30"/>
          <w:sz w:val="22"/>
          <w:szCs w:val="22"/>
        </w:rPr>
        <w:t xml:space="preserve"> </w:t>
      </w:r>
      <w:r w:rsidRPr="005F51DF">
        <w:rPr>
          <w:rFonts w:ascii="Arial" w:hAnsi="Arial"/>
          <w:sz w:val="22"/>
          <w:szCs w:val="22"/>
        </w:rPr>
        <w:t>al</w:t>
      </w:r>
      <w:r w:rsidRPr="005F51DF">
        <w:rPr>
          <w:rFonts w:ascii="Arial" w:hAnsi="Arial"/>
          <w:spacing w:val="29"/>
          <w:sz w:val="22"/>
          <w:szCs w:val="22"/>
        </w:rPr>
        <w:t xml:space="preserve"> </w:t>
      </w:r>
      <w:r w:rsidRPr="005F51DF">
        <w:rPr>
          <w:rFonts w:ascii="Arial" w:hAnsi="Arial"/>
          <w:sz w:val="22"/>
          <w:szCs w:val="22"/>
        </w:rPr>
        <w:t>tratamiento</w:t>
      </w:r>
      <w:r w:rsidRPr="005F51DF">
        <w:rPr>
          <w:rFonts w:ascii="Arial" w:hAnsi="Arial"/>
          <w:spacing w:val="30"/>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acuerdo</w:t>
      </w:r>
      <w:r w:rsidRPr="005F51DF">
        <w:rPr>
          <w:rFonts w:ascii="Arial" w:hAnsi="Arial"/>
          <w:spacing w:val="30"/>
          <w:sz w:val="22"/>
          <w:szCs w:val="22"/>
        </w:rPr>
        <w:t xml:space="preserve"> </w:t>
      </w:r>
      <w:r w:rsidRPr="005F51DF">
        <w:rPr>
          <w:rFonts w:ascii="Arial" w:hAnsi="Arial"/>
          <w:sz w:val="22"/>
          <w:szCs w:val="22"/>
        </w:rPr>
        <w:t>a</w:t>
      </w:r>
      <w:r w:rsidRPr="005F51DF">
        <w:rPr>
          <w:rFonts w:ascii="Arial" w:hAnsi="Arial"/>
          <w:spacing w:val="30"/>
          <w:sz w:val="22"/>
          <w:szCs w:val="22"/>
        </w:rPr>
        <w:t xml:space="preserve"> </w:t>
      </w:r>
      <w:r w:rsidRPr="005F51DF">
        <w:rPr>
          <w:rFonts w:ascii="Arial" w:hAnsi="Arial"/>
          <w:sz w:val="22"/>
          <w:szCs w:val="22"/>
        </w:rPr>
        <w:t>las</w:t>
      </w:r>
      <w:r w:rsidR="0006753E" w:rsidRPr="005F51DF">
        <w:rPr>
          <w:rFonts w:ascii="Arial" w:hAnsi="Arial"/>
          <w:sz w:val="22"/>
          <w:szCs w:val="22"/>
        </w:rPr>
        <w:t xml:space="preserve"> </w:t>
      </w:r>
      <w:r w:rsidRPr="005F51DF">
        <w:rPr>
          <w:rFonts w:ascii="Arial" w:hAnsi="Arial"/>
          <w:spacing w:val="-58"/>
          <w:sz w:val="22"/>
          <w:szCs w:val="22"/>
        </w:rPr>
        <w:t xml:space="preserve"> </w:t>
      </w:r>
      <w:r w:rsidRPr="005F51DF">
        <w:rPr>
          <w:rFonts w:ascii="Arial" w:hAnsi="Arial"/>
          <w:sz w:val="22"/>
          <w:szCs w:val="22"/>
        </w:rPr>
        <w:t>condiciones</w:t>
      </w:r>
      <w:r w:rsidRPr="005F51DF">
        <w:rPr>
          <w:rFonts w:ascii="Arial" w:hAnsi="Arial"/>
          <w:spacing w:val="-2"/>
          <w:sz w:val="22"/>
          <w:szCs w:val="22"/>
        </w:rPr>
        <w:t xml:space="preserve"> </w:t>
      </w:r>
      <w:r w:rsidRPr="005F51DF">
        <w:rPr>
          <w:rFonts w:ascii="Arial" w:hAnsi="Arial"/>
          <w:sz w:val="22"/>
          <w:szCs w:val="22"/>
        </w:rPr>
        <w:t>clínicas</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2"/>
          <w:sz w:val="22"/>
          <w:szCs w:val="22"/>
        </w:rPr>
        <w:t xml:space="preserve"> </w:t>
      </w:r>
      <w:r w:rsidRPr="005F51DF">
        <w:rPr>
          <w:rFonts w:ascii="Arial" w:hAnsi="Arial"/>
          <w:sz w:val="22"/>
          <w:szCs w:val="22"/>
        </w:rPr>
        <w:t>tiempo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evolución</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seleccionado.</w:t>
      </w:r>
    </w:p>
    <w:p w14:paraId="20FF5A30" w14:textId="77777777" w:rsidR="005E1C7A" w:rsidRPr="005F51DF" w:rsidRDefault="005E1C7A" w:rsidP="0072562E">
      <w:pPr>
        <w:pStyle w:val="Prrafodelista"/>
        <w:widowControl w:val="0"/>
        <w:numPr>
          <w:ilvl w:val="0"/>
          <w:numId w:val="93"/>
        </w:numPr>
        <w:tabs>
          <w:tab w:val="left" w:pos="1248"/>
        </w:tabs>
        <w:autoSpaceDE w:val="0"/>
        <w:autoSpaceDN w:val="0"/>
        <w:spacing w:line="276" w:lineRule="auto"/>
        <w:ind w:left="360" w:right="535"/>
        <w:rPr>
          <w:rFonts w:ascii="Arial" w:hAnsi="Arial"/>
          <w:sz w:val="22"/>
          <w:szCs w:val="22"/>
        </w:rPr>
      </w:pPr>
      <w:r w:rsidRPr="005F51DF">
        <w:rPr>
          <w:rFonts w:ascii="Arial" w:hAnsi="Arial"/>
          <w:sz w:val="22"/>
          <w:szCs w:val="22"/>
        </w:rPr>
        <w:t>Es</w:t>
      </w:r>
      <w:r w:rsidRPr="005F51DF">
        <w:rPr>
          <w:rFonts w:ascii="Arial" w:hAnsi="Arial"/>
          <w:spacing w:val="8"/>
          <w:sz w:val="22"/>
          <w:szCs w:val="22"/>
        </w:rPr>
        <w:t xml:space="preserve"> </w:t>
      </w:r>
      <w:r w:rsidRPr="005F51DF">
        <w:rPr>
          <w:rFonts w:ascii="Arial" w:hAnsi="Arial"/>
          <w:sz w:val="22"/>
          <w:szCs w:val="22"/>
        </w:rPr>
        <w:t>importante</w:t>
      </w:r>
      <w:r w:rsidRPr="005F51DF">
        <w:rPr>
          <w:rFonts w:ascii="Arial" w:hAnsi="Arial"/>
          <w:spacing w:val="8"/>
          <w:sz w:val="22"/>
          <w:szCs w:val="22"/>
        </w:rPr>
        <w:t xml:space="preserve"> </w:t>
      </w:r>
      <w:r w:rsidRPr="005F51DF">
        <w:rPr>
          <w:rFonts w:ascii="Arial" w:hAnsi="Arial"/>
          <w:sz w:val="22"/>
          <w:szCs w:val="22"/>
        </w:rPr>
        <w:t>resaltar</w:t>
      </w:r>
      <w:r w:rsidRPr="005F51DF">
        <w:rPr>
          <w:rFonts w:ascii="Arial" w:hAnsi="Arial"/>
          <w:spacing w:val="6"/>
          <w:sz w:val="22"/>
          <w:szCs w:val="22"/>
        </w:rPr>
        <w:t xml:space="preserve"> </w:t>
      </w:r>
      <w:r w:rsidRPr="005F51DF">
        <w:rPr>
          <w:rFonts w:ascii="Arial" w:hAnsi="Arial"/>
          <w:sz w:val="22"/>
          <w:szCs w:val="22"/>
        </w:rPr>
        <w:t>que</w:t>
      </w:r>
      <w:r w:rsidRPr="005F51DF">
        <w:rPr>
          <w:rFonts w:ascii="Arial" w:hAnsi="Arial"/>
          <w:spacing w:val="9"/>
          <w:sz w:val="22"/>
          <w:szCs w:val="22"/>
        </w:rPr>
        <w:t xml:space="preserve"> </w:t>
      </w:r>
      <w:r w:rsidRPr="005F51DF">
        <w:rPr>
          <w:rFonts w:ascii="Arial" w:hAnsi="Arial"/>
          <w:sz w:val="22"/>
          <w:szCs w:val="22"/>
        </w:rPr>
        <w:t>todos</w:t>
      </w:r>
      <w:r w:rsidRPr="005F51DF">
        <w:rPr>
          <w:rFonts w:ascii="Arial" w:hAnsi="Arial"/>
          <w:spacing w:val="7"/>
          <w:sz w:val="22"/>
          <w:szCs w:val="22"/>
        </w:rPr>
        <w:t xml:space="preserve"> </w:t>
      </w:r>
      <w:r w:rsidRPr="005F51DF">
        <w:rPr>
          <w:rFonts w:ascii="Arial" w:hAnsi="Arial"/>
          <w:sz w:val="22"/>
          <w:szCs w:val="22"/>
        </w:rPr>
        <w:t>los</w:t>
      </w:r>
      <w:r w:rsidRPr="005F51DF">
        <w:rPr>
          <w:rFonts w:ascii="Arial" w:hAnsi="Arial"/>
          <w:spacing w:val="7"/>
          <w:sz w:val="22"/>
          <w:szCs w:val="22"/>
        </w:rPr>
        <w:t xml:space="preserve"> </w:t>
      </w:r>
      <w:r w:rsidRPr="005F51DF">
        <w:rPr>
          <w:rFonts w:ascii="Arial" w:hAnsi="Arial"/>
          <w:sz w:val="22"/>
          <w:szCs w:val="22"/>
        </w:rPr>
        <w:t>programas</w:t>
      </w:r>
      <w:r w:rsidRPr="005F51DF">
        <w:rPr>
          <w:rFonts w:ascii="Arial" w:hAnsi="Arial"/>
          <w:spacing w:val="6"/>
          <w:sz w:val="22"/>
          <w:szCs w:val="22"/>
        </w:rPr>
        <w:t xml:space="preserve"> </w:t>
      </w:r>
      <w:r w:rsidRPr="005F51DF">
        <w:rPr>
          <w:rFonts w:ascii="Arial" w:hAnsi="Arial"/>
          <w:sz w:val="22"/>
          <w:szCs w:val="22"/>
        </w:rPr>
        <w:t>deben</w:t>
      </w:r>
      <w:r w:rsidRPr="005F51DF">
        <w:rPr>
          <w:rFonts w:ascii="Arial" w:hAnsi="Arial"/>
          <w:spacing w:val="9"/>
          <w:sz w:val="22"/>
          <w:szCs w:val="22"/>
        </w:rPr>
        <w:t xml:space="preserve"> </w:t>
      </w:r>
      <w:r w:rsidRPr="005F51DF">
        <w:rPr>
          <w:rFonts w:ascii="Arial" w:hAnsi="Arial"/>
          <w:sz w:val="22"/>
          <w:szCs w:val="22"/>
        </w:rPr>
        <w:t>estar</w:t>
      </w:r>
      <w:r w:rsidRPr="005F51DF">
        <w:rPr>
          <w:rFonts w:ascii="Arial" w:hAnsi="Arial"/>
          <w:spacing w:val="7"/>
          <w:sz w:val="22"/>
          <w:szCs w:val="22"/>
        </w:rPr>
        <w:t xml:space="preserve"> </w:t>
      </w:r>
      <w:r w:rsidRPr="005F51DF">
        <w:rPr>
          <w:rFonts w:ascii="Arial" w:hAnsi="Arial"/>
          <w:sz w:val="22"/>
          <w:szCs w:val="22"/>
        </w:rPr>
        <w:t>apoyados</w:t>
      </w:r>
      <w:r w:rsidRPr="005F51DF">
        <w:rPr>
          <w:rFonts w:ascii="Arial" w:hAnsi="Arial"/>
          <w:spacing w:val="7"/>
          <w:sz w:val="22"/>
          <w:szCs w:val="22"/>
        </w:rPr>
        <w:t xml:space="preserve"> </w:t>
      </w:r>
      <w:r w:rsidRPr="005F51DF">
        <w:rPr>
          <w:rFonts w:ascii="Arial" w:hAnsi="Arial"/>
          <w:sz w:val="22"/>
          <w:szCs w:val="22"/>
        </w:rPr>
        <w:t>por</w:t>
      </w:r>
      <w:r w:rsidRPr="005F51DF">
        <w:rPr>
          <w:rFonts w:ascii="Arial" w:hAnsi="Arial"/>
          <w:spacing w:val="15"/>
          <w:sz w:val="22"/>
          <w:szCs w:val="22"/>
        </w:rPr>
        <w:t xml:space="preserve"> </w:t>
      </w:r>
      <w:r w:rsidRPr="005F51DF">
        <w:rPr>
          <w:rFonts w:ascii="Arial" w:hAnsi="Arial"/>
          <w:sz w:val="22"/>
          <w:szCs w:val="22"/>
        </w:rPr>
        <w:t>un</w:t>
      </w:r>
      <w:r w:rsidRPr="005F51DF">
        <w:rPr>
          <w:rFonts w:ascii="Arial" w:hAnsi="Arial"/>
          <w:spacing w:val="8"/>
          <w:sz w:val="22"/>
          <w:szCs w:val="22"/>
        </w:rPr>
        <w:t xml:space="preserve"> </w:t>
      </w:r>
      <w:r w:rsidRPr="005F51DF">
        <w:rPr>
          <w:rFonts w:ascii="Arial" w:hAnsi="Arial"/>
          <w:sz w:val="22"/>
          <w:szCs w:val="22"/>
        </w:rPr>
        <w:t>adecuado</w:t>
      </w:r>
      <w:r w:rsidRPr="005F51DF">
        <w:rPr>
          <w:rFonts w:ascii="Arial" w:hAnsi="Arial"/>
          <w:spacing w:val="-58"/>
          <w:sz w:val="22"/>
          <w:szCs w:val="22"/>
        </w:rPr>
        <w:t xml:space="preserve">    </w:t>
      </w:r>
      <w:r w:rsidRPr="005F51DF">
        <w:rPr>
          <w:rFonts w:ascii="Arial" w:hAnsi="Arial"/>
          <w:sz w:val="22"/>
          <w:szCs w:val="22"/>
        </w:rPr>
        <w:t>programa</w:t>
      </w:r>
      <w:r w:rsidRPr="005F51DF">
        <w:rPr>
          <w:rFonts w:ascii="Arial" w:hAnsi="Arial"/>
          <w:spacing w:val="-2"/>
          <w:sz w:val="22"/>
          <w:szCs w:val="22"/>
        </w:rPr>
        <w:t xml:space="preserve"> </w:t>
      </w:r>
      <w:r w:rsidRPr="005F51DF">
        <w:rPr>
          <w:rFonts w:ascii="Arial" w:hAnsi="Arial"/>
          <w:sz w:val="22"/>
          <w:szCs w:val="22"/>
        </w:rPr>
        <w:t>de ejercicios</w:t>
      </w:r>
      <w:r w:rsidRPr="005F51DF">
        <w:rPr>
          <w:rFonts w:ascii="Arial" w:hAnsi="Arial"/>
          <w:spacing w:val="1"/>
          <w:sz w:val="22"/>
          <w:szCs w:val="22"/>
        </w:rPr>
        <w:t xml:space="preserve"> </w:t>
      </w:r>
      <w:r w:rsidRPr="005F51DF">
        <w:rPr>
          <w:rFonts w:ascii="Arial" w:hAnsi="Arial"/>
          <w:sz w:val="22"/>
          <w:szCs w:val="22"/>
        </w:rPr>
        <w:t>en casa o plan casero.</w:t>
      </w:r>
    </w:p>
    <w:p w14:paraId="7F33A838" w14:textId="77777777" w:rsidR="005E1C7A" w:rsidRPr="005F51DF" w:rsidRDefault="005E1C7A" w:rsidP="0006753E">
      <w:pPr>
        <w:pStyle w:val="Prrafodelista"/>
        <w:widowControl w:val="0"/>
        <w:tabs>
          <w:tab w:val="left" w:pos="1248"/>
        </w:tabs>
        <w:autoSpaceDE w:val="0"/>
        <w:autoSpaceDN w:val="0"/>
        <w:spacing w:line="276" w:lineRule="auto"/>
        <w:ind w:left="1006" w:right="535"/>
        <w:rPr>
          <w:rFonts w:ascii="Arial" w:hAnsi="Arial"/>
          <w:sz w:val="22"/>
          <w:szCs w:val="22"/>
        </w:rPr>
      </w:pPr>
    </w:p>
    <w:p w14:paraId="7BC962CD" w14:textId="77777777" w:rsidR="005E1C7A" w:rsidRPr="005F51DF" w:rsidRDefault="005E1C7A" w:rsidP="0072562E">
      <w:pPr>
        <w:pStyle w:val="Prrafodelista"/>
        <w:widowControl w:val="0"/>
        <w:numPr>
          <w:ilvl w:val="1"/>
          <w:numId w:val="28"/>
        </w:numPr>
        <w:tabs>
          <w:tab w:val="left" w:pos="1106"/>
        </w:tabs>
        <w:autoSpaceDE w:val="0"/>
        <w:autoSpaceDN w:val="0"/>
        <w:spacing w:before="92" w:line="276" w:lineRule="auto"/>
        <w:ind w:right="536"/>
        <w:jc w:val="both"/>
        <w:rPr>
          <w:rFonts w:ascii="Arial" w:hAnsi="Arial"/>
          <w:b/>
          <w:sz w:val="22"/>
          <w:szCs w:val="22"/>
        </w:rPr>
      </w:pPr>
      <w:r w:rsidRPr="005F51DF">
        <w:rPr>
          <w:rFonts w:ascii="Arial" w:hAnsi="Arial"/>
          <w:b/>
          <w:sz w:val="22"/>
          <w:szCs w:val="22"/>
        </w:rPr>
        <w:lastRenderedPageBreak/>
        <w:t>Evaluación final. Responsable: Fisioterapeuta</w:t>
      </w:r>
    </w:p>
    <w:p w14:paraId="77E0596A" w14:textId="77777777" w:rsidR="005E1C7A" w:rsidRPr="005F51DF" w:rsidRDefault="005E1C7A" w:rsidP="005E1C7A">
      <w:pPr>
        <w:widowControl w:val="0"/>
        <w:tabs>
          <w:tab w:val="left" w:pos="1106"/>
        </w:tabs>
        <w:autoSpaceDE w:val="0"/>
        <w:autoSpaceDN w:val="0"/>
        <w:spacing w:before="92" w:line="276" w:lineRule="auto"/>
        <w:ind w:left="361" w:right="536"/>
        <w:jc w:val="both"/>
        <w:rPr>
          <w:rFonts w:ascii="Arial" w:hAnsi="Arial"/>
          <w:b/>
          <w:sz w:val="22"/>
          <w:szCs w:val="22"/>
        </w:rPr>
      </w:pPr>
    </w:p>
    <w:p w14:paraId="74D33CF4" w14:textId="77777777" w:rsidR="0006753E" w:rsidRPr="005F51DF" w:rsidRDefault="005E1C7A" w:rsidP="0072562E">
      <w:pPr>
        <w:pStyle w:val="Prrafodelista"/>
        <w:widowControl w:val="0"/>
        <w:numPr>
          <w:ilvl w:val="0"/>
          <w:numId w:val="94"/>
        </w:numPr>
        <w:tabs>
          <w:tab w:val="left" w:pos="1310"/>
        </w:tabs>
        <w:autoSpaceDE w:val="0"/>
        <w:autoSpaceDN w:val="0"/>
        <w:spacing w:before="1" w:line="276" w:lineRule="auto"/>
        <w:ind w:right="534"/>
        <w:jc w:val="both"/>
        <w:rPr>
          <w:rFonts w:ascii="Arial" w:hAnsi="Arial"/>
          <w:sz w:val="22"/>
          <w:szCs w:val="22"/>
        </w:rPr>
      </w:pPr>
      <w:r w:rsidRPr="005F51DF">
        <w:rPr>
          <w:rFonts w:ascii="Arial" w:hAnsi="Arial"/>
          <w:sz w:val="22"/>
          <w:szCs w:val="22"/>
        </w:rPr>
        <w:t>Al finalizar el número de sesiones establecidas por el terapeuta en la evaluación inicial,</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fisioterapeuta</w:t>
      </w:r>
      <w:r w:rsidRPr="005F51DF">
        <w:rPr>
          <w:rFonts w:ascii="Arial" w:hAnsi="Arial"/>
          <w:spacing w:val="1"/>
          <w:sz w:val="22"/>
          <w:szCs w:val="22"/>
        </w:rPr>
        <w:t xml:space="preserve"> </w:t>
      </w:r>
      <w:r w:rsidRPr="005F51DF">
        <w:rPr>
          <w:rFonts w:ascii="Arial" w:hAnsi="Arial"/>
          <w:sz w:val="22"/>
          <w:szCs w:val="22"/>
        </w:rPr>
        <w:t>evaluará</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progresos</w:t>
      </w:r>
      <w:r w:rsidRPr="005F51DF">
        <w:rPr>
          <w:rFonts w:ascii="Arial" w:hAnsi="Arial"/>
          <w:spacing w:val="1"/>
          <w:sz w:val="22"/>
          <w:szCs w:val="22"/>
        </w:rPr>
        <w:t xml:space="preserve"> </w:t>
      </w:r>
      <w:r w:rsidRPr="005F51DF">
        <w:rPr>
          <w:rFonts w:ascii="Arial" w:hAnsi="Arial"/>
          <w:sz w:val="22"/>
          <w:szCs w:val="22"/>
        </w:rPr>
        <w:t>obtenidos</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intervención</w:t>
      </w:r>
      <w:r w:rsidRPr="005F51DF">
        <w:rPr>
          <w:rFonts w:ascii="Arial" w:hAnsi="Arial"/>
          <w:spacing w:val="1"/>
          <w:sz w:val="22"/>
          <w:szCs w:val="22"/>
        </w:rPr>
        <w:t xml:space="preserve"> </w:t>
      </w:r>
      <w:r w:rsidRPr="005F51DF">
        <w:rPr>
          <w:rFonts w:ascii="Arial" w:hAnsi="Arial"/>
          <w:sz w:val="22"/>
          <w:szCs w:val="22"/>
        </w:rPr>
        <w:t>fisioterapéutica y</w:t>
      </w:r>
      <w:r w:rsidRPr="005F51DF">
        <w:rPr>
          <w:rFonts w:ascii="Arial" w:hAnsi="Arial"/>
          <w:spacing w:val="1"/>
          <w:sz w:val="22"/>
          <w:szCs w:val="22"/>
        </w:rPr>
        <w:t xml:space="preserve"> </w:t>
      </w:r>
      <w:r w:rsidRPr="005F51DF">
        <w:rPr>
          <w:rFonts w:ascii="Arial" w:hAnsi="Arial"/>
          <w:sz w:val="22"/>
          <w:szCs w:val="22"/>
        </w:rPr>
        <w:t>establecerá si considera pertinente que el paciente continúe en</w:t>
      </w:r>
      <w:r w:rsidRPr="005F51DF">
        <w:rPr>
          <w:rFonts w:ascii="Arial" w:hAnsi="Arial"/>
          <w:spacing w:val="1"/>
          <w:sz w:val="22"/>
          <w:szCs w:val="22"/>
        </w:rPr>
        <w:t xml:space="preserve"> </w:t>
      </w:r>
      <w:r w:rsidRPr="005F51DF">
        <w:rPr>
          <w:rFonts w:ascii="Arial" w:hAnsi="Arial"/>
          <w:sz w:val="22"/>
          <w:szCs w:val="22"/>
        </w:rPr>
        <w:t>tratamiento de fisioterapia o sin este se dará de alta con</w:t>
      </w:r>
      <w:r w:rsidRPr="005F51DF">
        <w:rPr>
          <w:rFonts w:ascii="Arial" w:hAnsi="Arial"/>
          <w:spacing w:val="1"/>
          <w:sz w:val="22"/>
          <w:szCs w:val="22"/>
        </w:rPr>
        <w:t xml:space="preserve"> </w:t>
      </w:r>
      <w:r w:rsidRPr="005F51DF">
        <w:rPr>
          <w:rFonts w:ascii="Arial" w:hAnsi="Arial"/>
          <w:sz w:val="22"/>
          <w:szCs w:val="22"/>
        </w:rPr>
        <w:t>programa de manejo en el</w:t>
      </w:r>
      <w:r w:rsidRPr="005F51DF">
        <w:rPr>
          <w:rFonts w:ascii="Arial" w:hAnsi="Arial"/>
          <w:spacing w:val="1"/>
          <w:sz w:val="22"/>
          <w:szCs w:val="22"/>
        </w:rPr>
        <w:t xml:space="preserve"> </w:t>
      </w:r>
      <w:r w:rsidRPr="005F51DF">
        <w:rPr>
          <w:rFonts w:ascii="Arial" w:hAnsi="Arial"/>
          <w:sz w:val="22"/>
          <w:szCs w:val="22"/>
        </w:rPr>
        <w:t>hogar. El terapeuta debe consignar en la historia clínica los aspectos relevantes de la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2"/>
          <w:sz w:val="22"/>
          <w:szCs w:val="22"/>
        </w:rPr>
        <w:t xml:space="preserve"> </w:t>
      </w:r>
      <w:r w:rsidRPr="005F51DF">
        <w:rPr>
          <w:rFonts w:ascii="Arial" w:hAnsi="Arial"/>
          <w:sz w:val="22"/>
          <w:szCs w:val="22"/>
        </w:rPr>
        <w:t>realizada y</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diagnostico</w:t>
      </w:r>
      <w:r w:rsidRPr="005F51DF">
        <w:rPr>
          <w:rFonts w:ascii="Arial" w:hAnsi="Arial"/>
          <w:spacing w:val="-1"/>
          <w:sz w:val="22"/>
          <w:szCs w:val="22"/>
        </w:rPr>
        <w:t xml:space="preserve"> </w:t>
      </w:r>
      <w:r w:rsidRPr="005F51DF">
        <w:rPr>
          <w:rFonts w:ascii="Arial" w:hAnsi="Arial"/>
          <w:sz w:val="22"/>
          <w:szCs w:val="22"/>
        </w:rPr>
        <w:t>pertinente.</w:t>
      </w:r>
    </w:p>
    <w:p w14:paraId="66D649CF" w14:textId="77777777" w:rsidR="005E1C7A" w:rsidRPr="005F51DF" w:rsidRDefault="005E1C7A" w:rsidP="0072562E">
      <w:pPr>
        <w:pStyle w:val="Prrafodelista"/>
        <w:widowControl w:val="0"/>
        <w:numPr>
          <w:ilvl w:val="0"/>
          <w:numId w:val="94"/>
        </w:numPr>
        <w:tabs>
          <w:tab w:val="left" w:pos="1310"/>
        </w:tabs>
        <w:autoSpaceDE w:val="0"/>
        <w:autoSpaceDN w:val="0"/>
        <w:spacing w:before="1" w:line="276" w:lineRule="auto"/>
        <w:ind w:right="534"/>
        <w:jc w:val="both"/>
        <w:rPr>
          <w:rFonts w:ascii="Arial" w:hAnsi="Arial"/>
          <w:sz w:val="22"/>
          <w:szCs w:val="22"/>
        </w:rPr>
      </w:pP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casos</w:t>
      </w:r>
      <w:r w:rsidRPr="005F51DF">
        <w:rPr>
          <w:rFonts w:ascii="Arial" w:hAnsi="Arial"/>
          <w:spacing w:val="1"/>
          <w:sz w:val="22"/>
          <w:szCs w:val="22"/>
        </w:rPr>
        <w:t xml:space="preserve"> </w:t>
      </w:r>
      <w:r w:rsidRPr="005F51DF">
        <w:rPr>
          <w:rFonts w:ascii="Arial" w:hAnsi="Arial"/>
          <w:sz w:val="22"/>
          <w:szCs w:val="22"/>
        </w:rPr>
        <w:t>donde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profesional</w:t>
      </w:r>
      <w:r w:rsidRPr="005F51DF">
        <w:rPr>
          <w:rFonts w:ascii="Arial" w:hAnsi="Arial"/>
          <w:spacing w:val="1"/>
          <w:sz w:val="22"/>
          <w:szCs w:val="22"/>
        </w:rPr>
        <w:t xml:space="preserve"> </w:t>
      </w:r>
      <w:r w:rsidRPr="005F51DF">
        <w:rPr>
          <w:rFonts w:ascii="Arial" w:hAnsi="Arial"/>
          <w:sz w:val="22"/>
          <w:szCs w:val="22"/>
        </w:rPr>
        <w:t>evidencie</w:t>
      </w:r>
      <w:r w:rsidRPr="005F51DF">
        <w:rPr>
          <w:rFonts w:ascii="Arial" w:hAnsi="Arial"/>
          <w:spacing w:val="1"/>
          <w:sz w:val="22"/>
          <w:szCs w:val="22"/>
        </w:rPr>
        <w:t xml:space="preserve"> </w:t>
      </w:r>
      <w:r w:rsidRPr="005F51DF">
        <w:rPr>
          <w:rFonts w:ascii="Arial" w:hAnsi="Arial"/>
          <w:sz w:val="22"/>
          <w:szCs w:val="22"/>
        </w:rPr>
        <w:t>baja</w:t>
      </w:r>
      <w:r w:rsidRPr="005F51DF">
        <w:rPr>
          <w:rFonts w:ascii="Arial" w:hAnsi="Arial"/>
          <w:spacing w:val="1"/>
          <w:sz w:val="22"/>
          <w:szCs w:val="22"/>
        </w:rPr>
        <w:t xml:space="preserve"> </w:t>
      </w:r>
      <w:r w:rsidRPr="005F51DF">
        <w:rPr>
          <w:rFonts w:ascii="Arial" w:hAnsi="Arial"/>
          <w:sz w:val="22"/>
          <w:szCs w:val="22"/>
        </w:rPr>
        <w:t>respuesta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intervención</w:t>
      </w:r>
      <w:r w:rsidRPr="005F51DF">
        <w:rPr>
          <w:rFonts w:ascii="Arial" w:hAnsi="Arial"/>
          <w:spacing w:val="1"/>
          <w:sz w:val="22"/>
          <w:szCs w:val="22"/>
        </w:rPr>
        <w:t xml:space="preserve"> </w:t>
      </w:r>
      <w:r w:rsidRPr="005F51DF">
        <w:rPr>
          <w:rFonts w:ascii="Arial" w:hAnsi="Arial"/>
          <w:sz w:val="22"/>
          <w:szCs w:val="22"/>
        </w:rPr>
        <w:t>fisioterapéutica debe indicar al paciente la solicitud de cita de control con su médico</w:t>
      </w:r>
      <w:r w:rsidRPr="005F51DF">
        <w:rPr>
          <w:rFonts w:ascii="Arial" w:hAnsi="Arial"/>
          <w:spacing w:val="1"/>
          <w:sz w:val="22"/>
          <w:szCs w:val="22"/>
        </w:rPr>
        <w:t xml:space="preserve"> </w:t>
      </w:r>
      <w:r w:rsidRPr="005F51DF">
        <w:rPr>
          <w:rFonts w:ascii="Arial" w:hAnsi="Arial"/>
          <w:sz w:val="22"/>
          <w:szCs w:val="22"/>
        </w:rPr>
        <w:t>tratante y/o con el médico fisiatra del centro médico, dentro de la historia clínica el profesional deberá consignar las sugerencias de remisión</w:t>
      </w:r>
      <w:r w:rsidRPr="005F51DF">
        <w:rPr>
          <w:rFonts w:ascii="Arial" w:hAnsi="Arial"/>
          <w:spacing w:val="-2"/>
          <w:sz w:val="22"/>
          <w:szCs w:val="22"/>
        </w:rPr>
        <w:t xml:space="preserve"> </w:t>
      </w:r>
      <w:r w:rsidRPr="005F51DF">
        <w:rPr>
          <w:rFonts w:ascii="Arial" w:hAnsi="Arial"/>
          <w:sz w:val="22"/>
          <w:szCs w:val="22"/>
        </w:rPr>
        <w:t>a otras especialidades.</w:t>
      </w:r>
    </w:p>
    <w:p w14:paraId="45DA7D10" w14:textId="77777777" w:rsidR="005E1C7A" w:rsidRPr="005F51DF" w:rsidRDefault="005E1C7A" w:rsidP="005E1C7A">
      <w:pPr>
        <w:widowControl w:val="0"/>
        <w:tabs>
          <w:tab w:val="left" w:pos="1106"/>
        </w:tabs>
        <w:autoSpaceDE w:val="0"/>
        <w:autoSpaceDN w:val="0"/>
        <w:spacing w:before="92" w:line="276" w:lineRule="auto"/>
        <w:ind w:left="361" w:right="536"/>
        <w:jc w:val="both"/>
        <w:rPr>
          <w:rFonts w:ascii="Arial" w:hAnsi="Arial"/>
          <w:b/>
          <w:sz w:val="22"/>
          <w:szCs w:val="22"/>
        </w:rPr>
      </w:pPr>
    </w:p>
    <w:p w14:paraId="69FCBA1C" w14:textId="77777777" w:rsidR="005E1C7A" w:rsidRPr="005F51DF" w:rsidRDefault="005E1C7A" w:rsidP="0072562E">
      <w:pPr>
        <w:pStyle w:val="Prrafodelista"/>
        <w:widowControl w:val="0"/>
        <w:numPr>
          <w:ilvl w:val="1"/>
          <w:numId w:val="28"/>
        </w:numPr>
        <w:tabs>
          <w:tab w:val="left" w:pos="899"/>
        </w:tabs>
        <w:autoSpaceDE w:val="0"/>
        <w:autoSpaceDN w:val="0"/>
        <w:spacing w:line="276" w:lineRule="auto"/>
        <w:ind w:right="535"/>
        <w:jc w:val="both"/>
        <w:rPr>
          <w:rFonts w:ascii="Arial" w:hAnsi="Arial"/>
          <w:sz w:val="22"/>
          <w:szCs w:val="22"/>
        </w:rPr>
      </w:pPr>
      <w:r w:rsidRPr="005F51DF">
        <w:rPr>
          <w:rFonts w:ascii="Arial" w:hAnsi="Arial"/>
          <w:b/>
          <w:sz w:val="22"/>
          <w:szCs w:val="22"/>
        </w:rPr>
        <w:t xml:space="preserve">Cuidados especiales: </w:t>
      </w:r>
      <w:r w:rsidRPr="005F51DF">
        <w:rPr>
          <w:rFonts w:ascii="Arial" w:hAnsi="Arial"/>
          <w:sz w:val="22"/>
          <w:szCs w:val="22"/>
        </w:rPr>
        <w:t>estarán relacionados con cada una de las modalidades terapéuticas</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emplee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fisio</w:t>
      </w:r>
      <w:r w:rsidRPr="005F51DF">
        <w:rPr>
          <w:rFonts w:ascii="Arial" w:hAnsi="Arial"/>
          <w:sz w:val="22"/>
          <w:szCs w:val="22"/>
        </w:rPr>
        <w:t>terapeuta</w:t>
      </w:r>
      <w:r w:rsidRPr="005F51DF">
        <w:rPr>
          <w:rFonts w:ascii="Arial" w:hAnsi="Arial"/>
          <w:spacing w:val="1"/>
          <w:sz w:val="22"/>
          <w:szCs w:val="22"/>
        </w:rPr>
        <w:t>.</w:t>
      </w:r>
    </w:p>
    <w:p w14:paraId="1F7CA236" w14:textId="77777777" w:rsidR="005E1C7A" w:rsidRPr="005F51DF" w:rsidRDefault="005E1C7A" w:rsidP="005E1C7A">
      <w:pPr>
        <w:pStyle w:val="Textoindependiente"/>
        <w:spacing w:before="3"/>
        <w:ind w:left="361"/>
        <w:rPr>
          <w:rFonts w:ascii="Arial" w:hAnsi="Arial" w:cs="Arial"/>
        </w:rPr>
      </w:pPr>
    </w:p>
    <w:p w14:paraId="0B67A386" w14:textId="77777777" w:rsidR="005E1C7A" w:rsidRPr="005F51DF" w:rsidRDefault="005E1C7A" w:rsidP="005E1C7A">
      <w:pPr>
        <w:pStyle w:val="Textoindependiente"/>
        <w:ind w:left="358"/>
        <w:rPr>
          <w:rFonts w:ascii="Arial" w:hAnsi="Arial" w:cs="Arial"/>
        </w:rPr>
      </w:pPr>
      <w:r w:rsidRPr="005F51DF">
        <w:rPr>
          <w:rFonts w:ascii="Arial" w:hAnsi="Arial" w:cs="Arial"/>
        </w:rPr>
        <w:t>En</w:t>
      </w:r>
      <w:r w:rsidRPr="005F51DF">
        <w:rPr>
          <w:rFonts w:ascii="Arial" w:hAnsi="Arial" w:cs="Arial"/>
          <w:spacing w:val="-3"/>
        </w:rPr>
        <w:t xml:space="preserve"> </w:t>
      </w:r>
      <w:r w:rsidRPr="005F51DF">
        <w:rPr>
          <w:rFonts w:ascii="Arial" w:hAnsi="Arial" w:cs="Arial"/>
        </w:rPr>
        <w:t>relación</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los</w:t>
      </w:r>
      <w:r w:rsidRPr="005F51DF">
        <w:rPr>
          <w:rFonts w:ascii="Arial" w:hAnsi="Arial" w:cs="Arial"/>
          <w:spacing w:val="-1"/>
        </w:rPr>
        <w:t xml:space="preserve"> </w:t>
      </w:r>
      <w:r w:rsidRPr="005F51DF">
        <w:rPr>
          <w:rFonts w:ascii="Arial" w:hAnsi="Arial" w:cs="Arial"/>
        </w:rPr>
        <w:t>ejercicios</w:t>
      </w:r>
      <w:r w:rsidRPr="005F51DF">
        <w:rPr>
          <w:rFonts w:ascii="Arial" w:hAnsi="Arial" w:cs="Arial"/>
          <w:spacing w:val="-1"/>
        </w:rPr>
        <w:t xml:space="preserve"> </w:t>
      </w:r>
      <w:r w:rsidRPr="005F51DF">
        <w:rPr>
          <w:rFonts w:ascii="Arial" w:hAnsi="Arial" w:cs="Arial"/>
        </w:rPr>
        <w:t>se</w:t>
      </w:r>
      <w:r w:rsidRPr="005F51DF">
        <w:rPr>
          <w:rFonts w:ascii="Arial" w:hAnsi="Arial" w:cs="Arial"/>
          <w:spacing w:val="-2"/>
        </w:rPr>
        <w:t xml:space="preserve"> </w:t>
      </w:r>
      <w:r w:rsidRPr="005F51DF">
        <w:rPr>
          <w:rFonts w:ascii="Arial" w:hAnsi="Arial" w:cs="Arial"/>
        </w:rPr>
        <w:t>debe</w:t>
      </w:r>
      <w:r w:rsidRPr="005F51DF">
        <w:rPr>
          <w:rFonts w:ascii="Arial" w:hAnsi="Arial" w:cs="Arial"/>
          <w:spacing w:val="-2"/>
        </w:rPr>
        <w:t xml:space="preserve"> </w:t>
      </w:r>
      <w:r w:rsidRPr="005F51DF">
        <w:rPr>
          <w:rFonts w:ascii="Arial" w:hAnsi="Arial" w:cs="Arial"/>
        </w:rPr>
        <w:t>tener</w:t>
      </w:r>
      <w:r w:rsidRPr="005F51DF">
        <w:rPr>
          <w:rFonts w:ascii="Arial" w:hAnsi="Arial" w:cs="Arial"/>
          <w:spacing w:val="-2"/>
        </w:rPr>
        <w:t xml:space="preserve"> </w:t>
      </w:r>
      <w:r w:rsidRPr="005F51DF">
        <w:rPr>
          <w:rFonts w:ascii="Arial" w:hAnsi="Arial" w:cs="Arial"/>
        </w:rPr>
        <w:t>en</w:t>
      </w:r>
      <w:r w:rsidRPr="005F51DF">
        <w:rPr>
          <w:rFonts w:ascii="Arial" w:hAnsi="Arial" w:cs="Arial"/>
          <w:spacing w:val="-2"/>
        </w:rPr>
        <w:t xml:space="preserve"> </w:t>
      </w:r>
      <w:r w:rsidRPr="005F51DF">
        <w:rPr>
          <w:rFonts w:ascii="Arial" w:hAnsi="Arial" w:cs="Arial"/>
        </w:rPr>
        <w:t>cuenta:</w:t>
      </w:r>
    </w:p>
    <w:p w14:paraId="21F8FE1C" w14:textId="77777777" w:rsidR="005E1C7A" w:rsidRPr="005F51DF" w:rsidRDefault="005E1C7A" w:rsidP="0072562E">
      <w:pPr>
        <w:pStyle w:val="Prrafodelista"/>
        <w:widowControl w:val="0"/>
        <w:numPr>
          <w:ilvl w:val="0"/>
          <w:numId w:val="66"/>
        </w:numPr>
        <w:tabs>
          <w:tab w:val="left" w:pos="965"/>
        </w:tabs>
        <w:autoSpaceDE w:val="0"/>
        <w:autoSpaceDN w:val="0"/>
        <w:spacing w:line="276" w:lineRule="auto"/>
        <w:ind w:left="717" w:right="537"/>
        <w:jc w:val="both"/>
        <w:rPr>
          <w:rFonts w:ascii="Arial" w:hAnsi="Arial"/>
          <w:sz w:val="22"/>
          <w:szCs w:val="22"/>
        </w:rPr>
      </w:pPr>
      <w:r w:rsidRPr="005F51DF">
        <w:rPr>
          <w:rFonts w:ascii="Arial" w:hAnsi="Arial"/>
          <w:sz w:val="22"/>
          <w:szCs w:val="22"/>
        </w:rPr>
        <w:t>Los ejercicios de fortalecimiento</w:t>
      </w:r>
      <w:r w:rsidRPr="005F51DF">
        <w:rPr>
          <w:rFonts w:ascii="Arial" w:hAnsi="Arial"/>
          <w:spacing w:val="61"/>
          <w:sz w:val="22"/>
          <w:szCs w:val="22"/>
        </w:rPr>
        <w:t xml:space="preserve"> </w:t>
      </w:r>
      <w:r w:rsidRPr="005F51DF">
        <w:rPr>
          <w:rFonts w:ascii="Arial" w:hAnsi="Arial"/>
          <w:sz w:val="22"/>
          <w:szCs w:val="22"/>
        </w:rPr>
        <w:t>y estiramiento deben ser aplicados con precaución, es</w:t>
      </w:r>
      <w:r w:rsidRPr="005F51DF">
        <w:rPr>
          <w:rFonts w:ascii="Arial" w:hAnsi="Arial"/>
          <w:spacing w:val="1"/>
          <w:sz w:val="22"/>
          <w:szCs w:val="22"/>
        </w:rPr>
        <w:t xml:space="preserve"> </w:t>
      </w:r>
      <w:r w:rsidRPr="005F51DF">
        <w:rPr>
          <w:rFonts w:ascii="Arial" w:hAnsi="Arial"/>
          <w:sz w:val="22"/>
          <w:szCs w:val="22"/>
        </w:rPr>
        <w:t>decir con fuerzas de tensión</w:t>
      </w:r>
      <w:r w:rsidRPr="005F51DF">
        <w:rPr>
          <w:rFonts w:ascii="Arial" w:hAnsi="Arial"/>
          <w:spacing w:val="62"/>
          <w:sz w:val="22"/>
          <w:szCs w:val="22"/>
        </w:rPr>
        <w:t xml:space="preserve"> </w:t>
      </w:r>
      <w:r w:rsidRPr="005F51DF">
        <w:rPr>
          <w:rFonts w:ascii="Arial" w:hAnsi="Arial"/>
          <w:sz w:val="22"/>
          <w:szCs w:val="22"/>
        </w:rPr>
        <w:t>bajas con el fin de evitar posibles lesiones (fracturas y/o</w:t>
      </w:r>
      <w:r w:rsidRPr="005F51DF">
        <w:rPr>
          <w:rFonts w:ascii="Arial" w:hAnsi="Arial"/>
          <w:spacing w:val="1"/>
          <w:sz w:val="22"/>
          <w:szCs w:val="22"/>
        </w:rPr>
        <w:t xml:space="preserve"> </w:t>
      </w:r>
      <w:r w:rsidRPr="005F51DF">
        <w:rPr>
          <w:rFonts w:ascii="Arial" w:hAnsi="Arial"/>
          <w:sz w:val="22"/>
          <w:szCs w:val="22"/>
        </w:rPr>
        <w:t>desgarro muscular) en pacientes con osteoporosis, reposo prolongado en cama, uso de</w:t>
      </w:r>
      <w:r w:rsidRPr="005F51DF">
        <w:rPr>
          <w:rFonts w:ascii="Arial" w:hAnsi="Arial"/>
          <w:spacing w:val="1"/>
          <w:sz w:val="22"/>
          <w:szCs w:val="22"/>
        </w:rPr>
        <w:t xml:space="preserve"> </w:t>
      </w:r>
      <w:r w:rsidRPr="005F51DF">
        <w:rPr>
          <w:rFonts w:ascii="Arial" w:hAnsi="Arial"/>
          <w:sz w:val="22"/>
          <w:szCs w:val="22"/>
        </w:rPr>
        <w:t>esteroides</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adultos</w:t>
      </w:r>
      <w:r w:rsidRPr="005F51DF">
        <w:rPr>
          <w:rFonts w:ascii="Arial" w:hAnsi="Arial"/>
          <w:spacing w:val="-1"/>
          <w:sz w:val="22"/>
          <w:szCs w:val="22"/>
        </w:rPr>
        <w:t xml:space="preserve"> </w:t>
      </w:r>
      <w:r w:rsidRPr="005F51DF">
        <w:rPr>
          <w:rFonts w:ascii="Arial" w:hAnsi="Arial"/>
          <w:sz w:val="22"/>
          <w:szCs w:val="22"/>
        </w:rPr>
        <w:t>mayores.</w:t>
      </w:r>
    </w:p>
    <w:p w14:paraId="68393503" w14:textId="77777777" w:rsidR="005E1C7A" w:rsidRPr="005F51DF" w:rsidRDefault="005E1C7A" w:rsidP="0072562E">
      <w:pPr>
        <w:pStyle w:val="Prrafodelista"/>
        <w:widowControl w:val="0"/>
        <w:numPr>
          <w:ilvl w:val="0"/>
          <w:numId w:val="66"/>
        </w:numPr>
        <w:tabs>
          <w:tab w:val="left" w:pos="965"/>
        </w:tabs>
        <w:autoSpaceDE w:val="0"/>
        <w:autoSpaceDN w:val="0"/>
        <w:spacing w:line="276" w:lineRule="auto"/>
        <w:ind w:left="717" w:right="541"/>
        <w:jc w:val="both"/>
        <w:rPr>
          <w:rFonts w:ascii="Arial" w:hAnsi="Arial"/>
          <w:sz w:val="22"/>
          <w:szCs w:val="22"/>
        </w:rPr>
      </w:pPr>
      <w:r w:rsidRPr="005F51DF">
        <w:rPr>
          <w:rFonts w:ascii="Arial" w:hAnsi="Arial"/>
          <w:sz w:val="22"/>
          <w:szCs w:val="22"/>
        </w:rPr>
        <w:t>Los ejercicios de fortalecimiento isométricos deben aplicarse con precaución en adultos</w:t>
      </w:r>
      <w:r w:rsidRPr="005F51DF">
        <w:rPr>
          <w:rFonts w:ascii="Arial" w:hAnsi="Arial"/>
          <w:spacing w:val="1"/>
          <w:sz w:val="22"/>
          <w:szCs w:val="22"/>
        </w:rPr>
        <w:t xml:space="preserve"> </w:t>
      </w:r>
      <w:r w:rsidRPr="005F51DF">
        <w:rPr>
          <w:rFonts w:ascii="Arial" w:hAnsi="Arial"/>
          <w:sz w:val="22"/>
          <w:szCs w:val="22"/>
        </w:rPr>
        <w:t>mayores,</w:t>
      </w:r>
      <w:r w:rsidRPr="005F51DF">
        <w:rPr>
          <w:rFonts w:ascii="Arial" w:hAnsi="Arial"/>
          <w:spacing w:val="-3"/>
          <w:sz w:val="22"/>
          <w:szCs w:val="22"/>
        </w:rPr>
        <w:t xml:space="preserve"> </w:t>
      </w:r>
      <w:r w:rsidRPr="005F51DF">
        <w:rPr>
          <w:rFonts w:ascii="Arial" w:hAnsi="Arial"/>
          <w:sz w:val="22"/>
          <w:szCs w:val="22"/>
        </w:rPr>
        <w:t>pacientes</w:t>
      </w:r>
      <w:r w:rsidRPr="005F51DF">
        <w:rPr>
          <w:rFonts w:ascii="Arial" w:hAnsi="Arial"/>
          <w:spacing w:val="-1"/>
          <w:sz w:val="22"/>
          <w:szCs w:val="22"/>
        </w:rPr>
        <w:t xml:space="preserve"> </w:t>
      </w:r>
      <w:r w:rsidRPr="005F51DF">
        <w:rPr>
          <w:rFonts w:ascii="Arial" w:hAnsi="Arial"/>
          <w:sz w:val="22"/>
          <w:szCs w:val="22"/>
        </w:rPr>
        <w:t>hipertensos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pacientes</w:t>
      </w:r>
      <w:r w:rsidRPr="005F51DF">
        <w:rPr>
          <w:rFonts w:ascii="Arial" w:hAnsi="Arial"/>
          <w:spacing w:val="-2"/>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enfermedad</w:t>
      </w:r>
      <w:r w:rsidRPr="005F51DF">
        <w:rPr>
          <w:rFonts w:ascii="Arial" w:hAnsi="Arial"/>
          <w:spacing w:val="-2"/>
          <w:sz w:val="22"/>
          <w:szCs w:val="22"/>
        </w:rPr>
        <w:t xml:space="preserve"> </w:t>
      </w:r>
      <w:r w:rsidRPr="005F51DF">
        <w:rPr>
          <w:rFonts w:ascii="Arial" w:hAnsi="Arial"/>
          <w:sz w:val="22"/>
          <w:szCs w:val="22"/>
        </w:rPr>
        <w:t>coronaria</w:t>
      </w:r>
      <w:r w:rsidRPr="005F51DF">
        <w:rPr>
          <w:rFonts w:ascii="Arial" w:hAnsi="Arial"/>
          <w:spacing w:val="-1"/>
          <w:sz w:val="22"/>
          <w:szCs w:val="22"/>
        </w:rPr>
        <w:t>.</w:t>
      </w:r>
    </w:p>
    <w:p w14:paraId="75B3A0CF" w14:textId="77777777" w:rsidR="005E1C7A" w:rsidRPr="005F51DF" w:rsidRDefault="005E1C7A" w:rsidP="0072562E">
      <w:pPr>
        <w:pStyle w:val="Prrafodelista"/>
        <w:widowControl w:val="0"/>
        <w:numPr>
          <w:ilvl w:val="0"/>
          <w:numId w:val="66"/>
        </w:numPr>
        <w:tabs>
          <w:tab w:val="left" w:pos="965"/>
        </w:tabs>
        <w:autoSpaceDE w:val="0"/>
        <w:autoSpaceDN w:val="0"/>
        <w:spacing w:line="276" w:lineRule="auto"/>
        <w:ind w:left="717" w:right="541"/>
        <w:jc w:val="both"/>
        <w:rPr>
          <w:rFonts w:ascii="Arial" w:hAnsi="Arial"/>
          <w:sz w:val="22"/>
          <w:szCs w:val="22"/>
        </w:rPr>
      </w:pP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presencia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marcado</w:t>
      </w:r>
      <w:r w:rsidRPr="005F51DF">
        <w:rPr>
          <w:rFonts w:ascii="Arial" w:hAnsi="Arial"/>
          <w:spacing w:val="1"/>
          <w:sz w:val="22"/>
          <w:szCs w:val="22"/>
        </w:rPr>
        <w:t xml:space="preserve"> </w:t>
      </w:r>
      <w:r w:rsidRPr="005F51DF">
        <w:rPr>
          <w:rFonts w:ascii="Arial" w:hAnsi="Arial"/>
          <w:sz w:val="22"/>
          <w:szCs w:val="22"/>
        </w:rPr>
        <w:t>puede</w:t>
      </w:r>
      <w:r w:rsidRPr="005F51DF">
        <w:rPr>
          <w:rFonts w:ascii="Arial" w:hAnsi="Arial"/>
          <w:spacing w:val="1"/>
          <w:sz w:val="22"/>
          <w:szCs w:val="22"/>
        </w:rPr>
        <w:t xml:space="preserve"> </w:t>
      </w:r>
      <w:r w:rsidRPr="005F51DF">
        <w:rPr>
          <w:rFonts w:ascii="Arial" w:hAnsi="Arial"/>
          <w:sz w:val="22"/>
          <w:szCs w:val="22"/>
        </w:rPr>
        <w:t>cambiarse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posición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realización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fortalecimiento y estiramiento además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variar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intensidad</w:t>
      </w:r>
      <w:r w:rsidRPr="005F51DF">
        <w:rPr>
          <w:rFonts w:ascii="Arial" w:hAnsi="Arial"/>
          <w:spacing w:val="-1"/>
          <w:sz w:val="22"/>
          <w:szCs w:val="22"/>
        </w:rPr>
        <w:t xml:space="preserve"> </w:t>
      </w:r>
      <w:r w:rsidRPr="005F51DF">
        <w:rPr>
          <w:rFonts w:ascii="Arial" w:hAnsi="Arial"/>
          <w:sz w:val="22"/>
          <w:szCs w:val="22"/>
        </w:rPr>
        <w:t>de aplicación.</w:t>
      </w:r>
    </w:p>
    <w:p w14:paraId="072D148C" w14:textId="77777777" w:rsidR="005E1C7A" w:rsidRPr="005F51DF" w:rsidRDefault="005E1C7A" w:rsidP="0072562E">
      <w:pPr>
        <w:pStyle w:val="Prrafodelista"/>
        <w:widowControl w:val="0"/>
        <w:numPr>
          <w:ilvl w:val="0"/>
          <w:numId w:val="66"/>
        </w:numPr>
        <w:tabs>
          <w:tab w:val="left" w:pos="965"/>
        </w:tabs>
        <w:autoSpaceDE w:val="0"/>
        <w:autoSpaceDN w:val="0"/>
        <w:spacing w:line="276" w:lineRule="auto"/>
        <w:ind w:left="717" w:right="541"/>
        <w:jc w:val="both"/>
        <w:rPr>
          <w:rFonts w:ascii="Arial" w:hAnsi="Arial"/>
          <w:sz w:val="22"/>
          <w:szCs w:val="22"/>
        </w:rPr>
      </w:pPr>
      <w:r w:rsidRPr="005F51DF">
        <w:rPr>
          <w:rFonts w:ascii="Arial" w:hAnsi="Arial"/>
          <w:sz w:val="22"/>
          <w:szCs w:val="22"/>
        </w:rPr>
        <w:t>Los</w:t>
      </w:r>
      <w:r w:rsidRPr="005F51DF">
        <w:rPr>
          <w:rFonts w:ascii="Arial" w:hAnsi="Arial"/>
          <w:spacing w:val="60"/>
          <w:sz w:val="22"/>
          <w:szCs w:val="22"/>
        </w:rPr>
        <w:t xml:space="preserve"> </w:t>
      </w:r>
      <w:r w:rsidRPr="005F51DF">
        <w:rPr>
          <w:rFonts w:ascii="Arial" w:hAnsi="Arial"/>
          <w:sz w:val="22"/>
          <w:szCs w:val="22"/>
        </w:rPr>
        <w:t>ejercicios</w:t>
      </w:r>
      <w:r w:rsidRPr="005F51DF">
        <w:rPr>
          <w:rFonts w:ascii="Arial" w:hAnsi="Arial"/>
          <w:spacing w:val="60"/>
          <w:sz w:val="22"/>
          <w:szCs w:val="22"/>
        </w:rPr>
        <w:t xml:space="preserve"> </w:t>
      </w:r>
      <w:r w:rsidRPr="005F51DF">
        <w:rPr>
          <w:rFonts w:ascii="Arial" w:hAnsi="Arial"/>
          <w:sz w:val="22"/>
          <w:szCs w:val="22"/>
        </w:rPr>
        <w:t>de</w:t>
      </w:r>
      <w:r w:rsidRPr="005F51DF">
        <w:rPr>
          <w:rFonts w:ascii="Arial" w:hAnsi="Arial"/>
          <w:spacing w:val="60"/>
          <w:sz w:val="22"/>
          <w:szCs w:val="22"/>
        </w:rPr>
        <w:t xml:space="preserve"> </w:t>
      </w:r>
      <w:r w:rsidRPr="005F51DF">
        <w:rPr>
          <w:rFonts w:ascii="Arial" w:hAnsi="Arial"/>
          <w:sz w:val="22"/>
          <w:szCs w:val="22"/>
        </w:rPr>
        <w:t>fortalecimiento</w:t>
      </w:r>
      <w:r w:rsidRPr="005F51DF">
        <w:rPr>
          <w:rFonts w:ascii="Arial" w:hAnsi="Arial"/>
          <w:spacing w:val="59"/>
          <w:sz w:val="22"/>
          <w:szCs w:val="22"/>
        </w:rPr>
        <w:t xml:space="preserve"> </w:t>
      </w:r>
      <w:r w:rsidRPr="005F51DF">
        <w:rPr>
          <w:rFonts w:ascii="Arial" w:hAnsi="Arial"/>
          <w:sz w:val="22"/>
          <w:szCs w:val="22"/>
        </w:rPr>
        <w:t>dinámico</w:t>
      </w:r>
      <w:r w:rsidRPr="005F51DF">
        <w:rPr>
          <w:rFonts w:ascii="Arial" w:hAnsi="Arial"/>
          <w:spacing w:val="60"/>
          <w:sz w:val="22"/>
          <w:szCs w:val="22"/>
        </w:rPr>
        <w:t xml:space="preserve"> </w:t>
      </w:r>
      <w:r w:rsidRPr="005F51DF">
        <w:rPr>
          <w:rFonts w:ascii="Arial" w:hAnsi="Arial"/>
          <w:sz w:val="22"/>
          <w:szCs w:val="22"/>
        </w:rPr>
        <w:t>están</w:t>
      </w:r>
      <w:r w:rsidRPr="005F51DF">
        <w:rPr>
          <w:rFonts w:ascii="Arial" w:hAnsi="Arial"/>
          <w:spacing w:val="60"/>
          <w:sz w:val="22"/>
          <w:szCs w:val="22"/>
        </w:rPr>
        <w:t xml:space="preserve"> </w:t>
      </w:r>
      <w:r w:rsidRPr="005F51DF">
        <w:rPr>
          <w:rFonts w:ascii="Arial" w:hAnsi="Arial"/>
          <w:sz w:val="22"/>
          <w:szCs w:val="22"/>
        </w:rPr>
        <w:t>contraindicados</w:t>
      </w:r>
      <w:r w:rsidRPr="005F51DF">
        <w:rPr>
          <w:rFonts w:ascii="Arial" w:hAnsi="Arial"/>
          <w:spacing w:val="60"/>
          <w:sz w:val="22"/>
          <w:szCs w:val="22"/>
        </w:rPr>
        <w:t xml:space="preserve"> </w:t>
      </w:r>
      <w:r w:rsidRPr="005F51DF">
        <w:rPr>
          <w:rFonts w:ascii="Arial" w:hAnsi="Arial"/>
          <w:sz w:val="22"/>
          <w:szCs w:val="22"/>
        </w:rPr>
        <w:t>en</w:t>
      </w:r>
      <w:r w:rsidRPr="005F51DF">
        <w:rPr>
          <w:rFonts w:ascii="Arial" w:hAnsi="Arial"/>
          <w:spacing w:val="60"/>
          <w:sz w:val="22"/>
          <w:szCs w:val="22"/>
        </w:rPr>
        <w:t xml:space="preserve"> </w:t>
      </w:r>
      <w:r w:rsidRPr="005F51DF">
        <w:rPr>
          <w:rFonts w:ascii="Arial" w:hAnsi="Arial"/>
          <w:sz w:val="22"/>
          <w:szCs w:val="22"/>
        </w:rPr>
        <w:t>evidencia</w:t>
      </w:r>
      <w:r w:rsidRPr="005F51DF">
        <w:rPr>
          <w:rFonts w:ascii="Arial" w:hAnsi="Arial"/>
          <w:spacing w:val="60"/>
          <w:sz w:val="22"/>
          <w:szCs w:val="22"/>
        </w:rPr>
        <w:t xml:space="preserve"> </w:t>
      </w:r>
      <w:r w:rsidRPr="005F51DF">
        <w:rPr>
          <w:rFonts w:ascii="Arial" w:hAnsi="Arial"/>
          <w:sz w:val="22"/>
          <w:szCs w:val="22"/>
        </w:rPr>
        <w:t>de</w:t>
      </w:r>
      <w:r w:rsidRPr="005F51DF">
        <w:rPr>
          <w:rFonts w:ascii="Arial" w:hAnsi="Arial"/>
          <w:spacing w:val="-59"/>
          <w:sz w:val="22"/>
          <w:szCs w:val="22"/>
        </w:rPr>
        <w:t xml:space="preserve"> </w:t>
      </w:r>
      <w:r w:rsidRPr="005F51DF">
        <w:rPr>
          <w:rFonts w:ascii="Arial" w:hAnsi="Arial"/>
          <w:sz w:val="22"/>
          <w:szCs w:val="22"/>
        </w:rPr>
        <w:t>inflamación aguda y proceso infeccioso, en fracturas recientes, presencia de dolor agudo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movimiento</w:t>
      </w:r>
      <w:r w:rsidRPr="005F51DF">
        <w:rPr>
          <w:rFonts w:ascii="Arial" w:hAnsi="Arial"/>
          <w:spacing w:val="-1"/>
          <w:sz w:val="22"/>
          <w:szCs w:val="22"/>
        </w:rPr>
        <w:t xml:space="preserve"> </w:t>
      </w:r>
      <w:r w:rsidRPr="005F51DF">
        <w:rPr>
          <w:rFonts w:ascii="Arial" w:hAnsi="Arial"/>
          <w:sz w:val="22"/>
          <w:szCs w:val="22"/>
        </w:rPr>
        <w:t>articular</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pacientes</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signos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60"/>
          <w:sz w:val="22"/>
          <w:szCs w:val="22"/>
        </w:rPr>
        <w:t xml:space="preserve"> </w:t>
      </w:r>
      <w:r w:rsidRPr="005F51DF">
        <w:rPr>
          <w:rFonts w:ascii="Arial" w:hAnsi="Arial"/>
          <w:sz w:val="22"/>
          <w:szCs w:val="22"/>
        </w:rPr>
        <w:t>radiculopatía</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etapa</w:t>
      </w:r>
      <w:r w:rsidRPr="005F51DF">
        <w:rPr>
          <w:rFonts w:ascii="Arial" w:hAnsi="Arial"/>
          <w:spacing w:val="-1"/>
          <w:sz w:val="22"/>
          <w:szCs w:val="22"/>
        </w:rPr>
        <w:t xml:space="preserve"> </w:t>
      </w:r>
      <w:r w:rsidRPr="005F51DF">
        <w:rPr>
          <w:rFonts w:ascii="Arial" w:hAnsi="Arial"/>
          <w:sz w:val="22"/>
          <w:szCs w:val="22"/>
        </w:rPr>
        <w:t>aguda.</w:t>
      </w:r>
    </w:p>
    <w:p w14:paraId="6779EF56" w14:textId="77777777" w:rsidR="005E1C7A" w:rsidRPr="005F51DF" w:rsidRDefault="005E1C7A" w:rsidP="0072562E">
      <w:pPr>
        <w:pStyle w:val="Prrafodelista"/>
        <w:widowControl w:val="0"/>
        <w:numPr>
          <w:ilvl w:val="0"/>
          <w:numId w:val="66"/>
        </w:numPr>
        <w:tabs>
          <w:tab w:val="left" w:pos="965"/>
        </w:tabs>
        <w:autoSpaceDE w:val="0"/>
        <w:autoSpaceDN w:val="0"/>
        <w:spacing w:line="253" w:lineRule="exact"/>
        <w:ind w:left="717"/>
        <w:jc w:val="both"/>
        <w:rPr>
          <w:rFonts w:ascii="Arial" w:hAnsi="Arial"/>
          <w:sz w:val="22"/>
          <w:szCs w:val="22"/>
        </w:rPr>
      </w:pPr>
      <w:r w:rsidRPr="005F51DF">
        <w:rPr>
          <w:rFonts w:ascii="Arial" w:hAnsi="Arial"/>
          <w:sz w:val="22"/>
          <w:szCs w:val="22"/>
        </w:rPr>
        <w:t>Los</w:t>
      </w:r>
      <w:r w:rsidRPr="005F51DF">
        <w:rPr>
          <w:rFonts w:ascii="Arial" w:hAnsi="Arial"/>
          <w:spacing w:val="-2"/>
          <w:sz w:val="22"/>
          <w:szCs w:val="22"/>
        </w:rPr>
        <w:t xml:space="preserve"> </w:t>
      </w:r>
      <w:r w:rsidRPr="005F51DF">
        <w:rPr>
          <w:rFonts w:ascii="Arial" w:hAnsi="Arial"/>
          <w:sz w:val="22"/>
          <w:szCs w:val="22"/>
        </w:rPr>
        <w:t>estiramientos</w:t>
      </w:r>
      <w:r w:rsidRPr="005F51DF">
        <w:rPr>
          <w:rFonts w:ascii="Arial" w:hAnsi="Arial"/>
          <w:spacing w:val="-2"/>
          <w:sz w:val="22"/>
          <w:szCs w:val="22"/>
        </w:rPr>
        <w:t xml:space="preserve"> </w:t>
      </w:r>
      <w:r w:rsidRPr="005F51DF">
        <w:rPr>
          <w:rFonts w:ascii="Arial" w:hAnsi="Arial"/>
          <w:sz w:val="22"/>
          <w:szCs w:val="22"/>
        </w:rPr>
        <w:t>están</w:t>
      </w:r>
      <w:r w:rsidRPr="005F51DF">
        <w:rPr>
          <w:rFonts w:ascii="Arial" w:hAnsi="Arial"/>
          <w:spacing w:val="-3"/>
          <w:sz w:val="22"/>
          <w:szCs w:val="22"/>
        </w:rPr>
        <w:t xml:space="preserve"> </w:t>
      </w:r>
      <w:r w:rsidRPr="005F51DF">
        <w:rPr>
          <w:rFonts w:ascii="Arial" w:hAnsi="Arial"/>
          <w:sz w:val="22"/>
          <w:szCs w:val="22"/>
        </w:rPr>
        <w:t>contraindicados</w:t>
      </w:r>
      <w:r w:rsidRPr="005F51DF">
        <w:rPr>
          <w:rFonts w:ascii="Arial" w:hAnsi="Arial"/>
          <w:spacing w:val="-1"/>
          <w:sz w:val="22"/>
          <w:szCs w:val="22"/>
        </w:rPr>
        <w:t xml:space="preserve"> </w:t>
      </w:r>
      <w:r w:rsidRPr="005F51DF">
        <w:rPr>
          <w:rFonts w:ascii="Arial" w:hAnsi="Arial"/>
          <w:sz w:val="22"/>
          <w:szCs w:val="22"/>
        </w:rPr>
        <w:t>en:</w:t>
      </w:r>
    </w:p>
    <w:p w14:paraId="4BDFA416" w14:textId="77777777" w:rsidR="005E1C7A" w:rsidRPr="005F51DF" w:rsidRDefault="005E1C7A" w:rsidP="0072562E">
      <w:pPr>
        <w:pStyle w:val="Prrafodelista"/>
        <w:widowControl w:val="0"/>
        <w:numPr>
          <w:ilvl w:val="0"/>
          <w:numId w:val="66"/>
        </w:numPr>
        <w:tabs>
          <w:tab w:val="left" w:pos="1106"/>
        </w:tabs>
        <w:autoSpaceDE w:val="0"/>
        <w:autoSpaceDN w:val="0"/>
        <w:ind w:left="717"/>
        <w:rPr>
          <w:rFonts w:ascii="Arial" w:hAnsi="Arial"/>
          <w:sz w:val="22"/>
          <w:szCs w:val="22"/>
        </w:rPr>
      </w:pPr>
      <w:r w:rsidRPr="005F51DF">
        <w:rPr>
          <w:rFonts w:ascii="Arial" w:hAnsi="Arial"/>
          <w:sz w:val="22"/>
          <w:szCs w:val="22"/>
        </w:rPr>
        <w:t>Evidencia</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inflamación</w:t>
      </w:r>
      <w:r w:rsidRPr="005F51DF">
        <w:rPr>
          <w:rFonts w:ascii="Arial" w:hAnsi="Arial"/>
          <w:spacing w:val="-2"/>
          <w:sz w:val="22"/>
          <w:szCs w:val="22"/>
        </w:rPr>
        <w:t xml:space="preserve"> </w:t>
      </w:r>
      <w:r w:rsidRPr="005F51DF">
        <w:rPr>
          <w:rFonts w:ascii="Arial" w:hAnsi="Arial"/>
          <w:sz w:val="22"/>
          <w:szCs w:val="22"/>
        </w:rPr>
        <w:t>aguda</w:t>
      </w:r>
      <w:r w:rsidRPr="005F51DF">
        <w:rPr>
          <w:rFonts w:ascii="Arial" w:hAnsi="Arial"/>
          <w:spacing w:val="-3"/>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proceso</w:t>
      </w:r>
      <w:r w:rsidRPr="005F51DF">
        <w:rPr>
          <w:rFonts w:ascii="Arial" w:hAnsi="Arial"/>
          <w:spacing w:val="-2"/>
          <w:sz w:val="22"/>
          <w:szCs w:val="22"/>
        </w:rPr>
        <w:t xml:space="preserve"> </w:t>
      </w:r>
      <w:r w:rsidRPr="005F51DF">
        <w:rPr>
          <w:rFonts w:ascii="Arial" w:hAnsi="Arial"/>
          <w:sz w:val="22"/>
          <w:szCs w:val="22"/>
        </w:rPr>
        <w:t>infeccioso.</w:t>
      </w:r>
    </w:p>
    <w:p w14:paraId="5DA6C4C5" w14:textId="77777777" w:rsidR="005E1C7A" w:rsidRPr="005F51DF" w:rsidRDefault="005E1C7A" w:rsidP="0072562E">
      <w:pPr>
        <w:pStyle w:val="Prrafodelista"/>
        <w:widowControl w:val="0"/>
        <w:numPr>
          <w:ilvl w:val="0"/>
          <w:numId w:val="66"/>
        </w:numPr>
        <w:tabs>
          <w:tab w:val="left" w:pos="1106"/>
        </w:tabs>
        <w:autoSpaceDE w:val="0"/>
        <w:autoSpaceDN w:val="0"/>
        <w:spacing w:before="37"/>
        <w:ind w:left="717"/>
        <w:rPr>
          <w:rFonts w:ascii="Arial" w:hAnsi="Arial"/>
          <w:sz w:val="22"/>
          <w:szCs w:val="22"/>
        </w:rPr>
      </w:pPr>
      <w:r w:rsidRPr="005F51DF">
        <w:rPr>
          <w:rFonts w:ascii="Arial" w:hAnsi="Arial"/>
          <w:sz w:val="22"/>
          <w:szCs w:val="22"/>
        </w:rPr>
        <w:t>En</w:t>
      </w:r>
      <w:r w:rsidRPr="005F51DF">
        <w:rPr>
          <w:rFonts w:ascii="Arial" w:hAnsi="Arial"/>
          <w:spacing w:val="-3"/>
          <w:sz w:val="22"/>
          <w:szCs w:val="22"/>
        </w:rPr>
        <w:t xml:space="preserve"> </w:t>
      </w:r>
      <w:r w:rsidRPr="005F51DF">
        <w:rPr>
          <w:rFonts w:ascii="Arial" w:hAnsi="Arial"/>
          <w:sz w:val="22"/>
          <w:szCs w:val="22"/>
        </w:rPr>
        <w:t>fracturas</w:t>
      </w:r>
      <w:r w:rsidRPr="005F51DF">
        <w:rPr>
          <w:rFonts w:ascii="Arial" w:hAnsi="Arial"/>
          <w:spacing w:val="-2"/>
          <w:sz w:val="22"/>
          <w:szCs w:val="22"/>
        </w:rPr>
        <w:t xml:space="preserve"> </w:t>
      </w:r>
      <w:r w:rsidRPr="005F51DF">
        <w:rPr>
          <w:rFonts w:ascii="Arial" w:hAnsi="Arial"/>
          <w:sz w:val="22"/>
          <w:szCs w:val="22"/>
        </w:rPr>
        <w:t>recientes.</w:t>
      </w:r>
    </w:p>
    <w:p w14:paraId="61D79F2B" w14:textId="77777777" w:rsidR="005E1C7A" w:rsidRPr="005F51DF" w:rsidRDefault="005E1C7A" w:rsidP="0072562E">
      <w:pPr>
        <w:pStyle w:val="Prrafodelista"/>
        <w:widowControl w:val="0"/>
        <w:numPr>
          <w:ilvl w:val="0"/>
          <w:numId w:val="66"/>
        </w:numPr>
        <w:tabs>
          <w:tab w:val="left" w:pos="1106"/>
        </w:tabs>
        <w:autoSpaceDE w:val="0"/>
        <w:autoSpaceDN w:val="0"/>
        <w:spacing w:before="36"/>
        <w:ind w:left="717"/>
        <w:rPr>
          <w:rFonts w:ascii="Arial" w:hAnsi="Arial"/>
          <w:sz w:val="22"/>
          <w:szCs w:val="22"/>
        </w:rPr>
      </w:pPr>
      <w:r w:rsidRPr="005F51DF">
        <w:rPr>
          <w:rFonts w:ascii="Arial" w:hAnsi="Arial"/>
          <w:sz w:val="22"/>
          <w:szCs w:val="22"/>
        </w:rPr>
        <w:t>En</w:t>
      </w:r>
      <w:r w:rsidRPr="005F51DF">
        <w:rPr>
          <w:rFonts w:ascii="Arial" w:hAnsi="Arial"/>
          <w:spacing w:val="-3"/>
          <w:sz w:val="22"/>
          <w:szCs w:val="22"/>
        </w:rPr>
        <w:t xml:space="preserve"> </w:t>
      </w:r>
      <w:r w:rsidRPr="005F51DF">
        <w:rPr>
          <w:rFonts w:ascii="Arial" w:hAnsi="Arial"/>
          <w:sz w:val="22"/>
          <w:szCs w:val="22"/>
        </w:rPr>
        <w:t>presencia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dolor</w:t>
      </w:r>
      <w:r w:rsidRPr="005F51DF">
        <w:rPr>
          <w:rFonts w:ascii="Arial" w:hAnsi="Arial"/>
          <w:spacing w:val="-3"/>
          <w:sz w:val="22"/>
          <w:szCs w:val="22"/>
        </w:rPr>
        <w:t xml:space="preserve"> </w:t>
      </w:r>
      <w:r w:rsidRPr="005F51DF">
        <w:rPr>
          <w:rFonts w:ascii="Arial" w:hAnsi="Arial"/>
          <w:sz w:val="22"/>
          <w:szCs w:val="22"/>
        </w:rPr>
        <w:t>agudo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movimiento</w:t>
      </w:r>
      <w:r w:rsidRPr="005F51DF">
        <w:rPr>
          <w:rFonts w:ascii="Arial" w:hAnsi="Arial"/>
          <w:spacing w:val="-3"/>
          <w:sz w:val="22"/>
          <w:szCs w:val="22"/>
        </w:rPr>
        <w:t xml:space="preserve"> </w:t>
      </w:r>
      <w:r w:rsidRPr="005F51DF">
        <w:rPr>
          <w:rFonts w:ascii="Arial" w:hAnsi="Arial"/>
          <w:sz w:val="22"/>
          <w:szCs w:val="22"/>
        </w:rPr>
        <w:t>articular</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3"/>
          <w:sz w:val="22"/>
          <w:szCs w:val="22"/>
        </w:rPr>
        <w:t xml:space="preserve"> </w:t>
      </w:r>
      <w:r w:rsidRPr="005F51DF">
        <w:rPr>
          <w:rFonts w:ascii="Arial" w:hAnsi="Arial"/>
          <w:sz w:val="22"/>
          <w:szCs w:val="22"/>
        </w:rPr>
        <w:t>elongación</w:t>
      </w:r>
      <w:r w:rsidRPr="005F51DF">
        <w:rPr>
          <w:rFonts w:ascii="Arial" w:hAnsi="Arial"/>
          <w:spacing w:val="-2"/>
          <w:sz w:val="22"/>
          <w:szCs w:val="22"/>
        </w:rPr>
        <w:t xml:space="preserve"> </w:t>
      </w:r>
      <w:r w:rsidRPr="005F51DF">
        <w:rPr>
          <w:rFonts w:ascii="Arial" w:hAnsi="Arial"/>
          <w:sz w:val="22"/>
          <w:szCs w:val="22"/>
        </w:rPr>
        <w:t>muscular.</w:t>
      </w:r>
    </w:p>
    <w:p w14:paraId="28021A27" w14:textId="77777777" w:rsidR="005E1C7A" w:rsidRPr="005F51DF" w:rsidRDefault="005E1C7A" w:rsidP="0072562E">
      <w:pPr>
        <w:pStyle w:val="Prrafodelista"/>
        <w:widowControl w:val="0"/>
        <w:numPr>
          <w:ilvl w:val="0"/>
          <w:numId w:val="66"/>
        </w:numPr>
        <w:tabs>
          <w:tab w:val="left" w:pos="1106"/>
        </w:tabs>
        <w:autoSpaceDE w:val="0"/>
        <w:autoSpaceDN w:val="0"/>
        <w:spacing w:before="36"/>
        <w:ind w:left="717"/>
        <w:rPr>
          <w:rFonts w:ascii="Arial" w:hAnsi="Arial"/>
          <w:sz w:val="22"/>
          <w:szCs w:val="22"/>
        </w:rPr>
      </w:pP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pacientes</w:t>
      </w:r>
      <w:r w:rsidRPr="005F51DF">
        <w:rPr>
          <w:rFonts w:ascii="Arial" w:hAnsi="Arial"/>
          <w:spacing w:val="-2"/>
          <w:sz w:val="22"/>
          <w:szCs w:val="22"/>
        </w:rPr>
        <w:t xml:space="preserve"> </w:t>
      </w:r>
      <w:r w:rsidRPr="005F51DF">
        <w:rPr>
          <w:rFonts w:ascii="Arial" w:hAnsi="Arial"/>
          <w:sz w:val="22"/>
          <w:szCs w:val="22"/>
        </w:rPr>
        <w:t>con signos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59"/>
          <w:sz w:val="22"/>
          <w:szCs w:val="22"/>
        </w:rPr>
        <w:t xml:space="preserve"> </w:t>
      </w:r>
      <w:r w:rsidRPr="005F51DF">
        <w:rPr>
          <w:rFonts w:ascii="Arial" w:hAnsi="Arial"/>
          <w:sz w:val="22"/>
          <w:szCs w:val="22"/>
        </w:rPr>
        <w:t>radiculopatía,</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etapa</w:t>
      </w:r>
      <w:r w:rsidRPr="005F51DF">
        <w:rPr>
          <w:rFonts w:ascii="Arial" w:hAnsi="Arial"/>
          <w:spacing w:val="-1"/>
          <w:sz w:val="22"/>
          <w:szCs w:val="22"/>
        </w:rPr>
        <w:t xml:space="preserve"> </w:t>
      </w:r>
      <w:r w:rsidRPr="005F51DF">
        <w:rPr>
          <w:rFonts w:ascii="Arial" w:hAnsi="Arial"/>
          <w:sz w:val="22"/>
          <w:szCs w:val="22"/>
        </w:rPr>
        <w:t>aguda.</w:t>
      </w:r>
    </w:p>
    <w:p w14:paraId="73B2025D" w14:textId="77777777" w:rsidR="005E1C7A" w:rsidRPr="005F51DF" w:rsidRDefault="005E1C7A" w:rsidP="0072562E">
      <w:pPr>
        <w:pStyle w:val="Prrafodelista"/>
        <w:widowControl w:val="0"/>
        <w:numPr>
          <w:ilvl w:val="0"/>
          <w:numId w:val="66"/>
        </w:numPr>
        <w:tabs>
          <w:tab w:val="left" w:pos="1106"/>
        </w:tabs>
        <w:autoSpaceDE w:val="0"/>
        <w:autoSpaceDN w:val="0"/>
        <w:spacing w:before="36"/>
        <w:ind w:left="717"/>
        <w:rPr>
          <w:rFonts w:ascii="Arial" w:hAnsi="Arial"/>
          <w:sz w:val="22"/>
          <w:szCs w:val="22"/>
        </w:rPr>
      </w:pPr>
      <w:r w:rsidRPr="005F51DF">
        <w:rPr>
          <w:rFonts w:ascii="Arial" w:hAnsi="Arial"/>
          <w:sz w:val="22"/>
          <w:szCs w:val="22"/>
        </w:rPr>
        <w:t>En</w:t>
      </w:r>
      <w:r w:rsidRPr="005F51DF">
        <w:rPr>
          <w:rFonts w:ascii="Arial" w:hAnsi="Arial"/>
          <w:spacing w:val="-3"/>
          <w:sz w:val="22"/>
          <w:szCs w:val="22"/>
        </w:rPr>
        <w:t xml:space="preserve"> </w:t>
      </w:r>
      <w:r w:rsidRPr="005F51DF">
        <w:rPr>
          <w:rFonts w:ascii="Arial" w:hAnsi="Arial"/>
          <w:sz w:val="22"/>
          <w:szCs w:val="22"/>
        </w:rPr>
        <w:t>paciente</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post</w:t>
      </w:r>
      <w:r w:rsidRPr="005F51DF">
        <w:rPr>
          <w:rFonts w:ascii="Arial" w:hAnsi="Arial"/>
          <w:spacing w:val="-2"/>
          <w:sz w:val="22"/>
          <w:szCs w:val="22"/>
        </w:rPr>
        <w:t xml:space="preserve"> </w:t>
      </w:r>
      <w:r w:rsidRPr="005F51DF">
        <w:rPr>
          <w:rFonts w:ascii="Arial" w:hAnsi="Arial"/>
          <w:sz w:val="22"/>
          <w:szCs w:val="22"/>
        </w:rPr>
        <w:t>operatorio</w:t>
      </w:r>
      <w:r w:rsidRPr="005F51DF">
        <w:rPr>
          <w:rFonts w:ascii="Arial" w:hAnsi="Arial"/>
          <w:spacing w:val="-1"/>
          <w:sz w:val="22"/>
          <w:szCs w:val="22"/>
        </w:rPr>
        <w:t xml:space="preserve"> </w:t>
      </w:r>
      <w:r w:rsidRPr="005F51DF">
        <w:rPr>
          <w:rFonts w:ascii="Arial" w:hAnsi="Arial"/>
          <w:sz w:val="22"/>
          <w:szCs w:val="22"/>
        </w:rPr>
        <w:t>reciente</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microdicectomia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discoidectomia.</w:t>
      </w:r>
    </w:p>
    <w:p w14:paraId="0F118C78" w14:textId="77777777" w:rsidR="005E1C7A" w:rsidRPr="005F51DF" w:rsidRDefault="005E1C7A" w:rsidP="005E1C7A">
      <w:pPr>
        <w:pStyle w:val="Prrafodelista"/>
        <w:widowControl w:val="0"/>
        <w:tabs>
          <w:tab w:val="left" w:pos="1106"/>
        </w:tabs>
        <w:autoSpaceDE w:val="0"/>
        <w:autoSpaceDN w:val="0"/>
        <w:spacing w:before="92" w:line="276" w:lineRule="auto"/>
        <w:ind w:left="1006" w:right="536"/>
        <w:jc w:val="both"/>
        <w:rPr>
          <w:rFonts w:ascii="Arial" w:hAnsi="Arial"/>
          <w:sz w:val="22"/>
          <w:szCs w:val="22"/>
        </w:rPr>
      </w:pPr>
    </w:p>
    <w:p w14:paraId="2F46939D" w14:textId="77777777" w:rsidR="005E1C7A" w:rsidRPr="005F51DF" w:rsidRDefault="005E1C7A" w:rsidP="005E1C7A">
      <w:pPr>
        <w:pStyle w:val="Ttulo1"/>
        <w:keepNext w:val="0"/>
        <w:keepLines w:val="0"/>
        <w:widowControl w:val="0"/>
        <w:tabs>
          <w:tab w:val="left" w:pos="899"/>
        </w:tabs>
        <w:autoSpaceDE w:val="0"/>
        <w:autoSpaceDN w:val="0"/>
        <w:spacing w:before="0" w:line="231" w:lineRule="exact"/>
        <w:rPr>
          <w:rFonts w:ascii="Arial" w:hAnsi="Arial" w:cs="Arial"/>
          <w:b/>
          <w:color w:val="auto"/>
          <w:sz w:val="22"/>
          <w:szCs w:val="22"/>
        </w:rPr>
      </w:pPr>
      <w:r w:rsidRPr="005F51DF">
        <w:rPr>
          <w:rFonts w:ascii="Arial" w:hAnsi="Arial" w:cs="Arial"/>
          <w:b/>
          <w:color w:val="auto"/>
          <w:sz w:val="22"/>
          <w:szCs w:val="22"/>
        </w:rPr>
        <w:t>Riesgos</w:t>
      </w:r>
      <w:r w:rsidRPr="005F51DF">
        <w:rPr>
          <w:rFonts w:ascii="Arial" w:hAnsi="Arial" w:cs="Arial"/>
          <w:b/>
          <w:color w:val="auto"/>
          <w:spacing w:val="-2"/>
          <w:sz w:val="22"/>
          <w:szCs w:val="22"/>
        </w:rPr>
        <w:t xml:space="preserve"> </w:t>
      </w:r>
      <w:r w:rsidRPr="005F51DF">
        <w:rPr>
          <w:rFonts w:ascii="Arial" w:hAnsi="Arial" w:cs="Arial"/>
          <w:b/>
          <w:color w:val="auto"/>
          <w:sz w:val="22"/>
          <w:szCs w:val="22"/>
        </w:rPr>
        <w:t>del</w:t>
      </w:r>
      <w:r w:rsidRPr="005F51DF">
        <w:rPr>
          <w:rFonts w:ascii="Arial" w:hAnsi="Arial" w:cs="Arial"/>
          <w:b/>
          <w:color w:val="auto"/>
          <w:spacing w:val="-2"/>
          <w:sz w:val="22"/>
          <w:szCs w:val="22"/>
        </w:rPr>
        <w:t xml:space="preserve"> </w:t>
      </w:r>
      <w:r w:rsidRPr="005F51DF">
        <w:rPr>
          <w:rFonts w:ascii="Arial" w:hAnsi="Arial" w:cs="Arial"/>
          <w:b/>
          <w:color w:val="auto"/>
          <w:sz w:val="22"/>
          <w:szCs w:val="22"/>
        </w:rPr>
        <w:t>procedimiento:</w:t>
      </w:r>
    </w:p>
    <w:p w14:paraId="4199B478" w14:textId="77777777" w:rsidR="005E1C7A" w:rsidRPr="005F51DF" w:rsidRDefault="005E1C7A" w:rsidP="0072562E">
      <w:pPr>
        <w:pStyle w:val="Prrafodelista"/>
        <w:widowControl w:val="0"/>
        <w:numPr>
          <w:ilvl w:val="0"/>
          <w:numId w:val="95"/>
        </w:numPr>
        <w:tabs>
          <w:tab w:val="left" w:pos="965"/>
        </w:tabs>
        <w:autoSpaceDE w:val="0"/>
        <w:autoSpaceDN w:val="0"/>
        <w:rPr>
          <w:rFonts w:ascii="Arial" w:hAnsi="Arial"/>
          <w:sz w:val="22"/>
          <w:szCs w:val="22"/>
        </w:rPr>
      </w:pPr>
      <w:r w:rsidRPr="005F51DF">
        <w:rPr>
          <w:rFonts w:ascii="Arial" w:hAnsi="Arial"/>
          <w:sz w:val="22"/>
          <w:szCs w:val="22"/>
        </w:rPr>
        <w:t>Caídas.</w:t>
      </w:r>
    </w:p>
    <w:p w14:paraId="40AD2F8B" w14:textId="77777777" w:rsidR="005E1C7A" w:rsidRPr="005F51DF" w:rsidRDefault="005E1C7A" w:rsidP="0072562E">
      <w:pPr>
        <w:pStyle w:val="Prrafodelista"/>
        <w:widowControl w:val="0"/>
        <w:numPr>
          <w:ilvl w:val="0"/>
          <w:numId w:val="95"/>
        </w:numPr>
        <w:tabs>
          <w:tab w:val="left" w:pos="965"/>
        </w:tabs>
        <w:autoSpaceDE w:val="0"/>
        <w:autoSpaceDN w:val="0"/>
        <w:spacing w:before="38"/>
        <w:rPr>
          <w:rFonts w:ascii="Arial" w:hAnsi="Arial"/>
          <w:sz w:val="22"/>
          <w:szCs w:val="22"/>
        </w:rPr>
      </w:pPr>
      <w:r w:rsidRPr="005F51DF">
        <w:rPr>
          <w:rFonts w:ascii="Arial" w:hAnsi="Arial"/>
          <w:sz w:val="22"/>
          <w:szCs w:val="22"/>
        </w:rPr>
        <w:t>Hematomas.</w:t>
      </w:r>
    </w:p>
    <w:p w14:paraId="4F05BA11" w14:textId="77777777" w:rsidR="005E1C7A" w:rsidRPr="005F51DF" w:rsidRDefault="005E1C7A" w:rsidP="0072562E">
      <w:pPr>
        <w:pStyle w:val="Prrafodelista"/>
        <w:widowControl w:val="0"/>
        <w:numPr>
          <w:ilvl w:val="0"/>
          <w:numId w:val="95"/>
        </w:numPr>
        <w:tabs>
          <w:tab w:val="left" w:pos="965"/>
        </w:tabs>
        <w:autoSpaceDE w:val="0"/>
        <w:autoSpaceDN w:val="0"/>
        <w:spacing w:before="38"/>
        <w:rPr>
          <w:rFonts w:ascii="Arial" w:hAnsi="Arial"/>
          <w:sz w:val="22"/>
          <w:szCs w:val="22"/>
        </w:rPr>
      </w:pPr>
      <w:r w:rsidRPr="005F51DF">
        <w:rPr>
          <w:rFonts w:ascii="Arial" w:hAnsi="Arial"/>
          <w:sz w:val="22"/>
          <w:szCs w:val="22"/>
        </w:rPr>
        <w:lastRenderedPageBreak/>
        <w:t>Dolor</w:t>
      </w:r>
      <w:r w:rsidRPr="005F51DF">
        <w:rPr>
          <w:rFonts w:ascii="Arial" w:hAnsi="Arial"/>
          <w:spacing w:val="-3"/>
          <w:sz w:val="22"/>
          <w:szCs w:val="22"/>
        </w:rPr>
        <w:t xml:space="preserve"> </w:t>
      </w:r>
      <w:r w:rsidRPr="005F51DF">
        <w:rPr>
          <w:rFonts w:ascii="Arial" w:hAnsi="Arial"/>
          <w:sz w:val="22"/>
          <w:szCs w:val="22"/>
        </w:rPr>
        <w:t>residual.</w:t>
      </w:r>
    </w:p>
    <w:p w14:paraId="29BFFE76" w14:textId="77777777" w:rsidR="005E1C7A" w:rsidRPr="005F51DF" w:rsidRDefault="005E1C7A" w:rsidP="0072562E">
      <w:pPr>
        <w:pStyle w:val="Prrafodelista"/>
        <w:widowControl w:val="0"/>
        <w:numPr>
          <w:ilvl w:val="0"/>
          <w:numId w:val="95"/>
        </w:numPr>
        <w:tabs>
          <w:tab w:val="left" w:pos="965"/>
        </w:tabs>
        <w:autoSpaceDE w:val="0"/>
        <w:autoSpaceDN w:val="0"/>
        <w:spacing w:before="38"/>
        <w:rPr>
          <w:rFonts w:ascii="Arial" w:hAnsi="Arial"/>
          <w:sz w:val="22"/>
          <w:szCs w:val="22"/>
        </w:rPr>
      </w:pPr>
      <w:r w:rsidRPr="005F51DF">
        <w:rPr>
          <w:rFonts w:ascii="Arial" w:hAnsi="Arial"/>
          <w:sz w:val="22"/>
          <w:szCs w:val="22"/>
        </w:rPr>
        <w:t>Quemaduras por medios físicos.</w:t>
      </w:r>
    </w:p>
    <w:p w14:paraId="4591B801" w14:textId="77777777" w:rsidR="005E1C7A" w:rsidRPr="005F51DF" w:rsidRDefault="005E1C7A" w:rsidP="005E1C7A">
      <w:pPr>
        <w:widowControl w:val="0"/>
        <w:tabs>
          <w:tab w:val="left" w:pos="965"/>
        </w:tabs>
        <w:autoSpaceDE w:val="0"/>
        <w:autoSpaceDN w:val="0"/>
        <w:spacing w:before="38"/>
        <w:rPr>
          <w:rFonts w:ascii="Arial" w:hAnsi="Arial"/>
          <w:sz w:val="22"/>
          <w:szCs w:val="22"/>
        </w:rPr>
      </w:pPr>
    </w:p>
    <w:p w14:paraId="024CCE9E" w14:textId="77777777" w:rsidR="005E1C7A" w:rsidRPr="005F51DF" w:rsidRDefault="005E1C7A" w:rsidP="005E1C7A">
      <w:pPr>
        <w:pStyle w:val="Ttulo1"/>
        <w:keepNext w:val="0"/>
        <w:keepLines w:val="0"/>
        <w:widowControl w:val="0"/>
        <w:tabs>
          <w:tab w:val="left" w:pos="899"/>
        </w:tabs>
        <w:autoSpaceDE w:val="0"/>
        <w:autoSpaceDN w:val="0"/>
        <w:spacing w:before="0"/>
        <w:rPr>
          <w:rFonts w:ascii="Arial" w:hAnsi="Arial" w:cs="Arial"/>
          <w:b/>
          <w:color w:val="auto"/>
          <w:sz w:val="22"/>
          <w:szCs w:val="22"/>
        </w:rPr>
      </w:pPr>
      <w:r w:rsidRPr="005F51DF">
        <w:rPr>
          <w:rFonts w:ascii="Arial" w:hAnsi="Arial" w:cs="Arial"/>
          <w:b/>
          <w:color w:val="auto"/>
          <w:sz w:val="22"/>
          <w:szCs w:val="22"/>
        </w:rPr>
        <w:t>Acciones</w:t>
      </w:r>
      <w:r w:rsidRPr="005F51DF">
        <w:rPr>
          <w:rFonts w:ascii="Arial" w:hAnsi="Arial" w:cs="Arial"/>
          <w:b/>
          <w:color w:val="auto"/>
          <w:spacing w:val="-2"/>
          <w:sz w:val="22"/>
          <w:szCs w:val="22"/>
        </w:rPr>
        <w:t xml:space="preserve"> </w:t>
      </w:r>
      <w:r w:rsidRPr="005F51DF">
        <w:rPr>
          <w:rFonts w:ascii="Arial" w:hAnsi="Arial" w:cs="Arial"/>
          <w:b/>
          <w:color w:val="auto"/>
          <w:sz w:val="22"/>
          <w:szCs w:val="22"/>
        </w:rPr>
        <w:t>correctivas:</w:t>
      </w:r>
    </w:p>
    <w:p w14:paraId="579F251D" w14:textId="77777777" w:rsidR="005E1C7A" w:rsidRPr="005F51DF" w:rsidRDefault="005E1C7A" w:rsidP="0072562E">
      <w:pPr>
        <w:pStyle w:val="Prrafodelista"/>
        <w:widowControl w:val="0"/>
        <w:numPr>
          <w:ilvl w:val="0"/>
          <w:numId w:val="96"/>
        </w:numPr>
        <w:tabs>
          <w:tab w:val="left" w:pos="1247"/>
        </w:tabs>
        <w:autoSpaceDE w:val="0"/>
        <w:autoSpaceDN w:val="0"/>
        <w:spacing w:before="6" w:line="273" w:lineRule="auto"/>
        <w:ind w:right="539"/>
        <w:jc w:val="both"/>
        <w:rPr>
          <w:rFonts w:ascii="Arial" w:hAnsi="Arial"/>
          <w:sz w:val="22"/>
          <w:szCs w:val="22"/>
        </w:rPr>
      </w:pPr>
      <w:r w:rsidRPr="005F51DF">
        <w:rPr>
          <w:rFonts w:ascii="Arial" w:hAnsi="Arial"/>
          <w:sz w:val="22"/>
          <w:szCs w:val="22"/>
        </w:rPr>
        <w:t>Suspender inmediatamente la intervención terapéutica.</w:t>
      </w:r>
    </w:p>
    <w:p w14:paraId="0F5FBFB4" w14:textId="77777777" w:rsidR="005E1C7A" w:rsidRPr="005F51DF" w:rsidRDefault="005E1C7A" w:rsidP="0072562E">
      <w:pPr>
        <w:pStyle w:val="Prrafodelista"/>
        <w:widowControl w:val="0"/>
        <w:numPr>
          <w:ilvl w:val="0"/>
          <w:numId w:val="96"/>
        </w:numPr>
        <w:tabs>
          <w:tab w:val="left" w:pos="1247"/>
        </w:tabs>
        <w:autoSpaceDE w:val="0"/>
        <w:autoSpaceDN w:val="0"/>
        <w:spacing w:before="6" w:line="273" w:lineRule="auto"/>
        <w:ind w:right="539"/>
        <w:jc w:val="both"/>
        <w:rPr>
          <w:rFonts w:ascii="Arial" w:hAnsi="Arial"/>
          <w:sz w:val="22"/>
          <w:szCs w:val="22"/>
        </w:rPr>
      </w:pPr>
      <w:r w:rsidRPr="005F51DF">
        <w:rPr>
          <w:rFonts w:ascii="Arial" w:hAnsi="Arial"/>
          <w:sz w:val="22"/>
          <w:szCs w:val="22"/>
        </w:rPr>
        <w:t>Realizar reporte de evento adverso.</w:t>
      </w:r>
    </w:p>
    <w:p w14:paraId="674A11AA" w14:textId="77777777" w:rsidR="005E1C7A" w:rsidRPr="005F51DF" w:rsidRDefault="005E1C7A" w:rsidP="0072562E">
      <w:pPr>
        <w:pStyle w:val="Prrafodelista"/>
        <w:widowControl w:val="0"/>
        <w:numPr>
          <w:ilvl w:val="0"/>
          <w:numId w:val="96"/>
        </w:numPr>
        <w:tabs>
          <w:tab w:val="left" w:pos="1247"/>
        </w:tabs>
        <w:autoSpaceDE w:val="0"/>
        <w:autoSpaceDN w:val="0"/>
        <w:spacing w:before="4" w:line="273" w:lineRule="auto"/>
        <w:ind w:right="536"/>
        <w:jc w:val="both"/>
        <w:rPr>
          <w:rFonts w:ascii="Arial" w:hAnsi="Arial"/>
          <w:sz w:val="22"/>
          <w:szCs w:val="22"/>
        </w:rPr>
      </w:pPr>
      <w:r w:rsidRPr="005F51DF">
        <w:rPr>
          <w:rFonts w:ascii="Arial" w:hAnsi="Arial"/>
          <w:sz w:val="22"/>
          <w:szCs w:val="22"/>
        </w:rPr>
        <w:t>Registrar</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historia</w:t>
      </w:r>
      <w:r w:rsidRPr="005F51DF">
        <w:rPr>
          <w:rFonts w:ascii="Arial" w:hAnsi="Arial"/>
          <w:spacing w:val="1"/>
          <w:sz w:val="22"/>
          <w:szCs w:val="22"/>
        </w:rPr>
        <w:t xml:space="preserve"> </w:t>
      </w:r>
      <w:r w:rsidRPr="005F51DF">
        <w:rPr>
          <w:rFonts w:ascii="Arial" w:hAnsi="Arial"/>
          <w:sz w:val="22"/>
          <w:szCs w:val="22"/>
        </w:rPr>
        <w:t>clínica</w:t>
      </w:r>
      <w:r w:rsidRPr="005F51DF">
        <w:rPr>
          <w:rFonts w:ascii="Arial" w:hAnsi="Arial"/>
          <w:spacing w:val="1"/>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sucedido,</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hallazgos,</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hecho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explicar</w:t>
      </w:r>
      <w:r w:rsidRPr="005F51DF">
        <w:rPr>
          <w:rFonts w:ascii="Arial" w:hAnsi="Arial"/>
          <w:spacing w:val="6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hecho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reportar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direccionamiento</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61"/>
          <w:sz w:val="22"/>
          <w:szCs w:val="22"/>
        </w:rPr>
        <w:t xml:space="preserve"> </w:t>
      </w:r>
      <w:r w:rsidRPr="005F51DF">
        <w:rPr>
          <w:rFonts w:ascii="Arial" w:hAnsi="Arial"/>
          <w:sz w:val="22"/>
          <w:szCs w:val="22"/>
        </w:rPr>
        <w:t>valoración</w:t>
      </w:r>
      <w:r w:rsidRPr="005F51DF">
        <w:rPr>
          <w:rFonts w:ascii="Arial" w:hAnsi="Arial"/>
          <w:spacing w:val="1"/>
          <w:sz w:val="22"/>
          <w:szCs w:val="22"/>
        </w:rPr>
        <w:t xml:space="preserve"> </w:t>
      </w:r>
      <w:r w:rsidRPr="005F51DF">
        <w:rPr>
          <w:rFonts w:ascii="Arial" w:hAnsi="Arial"/>
          <w:sz w:val="22"/>
          <w:szCs w:val="22"/>
        </w:rPr>
        <w:t>médica.</w:t>
      </w:r>
    </w:p>
    <w:p w14:paraId="1F948638" w14:textId="77777777" w:rsidR="005E1C7A" w:rsidRPr="005F51DF" w:rsidRDefault="005E1C7A" w:rsidP="0006753E">
      <w:pPr>
        <w:pStyle w:val="Textoindependiente"/>
        <w:spacing w:before="7"/>
        <w:rPr>
          <w:rFonts w:ascii="Arial" w:hAnsi="Arial" w:cs="Arial"/>
        </w:rPr>
      </w:pPr>
    </w:p>
    <w:p w14:paraId="1FEDD58F" w14:textId="77777777" w:rsidR="005E1C7A" w:rsidRPr="005F51DF" w:rsidRDefault="005E1C7A" w:rsidP="005E1C7A">
      <w:pPr>
        <w:widowControl w:val="0"/>
        <w:tabs>
          <w:tab w:val="left" w:pos="965"/>
        </w:tabs>
        <w:autoSpaceDE w:val="0"/>
        <w:autoSpaceDN w:val="0"/>
        <w:jc w:val="both"/>
        <w:rPr>
          <w:rFonts w:ascii="Arial" w:hAnsi="Arial"/>
          <w:b/>
          <w:sz w:val="22"/>
          <w:szCs w:val="22"/>
        </w:rPr>
      </w:pPr>
      <w:r w:rsidRPr="005F51DF">
        <w:rPr>
          <w:rFonts w:ascii="Arial" w:hAnsi="Arial"/>
          <w:b/>
          <w:sz w:val="22"/>
          <w:szCs w:val="22"/>
        </w:rPr>
        <w:t>En</w:t>
      </w:r>
      <w:r w:rsidRPr="005F51DF">
        <w:rPr>
          <w:rFonts w:ascii="Arial" w:hAnsi="Arial"/>
          <w:b/>
          <w:spacing w:val="-3"/>
          <w:sz w:val="22"/>
          <w:szCs w:val="22"/>
        </w:rPr>
        <w:t xml:space="preserve"> </w:t>
      </w:r>
      <w:r w:rsidRPr="005F51DF">
        <w:rPr>
          <w:rFonts w:ascii="Arial" w:hAnsi="Arial"/>
          <w:b/>
          <w:sz w:val="22"/>
          <w:szCs w:val="22"/>
        </w:rPr>
        <w:t>los</w:t>
      </w:r>
      <w:r w:rsidRPr="005F51DF">
        <w:rPr>
          <w:rFonts w:ascii="Arial" w:hAnsi="Arial"/>
          <w:b/>
          <w:spacing w:val="-1"/>
          <w:sz w:val="22"/>
          <w:szCs w:val="22"/>
        </w:rPr>
        <w:t xml:space="preserve"> </w:t>
      </w:r>
      <w:r w:rsidRPr="005F51DF">
        <w:rPr>
          <w:rFonts w:ascii="Arial" w:hAnsi="Arial"/>
          <w:b/>
          <w:sz w:val="22"/>
          <w:szCs w:val="22"/>
        </w:rPr>
        <w:t>casos</w:t>
      </w:r>
      <w:r w:rsidRPr="005F51DF">
        <w:rPr>
          <w:rFonts w:ascii="Arial" w:hAnsi="Arial"/>
          <w:b/>
          <w:spacing w:val="-1"/>
          <w:sz w:val="22"/>
          <w:szCs w:val="22"/>
        </w:rPr>
        <w:t xml:space="preserve"> </w:t>
      </w:r>
      <w:r w:rsidRPr="005F51DF">
        <w:rPr>
          <w:rFonts w:ascii="Arial" w:hAnsi="Arial"/>
          <w:b/>
          <w:sz w:val="22"/>
          <w:szCs w:val="22"/>
        </w:rPr>
        <w:t>de</w:t>
      </w:r>
      <w:r w:rsidRPr="005F51DF">
        <w:rPr>
          <w:rFonts w:ascii="Arial" w:hAnsi="Arial"/>
          <w:b/>
          <w:spacing w:val="-1"/>
          <w:sz w:val="22"/>
          <w:szCs w:val="22"/>
        </w:rPr>
        <w:t xml:space="preserve"> </w:t>
      </w:r>
      <w:r w:rsidRPr="005F51DF">
        <w:rPr>
          <w:rFonts w:ascii="Arial" w:hAnsi="Arial"/>
          <w:b/>
          <w:sz w:val="22"/>
          <w:szCs w:val="22"/>
        </w:rPr>
        <w:t>incremento</w:t>
      </w:r>
      <w:r w:rsidRPr="005F51DF">
        <w:rPr>
          <w:rFonts w:ascii="Arial" w:hAnsi="Arial"/>
          <w:b/>
          <w:spacing w:val="-2"/>
          <w:sz w:val="22"/>
          <w:szCs w:val="22"/>
        </w:rPr>
        <w:t xml:space="preserve"> </w:t>
      </w:r>
      <w:r w:rsidRPr="005F51DF">
        <w:rPr>
          <w:rFonts w:ascii="Arial" w:hAnsi="Arial"/>
          <w:b/>
          <w:sz w:val="22"/>
          <w:szCs w:val="22"/>
        </w:rPr>
        <w:t>del</w:t>
      </w:r>
      <w:r w:rsidRPr="005F51DF">
        <w:rPr>
          <w:rFonts w:ascii="Arial" w:hAnsi="Arial"/>
          <w:b/>
          <w:spacing w:val="-1"/>
          <w:sz w:val="22"/>
          <w:szCs w:val="22"/>
        </w:rPr>
        <w:t xml:space="preserve"> </w:t>
      </w:r>
      <w:r w:rsidRPr="005F51DF">
        <w:rPr>
          <w:rFonts w:ascii="Arial" w:hAnsi="Arial"/>
          <w:b/>
          <w:sz w:val="22"/>
          <w:szCs w:val="22"/>
        </w:rPr>
        <w:t>dolor:</w:t>
      </w:r>
    </w:p>
    <w:p w14:paraId="02267FCE" w14:textId="77777777" w:rsidR="005E1C7A" w:rsidRPr="005F51DF" w:rsidRDefault="005E1C7A" w:rsidP="005E1C7A">
      <w:pPr>
        <w:widowControl w:val="0"/>
        <w:tabs>
          <w:tab w:val="left" w:pos="1246"/>
          <w:tab w:val="left" w:pos="1247"/>
        </w:tabs>
        <w:autoSpaceDE w:val="0"/>
        <w:autoSpaceDN w:val="0"/>
        <w:spacing w:before="1" w:line="273" w:lineRule="auto"/>
        <w:ind w:left="-6" w:right="545"/>
        <w:jc w:val="both"/>
        <w:rPr>
          <w:rFonts w:ascii="Arial" w:hAnsi="Arial"/>
          <w:sz w:val="22"/>
          <w:szCs w:val="22"/>
        </w:rPr>
      </w:pPr>
      <w:r w:rsidRPr="005F51DF">
        <w:rPr>
          <w:rFonts w:ascii="Arial" w:hAnsi="Arial"/>
          <w:sz w:val="22"/>
          <w:szCs w:val="22"/>
        </w:rPr>
        <w:t>En</w:t>
      </w:r>
      <w:r w:rsidRPr="005F51DF">
        <w:rPr>
          <w:rFonts w:ascii="Arial" w:hAnsi="Arial"/>
          <w:spacing w:val="42"/>
          <w:sz w:val="22"/>
          <w:szCs w:val="22"/>
        </w:rPr>
        <w:t xml:space="preserve"> </w:t>
      </w:r>
      <w:r w:rsidRPr="005F51DF">
        <w:rPr>
          <w:rFonts w:ascii="Arial" w:hAnsi="Arial"/>
          <w:sz w:val="22"/>
          <w:szCs w:val="22"/>
        </w:rPr>
        <w:t>caso</w:t>
      </w:r>
      <w:r w:rsidRPr="005F51DF">
        <w:rPr>
          <w:rFonts w:ascii="Arial" w:hAnsi="Arial"/>
          <w:spacing w:val="42"/>
          <w:sz w:val="22"/>
          <w:szCs w:val="22"/>
        </w:rPr>
        <w:t xml:space="preserve"> </w:t>
      </w:r>
      <w:r w:rsidRPr="005F51DF">
        <w:rPr>
          <w:rFonts w:ascii="Arial" w:hAnsi="Arial"/>
          <w:sz w:val="22"/>
          <w:szCs w:val="22"/>
        </w:rPr>
        <w:t>de</w:t>
      </w:r>
      <w:r w:rsidRPr="005F51DF">
        <w:rPr>
          <w:rFonts w:ascii="Arial" w:hAnsi="Arial"/>
          <w:spacing w:val="42"/>
          <w:sz w:val="22"/>
          <w:szCs w:val="22"/>
        </w:rPr>
        <w:t xml:space="preserve"> </w:t>
      </w:r>
      <w:r w:rsidRPr="005F51DF">
        <w:rPr>
          <w:rFonts w:ascii="Arial" w:hAnsi="Arial"/>
          <w:sz w:val="22"/>
          <w:szCs w:val="22"/>
        </w:rPr>
        <w:t>aumento</w:t>
      </w:r>
      <w:r w:rsidRPr="005F51DF">
        <w:rPr>
          <w:rFonts w:ascii="Arial" w:hAnsi="Arial"/>
          <w:spacing w:val="42"/>
          <w:sz w:val="22"/>
          <w:szCs w:val="22"/>
        </w:rPr>
        <w:t xml:space="preserve"> </w:t>
      </w:r>
      <w:r w:rsidRPr="005F51DF">
        <w:rPr>
          <w:rFonts w:ascii="Arial" w:hAnsi="Arial"/>
          <w:sz w:val="22"/>
          <w:szCs w:val="22"/>
        </w:rPr>
        <w:t>del</w:t>
      </w:r>
      <w:r w:rsidRPr="005F51DF">
        <w:rPr>
          <w:rFonts w:ascii="Arial" w:hAnsi="Arial"/>
          <w:spacing w:val="42"/>
          <w:sz w:val="22"/>
          <w:szCs w:val="22"/>
        </w:rPr>
        <w:t xml:space="preserve"> </w:t>
      </w:r>
      <w:r w:rsidRPr="005F51DF">
        <w:rPr>
          <w:rFonts w:ascii="Arial" w:hAnsi="Arial"/>
          <w:sz w:val="22"/>
          <w:szCs w:val="22"/>
        </w:rPr>
        <w:t>dolor</w:t>
      </w:r>
      <w:r w:rsidRPr="005F51DF">
        <w:rPr>
          <w:rFonts w:ascii="Arial" w:hAnsi="Arial"/>
          <w:spacing w:val="42"/>
          <w:sz w:val="22"/>
          <w:szCs w:val="22"/>
        </w:rPr>
        <w:t xml:space="preserve"> </w:t>
      </w:r>
      <w:r w:rsidRPr="005F51DF">
        <w:rPr>
          <w:rFonts w:ascii="Arial" w:hAnsi="Arial"/>
          <w:sz w:val="22"/>
          <w:szCs w:val="22"/>
        </w:rPr>
        <w:t>se</w:t>
      </w:r>
      <w:r w:rsidRPr="005F51DF">
        <w:rPr>
          <w:rFonts w:ascii="Arial" w:hAnsi="Arial"/>
          <w:spacing w:val="42"/>
          <w:sz w:val="22"/>
          <w:szCs w:val="22"/>
        </w:rPr>
        <w:t xml:space="preserve"> </w:t>
      </w:r>
      <w:r w:rsidRPr="005F51DF">
        <w:rPr>
          <w:rFonts w:ascii="Arial" w:hAnsi="Arial"/>
          <w:sz w:val="22"/>
          <w:szCs w:val="22"/>
        </w:rPr>
        <w:t>reevaluará</w:t>
      </w:r>
      <w:r w:rsidRPr="005F51DF">
        <w:rPr>
          <w:rFonts w:ascii="Arial" w:hAnsi="Arial"/>
          <w:spacing w:val="42"/>
          <w:sz w:val="22"/>
          <w:szCs w:val="22"/>
        </w:rPr>
        <w:t xml:space="preserve"> </w:t>
      </w:r>
      <w:r w:rsidRPr="005F51DF">
        <w:rPr>
          <w:rFonts w:ascii="Arial" w:hAnsi="Arial"/>
          <w:sz w:val="22"/>
          <w:szCs w:val="22"/>
        </w:rPr>
        <w:t>la</w:t>
      </w:r>
      <w:r w:rsidRPr="005F51DF">
        <w:rPr>
          <w:rFonts w:ascii="Arial" w:hAnsi="Arial"/>
          <w:spacing w:val="42"/>
          <w:sz w:val="22"/>
          <w:szCs w:val="22"/>
        </w:rPr>
        <w:t xml:space="preserve"> </w:t>
      </w:r>
      <w:r w:rsidRPr="005F51DF">
        <w:rPr>
          <w:rFonts w:ascii="Arial" w:hAnsi="Arial"/>
          <w:sz w:val="22"/>
          <w:szCs w:val="22"/>
        </w:rPr>
        <w:t>técnica</w:t>
      </w:r>
      <w:r w:rsidRPr="005F51DF">
        <w:rPr>
          <w:rFonts w:ascii="Arial" w:hAnsi="Arial"/>
          <w:spacing w:val="42"/>
          <w:sz w:val="22"/>
          <w:szCs w:val="22"/>
        </w:rPr>
        <w:t xml:space="preserve"> </w:t>
      </w:r>
      <w:r w:rsidRPr="005F51DF">
        <w:rPr>
          <w:rFonts w:ascii="Arial" w:hAnsi="Arial"/>
          <w:sz w:val="22"/>
          <w:szCs w:val="22"/>
        </w:rPr>
        <w:t>de</w:t>
      </w:r>
      <w:r w:rsidRPr="005F51DF">
        <w:rPr>
          <w:rFonts w:ascii="Arial" w:hAnsi="Arial"/>
          <w:spacing w:val="42"/>
          <w:sz w:val="22"/>
          <w:szCs w:val="22"/>
        </w:rPr>
        <w:t xml:space="preserve"> </w:t>
      </w:r>
      <w:r w:rsidRPr="005F51DF">
        <w:rPr>
          <w:rFonts w:ascii="Arial" w:hAnsi="Arial"/>
          <w:sz w:val="22"/>
          <w:szCs w:val="22"/>
        </w:rPr>
        <w:t>intervención</w:t>
      </w:r>
      <w:r w:rsidRPr="005F51DF">
        <w:rPr>
          <w:rFonts w:ascii="Arial" w:hAnsi="Arial"/>
          <w:spacing w:val="42"/>
          <w:sz w:val="22"/>
          <w:szCs w:val="22"/>
        </w:rPr>
        <w:t xml:space="preserve"> </w:t>
      </w:r>
      <w:r w:rsidRPr="005F51DF">
        <w:rPr>
          <w:rFonts w:ascii="Arial" w:hAnsi="Arial"/>
          <w:sz w:val="22"/>
          <w:szCs w:val="22"/>
        </w:rPr>
        <w:t>y/o</w:t>
      </w:r>
      <w:r w:rsidRPr="005F51DF">
        <w:rPr>
          <w:rFonts w:ascii="Arial" w:hAnsi="Arial"/>
          <w:spacing w:val="42"/>
          <w:sz w:val="22"/>
          <w:szCs w:val="22"/>
        </w:rPr>
        <w:t xml:space="preserve"> </w:t>
      </w:r>
      <w:r w:rsidRPr="005F51DF">
        <w:rPr>
          <w:rFonts w:ascii="Arial" w:hAnsi="Arial"/>
          <w:sz w:val="22"/>
          <w:szCs w:val="22"/>
        </w:rPr>
        <w:t>referir</w:t>
      </w:r>
      <w:r w:rsidRPr="005F51DF">
        <w:rPr>
          <w:rFonts w:ascii="Arial" w:hAnsi="Arial"/>
          <w:spacing w:val="42"/>
          <w:sz w:val="22"/>
          <w:szCs w:val="22"/>
        </w:rPr>
        <w:t xml:space="preserve"> </w:t>
      </w:r>
      <w:r w:rsidRPr="005F51DF">
        <w:rPr>
          <w:rFonts w:ascii="Arial" w:hAnsi="Arial"/>
          <w:sz w:val="22"/>
          <w:szCs w:val="22"/>
        </w:rPr>
        <w:t>al</w:t>
      </w:r>
      <w:r w:rsidRPr="005F51DF">
        <w:rPr>
          <w:rFonts w:ascii="Arial" w:hAnsi="Arial"/>
          <w:spacing w:val="-58"/>
          <w:sz w:val="22"/>
          <w:szCs w:val="22"/>
        </w:rPr>
        <w:t xml:space="preserve">   </w:t>
      </w:r>
      <w:r w:rsidRPr="005F51DF">
        <w:rPr>
          <w:rFonts w:ascii="Arial" w:hAnsi="Arial"/>
          <w:sz w:val="22"/>
          <w:szCs w:val="22"/>
        </w:rPr>
        <w:t>médico</w:t>
      </w:r>
      <w:r w:rsidRPr="005F51DF">
        <w:rPr>
          <w:rFonts w:ascii="Arial" w:hAnsi="Arial"/>
          <w:spacing w:val="-2"/>
          <w:sz w:val="22"/>
          <w:szCs w:val="22"/>
        </w:rPr>
        <w:t xml:space="preserve"> </w:t>
      </w:r>
      <w:r w:rsidRPr="005F51DF">
        <w:rPr>
          <w:rFonts w:ascii="Arial" w:hAnsi="Arial"/>
          <w:sz w:val="22"/>
          <w:szCs w:val="22"/>
        </w:rPr>
        <w:t>tratante para</w:t>
      </w:r>
      <w:r w:rsidRPr="005F51DF">
        <w:rPr>
          <w:rFonts w:ascii="Arial" w:hAnsi="Arial"/>
          <w:spacing w:val="-2"/>
          <w:sz w:val="22"/>
          <w:szCs w:val="22"/>
        </w:rPr>
        <w:t xml:space="preserve"> </w:t>
      </w:r>
      <w:r w:rsidRPr="005F51DF">
        <w:rPr>
          <w:rFonts w:ascii="Arial" w:hAnsi="Arial"/>
          <w:sz w:val="22"/>
          <w:szCs w:val="22"/>
        </w:rPr>
        <w:t>nueva</w:t>
      </w:r>
      <w:r w:rsidRPr="005F51DF">
        <w:rPr>
          <w:rFonts w:ascii="Arial" w:hAnsi="Arial"/>
          <w:spacing w:val="-1"/>
          <w:sz w:val="22"/>
          <w:szCs w:val="22"/>
        </w:rPr>
        <w:t xml:space="preserve"> </w:t>
      </w:r>
      <w:r w:rsidRPr="005F51DF">
        <w:rPr>
          <w:rFonts w:ascii="Arial" w:hAnsi="Arial"/>
          <w:sz w:val="22"/>
          <w:szCs w:val="22"/>
        </w:rPr>
        <w:t>valoración y</w:t>
      </w:r>
      <w:r w:rsidRPr="005F51DF">
        <w:rPr>
          <w:rFonts w:ascii="Arial" w:hAnsi="Arial"/>
          <w:spacing w:val="-1"/>
          <w:sz w:val="22"/>
          <w:szCs w:val="22"/>
        </w:rPr>
        <w:t xml:space="preserve"> </w:t>
      </w:r>
      <w:r w:rsidRPr="005F51DF">
        <w:rPr>
          <w:rFonts w:ascii="Arial" w:hAnsi="Arial"/>
          <w:sz w:val="22"/>
          <w:szCs w:val="22"/>
        </w:rPr>
        <w:t>soporte</w:t>
      </w:r>
      <w:r w:rsidRPr="005F51DF">
        <w:rPr>
          <w:rFonts w:ascii="Arial" w:hAnsi="Arial"/>
          <w:spacing w:val="-1"/>
          <w:sz w:val="22"/>
          <w:szCs w:val="22"/>
        </w:rPr>
        <w:t xml:space="preserve"> </w:t>
      </w:r>
      <w:r w:rsidRPr="005F51DF">
        <w:rPr>
          <w:rFonts w:ascii="Arial" w:hAnsi="Arial"/>
          <w:sz w:val="22"/>
          <w:szCs w:val="22"/>
        </w:rPr>
        <w:t>farmacológico</w:t>
      </w:r>
      <w:r w:rsidRPr="005F51DF">
        <w:rPr>
          <w:rFonts w:ascii="Arial" w:hAnsi="Arial"/>
          <w:spacing w:val="-1"/>
          <w:sz w:val="22"/>
          <w:szCs w:val="22"/>
        </w:rPr>
        <w:t xml:space="preserve"> </w:t>
      </w:r>
      <w:r w:rsidRPr="005F51DF">
        <w:rPr>
          <w:rFonts w:ascii="Arial" w:hAnsi="Arial"/>
          <w:sz w:val="22"/>
          <w:szCs w:val="22"/>
        </w:rPr>
        <w:t>según</w:t>
      </w:r>
      <w:r w:rsidRPr="005F51DF">
        <w:rPr>
          <w:rFonts w:ascii="Arial" w:hAnsi="Arial"/>
          <w:spacing w:val="-1"/>
          <w:sz w:val="22"/>
          <w:szCs w:val="22"/>
        </w:rPr>
        <w:t xml:space="preserve"> </w:t>
      </w:r>
      <w:r w:rsidRPr="005F51DF">
        <w:rPr>
          <w:rFonts w:ascii="Arial" w:hAnsi="Arial"/>
          <w:sz w:val="22"/>
          <w:szCs w:val="22"/>
        </w:rPr>
        <w:t>su</w:t>
      </w:r>
      <w:r w:rsidRPr="005F51DF">
        <w:rPr>
          <w:rFonts w:ascii="Arial" w:hAnsi="Arial"/>
          <w:spacing w:val="-1"/>
          <w:sz w:val="22"/>
          <w:szCs w:val="22"/>
        </w:rPr>
        <w:t xml:space="preserve"> </w:t>
      </w:r>
      <w:r w:rsidRPr="005F51DF">
        <w:rPr>
          <w:rFonts w:ascii="Arial" w:hAnsi="Arial"/>
          <w:sz w:val="22"/>
          <w:szCs w:val="22"/>
        </w:rPr>
        <w:t>criterio.</w:t>
      </w:r>
    </w:p>
    <w:p w14:paraId="1A01C5CC" w14:textId="77777777" w:rsidR="005E1C7A" w:rsidRPr="005F51DF" w:rsidRDefault="005E1C7A" w:rsidP="005E1C7A">
      <w:pPr>
        <w:jc w:val="both"/>
        <w:outlineLvl w:val="0"/>
        <w:rPr>
          <w:rFonts w:ascii="Arial" w:hAnsi="Arial"/>
          <w:sz w:val="22"/>
          <w:szCs w:val="22"/>
        </w:rPr>
      </w:pPr>
    </w:p>
    <w:p w14:paraId="510DF349" w14:textId="77777777" w:rsidR="005E1C7A" w:rsidRPr="005F51DF" w:rsidRDefault="005E1C7A" w:rsidP="0006753E">
      <w:pPr>
        <w:jc w:val="both"/>
        <w:outlineLvl w:val="0"/>
        <w:rPr>
          <w:rFonts w:ascii="Arial" w:hAnsi="Arial"/>
          <w:sz w:val="22"/>
          <w:szCs w:val="22"/>
        </w:rPr>
      </w:pPr>
    </w:p>
    <w:p w14:paraId="1F3B0FA3" w14:textId="77777777" w:rsidR="005E1C7A" w:rsidRPr="005F51DF" w:rsidRDefault="005E1C7A" w:rsidP="0072562E">
      <w:pPr>
        <w:pStyle w:val="Ttulo2"/>
        <w:numPr>
          <w:ilvl w:val="0"/>
          <w:numId w:val="28"/>
        </w:numPr>
        <w:rPr>
          <w:rFonts w:eastAsia="Arial" w:cs="Arial"/>
          <w:szCs w:val="22"/>
        </w:rPr>
      </w:pPr>
      <w:r w:rsidRPr="005F51DF">
        <w:rPr>
          <w:rFonts w:eastAsia="Arial" w:cs="Arial"/>
          <w:szCs w:val="22"/>
        </w:rPr>
        <w:t>NORMATIVA.</w:t>
      </w:r>
    </w:p>
    <w:p w14:paraId="37D3AB12" w14:textId="77777777" w:rsidR="005E1C7A" w:rsidRPr="005F51DF" w:rsidRDefault="005E1C7A" w:rsidP="005E1C7A">
      <w:pPr>
        <w:ind w:left="360"/>
        <w:rPr>
          <w:rFonts w:ascii="Arial" w:hAnsi="Arial"/>
          <w:sz w:val="22"/>
          <w:szCs w:val="22"/>
        </w:rPr>
      </w:pPr>
    </w:p>
    <w:sdt>
      <w:sdtPr>
        <w:rPr>
          <w:rFonts w:ascii="Arial" w:hAnsi="Arial"/>
          <w:sz w:val="22"/>
          <w:szCs w:val="22"/>
        </w:rPr>
        <w:alias w:val="Normas y Actos administrativos que rigen la entidad y el procedi"/>
        <w:id w:val="-1160225765"/>
        <w:text/>
      </w:sdtPr>
      <w:sdtEndPr/>
      <w:sdtContent>
        <w:p w14:paraId="4E56969F" w14:textId="77777777" w:rsidR="005E1C7A" w:rsidRPr="005F51DF" w:rsidRDefault="005E1C7A" w:rsidP="0072562E">
          <w:pPr>
            <w:pStyle w:val="Prrafodelista"/>
            <w:numPr>
              <w:ilvl w:val="0"/>
              <w:numId w:val="70"/>
            </w:numPr>
            <w:spacing w:line="253" w:lineRule="exact"/>
            <w:jc w:val="both"/>
            <w:rPr>
              <w:rFonts w:ascii="Arial" w:hAnsi="Arial"/>
              <w:sz w:val="22"/>
              <w:szCs w:val="22"/>
            </w:rPr>
          </w:pPr>
          <w:r w:rsidRPr="005F51DF">
            <w:rPr>
              <w:rFonts w:ascii="Arial" w:hAnsi="Arial"/>
              <w:sz w:val="22"/>
              <w:szCs w:val="22"/>
            </w:rPr>
            <w:t>Ministerio de Protección Social - Colciencias. Guía Metodológica para la elaboración de guías de atención integral en el sistema general de seguridad social en salud colombiano. 2010. Disponible en: https://www.minsalud.gov.co/salud/Documents/Gu%C3%ADa%20Metodol%C3%B3gica%20para%20la%20elaboraci%C3%B3n%20de%20gu%C3%ADas.pd</w:t>
          </w:r>
        </w:p>
      </w:sdtContent>
    </w:sdt>
    <w:p w14:paraId="6ADD3DBB" w14:textId="77777777" w:rsidR="005E1C7A" w:rsidRPr="005F51DF" w:rsidRDefault="005E1C7A"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 xml:space="preserve">Decreto 1011 de 2006: Artículo 32°. Auditoría para el mejoramiento de la calidad de la atención de salud. </w:t>
      </w:r>
    </w:p>
    <w:p w14:paraId="44962552" w14:textId="77777777" w:rsidR="005E1C7A" w:rsidRPr="005F51DF" w:rsidRDefault="005E1C7A"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Ley 1438 de 2011:  Art. 92: Creación IETS. Art. 94: Referentes basados en evidencia científica. Art. 96: De las guías de atención.</w:t>
      </w:r>
    </w:p>
    <w:p w14:paraId="4F229454" w14:textId="77777777" w:rsidR="005E1C7A" w:rsidRPr="005F51DF" w:rsidRDefault="005E1C7A"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Res. 1441 de 2013 Res. 3202 de 2016: Art. 7, Parágrafo 2 Decreto 780 de 2016. Artículo 2.5.1.4.1 Res. 5095 de 2018. Estándar 24</w:t>
      </w:r>
    </w:p>
    <w:p w14:paraId="7CA136AD" w14:textId="77777777" w:rsidR="005E1C7A" w:rsidRPr="005F51DF" w:rsidRDefault="005E1C7A"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Res. 3100 de 2019: 11.1.5. Estándar de procesos prioritarios.</w:t>
      </w:r>
    </w:p>
    <w:p w14:paraId="4FBB74B9" w14:textId="77777777" w:rsidR="005E1C7A" w:rsidRPr="005F51DF" w:rsidRDefault="005E1C7A" w:rsidP="005E1C7A">
      <w:pPr>
        <w:spacing w:after="160" w:line="259" w:lineRule="auto"/>
        <w:rPr>
          <w:rFonts w:ascii="Arial" w:hAnsi="Arial"/>
          <w:sz w:val="22"/>
          <w:szCs w:val="22"/>
        </w:rPr>
      </w:pPr>
    </w:p>
    <w:p w14:paraId="6579AA02" w14:textId="77777777" w:rsidR="005E1C7A" w:rsidRPr="005F51DF" w:rsidRDefault="005E1C7A" w:rsidP="005E1C7A">
      <w:pPr>
        <w:spacing w:after="160" w:line="259" w:lineRule="auto"/>
        <w:rPr>
          <w:rFonts w:ascii="Arial" w:hAnsi="Arial"/>
          <w:sz w:val="22"/>
          <w:szCs w:val="22"/>
        </w:rPr>
        <w:sectPr w:rsidR="005E1C7A" w:rsidRPr="005F51DF" w:rsidSect="00B4515F">
          <w:headerReference w:type="even" r:id="rId9"/>
          <w:headerReference w:type="default" r:id="rId10"/>
          <w:footerReference w:type="even" r:id="rId11"/>
          <w:footerReference w:type="default" r:id="rId12"/>
          <w:headerReference w:type="first" r:id="rId13"/>
          <w:footerReference w:type="first" r:id="rId14"/>
          <w:type w:val="continuous"/>
          <w:pgSz w:w="12240" w:h="15840"/>
          <w:pgMar w:top="1417" w:right="1701" w:bottom="1417" w:left="1701" w:header="708" w:footer="708" w:gutter="0"/>
          <w:cols w:space="708"/>
          <w:docGrid w:linePitch="360"/>
        </w:sectPr>
      </w:pPr>
    </w:p>
    <w:p w14:paraId="077BEF8A" w14:textId="77777777" w:rsidR="005E1C7A" w:rsidRPr="005F51DF" w:rsidRDefault="005E1C7A" w:rsidP="005E1C7A">
      <w:pPr>
        <w:spacing w:after="160" w:line="259" w:lineRule="auto"/>
        <w:rPr>
          <w:rFonts w:ascii="Arial" w:hAnsi="Arial"/>
          <w:sz w:val="22"/>
          <w:szCs w:val="22"/>
        </w:rPr>
      </w:pPr>
      <w:r w:rsidRPr="005F51DF">
        <w:rPr>
          <w:rFonts w:ascii="Arial" w:hAnsi="Arial"/>
          <w:sz w:val="22"/>
          <w:szCs w:val="22"/>
        </w:rPr>
        <w:br w:type="page"/>
      </w:r>
    </w:p>
    <w:p w14:paraId="38A12852" w14:textId="77777777" w:rsidR="005E1C7A" w:rsidRPr="005F51DF" w:rsidRDefault="005E1C7A" w:rsidP="005E1C7A">
      <w:pPr>
        <w:rPr>
          <w:rFonts w:ascii="Arial" w:hAnsi="Arial"/>
          <w:sz w:val="22"/>
          <w:szCs w:val="22"/>
        </w:rPr>
        <w:sectPr w:rsidR="005E1C7A" w:rsidRPr="005F51DF" w:rsidSect="00703255">
          <w:type w:val="continuous"/>
          <w:pgSz w:w="12240" w:h="15840"/>
          <w:pgMar w:top="1417" w:right="1701" w:bottom="1417" w:left="1701" w:header="708" w:footer="708" w:gutter="0"/>
          <w:cols w:num="2" w:space="708"/>
          <w:docGrid w:linePitch="360"/>
        </w:sectPr>
      </w:pPr>
    </w:p>
    <w:p w14:paraId="1994AB8E" w14:textId="77777777" w:rsidR="001A3463" w:rsidRPr="005F51DF" w:rsidRDefault="001A3463" w:rsidP="00A76DA8">
      <w:pPr>
        <w:pStyle w:val="Prrafodelista"/>
        <w:numPr>
          <w:ilvl w:val="0"/>
          <w:numId w:val="3"/>
        </w:numPr>
        <w:tabs>
          <w:tab w:val="left" w:pos="519"/>
        </w:tabs>
        <w:spacing w:line="239" w:lineRule="auto"/>
        <w:ind w:left="720" w:right="100"/>
        <w:jc w:val="both"/>
        <w:rPr>
          <w:rFonts w:ascii="Arial" w:eastAsia="Arial" w:hAnsi="Arial"/>
          <w:sz w:val="22"/>
          <w:szCs w:val="22"/>
        </w:rPr>
      </w:pPr>
      <w:r w:rsidRPr="005F51DF">
        <w:rPr>
          <w:rFonts w:ascii="Arial" w:eastAsia="Arial" w:hAnsi="Arial"/>
          <w:b/>
          <w:sz w:val="22"/>
          <w:szCs w:val="22"/>
        </w:rPr>
        <w:lastRenderedPageBreak/>
        <w:t>Protocolo para Lumbalgia</w:t>
      </w:r>
    </w:p>
    <w:p w14:paraId="77863149" w14:textId="77777777" w:rsidR="001A3463" w:rsidRPr="005F51DF" w:rsidRDefault="001A3463" w:rsidP="001A3463">
      <w:pPr>
        <w:pStyle w:val="Prrafodelista"/>
        <w:tabs>
          <w:tab w:val="left" w:pos="519"/>
        </w:tabs>
        <w:spacing w:line="239" w:lineRule="auto"/>
        <w:ind w:right="100"/>
        <w:jc w:val="both"/>
        <w:rPr>
          <w:rFonts w:ascii="Arial" w:eastAsia="Arial" w:hAnsi="Arial"/>
          <w:sz w:val="22"/>
          <w:szCs w:val="22"/>
        </w:rPr>
      </w:pPr>
    </w:p>
    <w:p w14:paraId="721DC164" w14:textId="77777777" w:rsidR="00421EE6" w:rsidRPr="005F51DF" w:rsidRDefault="00421EE6" w:rsidP="0072562E">
      <w:pPr>
        <w:pStyle w:val="Prrafodelista"/>
        <w:numPr>
          <w:ilvl w:val="0"/>
          <w:numId w:val="97"/>
        </w:numPr>
        <w:jc w:val="both"/>
        <w:outlineLvl w:val="0"/>
        <w:rPr>
          <w:rFonts w:ascii="Arial" w:hAnsi="Arial"/>
          <w:sz w:val="22"/>
          <w:szCs w:val="22"/>
        </w:rPr>
      </w:pPr>
      <w:bookmarkStart w:id="120" w:name="_Toc146728373"/>
      <w:r w:rsidRPr="005F51DF">
        <w:rPr>
          <w:rFonts w:ascii="Arial" w:eastAsia="Arial" w:hAnsi="Arial"/>
          <w:b/>
          <w:color w:val="000000" w:themeColor="text1"/>
          <w:sz w:val="22"/>
          <w:szCs w:val="22"/>
        </w:rPr>
        <w:t>OBJETIVO.</w:t>
      </w:r>
      <w:r w:rsidRPr="005F51DF">
        <w:rPr>
          <w:rFonts w:ascii="Arial" w:hAnsi="Arial"/>
          <w:sz w:val="22"/>
          <w:szCs w:val="22"/>
        </w:rPr>
        <w:t xml:space="preserve"> </w:t>
      </w:r>
      <w:sdt>
        <w:sdtPr>
          <w:rPr>
            <w:rFonts w:ascii="Arial" w:hAnsi="Arial"/>
            <w:sz w:val="22"/>
            <w:szCs w:val="22"/>
          </w:rPr>
          <w:alias w:val="Es el qué y para qué se contempla el procedimiento"/>
          <w:tag w:val="ESCRIBA EL OBJETIVO DEL PROCEDIMIENTO"/>
          <w:id w:val="1969003625"/>
          <w:text/>
        </w:sdtPr>
        <w:sdtEndPr/>
        <w:sdtContent>
          <w:r w:rsidRPr="005F51DF">
            <w:rPr>
              <w:rFonts w:ascii="Arial" w:hAnsi="Arial"/>
              <w:sz w:val="22"/>
              <w:szCs w:val="22"/>
            </w:rPr>
            <w:t>Establecer una guía de protocolo fisioterapéutico para los funcionarios y beneficiarios de la Contraloría General de la República y del Fondo de Bienestar Social de la CGR con el propósito de reducir la sintomatología y morbilidad asociada a esta</w:t>
          </w:r>
          <w:r w:rsidR="001A3463" w:rsidRPr="005F51DF">
            <w:rPr>
              <w:rFonts w:ascii="Arial" w:hAnsi="Arial"/>
              <w:sz w:val="22"/>
              <w:szCs w:val="22"/>
            </w:rPr>
            <w:t>s</w:t>
          </w:r>
          <w:r w:rsidRPr="005F51DF">
            <w:rPr>
              <w:rFonts w:ascii="Arial" w:hAnsi="Arial"/>
              <w:sz w:val="22"/>
              <w:szCs w:val="22"/>
            </w:rPr>
            <w:t xml:space="preserve"> patología</w:t>
          </w:r>
          <w:r w:rsidR="001A3463" w:rsidRPr="005F51DF">
            <w:rPr>
              <w:rFonts w:ascii="Arial" w:hAnsi="Arial"/>
              <w:sz w:val="22"/>
              <w:szCs w:val="22"/>
            </w:rPr>
            <w:t>s</w:t>
          </w:r>
          <w:r w:rsidRPr="005F51DF">
            <w:rPr>
              <w:rFonts w:ascii="Arial" w:hAnsi="Arial"/>
              <w:sz w:val="22"/>
              <w:szCs w:val="22"/>
            </w:rPr>
            <w:t xml:space="preserve"> y orientar la práctica clínica, mejorar la eficacia clínica y optimizar las actividades de aseguramiento de la calidad de atención.</w:t>
          </w:r>
        </w:sdtContent>
      </w:sdt>
      <w:bookmarkEnd w:id="120"/>
    </w:p>
    <w:p w14:paraId="7A910D8A" w14:textId="77777777" w:rsidR="00421EE6" w:rsidRPr="005F51DF" w:rsidRDefault="00421EE6" w:rsidP="0006753E">
      <w:pPr>
        <w:tabs>
          <w:tab w:val="left" w:pos="7095"/>
        </w:tabs>
        <w:ind w:firstLine="7095"/>
        <w:jc w:val="both"/>
        <w:outlineLvl w:val="0"/>
        <w:rPr>
          <w:rFonts w:ascii="Arial" w:hAnsi="Arial"/>
          <w:sz w:val="22"/>
          <w:szCs w:val="22"/>
        </w:rPr>
      </w:pPr>
    </w:p>
    <w:p w14:paraId="29C15CD9" w14:textId="77777777" w:rsidR="00421EE6" w:rsidRPr="005F51DF" w:rsidRDefault="00421EE6" w:rsidP="0072562E">
      <w:pPr>
        <w:pStyle w:val="Ttulo2"/>
        <w:numPr>
          <w:ilvl w:val="0"/>
          <w:numId w:val="97"/>
        </w:numPr>
        <w:jc w:val="both"/>
        <w:rPr>
          <w:rFonts w:cs="Arial"/>
          <w:b w:val="0"/>
          <w:szCs w:val="22"/>
        </w:rPr>
      </w:pPr>
      <w:bookmarkStart w:id="121" w:name="_Toc146728374"/>
      <w:r w:rsidRPr="005F51DF">
        <w:rPr>
          <w:rFonts w:eastAsia="Arial" w:cs="Arial"/>
          <w:szCs w:val="22"/>
        </w:rPr>
        <w:t xml:space="preserve">ALCANCE. </w:t>
      </w:r>
      <w:sdt>
        <w:sdtPr>
          <w:rPr>
            <w:rFonts w:cs="Arial"/>
            <w:b w:val="0"/>
            <w:szCs w:val="22"/>
          </w:rPr>
          <w:alias w:val="En qué actividad inicia y dónde termina el procedimiento"/>
          <w:tag w:val="ALCANCE"/>
          <w:id w:val="-844858678"/>
          <w:text/>
        </w:sdtPr>
        <w:sdtEndPr/>
        <w:sdtContent>
          <w:r w:rsidRPr="005F51DF">
            <w:rPr>
              <w:rFonts w:cs="Arial"/>
              <w:b w:val="0"/>
              <w:szCs w:val="22"/>
            </w:rPr>
            <w:t xml:space="preserve"> Este protocolo tiene aplicabilidad en el servicio de fisioterapia</w:t>
          </w:r>
          <w:r w:rsidR="001A3463" w:rsidRPr="005F51DF">
            <w:rPr>
              <w:rFonts w:cs="Arial"/>
              <w:b w:val="0"/>
              <w:szCs w:val="22"/>
            </w:rPr>
            <w:t xml:space="preserve"> del Grupo Centro Médico y Atención Integral de Salud del FBSCGR.</w:t>
          </w:r>
        </w:sdtContent>
      </w:sdt>
      <w:bookmarkEnd w:id="121"/>
    </w:p>
    <w:p w14:paraId="7A13B217" w14:textId="77777777" w:rsidR="00421EE6" w:rsidRPr="005F51DF" w:rsidRDefault="00421EE6" w:rsidP="00421EE6">
      <w:pPr>
        <w:ind w:left="360" w:hanging="360"/>
        <w:jc w:val="both"/>
        <w:outlineLvl w:val="0"/>
        <w:rPr>
          <w:rFonts w:ascii="Arial" w:hAnsi="Arial"/>
          <w:sz w:val="22"/>
          <w:szCs w:val="22"/>
        </w:rPr>
      </w:pPr>
    </w:p>
    <w:p w14:paraId="60A42493" w14:textId="77777777" w:rsidR="00421EE6" w:rsidRPr="005F51DF" w:rsidRDefault="00421EE6" w:rsidP="0072562E">
      <w:pPr>
        <w:pStyle w:val="Ttulo2"/>
        <w:numPr>
          <w:ilvl w:val="0"/>
          <w:numId w:val="97"/>
        </w:numPr>
        <w:jc w:val="both"/>
        <w:rPr>
          <w:rFonts w:cs="Arial"/>
          <w:b w:val="0"/>
          <w:szCs w:val="22"/>
        </w:rPr>
      </w:pPr>
      <w:bookmarkStart w:id="122" w:name="_Toc146728375"/>
      <w:r w:rsidRPr="005F51DF">
        <w:rPr>
          <w:rFonts w:eastAsia="Arial" w:cs="Arial"/>
          <w:szCs w:val="22"/>
        </w:rPr>
        <w:t>RESPONSABLE</w:t>
      </w:r>
      <w:r w:rsidRPr="005F51DF">
        <w:rPr>
          <w:rFonts w:eastAsia="Arial" w:cs="Arial"/>
          <w:b w:val="0"/>
          <w:color w:val="auto"/>
          <w:szCs w:val="22"/>
        </w:rPr>
        <w:t xml:space="preserve">. </w:t>
      </w:r>
      <w:sdt>
        <w:sdtPr>
          <w:rPr>
            <w:rStyle w:val="Textodelmarcadordeposicin"/>
            <w:rFonts w:eastAsia="Calibri" w:cs="Arial"/>
            <w:b w:val="0"/>
            <w:color w:val="auto"/>
            <w:szCs w:val="22"/>
          </w:rPr>
          <w:alias w:val="Cargo Responsable(s) del Procedimiento (sin grado)"/>
          <w:tag w:val="RESPONSABLE"/>
          <w:id w:val="-396976743"/>
          <w:text/>
        </w:sdtPr>
        <w:sdtEndPr>
          <w:rPr>
            <w:rStyle w:val="Fuentedeprrafopredeter"/>
            <w:rFonts w:eastAsiaTheme="majorEastAsia"/>
          </w:rPr>
        </w:sdtEndPr>
        <w:sdtContent>
          <w:r w:rsidRPr="005F51DF">
            <w:rPr>
              <w:rStyle w:val="Textodelmarcadordeposicin"/>
              <w:rFonts w:eastAsia="Calibri" w:cs="Arial"/>
              <w:b w:val="0"/>
              <w:color w:val="auto"/>
              <w:szCs w:val="22"/>
            </w:rPr>
            <w:t>Profesional Área de la Salud</w:t>
          </w:r>
          <w:r w:rsidR="001A3463" w:rsidRPr="005F51DF">
            <w:rPr>
              <w:rStyle w:val="Textodelmarcadordeposicin"/>
              <w:rFonts w:eastAsia="Calibri" w:cs="Arial"/>
              <w:b w:val="0"/>
              <w:color w:val="auto"/>
              <w:szCs w:val="22"/>
            </w:rPr>
            <w:t xml:space="preserve"> Grado 09</w:t>
          </w:r>
          <w:r w:rsidRPr="005F51DF">
            <w:rPr>
              <w:rStyle w:val="Textodelmarcadordeposicin"/>
              <w:rFonts w:eastAsia="Calibri" w:cs="Arial"/>
              <w:b w:val="0"/>
              <w:color w:val="auto"/>
              <w:szCs w:val="22"/>
            </w:rPr>
            <w:t xml:space="preserve"> – Fisioterapeuta</w:t>
          </w:r>
        </w:sdtContent>
      </w:sdt>
      <w:bookmarkEnd w:id="122"/>
    </w:p>
    <w:p w14:paraId="141BFDF0" w14:textId="77777777" w:rsidR="00421EE6" w:rsidRPr="005F51DF" w:rsidRDefault="00421EE6" w:rsidP="00421EE6">
      <w:pPr>
        <w:ind w:left="360" w:hanging="360"/>
        <w:jc w:val="both"/>
        <w:outlineLvl w:val="0"/>
        <w:rPr>
          <w:rFonts w:ascii="Arial" w:hAnsi="Arial"/>
          <w:sz w:val="22"/>
          <w:szCs w:val="22"/>
        </w:rPr>
      </w:pPr>
    </w:p>
    <w:p w14:paraId="10E98E32" w14:textId="77777777" w:rsidR="00421EE6" w:rsidRPr="005F51DF" w:rsidRDefault="00421EE6" w:rsidP="0072562E">
      <w:pPr>
        <w:pStyle w:val="Ttulo2"/>
        <w:numPr>
          <w:ilvl w:val="0"/>
          <w:numId w:val="97"/>
        </w:numPr>
        <w:rPr>
          <w:rFonts w:eastAsia="Arial" w:cs="Arial"/>
          <w:szCs w:val="22"/>
        </w:rPr>
      </w:pPr>
      <w:bookmarkStart w:id="123" w:name="_Toc146728376"/>
      <w:r w:rsidRPr="005F51DF">
        <w:rPr>
          <w:rFonts w:eastAsia="Arial" w:cs="Arial"/>
          <w:szCs w:val="22"/>
        </w:rPr>
        <w:t>DEFINICIONES.</w:t>
      </w:r>
      <w:bookmarkEnd w:id="123"/>
    </w:p>
    <w:p w14:paraId="6B00DBDE" w14:textId="77777777" w:rsidR="00421EE6" w:rsidRPr="005F51DF" w:rsidRDefault="00421EE6" w:rsidP="00421EE6">
      <w:pPr>
        <w:rPr>
          <w:rFonts w:ascii="Arial" w:hAnsi="Arial"/>
          <w:sz w:val="22"/>
          <w:szCs w:val="22"/>
        </w:rPr>
      </w:pPr>
    </w:p>
    <w:p w14:paraId="3103C893" w14:textId="77777777" w:rsidR="00566A46" w:rsidRPr="005F51DF" w:rsidRDefault="00566A46" w:rsidP="00566A46">
      <w:pPr>
        <w:autoSpaceDE w:val="0"/>
        <w:autoSpaceDN w:val="0"/>
        <w:adjustRightInd w:val="0"/>
        <w:ind w:left="720"/>
        <w:jc w:val="both"/>
        <w:rPr>
          <w:rFonts w:ascii="Arial" w:eastAsiaTheme="minorHAnsi" w:hAnsi="Arial"/>
          <w:color w:val="000000"/>
          <w:sz w:val="22"/>
          <w:szCs w:val="22"/>
          <w:lang w:eastAsia="en-US"/>
        </w:rPr>
      </w:pPr>
    </w:p>
    <w:bookmarkStart w:id="124" w:name="_Toc146728378"/>
    <w:p w14:paraId="793270F6" w14:textId="77777777" w:rsidR="00421EE6" w:rsidRPr="005F51DF" w:rsidRDefault="00193B68" w:rsidP="0072562E">
      <w:pPr>
        <w:pStyle w:val="Ttulo2"/>
        <w:numPr>
          <w:ilvl w:val="1"/>
          <w:numId w:val="98"/>
        </w:numPr>
        <w:jc w:val="both"/>
        <w:rPr>
          <w:rFonts w:eastAsia="Arial" w:cs="Arial"/>
          <w:b w:val="0"/>
          <w:szCs w:val="22"/>
        </w:rPr>
      </w:pPr>
      <w:sdt>
        <w:sdtPr>
          <w:rPr>
            <w:rFonts w:eastAsia="Arial" w:cs="Arial"/>
            <w:szCs w:val="22"/>
          </w:rPr>
          <w:alias w:val="Elementos del procedimiento con Definición y el Contexto"/>
          <w:tag w:val="Elementos del procedimiento con Definición y el Contexto"/>
          <w:id w:val="1359938554"/>
          <w:text/>
        </w:sdtPr>
        <w:sdtEndPr/>
        <w:sdtContent>
          <w:r w:rsidR="00421EE6" w:rsidRPr="005F51DF">
            <w:rPr>
              <w:rFonts w:eastAsia="Arial" w:cs="Arial"/>
              <w:szCs w:val="22"/>
            </w:rPr>
            <w:t>Dolor sacro ilíaco</w:t>
          </w:r>
        </w:sdtContent>
      </w:sdt>
      <w:r w:rsidR="00421EE6" w:rsidRPr="005F51DF">
        <w:rPr>
          <w:rFonts w:eastAsia="Arial" w:cs="Arial"/>
          <w:szCs w:val="22"/>
        </w:rPr>
        <w:t xml:space="preserve">: </w:t>
      </w:r>
      <w:r w:rsidR="00421EE6" w:rsidRPr="005F51DF">
        <w:rPr>
          <w:rFonts w:eastAsia="Arial" w:cs="Arial"/>
          <w:b w:val="0"/>
          <w:szCs w:val="22"/>
        </w:rPr>
        <w:t>es el dolor que se presenta en la cintura pélvica puede ir asociado o no a lumbalgia, generalmente es producido por una estabilidad no óptima de las articulaciones sacro ilíacas.  La articulación sacro ilíaca es la de mayor coeficiente de fricción del esqueleto por sus características morfológicas y funcionales, que precisa de elementos estabilizadores para su correcto funcionamiento, principalmente la cápsula articular, los ligamentos iliosacros e iliolumbares, el músculo glúteo medio y la fascia dorsolumbar.  La ineficacia de cualquiera de estos elementos provoca una inestabilidad funcional, como posible fuente de dolor lumbosacro.</w:t>
      </w:r>
      <w:sdt>
        <w:sdtPr>
          <w:rPr>
            <w:rFonts w:eastAsia="Arial" w:cs="Arial"/>
            <w:b w:val="0"/>
            <w:szCs w:val="22"/>
          </w:rPr>
          <w:id w:val="-178043634"/>
          <w:citation/>
        </w:sdtPr>
        <w:sdtEndPr/>
        <w:sdtContent>
          <w:r w:rsidR="00CD0020" w:rsidRPr="005F51DF">
            <w:rPr>
              <w:rFonts w:eastAsia="Arial" w:cs="Arial"/>
              <w:b w:val="0"/>
              <w:szCs w:val="22"/>
            </w:rPr>
            <w:fldChar w:fldCharType="begin"/>
          </w:r>
          <w:r w:rsidR="00CD0020" w:rsidRPr="005F51DF">
            <w:rPr>
              <w:rFonts w:eastAsia="Arial" w:cs="Arial"/>
              <w:b w:val="0"/>
              <w:szCs w:val="22"/>
              <w:lang w:val="es-MX"/>
            </w:rPr>
            <w:instrText xml:space="preserve"> CITATION Dut04 \l 2058 </w:instrText>
          </w:r>
          <w:r w:rsidR="00CD0020" w:rsidRPr="005F51DF">
            <w:rPr>
              <w:rFonts w:eastAsia="Arial" w:cs="Arial"/>
              <w:b w:val="0"/>
              <w:szCs w:val="22"/>
            </w:rPr>
            <w:fldChar w:fldCharType="separate"/>
          </w:r>
          <w:r w:rsidR="00CD0020" w:rsidRPr="005F51DF">
            <w:rPr>
              <w:rFonts w:eastAsia="Arial" w:cs="Arial"/>
              <w:b w:val="0"/>
              <w:noProof/>
              <w:szCs w:val="22"/>
              <w:lang w:val="es-MX"/>
            </w:rPr>
            <w:t xml:space="preserve"> </w:t>
          </w:r>
          <w:r w:rsidR="00CD0020" w:rsidRPr="005F51DF">
            <w:rPr>
              <w:rFonts w:eastAsia="Arial" w:cs="Arial"/>
              <w:noProof/>
              <w:szCs w:val="22"/>
              <w:lang w:val="es-MX"/>
            </w:rPr>
            <w:t>(Dutton, 2004)</w:t>
          </w:r>
          <w:r w:rsidR="00CD0020" w:rsidRPr="005F51DF">
            <w:rPr>
              <w:rFonts w:eastAsia="Arial" w:cs="Arial"/>
              <w:b w:val="0"/>
              <w:szCs w:val="22"/>
            </w:rPr>
            <w:fldChar w:fldCharType="end"/>
          </w:r>
        </w:sdtContent>
      </w:sdt>
      <w:bookmarkEnd w:id="124"/>
    </w:p>
    <w:p w14:paraId="1F248B19" w14:textId="77777777" w:rsidR="00421EE6" w:rsidRPr="005F51DF" w:rsidRDefault="00421EE6" w:rsidP="00421EE6">
      <w:pPr>
        <w:jc w:val="both"/>
        <w:rPr>
          <w:rFonts w:ascii="Arial" w:hAnsi="Arial"/>
          <w:sz w:val="22"/>
          <w:szCs w:val="22"/>
        </w:rPr>
      </w:pPr>
    </w:p>
    <w:bookmarkStart w:id="125" w:name="_Toc146728379"/>
    <w:p w14:paraId="57F91021" w14:textId="77777777" w:rsidR="00421EE6" w:rsidRPr="005F51DF" w:rsidRDefault="00193B68" w:rsidP="0072562E">
      <w:pPr>
        <w:pStyle w:val="Ttulo2"/>
        <w:numPr>
          <w:ilvl w:val="1"/>
          <w:numId w:val="98"/>
        </w:numPr>
        <w:jc w:val="both"/>
        <w:rPr>
          <w:rFonts w:eastAsia="Arial" w:cs="Arial"/>
          <w:b w:val="0"/>
          <w:szCs w:val="22"/>
        </w:rPr>
      </w:pPr>
      <w:sdt>
        <w:sdtPr>
          <w:rPr>
            <w:rFonts w:eastAsia="Arial" w:cs="Arial"/>
            <w:szCs w:val="22"/>
          </w:rPr>
          <w:alias w:val="Elementos del procedimiento con Definición y el Contexto"/>
          <w:tag w:val="Elementos del procedimiento con Definición y el Contexto"/>
          <w:id w:val="-1271239979"/>
          <w:text/>
        </w:sdtPr>
        <w:sdtEndPr/>
        <w:sdtContent>
          <w:r w:rsidR="00421EE6" w:rsidRPr="005F51DF">
            <w:rPr>
              <w:rFonts w:eastAsia="Arial" w:cs="Arial"/>
              <w:szCs w:val="22"/>
            </w:rPr>
            <w:t>Espodilolistesis</w:t>
          </w:r>
        </w:sdtContent>
      </w:sdt>
      <w:r w:rsidR="00421EE6" w:rsidRPr="005F51DF">
        <w:rPr>
          <w:rFonts w:eastAsia="Arial" w:cs="Arial"/>
          <w:szCs w:val="22"/>
        </w:rPr>
        <w:t xml:space="preserve">: </w:t>
      </w:r>
      <w:r w:rsidR="00421EE6" w:rsidRPr="005F51DF">
        <w:rPr>
          <w:rFonts w:eastAsia="Arial" w:cs="Arial"/>
          <w:b w:val="0"/>
          <w:szCs w:val="22"/>
        </w:rPr>
        <w:t>es el desplazamiento de una vértebra lumbar sobre su vecina inferior, en muchas ocasiones se encuentra asociada con una espondilosis en el pedículo de la vértebra que se desliza, algunos son progresivas con el tiempo y se asocian con el colapso y reabsorción del disco intervertebral.</w:t>
      </w:r>
      <w:sdt>
        <w:sdtPr>
          <w:rPr>
            <w:rFonts w:eastAsia="Arial" w:cs="Arial"/>
            <w:b w:val="0"/>
            <w:szCs w:val="22"/>
          </w:rPr>
          <w:id w:val="628129969"/>
          <w:citation/>
        </w:sdtPr>
        <w:sdtEndPr/>
        <w:sdtContent>
          <w:r w:rsidR="00CD0020" w:rsidRPr="005F51DF">
            <w:rPr>
              <w:rFonts w:eastAsia="Arial" w:cs="Arial"/>
              <w:b w:val="0"/>
              <w:szCs w:val="22"/>
            </w:rPr>
            <w:fldChar w:fldCharType="begin"/>
          </w:r>
          <w:r w:rsidR="002B2A92" w:rsidRPr="005F51DF">
            <w:rPr>
              <w:rFonts w:eastAsia="Arial" w:cs="Arial"/>
              <w:b w:val="0"/>
              <w:szCs w:val="22"/>
              <w:lang w:val="es-MX"/>
            </w:rPr>
            <w:instrText xml:space="preserve">CITATION Vil \l 2058 </w:instrText>
          </w:r>
          <w:r w:rsidR="00CD0020" w:rsidRPr="005F51DF">
            <w:rPr>
              <w:rFonts w:eastAsia="Arial" w:cs="Arial"/>
              <w:b w:val="0"/>
              <w:szCs w:val="22"/>
            </w:rPr>
            <w:fldChar w:fldCharType="separate"/>
          </w:r>
          <w:r w:rsidR="002B2A92" w:rsidRPr="005F51DF">
            <w:rPr>
              <w:rFonts w:eastAsia="Arial" w:cs="Arial"/>
              <w:b w:val="0"/>
              <w:noProof/>
              <w:szCs w:val="22"/>
              <w:lang w:val="es-MX"/>
            </w:rPr>
            <w:t xml:space="preserve"> </w:t>
          </w:r>
          <w:r w:rsidR="002B2A92" w:rsidRPr="005F51DF">
            <w:rPr>
              <w:rFonts w:eastAsia="Arial" w:cs="Arial"/>
              <w:noProof/>
              <w:szCs w:val="22"/>
              <w:lang w:val="es-MX"/>
            </w:rPr>
            <w:t>(Villa, 2013)</w:t>
          </w:r>
          <w:r w:rsidR="00CD0020" w:rsidRPr="005F51DF">
            <w:rPr>
              <w:rFonts w:eastAsia="Arial" w:cs="Arial"/>
              <w:b w:val="0"/>
              <w:szCs w:val="22"/>
            </w:rPr>
            <w:fldChar w:fldCharType="end"/>
          </w:r>
        </w:sdtContent>
      </w:sdt>
      <w:bookmarkEnd w:id="125"/>
    </w:p>
    <w:p w14:paraId="08EC97DC" w14:textId="77777777" w:rsidR="00421EE6" w:rsidRPr="005F51DF" w:rsidRDefault="00421EE6" w:rsidP="00421EE6">
      <w:pPr>
        <w:ind w:hanging="360"/>
        <w:jc w:val="both"/>
        <w:rPr>
          <w:rFonts w:ascii="Arial" w:hAnsi="Arial"/>
          <w:sz w:val="22"/>
          <w:szCs w:val="22"/>
        </w:rPr>
      </w:pPr>
    </w:p>
    <w:bookmarkStart w:id="126" w:name="_Toc146728377"/>
    <w:p w14:paraId="5A51842A" w14:textId="77777777" w:rsidR="008E1F38" w:rsidRPr="005F51DF" w:rsidRDefault="00193B68" w:rsidP="008E1F38">
      <w:pPr>
        <w:pStyle w:val="Ttulo2"/>
        <w:numPr>
          <w:ilvl w:val="1"/>
          <w:numId w:val="98"/>
        </w:numPr>
        <w:autoSpaceDE w:val="0"/>
        <w:autoSpaceDN w:val="0"/>
        <w:adjustRightInd w:val="0"/>
        <w:jc w:val="both"/>
        <w:rPr>
          <w:rFonts w:eastAsiaTheme="minorHAnsi" w:cs="Arial"/>
          <w:color w:val="000000"/>
          <w:szCs w:val="22"/>
          <w:lang w:eastAsia="en-US"/>
        </w:rPr>
      </w:pPr>
      <w:sdt>
        <w:sdtPr>
          <w:rPr>
            <w:rFonts w:eastAsia="Arial" w:cs="Arial"/>
            <w:szCs w:val="22"/>
          </w:rPr>
          <w:alias w:val="Elementos del procedimiento con Definición y el Contexto"/>
          <w:tag w:val="Elementos del procedimiento con Definición y el Contexto"/>
          <w:id w:val="1188411591"/>
          <w:text/>
        </w:sdtPr>
        <w:sdtEndPr/>
        <w:sdtContent>
          <w:r w:rsidR="008E1F38" w:rsidRPr="005F51DF">
            <w:rPr>
              <w:rFonts w:eastAsia="Arial" w:cs="Arial"/>
              <w:szCs w:val="22"/>
            </w:rPr>
            <w:t>Lumbalgia</w:t>
          </w:r>
        </w:sdtContent>
      </w:sdt>
      <w:r w:rsidR="008E1F38" w:rsidRPr="005F51DF">
        <w:rPr>
          <w:rFonts w:eastAsia="Arial" w:cs="Arial"/>
          <w:szCs w:val="22"/>
        </w:rPr>
        <w:t xml:space="preserve">: </w:t>
      </w:r>
      <w:r w:rsidR="008E1F38" w:rsidRPr="005F51DF">
        <w:rPr>
          <w:rFonts w:eastAsia="Arial" w:cs="Arial"/>
          <w:b w:val="0"/>
          <w:szCs w:val="22"/>
        </w:rPr>
        <w:t>dolor percibido en la región de la columna lumbosacra localizada dentro de los siguientes límites(1):</w:t>
      </w:r>
      <w:bookmarkEnd w:id="126"/>
    </w:p>
    <w:p w14:paraId="04481F9F" w14:textId="77777777" w:rsidR="008E1F38" w:rsidRPr="005F51DF" w:rsidRDefault="008E1F38" w:rsidP="008E1F38">
      <w:pPr>
        <w:numPr>
          <w:ilvl w:val="0"/>
          <w:numId w:val="5"/>
        </w:numPr>
        <w:autoSpaceDE w:val="0"/>
        <w:autoSpaceDN w:val="0"/>
        <w:adjustRightInd w:val="0"/>
        <w:jc w:val="both"/>
        <w:rPr>
          <w:rFonts w:ascii="Arial" w:eastAsiaTheme="minorHAnsi" w:hAnsi="Arial"/>
          <w:color w:val="000000"/>
          <w:sz w:val="22"/>
          <w:szCs w:val="22"/>
          <w:lang w:eastAsia="en-US"/>
        </w:rPr>
      </w:pPr>
      <w:r w:rsidRPr="005F51DF">
        <w:rPr>
          <w:rFonts w:ascii="Arial" w:eastAsiaTheme="minorHAnsi" w:hAnsi="Arial"/>
          <w:color w:val="000000"/>
          <w:sz w:val="22"/>
          <w:szCs w:val="22"/>
          <w:lang w:eastAsia="en-US"/>
        </w:rPr>
        <w:t xml:space="preserve">Superior: línea imaginaria horizontal a nivel de evidencia de apófisis xifoides de la décima segunda vértebra torácica. </w:t>
      </w:r>
    </w:p>
    <w:p w14:paraId="5DF1BA80" w14:textId="77777777" w:rsidR="008E1F38" w:rsidRPr="005F51DF" w:rsidRDefault="008E1F38" w:rsidP="008E1F38">
      <w:pPr>
        <w:numPr>
          <w:ilvl w:val="0"/>
          <w:numId w:val="5"/>
        </w:numPr>
        <w:autoSpaceDE w:val="0"/>
        <w:autoSpaceDN w:val="0"/>
        <w:adjustRightInd w:val="0"/>
        <w:jc w:val="both"/>
        <w:rPr>
          <w:rFonts w:ascii="Arial" w:eastAsiaTheme="minorHAnsi" w:hAnsi="Arial"/>
          <w:color w:val="000000"/>
          <w:sz w:val="22"/>
          <w:szCs w:val="22"/>
          <w:lang w:eastAsia="en-US"/>
        </w:rPr>
      </w:pPr>
      <w:r w:rsidRPr="005F51DF">
        <w:rPr>
          <w:rFonts w:ascii="Arial" w:eastAsiaTheme="minorHAnsi" w:hAnsi="Arial"/>
          <w:color w:val="000000"/>
          <w:sz w:val="22"/>
          <w:szCs w:val="22"/>
          <w:lang w:eastAsia="en-US"/>
        </w:rPr>
        <w:t xml:space="preserve">Inferior: línea imaginaria horizontal a nivel de evidencia de articulaciones sacro coxígeas posteriores. </w:t>
      </w:r>
    </w:p>
    <w:p w14:paraId="1D8CB2FE" w14:textId="77777777" w:rsidR="008E1F38" w:rsidRPr="005F51DF" w:rsidRDefault="008E1F38" w:rsidP="008E1F38">
      <w:pPr>
        <w:numPr>
          <w:ilvl w:val="0"/>
          <w:numId w:val="5"/>
        </w:numPr>
        <w:autoSpaceDE w:val="0"/>
        <w:autoSpaceDN w:val="0"/>
        <w:adjustRightInd w:val="0"/>
        <w:jc w:val="both"/>
        <w:rPr>
          <w:rFonts w:ascii="Arial" w:eastAsiaTheme="minorHAnsi" w:hAnsi="Arial"/>
          <w:color w:val="000000"/>
          <w:sz w:val="22"/>
          <w:szCs w:val="22"/>
          <w:lang w:eastAsia="en-US"/>
        </w:rPr>
      </w:pPr>
      <w:r w:rsidRPr="005F51DF">
        <w:rPr>
          <w:rFonts w:ascii="Arial" w:eastAsiaTheme="minorHAnsi" w:hAnsi="Arial"/>
          <w:color w:val="000000"/>
          <w:sz w:val="22"/>
          <w:szCs w:val="22"/>
          <w:lang w:eastAsia="en-US"/>
        </w:rPr>
        <w:t xml:space="preserve">Lateral: líneas verticales tangencial a los bordes laterales de los músculos espinales, continuando con una línea imaginaria a través de espina iliaca inferior bilateral. </w:t>
      </w:r>
    </w:p>
    <w:p w14:paraId="0D794BFF" w14:textId="77777777" w:rsidR="0006753E" w:rsidRPr="005F51DF" w:rsidRDefault="0006753E" w:rsidP="00421EE6">
      <w:pPr>
        <w:ind w:hanging="360"/>
        <w:jc w:val="both"/>
        <w:rPr>
          <w:rFonts w:ascii="Arial" w:hAnsi="Arial"/>
          <w:sz w:val="22"/>
          <w:szCs w:val="22"/>
        </w:rPr>
      </w:pPr>
    </w:p>
    <w:p w14:paraId="7D854D9D" w14:textId="451CF46E" w:rsidR="0006753E" w:rsidRDefault="0006753E" w:rsidP="00421EE6">
      <w:pPr>
        <w:ind w:hanging="360"/>
        <w:jc w:val="both"/>
        <w:rPr>
          <w:rFonts w:ascii="Arial" w:hAnsi="Arial"/>
          <w:sz w:val="22"/>
          <w:szCs w:val="22"/>
        </w:rPr>
      </w:pPr>
    </w:p>
    <w:p w14:paraId="02D9ED71" w14:textId="31BA6AE8" w:rsidR="008E1F38" w:rsidRDefault="008E1F38" w:rsidP="00421EE6">
      <w:pPr>
        <w:ind w:hanging="360"/>
        <w:jc w:val="both"/>
        <w:rPr>
          <w:rFonts w:ascii="Arial" w:hAnsi="Arial"/>
          <w:sz w:val="22"/>
          <w:szCs w:val="22"/>
        </w:rPr>
      </w:pPr>
    </w:p>
    <w:p w14:paraId="57A40538" w14:textId="02ADAD25" w:rsidR="008E1F38" w:rsidRDefault="008E1F38" w:rsidP="00421EE6">
      <w:pPr>
        <w:ind w:hanging="360"/>
        <w:jc w:val="both"/>
        <w:rPr>
          <w:rFonts w:ascii="Arial" w:hAnsi="Arial"/>
          <w:sz w:val="22"/>
          <w:szCs w:val="22"/>
        </w:rPr>
      </w:pPr>
    </w:p>
    <w:p w14:paraId="5BD81358" w14:textId="179B30D1" w:rsidR="008E1F38" w:rsidRDefault="008E1F38" w:rsidP="00421EE6">
      <w:pPr>
        <w:ind w:hanging="360"/>
        <w:jc w:val="both"/>
        <w:rPr>
          <w:rFonts w:ascii="Arial" w:hAnsi="Arial"/>
          <w:sz w:val="22"/>
          <w:szCs w:val="22"/>
        </w:rPr>
      </w:pPr>
    </w:p>
    <w:p w14:paraId="37AC89C8" w14:textId="5F53D16F" w:rsidR="008E1F38" w:rsidRDefault="008E1F38" w:rsidP="00421EE6">
      <w:pPr>
        <w:ind w:hanging="360"/>
        <w:jc w:val="both"/>
        <w:rPr>
          <w:rFonts w:ascii="Arial" w:hAnsi="Arial"/>
          <w:sz w:val="22"/>
          <w:szCs w:val="22"/>
        </w:rPr>
      </w:pPr>
    </w:p>
    <w:p w14:paraId="2D9675AD" w14:textId="0AF36FBE" w:rsidR="008E1F38" w:rsidRDefault="008E1F38" w:rsidP="00421EE6">
      <w:pPr>
        <w:ind w:hanging="360"/>
        <w:jc w:val="both"/>
        <w:rPr>
          <w:rFonts w:ascii="Arial" w:hAnsi="Arial"/>
          <w:sz w:val="22"/>
          <w:szCs w:val="22"/>
        </w:rPr>
      </w:pPr>
    </w:p>
    <w:p w14:paraId="381277B5" w14:textId="77777777" w:rsidR="008E1F38" w:rsidRPr="005F51DF" w:rsidRDefault="008E1F38" w:rsidP="00421EE6">
      <w:pPr>
        <w:ind w:hanging="360"/>
        <w:jc w:val="both"/>
        <w:rPr>
          <w:rFonts w:ascii="Arial" w:hAnsi="Arial"/>
          <w:sz w:val="22"/>
          <w:szCs w:val="22"/>
        </w:rPr>
      </w:pPr>
    </w:p>
    <w:p w14:paraId="7DFF743F" w14:textId="77777777" w:rsidR="0006753E" w:rsidRPr="005F51DF" w:rsidRDefault="0006753E" w:rsidP="00421EE6">
      <w:pPr>
        <w:ind w:hanging="360"/>
        <w:jc w:val="both"/>
        <w:rPr>
          <w:rFonts w:ascii="Arial" w:hAnsi="Arial"/>
          <w:sz w:val="22"/>
          <w:szCs w:val="22"/>
        </w:rPr>
      </w:pPr>
    </w:p>
    <w:p w14:paraId="4C1B8A99" w14:textId="77777777" w:rsidR="0006753E" w:rsidRPr="005F51DF" w:rsidRDefault="0006753E" w:rsidP="00421EE6">
      <w:pPr>
        <w:ind w:hanging="360"/>
        <w:jc w:val="both"/>
        <w:rPr>
          <w:rFonts w:ascii="Arial" w:hAnsi="Arial"/>
          <w:sz w:val="22"/>
          <w:szCs w:val="22"/>
        </w:rPr>
      </w:pPr>
    </w:p>
    <w:p w14:paraId="57A0F735" w14:textId="77777777" w:rsidR="002B2A92" w:rsidRPr="005F51DF" w:rsidRDefault="002B2A92" w:rsidP="00421EE6">
      <w:pPr>
        <w:spacing w:after="160" w:line="259" w:lineRule="auto"/>
        <w:rPr>
          <w:rFonts w:ascii="Arial" w:eastAsiaTheme="majorEastAsia" w:hAnsi="Arial"/>
          <w:color w:val="000000" w:themeColor="text1"/>
          <w:sz w:val="22"/>
          <w:szCs w:val="22"/>
        </w:rPr>
      </w:pPr>
      <w:r w:rsidRPr="005F51DF">
        <w:rPr>
          <w:rFonts w:ascii="Arial" w:eastAsia="Times New Roman" w:hAnsi="Arial"/>
          <w:b/>
          <w:bCs/>
          <w:color w:val="000000"/>
          <w:sz w:val="22"/>
          <w:szCs w:val="22"/>
          <w:lang w:val="es-MX" w:eastAsia="en-US"/>
        </w:rPr>
        <w:t xml:space="preserve">Tabla No.1 </w:t>
      </w:r>
      <w:r w:rsidRPr="005F51DF">
        <w:rPr>
          <w:rFonts w:ascii="Arial" w:eastAsia="Times New Roman" w:hAnsi="Arial"/>
          <w:color w:val="000000"/>
          <w:sz w:val="22"/>
          <w:szCs w:val="22"/>
          <w:lang w:val="es-MX" w:eastAsia="en-US"/>
        </w:rPr>
        <w:t>Clasificación clínica de la patología de la espalda</w:t>
      </w:r>
      <w:r w:rsidRPr="005F51DF">
        <w:rPr>
          <w:rFonts w:ascii="Arial" w:eastAsia="Times New Roman" w:hAnsi="Arial"/>
          <w:b/>
          <w:bCs/>
          <w:color w:val="17365D"/>
          <w:sz w:val="22"/>
          <w:szCs w:val="22"/>
          <w:lang w:val="es-MX" w:eastAsia="en-US"/>
        </w:rPr>
        <w:t xml:space="preserve">. </w:t>
      </w:r>
      <w:sdt>
        <w:sdtPr>
          <w:rPr>
            <w:rFonts w:ascii="Arial" w:eastAsia="Times New Roman" w:hAnsi="Arial"/>
            <w:b/>
            <w:bCs/>
            <w:color w:val="17365D"/>
            <w:sz w:val="22"/>
            <w:szCs w:val="22"/>
            <w:lang w:val="es-MX" w:eastAsia="en-US"/>
          </w:rPr>
          <w:id w:val="1018270261"/>
          <w:citation/>
        </w:sdtPr>
        <w:sdtEndPr/>
        <w:sdtContent>
          <w:r w:rsidRPr="005F51DF">
            <w:rPr>
              <w:rFonts w:ascii="Arial" w:eastAsia="Times New Roman" w:hAnsi="Arial"/>
              <w:b/>
              <w:bCs/>
              <w:color w:val="17365D"/>
              <w:sz w:val="22"/>
              <w:szCs w:val="22"/>
              <w:lang w:val="es-MX" w:eastAsia="en-US"/>
            </w:rPr>
            <w:fldChar w:fldCharType="begin"/>
          </w:r>
          <w:r w:rsidRPr="005F51DF">
            <w:rPr>
              <w:rFonts w:ascii="Arial" w:eastAsia="Times New Roman" w:hAnsi="Arial"/>
              <w:b/>
              <w:bCs/>
              <w:color w:val="17365D"/>
              <w:sz w:val="22"/>
              <w:szCs w:val="22"/>
              <w:lang w:val="es-MX" w:eastAsia="en-US"/>
            </w:rPr>
            <w:instrText xml:space="preserve">CITATION Gin13 \n  \l 2058 </w:instrText>
          </w:r>
          <w:r w:rsidRPr="005F51DF">
            <w:rPr>
              <w:rFonts w:ascii="Arial" w:eastAsia="Times New Roman" w:hAnsi="Arial"/>
              <w:b/>
              <w:bCs/>
              <w:color w:val="17365D"/>
              <w:sz w:val="22"/>
              <w:szCs w:val="22"/>
              <w:lang w:val="es-MX" w:eastAsia="en-US"/>
            </w:rPr>
            <w:fldChar w:fldCharType="separate"/>
          </w:r>
          <w:r w:rsidRPr="005F51DF">
            <w:rPr>
              <w:rFonts w:ascii="Arial" w:eastAsia="Times New Roman" w:hAnsi="Arial"/>
              <w:noProof/>
              <w:color w:val="17365D"/>
              <w:sz w:val="22"/>
              <w:szCs w:val="22"/>
              <w:lang w:val="es-MX" w:eastAsia="en-US"/>
            </w:rPr>
            <w:t>(4. Dolor de Espalda Guía de actuación clínica., 2013)</w:t>
          </w:r>
          <w:r w:rsidRPr="005F51DF">
            <w:rPr>
              <w:rFonts w:ascii="Arial" w:eastAsia="Times New Roman" w:hAnsi="Arial"/>
              <w:b/>
              <w:bCs/>
              <w:color w:val="17365D"/>
              <w:sz w:val="22"/>
              <w:szCs w:val="22"/>
              <w:lang w:val="es-MX" w:eastAsia="en-US"/>
            </w:rPr>
            <w:fldChar w:fldCharType="end"/>
          </w:r>
        </w:sdtContent>
      </w:sdt>
    </w:p>
    <w:tbl>
      <w:tblPr>
        <w:tblW w:w="8104" w:type="dxa"/>
        <w:tblInd w:w="113" w:type="dxa"/>
        <w:tblLook w:val="04A0" w:firstRow="1" w:lastRow="0" w:firstColumn="1" w:lastColumn="0" w:noHBand="0" w:noVBand="1"/>
      </w:tblPr>
      <w:tblGrid>
        <w:gridCol w:w="1200"/>
        <w:gridCol w:w="1200"/>
        <w:gridCol w:w="1200"/>
        <w:gridCol w:w="4504"/>
      </w:tblGrid>
      <w:tr w:rsidR="00421EE6" w:rsidRPr="005F51DF" w14:paraId="2FB81FC4" w14:textId="77777777" w:rsidTr="002B2A92">
        <w:trPr>
          <w:trHeight w:val="1233"/>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55388E1C" w14:textId="77777777" w:rsidR="00421EE6" w:rsidRPr="005F51DF" w:rsidRDefault="00421EE6" w:rsidP="0099481A">
            <w:pPr>
              <w:jc w:val="center"/>
              <w:rPr>
                <w:rFonts w:ascii="Arial" w:eastAsia="Times New Roman" w:hAnsi="Arial"/>
                <w:b/>
                <w:bCs/>
                <w:color w:val="000000"/>
                <w:sz w:val="22"/>
                <w:szCs w:val="22"/>
                <w:lang w:val="en-US" w:eastAsia="en-US"/>
              </w:rPr>
            </w:pPr>
            <w:r w:rsidRPr="005F51DF">
              <w:rPr>
                <w:rFonts w:ascii="Arial" w:eastAsia="Times New Roman" w:hAnsi="Arial"/>
                <w:b/>
                <w:bCs/>
                <w:color w:val="000000"/>
                <w:sz w:val="22"/>
                <w:szCs w:val="22"/>
                <w:lang w:val="en-US" w:eastAsia="en-US"/>
              </w:rPr>
              <w:t>LUMBALGIA</w:t>
            </w: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75B0AA8D" w14:textId="77777777" w:rsidR="00421EE6" w:rsidRPr="005F51DF" w:rsidRDefault="00421EE6" w:rsidP="0099481A">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Dolor mecánico</w:t>
            </w:r>
          </w:p>
        </w:tc>
        <w:tc>
          <w:tcPr>
            <w:tcW w:w="5704" w:type="dxa"/>
            <w:gridSpan w:val="2"/>
            <w:tcBorders>
              <w:top w:val="single" w:sz="4" w:space="0" w:color="auto"/>
              <w:left w:val="nil"/>
              <w:bottom w:val="single" w:sz="4" w:space="0" w:color="auto"/>
              <w:right w:val="single" w:sz="4" w:space="0" w:color="000000"/>
            </w:tcBorders>
            <w:shd w:val="clear" w:color="auto" w:fill="auto"/>
            <w:vAlign w:val="center"/>
            <w:hideMark/>
          </w:tcPr>
          <w:p w14:paraId="158BD005" w14:textId="77777777" w:rsidR="00421EE6" w:rsidRPr="005F51DF" w:rsidRDefault="00421EE6" w:rsidP="0099481A">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s-MX" w:eastAsia="en-US"/>
              </w:rPr>
              <w:t>• Lumbalgia simple o lumbago.</w:t>
            </w:r>
            <w:r w:rsidRPr="005F51DF">
              <w:rPr>
                <w:rFonts w:ascii="Arial" w:eastAsia="Times New Roman" w:hAnsi="Arial"/>
                <w:color w:val="000000"/>
                <w:sz w:val="22"/>
                <w:szCs w:val="22"/>
                <w:lang w:val="es-MX" w:eastAsia="en-US"/>
              </w:rPr>
              <w:br/>
              <w:t>• Lumbalgia sub aguda.</w:t>
            </w:r>
            <w:r w:rsidRPr="005F51DF">
              <w:rPr>
                <w:rFonts w:ascii="Arial" w:eastAsia="Times New Roman" w:hAnsi="Arial"/>
                <w:color w:val="000000"/>
                <w:sz w:val="22"/>
                <w:szCs w:val="22"/>
                <w:lang w:val="es-MX" w:eastAsia="en-US"/>
              </w:rPr>
              <w:br/>
            </w:r>
            <w:r w:rsidRPr="005F51DF">
              <w:rPr>
                <w:rFonts w:ascii="Arial" w:eastAsia="Times New Roman" w:hAnsi="Arial"/>
                <w:color w:val="000000"/>
                <w:sz w:val="22"/>
                <w:szCs w:val="22"/>
                <w:lang w:val="en-US" w:eastAsia="en-US"/>
              </w:rPr>
              <w:t>• Lumbalgia crónica.</w:t>
            </w:r>
          </w:p>
        </w:tc>
      </w:tr>
      <w:tr w:rsidR="00421EE6" w:rsidRPr="005F51DF" w14:paraId="6CE765E2" w14:textId="77777777" w:rsidTr="002B2A92">
        <w:trPr>
          <w:trHeight w:val="697"/>
        </w:trPr>
        <w:tc>
          <w:tcPr>
            <w:tcW w:w="1200" w:type="dxa"/>
            <w:vMerge/>
            <w:tcBorders>
              <w:top w:val="single" w:sz="4" w:space="0" w:color="auto"/>
              <w:left w:val="single" w:sz="4" w:space="0" w:color="auto"/>
              <w:bottom w:val="single" w:sz="4" w:space="0" w:color="auto"/>
              <w:right w:val="single" w:sz="4" w:space="0" w:color="auto"/>
            </w:tcBorders>
            <w:vAlign w:val="center"/>
            <w:hideMark/>
          </w:tcPr>
          <w:p w14:paraId="45A774C6" w14:textId="77777777" w:rsidR="00421EE6" w:rsidRPr="005F51DF" w:rsidRDefault="00421EE6" w:rsidP="0099481A">
            <w:pPr>
              <w:rPr>
                <w:rFonts w:ascii="Arial" w:eastAsia="Times New Roman" w:hAnsi="Arial"/>
                <w:b/>
                <w:bCs/>
                <w:color w:val="000000"/>
                <w:sz w:val="22"/>
                <w:szCs w:val="22"/>
                <w:lang w:val="en-US" w:eastAsia="en-US"/>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14:paraId="4437B036" w14:textId="77777777" w:rsidR="00421EE6" w:rsidRPr="005F51DF" w:rsidRDefault="00421EE6" w:rsidP="0099481A">
            <w:pPr>
              <w:rPr>
                <w:rFonts w:ascii="Arial" w:eastAsia="Times New Roman" w:hAnsi="Arial"/>
                <w:color w:val="000000"/>
                <w:sz w:val="22"/>
                <w:szCs w:val="22"/>
                <w:lang w:val="en-US" w:eastAsia="en-US"/>
              </w:rPr>
            </w:pPr>
          </w:p>
        </w:tc>
        <w:tc>
          <w:tcPr>
            <w:tcW w:w="1200"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276FF11E" w14:textId="77777777" w:rsidR="00421EE6" w:rsidRPr="005F51DF" w:rsidRDefault="00421EE6" w:rsidP="0099481A">
            <w:pPr>
              <w:jc w:val="cente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Dolor extendido a piernas</w:t>
            </w:r>
          </w:p>
        </w:tc>
        <w:tc>
          <w:tcPr>
            <w:tcW w:w="4504" w:type="dxa"/>
            <w:tcBorders>
              <w:top w:val="single" w:sz="4" w:space="0" w:color="auto"/>
              <w:left w:val="nil"/>
              <w:bottom w:val="single" w:sz="4" w:space="0" w:color="auto"/>
              <w:right w:val="single" w:sz="4" w:space="0" w:color="000000"/>
            </w:tcBorders>
            <w:shd w:val="clear" w:color="auto" w:fill="auto"/>
            <w:vAlign w:val="center"/>
            <w:hideMark/>
          </w:tcPr>
          <w:p w14:paraId="0C81DC26" w14:textId="77777777" w:rsidR="00421EE6" w:rsidRPr="005F51DF" w:rsidRDefault="00421EE6" w:rsidP="0099481A">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Sin afección neurológica:</w:t>
            </w:r>
          </w:p>
        </w:tc>
      </w:tr>
      <w:tr w:rsidR="00421EE6" w:rsidRPr="005F51DF" w14:paraId="5F494422" w14:textId="77777777" w:rsidTr="00466001">
        <w:trPr>
          <w:trHeight w:val="1560"/>
        </w:trPr>
        <w:tc>
          <w:tcPr>
            <w:tcW w:w="1200" w:type="dxa"/>
            <w:vMerge/>
            <w:tcBorders>
              <w:top w:val="single" w:sz="4" w:space="0" w:color="auto"/>
              <w:left w:val="single" w:sz="4" w:space="0" w:color="auto"/>
              <w:bottom w:val="single" w:sz="4" w:space="0" w:color="auto"/>
              <w:right w:val="single" w:sz="4" w:space="0" w:color="auto"/>
            </w:tcBorders>
            <w:vAlign w:val="center"/>
            <w:hideMark/>
          </w:tcPr>
          <w:p w14:paraId="043C8544" w14:textId="77777777" w:rsidR="00421EE6" w:rsidRPr="005F51DF" w:rsidRDefault="00421EE6" w:rsidP="0099481A">
            <w:pPr>
              <w:rPr>
                <w:rFonts w:ascii="Arial" w:eastAsia="Times New Roman" w:hAnsi="Arial"/>
                <w:b/>
                <w:bCs/>
                <w:color w:val="000000"/>
                <w:sz w:val="22"/>
                <w:szCs w:val="22"/>
                <w:lang w:val="en-US" w:eastAsia="en-US"/>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14:paraId="20D1466A" w14:textId="77777777" w:rsidR="00421EE6" w:rsidRPr="005F51DF" w:rsidRDefault="00421EE6" w:rsidP="0099481A">
            <w:pPr>
              <w:rPr>
                <w:rFonts w:ascii="Arial" w:eastAsia="Times New Roman" w:hAnsi="Arial"/>
                <w:color w:val="000000"/>
                <w:sz w:val="22"/>
                <w:szCs w:val="22"/>
                <w:lang w:val="en-US" w:eastAsia="en-US"/>
              </w:rPr>
            </w:pPr>
          </w:p>
        </w:tc>
        <w:tc>
          <w:tcPr>
            <w:tcW w:w="1200" w:type="dxa"/>
            <w:vMerge/>
            <w:tcBorders>
              <w:top w:val="nil"/>
              <w:left w:val="single" w:sz="4" w:space="0" w:color="auto"/>
              <w:bottom w:val="single" w:sz="4" w:space="0" w:color="000000"/>
              <w:right w:val="single" w:sz="4" w:space="0" w:color="auto"/>
            </w:tcBorders>
            <w:vAlign w:val="center"/>
            <w:hideMark/>
          </w:tcPr>
          <w:p w14:paraId="178719A4" w14:textId="77777777" w:rsidR="00421EE6" w:rsidRPr="005F51DF" w:rsidRDefault="00421EE6" w:rsidP="0099481A">
            <w:pPr>
              <w:rPr>
                <w:rFonts w:ascii="Arial" w:eastAsia="Times New Roman" w:hAnsi="Arial"/>
                <w:color w:val="000000"/>
                <w:sz w:val="22"/>
                <w:szCs w:val="22"/>
                <w:lang w:val="en-US" w:eastAsia="en-US"/>
              </w:rPr>
            </w:pPr>
          </w:p>
        </w:tc>
        <w:tc>
          <w:tcPr>
            <w:tcW w:w="4504" w:type="dxa"/>
            <w:tcBorders>
              <w:top w:val="single" w:sz="4" w:space="0" w:color="auto"/>
              <w:left w:val="nil"/>
              <w:bottom w:val="single" w:sz="4" w:space="0" w:color="auto"/>
              <w:right w:val="single" w:sz="4" w:space="0" w:color="000000"/>
            </w:tcBorders>
            <w:shd w:val="clear" w:color="auto" w:fill="auto"/>
            <w:vAlign w:val="center"/>
            <w:hideMark/>
          </w:tcPr>
          <w:p w14:paraId="34EF66D8" w14:textId="77777777" w:rsidR="00421EE6" w:rsidRPr="005F51DF" w:rsidRDefault="00421EE6" w:rsidP="0099481A">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Con afección neurológica (radicular):</w:t>
            </w:r>
            <w:r w:rsidRPr="005F51DF">
              <w:rPr>
                <w:rFonts w:ascii="Arial" w:eastAsia="Times New Roman" w:hAnsi="Arial"/>
                <w:color w:val="000000"/>
                <w:sz w:val="22"/>
                <w:szCs w:val="22"/>
                <w:lang w:val="es-MX" w:eastAsia="en-US"/>
              </w:rPr>
              <w:br/>
              <w:t>• Cruralgia.</w:t>
            </w:r>
            <w:r w:rsidRPr="005F51DF">
              <w:rPr>
                <w:rFonts w:ascii="Arial" w:eastAsia="Times New Roman" w:hAnsi="Arial"/>
                <w:color w:val="000000"/>
                <w:sz w:val="22"/>
                <w:szCs w:val="22"/>
                <w:lang w:val="es-MX" w:eastAsia="en-US"/>
              </w:rPr>
              <w:br/>
              <w:t>• Ciática.</w:t>
            </w:r>
            <w:r w:rsidRPr="005F51DF">
              <w:rPr>
                <w:rFonts w:ascii="Arial" w:eastAsia="Times New Roman" w:hAnsi="Arial"/>
                <w:color w:val="000000"/>
                <w:sz w:val="22"/>
                <w:szCs w:val="22"/>
                <w:lang w:val="es-MX" w:eastAsia="en-US"/>
              </w:rPr>
              <w:br/>
              <w:t>• Claudicación neurogena.</w:t>
            </w:r>
            <w:r w:rsidRPr="005F51DF">
              <w:rPr>
                <w:rFonts w:ascii="Arial" w:eastAsia="Times New Roman" w:hAnsi="Arial"/>
                <w:color w:val="000000"/>
                <w:sz w:val="22"/>
                <w:szCs w:val="22"/>
                <w:lang w:val="es-MX" w:eastAsia="en-US"/>
              </w:rPr>
              <w:br/>
              <w:t>• Síndrome de cola de caballo</w:t>
            </w:r>
          </w:p>
        </w:tc>
      </w:tr>
      <w:tr w:rsidR="00421EE6" w:rsidRPr="005F51DF" w14:paraId="08F07BDC" w14:textId="77777777" w:rsidTr="00466001">
        <w:trPr>
          <w:trHeight w:val="1005"/>
        </w:trPr>
        <w:tc>
          <w:tcPr>
            <w:tcW w:w="1200" w:type="dxa"/>
            <w:vMerge/>
            <w:tcBorders>
              <w:top w:val="single" w:sz="4" w:space="0" w:color="auto"/>
              <w:left w:val="single" w:sz="4" w:space="0" w:color="auto"/>
              <w:bottom w:val="single" w:sz="4" w:space="0" w:color="auto"/>
              <w:right w:val="single" w:sz="4" w:space="0" w:color="auto"/>
            </w:tcBorders>
            <w:vAlign w:val="center"/>
            <w:hideMark/>
          </w:tcPr>
          <w:p w14:paraId="18C7BA20" w14:textId="77777777" w:rsidR="00421EE6" w:rsidRPr="005F51DF" w:rsidRDefault="00421EE6" w:rsidP="0099481A">
            <w:pPr>
              <w:rPr>
                <w:rFonts w:ascii="Arial" w:eastAsia="Times New Roman" w:hAnsi="Arial"/>
                <w:b/>
                <w:bCs/>
                <w:color w:val="000000"/>
                <w:sz w:val="22"/>
                <w:szCs w:val="22"/>
                <w:lang w:val="es-MX" w:eastAsia="en-US"/>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14:paraId="413C1512" w14:textId="77777777" w:rsidR="00421EE6" w:rsidRPr="005F51DF" w:rsidRDefault="00421EE6" w:rsidP="0099481A">
            <w:pPr>
              <w:rPr>
                <w:rFonts w:ascii="Arial" w:eastAsia="Times New Roman" w:hAnsi="Arial"/>
                <w:color w:val="000000"/>
                <w:sz w:val="22"/>
                <w:szCs w:val="22"/>
                <w:lang w:val="es-MX" w:eastAsia="en-US"/>
              </w:rPr>
            </w:pPr>
          </w:p>
        </w:tc>
        <w:tc>
          <w:tcPr>
            <w:tcW w:w="1200" w:type="dxa"/>
            <w:vMerge/>
            <w:tcBorders>
              <w:top w:val="nil"/>
              <w:left w:val="single" w:sz="4" w:space="0" w:color="auto"/>
              <w:bottom w:val="single" w:sz="4" w:space="0" w:color="000000"/>
              <w:right w:val="single" w:sz="4" w:space="0" w:color="auto"/>
            </w:tcBorders>
            <w:vAlign w:val="center"/>
            <w:hideMark/>
          </w:tcPr>
          <w:p w14:paraId="39013D43" w14:textId="77777777" w:rsidR="00421EE6" w:rsidRPr="005F51DF" w:rsidRDefault="00421EE6" w:rsidP="0099481A">
            <w:pPr>
              <w:rPr>
                <w:rFonts w:ascii="Arial" w:eastAsia="Times New Roman" w:hAnsi="Arial"/>
                <w:color w:val="000000"/>
                <w:sz w:val="22"/>
                <w:szCs w:val="22"/>
                <w:lang w:val="es-MX" w:eastAsia="en-US"/>
              </w:rPr>
            </w:pPr>
          </w:p>
        </w:tc>
        <w:tc>
          <w:tcPr>
            <w:tcW w:w="4504" w:type="dxa"/>
            <w:tcBorders>
              <w:top w:val="single" w:sz="4" w:space="0" w:color="auto"/>
              <w:left w:val="nil"/>
              <w:bottom w:val="single" w:sz="4" w:space="0" w:color="auto"/>
              <w:right w:val="single" w:sz="4" w:space="0" w:color="000000"/>
            </w:tcBorders>
            <w:shd w:val="clear" w:color="auto" w:fill="auto"/>
            <w:vAlign w:val="center"/>
            <w:hideMark/>
          </w:tcPr>
          <w:p w14:paraId="7F98187D" w14:textId="77777777" w:rsidR="00421EE6" w:rsidRPr="005F51DF" w:rsidRDefault="00421EE6" w:rsidP="0099481A">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Con afección neurológica (medular) Mielopatia lumbar</w:t>
            </w:r>
          </w:p>
        </w:tc>
      </w:tr>
      <w:tr w:rsidR="00421EE6" w:rsidRPr="005F51DF" w14:paraId="01AFB7AC" w14:textId="77777777" w:rsidTr="00466001">
        <w:trPr>
          <w:trHeight w:val="1305"/>
        </w:trPr>
        <w:tc>
          <w:tcPr>
            <w:tcW w:w="1200" w:type="dxa"/>
            <w:vMerge/>
            <w:tcBorders>
              <w:top w:val="single" w:sz="4" w:space="0" w:color="auto"/>
              <w:left w:val="single" w:sz="4" w:space="0" w:color="auto"/>
              <w:bottom w:val="single" w:sz="4" w:space="0" w:color="auto"/>
              <w:right w:val="single" w:sz="4" w:space="0" w:color="auto"/>
            </w:tcBorders>
            <w:vAlign w:val="center"/>
            <w:hideMark/>
          </w:tcPr>
          <w:p w14:paraId="0CCC518F" w14:textId="77777777" w:rsidR="00421EE6" w:rsidRPr="005F51DF" w:rsidRDefault="00421EE6" w:rsidP="0099481A">
            <w:pPr>
              <w:rPr>
                <w:rFonts w:ascii="Arial" w:eastAsia="Times New Roman" w:hAnsi="Arial"/>
                <w:b/>
                <w:bCs/>
                <w:color w:val="000000"/>
                <w:sz w:val="22"/>
                <w:szCs w:val="22"/>
                <w:lang w:val="es-MX" w:eastAsia="en-US"/>
              </w:rPr>
            </w:pPr>
          </w:p>
        </w:tc>
        <w:tc>
          <w:tcPr>
            <w:tcW w:w="1200" w:type="dxa"/>
            <w:tcBorders>
              <w:top w:val="nil"/>
              <w:left w:val="nil"/>
              <w:bottom w:val="single" w:sz="4" w:space="0" w:color="auto"/>
              <w:right w:val="single" w:sz="4" w:space="0" w:color="auto"/>
            </w:tcBorders>
            <w:shd w:val="clear" w:color="auto" w:fill="auto"/>
            <w:textDirection w:val="btLr"/>
            <w:vAlign w:val="center"/>
            <w:hideMark/>
          </w:tcPr>
          <w:p w14:paraId="15619BFD" w14:textId="77777777" w:rsidR="00421EE6" w:rsidRPr="005F51DF" w:rsidRDefault="00421EE6" w:rsidP="0099481A">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t>Dolor inflamatorio</w:t>
            </w:r>
          </w:p>
        </w:tc>
        <w:tc>
          <w:tcPr>
            <w:tcW w:w="5704" w:type="dxa"/>
            <w:gridSpan w:val="2"/>
            <w:tcBorders>
              <w:top w:val="single" w:sz="4" w:space="0" w:color="auto"/>
              <w:left w:val="nil"/>
              <w:bottom w:val="single" w:sz="4" w:space="0" w:color="auto"/>
              <w:right w:val="single" w:sz="4" w:space="0" w:color="000000"/>
            </w:tcBorders>
            <w:shd w:val="clear" w:color="auto" w:fill="auto"/>
            <w:vAlign w:val="center"/>
            <w:hideMark/>
          </w:tcPr>
          <w:p w14:paraId="5CAA05DC" w14:textId="77777777" w:rsidR="00421EE6" w:rsidRPr="005F51DF" w:rsidRDefault="00421EE6" w:rsidP="0099481A">
            <w:pPr>
              <w:rPr>
                <w:rFonts w:ascii="Arial" w:eastAsia="Times New Roman" w:hAnsi="Arial"/>
                <w:color w:val="000000"/>
                <w:sz w:val="22"/>
                <w:szCs w:val="22"/>
                <w:lang w:val="en-US" w:eastAsia="en-US"/>
              </w:rPr>
            </w:pPr>
            <w:r w:rsidRPr="005F51DF">
              <w:rPr>
                <w:rFonts w:ascii="Arial" w:eastAsia="Times New Roman" w:hAnsi="Arial"/>
                <w:color w:val="000000"/>
                <w:sz w:val="22"/>
                <w:szCs w:val="22"/>
                <w:lang w:val="en-US" w:eastAsia="en-US"/>
              </w:rPr>
              <w:br/>
              <w:t>• Espondiloartropatias.</w:t>
            </w:r>
            <w:r w:rsidRPr="005F51DF">
              <w:rPr>
                <w:rFonts w:ascii="Arial" w:eastAsia="Times New Roman" w:hAnsi="Arial"/>
                <w:color w:val="000000"/>
                <w:sz w:val="22"/>
                <w:szCs w:val="22"/>
                <w:lang w:val="en-US" w:eastAsia="en-US"/>
              </w:rPr>
              <w:br/>
              <w:t>• Infecciones.</w:t>
            </w:r>
            <w:r w:rsidRPr="005F51DF">
              <w:rPr>
                <w:rFonts w:ascii="Arial" w:eastAsia="Times New Roman" w:hAnsi="Arial"/>
                <w:color w:val="000000"/>
                <w:sz w:val="22"/>
                <w:szCs w:val="22"/>
                <w:lang w:val="en-US" w:eastAsia="en-US"/>
              </w:rPr>
              <w:br/>
              <w:t>• Neoplasias.</w:t>
            </w:r>
          </w:p>
        </w:tc>
      </w:tr>
      <w:tr w:rsidR="00421EE6" w:rsidRPr="005F51DF" w14:paraId="69D1D524" w14:textId="77777777" w:rsidTr="00466001">
        <w:trPr>
          <w:trHeight w:val="2625"/>
        </w:trPr>
        <w:tc>
          <w:tcPr>
            <w:tcW w:w="1200" w:type="dxa"/>
            <w:vMerge/>
            <w:tcBorders>
              <w:top w:val="single" w:sz="4" w:space="0" w:color="auto"/>
              <w:left w:val="single" w:sz="4" w:space="0" w:color="auto"/>
              <w:bottom w:val="single" w:sz="4" w:space="0" w:color="auto"/>
              <w:right w:val="single" w:sz="4" w:space="0" w:color="auto"/>
            </w:tcBorders>
            <w:vAlign w:val="center"/>
            <w:hideMark/>
          </w:tcPr>
          <w:p w14:paraId="4D25E06E" w14:textId="77777777" w:rsidR="00421EE6" w:rsidRPr="005F51DF" w:rsidRDefault="00421EE6" w:rsidP="0099481A">
            <w:pPr>
              <w:rPr>
                <w:rFonts w:ascii="Arial" w:eastAsia="Times New Roman" w:hAnsi="Arial"/>
                <w:b/>
                <w:bCs/>
                <w:color w:val="000000"/>
                <w:sz w:val="22"/>
                <w:szCs w:val="22"/>
                <w:lang w:val="en-US" w:eastAsia="en-US"/>
              </w:rPr>
            </w:pPr>
          </w:p>
        </w:tc>
        <w:tc>
          <w:tcPr>
            <w:tcW w:w="1200" w:type="dxa"/>
            <w:tcBorders>
              <w:top w:val="nil"/>
              <w:left w:val="nil"/>
              <w:bottom w:val="single" w:sz="4" w:space="0" w:color="auto"/>
              <w:right w:val="single" w:sz="4" w:space="0" w:color="auto"/>
            </w:tcBorders>
            <w:shd w:val="clear" w:color="auto" w:fill="auto"/>
            <w:textDirection w:val="btLr"/>
            <w:vAlign w:val="center"/>
            <w:hideMark/>
          </w:tcPr>
          <w:p w14:paraId="411FB67A" w14:textId="77777777" w:rsidR="00421EE6" w:rsidRPr="005F51DF" w:rsidRDefault="00421EE6" w:rsidP="0099481A">
            <w:pPr>
              <w:jc w:val="cente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Referidos de otros órganos o estructuras</w:t>
            </w:r>
          </w:p>
        </w:tc>
        <w:tc>
          <w:tcPr>
            <w:tcW w:w="5704" w:type="dxa"/>
            <w:gridSpan w:val="2"/>
            <w:tcBorders>
              <w:top w:val="single" w:sz="4" w:space="0" w:color="auto"/>
              <w:left w:val="nil"/>
              <w:bottom w:val="single" w:sz="4" w:space="0" w:color="auto"/>
              <w:right w:val="single" w:sz="4" w:space="0" w:color="auto"/>
            </w:tcBorders>
            <w:shd w:val="clear" w:color="auto" w:fill="auto"/>
            <w:vAlign w:val="center"/>
            <w:hideMark/>
          </w:tcPr>
          <w:p w14:paraId="78A840FB" w14:textId="77777777" w:rsidR="00421EE6" w:rsidRPr="005F51DF" w:rsidRDefault="00421EE6" w:rsidP="0099481A">
            <w:pPr>
              <w:rPr>
                <w:rFonts w:ascii="Arial" w:eastAsia="Times New Roman" w:hAnsi="Arial"/>
                <w:color w:val="000000"/>
                <w:sz w:val="22"/>
                <w:szCs w:val="22"/>
                <w:lang w:val="es-MX" w:eastAsia="en-US"/>
              </w:rPr>
            </w:pPr>
            <w:r w:rsidRPr="005F51DF">
              <w:rPr>
                <w:rFonts w:ascii="Arial" w:eastAsia="Times New Roman" w:hAnsi="Arial"/>
                <w:color w:val="000000"/>
                <w:sz w:val="22"/>
                <w:szCs w:val="22"/>
                <w:lang w:val="es-MX" w:eastAsia="en-US"/>
              </w:rPr>
              <w:t>• Patología Digestiva.</w:t>
            </w:r>
            <w:r w:rsidRPr="005F51DF">
              <w:rPr>
                <w:rFonts w:ascii="Arial" w:eastAsia="Times New Roman" w:hAnsi="Arial"/>
                <w:color w:val="000000"/>
                <w:sz w:val="22"/>
                <w:szCs w:val="22"/>
                <w:lang w:val="es-MX" w:eastAsia="en-US"/>
              </w:rPr>
              <w:br/>
              <w:t>• Patología urológica.</w:t>
            </w:r>
            <w:r w:rsidRPr="005F51DF">
              <w:rPr>
                <w:rFonts w:ascii="Arial" w:eastAsia="Times New Roman" w:hAnsi="Arial"/>
                <w:color w:val="000000"/>
                <w:sz w:val="22"/>
                <w:szCs w:val="22"/>
                <w:lang w:val="es-MX" w:eastAsia="en-US"/>
              </w:rPr>
              <w:br/>
              <w:t>• Patología ginecológica</w:t>
            </w:r>
          </w:p>
        </w:tc>
      </w:tr>
    </w:tbl>
    <w:p w14:paraId="31EABEF0" w14:textId="77777777" w:rsidR="00421EE6" w:rsidRPr="005F51DF" w:rsidRDefault="00421EE6" w:rsidP="00421EE6">
      <w:pPr>
        <w:ind w:left="426"/>
        <w:jc w:val="both"/>
        <w:outlineLvl w:val="0"/>
        <w:rPr>
          <w:rFonts w:ascii="Arial" w:hAnsi="Arial"/>
          <w:sz w:val="22"/>
          <w:szCs w:val="22"/>
        </w:rPr>
      </w:pPr>
    </w:p>
    <w:bookmarkStart w:id="127" w:name="_Toc146728380" w:displacedByCustomXml="next"/>
    <w:sdt>
      <w:sdtPr>
        <w:rPr>
          <w:rFonts w:eastAsia="Arial" w:cs="Arial"/>
          <w:szCs w:val="22"/>
        </w:rPr>
        <w:alias w:val="Actividades cronológicamente, responsables, documentos generados"/>
        <w:tag w:val="Actividades cronológicamente, responsables, documentos generados"/>
        <w:id w:val="-1226823928"/>
      </w:sdtPr>
      <w:sdtEndPr/>
      <w:sdtContent>
        <w:p w14:paraId="15ABD681" w14:textId="77777777" w:rsidR="00421EE6" w:rsidRPr="005F51DF" w:rsidRDefault="00421EE6" w:rsidP="0072562E">
          <w:pPr>
            <w:pStyle w:val="Ttulo2"/>
            <w:numPr>
              <w:ilvl w:val="0"/>
              <w:numId w:val="80"/>
            </w:numPr>
            <w:rPr>
              <w:rFonts w:eastAsia="Arial" w:cs="Arial"/>
              <w:szCs w:val="22"/>
            </w:rPr>
          </w:pPr>
          <w:r w:rsidRPr="005F51DF">
            <w:rPr>
              <w:rFonts w:eastAsia="Arial" w:cs="Arial"/>
              <w:szCs w:val="22"/>
            </w:rPr>
            <w:t>DESARROLLO</w:t>
          </w:r>
        </w:p>
      </w:sdtContent>
    </w:sdt>
    <w:bookmarkEnd w:id="127" w:displacedByCustomXml="prev"/>
    <w:tbl>
      <w:tblPr>
        <w:tblStyle w:val="Tablanormal120"/>
        <w:tblW w:w="8500" w:type="dxa"/>
        <w:tblLook w:val="04A0" w:firstRow="1" w:lastRow="0" w:firstColumn="1" w:lastColumn="0" w:noHBand="0" w:noVBand="1"/>
        <w:tblCaption w:val="Punto de Control"/>
        <w:tblDescription w:val="Indique con una X cuando la actividad corresponda a un punto de control"/>
      </w:tblPr>
      <w:tblGrid>
        <w:gridCol w:w="413"/>
        <w:gridCol w:w="2984"/>
        <w:gridCol w:w="1701"/>
        <w:gridCol w:w="1842"/>
        <w:gridCol w:w="1560"/>
      </w:tblGrid>
      <w:tr w:rsidR="00421EE6" w:rsidRPr="005F51DF" w14:paraId="5C00D6FE" w14:textId="77777777" w:rsidTr="009948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7C50DA1E" w14:textId="77777777" w:rsidR="00421EE6" w:rsidRPr="005F51DF" w:rsidRDefault="00421EE6" w:rsidP="0099481A">
            <w:pPr>
              <w:outlineLvl w:val="0"/>
              <w:rPr>
                <w:rFonts w:ascii="Arial" w:hAnsi="Arial"/>
                <w:b w:val="0"/>
                <w:sz w:val="22"/>
                <w:szCs w:val="22"/>
              </w:rPr>
            </w:pPr>
          </w:p>
        </w:tc>
        <w:tc>
          <w:tcPr>
            <w:tcW w:w="2984" w:type="dxa"/>
          </w:tcPr>
          <w:p w14:paraId="44CCA723" w14:textId="77777777" w:rsidR="00421EE6" w:rsidRPr="005F51DF" w:rsidRDefault="00421EE6" w:rsidP="0099481A">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128" w:name="_Toc146728381"/>
            <w:r w:rsidRPr="005F51DF">
              <w:rPr>
                <w:rFonts w:ascii="Arial" w:hAnsi="Arial"/>
                <w:sz w:val="22"/>
                <w:szCs w:val="22"/>
              </w:rPr>
              <w:t>Actividades</w:t>
            </w:r>
            <w:bookmarkEnd w:id="128"/>
          </w:p>
        </w:tc>
        <w:tc>
          <w:tcPr>
            <w:tcW w:w="1701" w:type="dxa"/>
          </w:tcPr>
          <w:p w14:paraId="7A34B577" w14:textId="77777777" w:rsidR="00421EE6" w:rsidRPr="005F51DF" w:rsidRDefault="00421EE6" w:rsidP="0099481A">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129" w:name="_Toc146728382"/>
            <w:r w:rsidRPr="005F51DF">
              <w:rPr>
                <w:rFonts w:ascii="Arial" w:hAnsi="Arial"/>
                <w:sz w:val="22"/>
                <w:szCs w:val="22"/>
              </w:rPr>
              <w:t>Responsable</w:t>
            </w:r>
            <w:bookmarkEnd w:id="129"/>
          </w:p>
        </w:tc>
        <w:tc>
          <w:tcPr>
            <w:tcW w:w="1842" w:type="dxa"/>
          </w:tcPr>
          <w:p w14:paraId="53228892" w14:textId="77777777" w:rsidR="00421EE6" w:rsidRPr="005F51DF" w:rsidRDefault="00421EE6" w:rsidP="0099481A">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130" w:name="_Toc146728383"/>
            <w:r w:rsidRPr="005F51DF">
              <w:rPr>
                <w:rFonts w:ascii="Arial" w:hAnsi="Arial"/>
                <w:sz w:val="22"/>
                <w:szCs w:val="22"/>
              </w:rPr>
              <w:t>Documento Generado</w:t>
            </w:r>
            <w:bookmarkEnd w:id="130"/>
          </w:p>
        </w:tc>
        <w:tc>
          <w:tcPr>
            <w:tcW w:w="1560" w:type="dxa"/>
          </w:tcPr>
          <w:p w14:paraId="6EDE2A12" w14:textId="77777777" w:rsidR="00421EE6" w:rsidRPr="005F51DF" w:rsidRDefault="00421EE6" w:rsidP="0099481A">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bookmarkStart w:id="131" w:name="_Toc146728384"/>
            <w:r w:rsidRPr="005F51DF">
              <w:rPr>
                <w:rFonts w:ascii="Arial" w:hAnsi="Arial"/>
                <w:sz w:val="22"/>
                <w:szCs w:val="22"/>
              </w:rPr>
              <w:t>Punto de Control</w:t>
            </w:r>
            <w:bookmarkEnd w:id="131"/>
          </w:p>
        </w:tc>
      </w:tr>
      <w:tr w:rsidR="00421EE6" w:rsidRPr="005F51DF" w14:paraId="2F19D74C" w14:textId="77777777" w:rsidTr="009948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2744C230" w14:textId="77777777" w:rsidR="00421EE6" w:rsidRPr="005F51DF" w:rsidRDefault="00421EE6" w:rsidP="0099481A">
            <w:pPr>
              <w:jc w:val="both"/>
              <w:outlineLvl w:val="0"/>
              <w:rPr>
                <w:rFonts w:ascii="Arial" w:hAnsi="Arial"/>
                <w:b w:val="0"/>
                <w:sz w:val="22"/>
                <w:szCs w:val="22"/>
              </w:rPr>
            </w:pPr>
            <w:bookmarkStart w:id="132" w:name="_Toc146728385"/>
            <w:r w:rsidRPr="005F51DF">
              <w:rPr>
                <w:rFonts w:ascii="Arial" w:hAnsi="Arial"/>
                <w:b w:val="0"/>
                <w:sz w:val="22"/>
                <w:szCs w:val="22"/>
              </w:rPr>
              <w:t>1</w:t>
            </w:r>
            <w:bookmarkEnd w:id="132"/>
          </w:p>
        </w:tc>
        <w:tc>
          <w:tcPr>
            <w:tcW w:w="2984" w:type="dxa"/>
          </w:tcPr>
          <w:bookmarkStart w:id="133" w:name="_Toc146728386" w:displacedByCustomXml="next"/>
          <w:sdt>
            <w:sdtPr>
              <w:rPr>
                <w:rFonts w:ascii="Arial" w:hAnsi="Arial"/>
                <w:sz w:val="22"/>
                <w:szCs w:val="22"/>
              </w:rPr>
              <w:alias w:val="Redacte actividad"/>
              <w:tag w:val="Redacte actividad"/>
              <w:id w:val="-1415399148"/>
              <w:text/>
            </w:sdtPr>
            <w:sdtEndPr/>
            <w:sdtContent>
              <w:p w14:paraId="13DA8534" w14:textId="77777777" w:rsidR="00421EE6" w:rsidRPr="005F51DF" w:rsidRDefault="00421EE6" w:rsidP="0099481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Revisión de historia clínica y firma Consentimiento Informado</w:t>
                </w:r>
              </w:p>
            </w:sdtContent>
          </w:sdt>
          <w:bookmarkEnd w:id="133" w:displacedByCustomXml="prev"/>
        </w:tc>
        <w:tc>
          <w:tcPr>
            <w:tcW w:w="1701" w:type="dxa"/>
          </w:tcPr>
          <w:p w14:paraId="4134E698" w14:textId="77777777" w:rsidR="00421EE6" w:rsidRPr="005F51DF" w:rsidRDefault="00421EE6" w:rsidP="0099481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34" w:name="_Toc146728387"/>
            <w:r w:rsidRPr="005F51DF">
              <w:rPr>
                <w:rFonts w:ascii="Arial" w:hAnsi="Arial"/>
                <w:sz w:val="22"/>
                <w:szCs w:val="22"/>
              </w:rPr>
              <w:t>Fisioterapeuta</w:t>
            </w:r>
            <w:bookmarkEnd w:id="134"/>
          </w:p>
        </w:tc>
        <w:tc>
          <w:tcPr>
            <w:tcW w:w="1842" w:type="dxa"/>
          </w:tcPr>
          <w:p w14:paraId="257F32BB" w14:textId="77777777" w:rsidR="00421EE6" w:rsidRPr="005F51DF" w:rsidRDefault="00421EE6" w:rsidP="0099481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35" w:name="_Toc146728388"/>
            <w:r w:rsidRPr="005F51DF">
              <w:rPr>
                <w:rFonts w:ascii="Arial" w:hAnsi="Arial"/>
                <w:sz w:val="22"/>
                <w:szCs w:val="22"/>
              </w:rPr>
              <w:t>Consentimiento Informado</w:t>
            </w:r>
            <w:bookmarkEnd w:id="135"/>
          </w:p>
        </w:tc>
        <w:bookmarkStart w:id="136" w:name="_Toc146728389" w:displacedByCustomXml="next"/>
        <w:sdt>
          <w:sdtPr>
            <w:rPr>
              <w:rFonts w:ascii="Arial" w:hAnsi="Arial"/>
              <w:sz w:val="22"/>
              <w:szCs w:val="22"/>
            </w:rPr>
            <w:alias w:val="Punto de Control"/>
            <w:tag w:val="Punto de Control"/>
            <w:id w:val="-901675445"/>
            <w:comboBox>
              <w:listItem w:displayText="X" w:value="X"/>
            </w:comboBox>
          </w:sdtPr>
          <w:sdtEndPr/>
          <w:sdtContent>
            <w:tc>
              <w:tcPr>
                <w:tcW w:w="1560" w:type="dxa"/>
                <w:vAlign w:val="center"/>
              </w:tcPr>
              <w:p w14:paraId="1BC9FDC9" w14:textId="77777777" w:rsidR="00421EE6" w:rsidRPr="005F51DF" w:rsidRDefault="00421EE6" w:rsidP="0099481A">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136" w:displacedByCustomXml="prev"/>
      </w:tr>
      <w:tr w:rsidR="00421EE6" w:rsidRPr="005F51DF" w14:paraId="18016AD8" w14:textId="77777777" w:rsidTr="0099481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0D6538D5" w14:textId="77777777" w:rsidR="00421EE6" w:rsidRPr="005F51DF" w:rsidRDefault="00421EE6" w:rsidP="0099481A">
            <w:pPr>
              <w:jc w:val="both"/>
              <w:outlineLvl w:val="0"/>
              <w:rPr>
                <w:rFonts w:ascii="Arial" w:hAnsi="Arial"/>
                <w:b w:val="0"/>
                <w:sz w:val="22"/>
                <w:szCs w:val="22"/>
              </w:rPr>
            </w:pPr>
            <w:bookmarkStart w:id="137" w:name="_Toc146728390"/>
            <w:r w:rsidRPr="005F51DF">
              <w:rPr>
                <w:rFonts w:ascii="Arial" w:hAnsi="Arial"/>
                <w:b w:val="0"/>
                <w:sz w:val="22"/>
                <w:szCs w:val="22"/>
              </w:rPr>
              <w:t>2</w:t>
            </w:r>
            <w:bookmarkEnd w:id="137"/>
          </w:p>
        </w:tc>
        <w:tc>
          <w:tcPr>
            <w:tcW w:w="2984" w:type="dxa"/>
          </w:tcPr>
          <w:bookmarkStart w:id="138" w:name="_Toc146728391" w:displacedByCustomXml="next"/>
          <w:sdt>
            <w:sdtPr>
              <w:rPr>
                <w:rFonts w:ascii="Arial" w:hAnsi="Arial"/>
                <w:sz w:val="22"/>
                <w:szCs w:val="22"/>
              </w:rPr>
              <w:alias w:val="Redacte actividad"/>
              <w:tag w:val="Redacte actividad"/>
              <w:id w:val="1387072209"/>
              <w:text/>
            </w:sdtPr>
            <w:sdtEndPr/>
            <w:sdtContent>
              <w:p w14:paraId="7F41FC05" w14:textId="77777777" w:rsidR="00421EE6" w:rsidRPr="005F51DF" w:rsidRDefault="00421EE6" w:rsidP="0099481A">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Valoración inicial por el profesional</w:t>
                </w:r>
              </w:p>
            </w:sdtContent>
          </w:sdt>
          <w:bookmarkEnd w:id="138" w:displacedByCustomXml="prev"/>
        </w:tc>
        <w:tc>
          <w:tcPr>
            <w:tcW w:w="1701" w:type="dxa"/>
          </w:tcPr>
          <w:p w14:paraId="216E584F" w14:textId="77777777" w:rsidR="00421EE6" w:rsidRPr="005F51DF" w:rsidRDefault="00421EE6" w:rsidP="0099481A">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139" w:name="_Toc146728392"/>
            <w:r w:rsidRPr="005F51DF">
              <w:rPr>
                <w:rFonts w:ascii="Arial" w:hAnsi="Arial"/>
                <w:sz w:val="22"/>
                <w:szCs w:val="22"/>
              </w:rPr>
              <w:t>Fisioterapeuta</w:t>
            </w:r>
            <w:bookmarkEnd w:id="139"/>
          </w:p>
        </w:tc>
        <w:tc>
          <w:tcPr>
            <w:tcW w:w="1842" w:type="dxa"/>
          </w:tcPr>
          <w:p w14:paraId="213E985B" w14:textId="77777777" w:rsidR="00421EE6" w:rsidRPr="005F51DF" w:rsidRDefault="00421EE6" w:rsidP="0099481A">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140" w:name="_Toc146728393"/>
            <w:r w:rsidRPr="005F51DF">
              <w:rPr>
                <w:rFonts w:ascii="Arial" w:hAnsi="Arial"/>
                <w:sz w:val="22"/>
                <w:szCs w:val="22"/>
              </w:rPr>
              <w:t>Anamnesis Fisioterapia</w:t>
            </w:r>
            <w:bookmarkEnd w:id="140"/>
          </w:p>
        </w:tc>
        <w:bookmarkStart w:id="141" w:name="_Toc146728394" w:displacedByCustomXml="next"/>
        <w:sdt>
          <w:sdtPr>
            <w:rPr>
              <w:rFonts w:ascii="Arial" w:hAnsi="Arial"/>
              <w:sz w:val="22"/>
              <w:szCs w:val="22"/>
            </w:rPr>
            <w:alias w:val="Punto de Control"/>
            <w:tag w:val="Punto de Control"/>
            <w:id w:val="1035315764"/>
            <w:comboBox>
              <w:listItem w:displayText="X" w:value="X"/>
            </w:comboBox>
          </w:sdtPr>
          <w:sdtEndPr/>
          <w:sdtContent>
            <w:tc>
              <w:tcPr>
                <w:tcW w:w="1560" w:type="dxa"/>
                <w:vAlign w:val="center"/>
              </w:tcPr>
              <w:p w14:paraId="7967A3BC" w14:textId="77777777" w:rsidR="00421EE6" w:rsidRPr="005F51DF" w:rsidRDefault="00421EE6" w:rsidP="0099481A">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141" w:displacedByCustomXml="prev"/>
      </w:tr>
      <w:tr w:rsidR="00421EE6" w:rsidRPr="005F51DF" w14:paraId="3CA591CA" w14:textId="77777777" w:rsidTr="009948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096CAA94" w14:textId="77777777" w:rsidR="00421EE6" w:rsidRPr="005F51DF" w:rsidRDefault="00421EE6" w:rsidP="0099481A">
            <w:pPr>
              <w:jc w:val="both"/>
              <w:outlineLvl w:val="0"/>
              <w:rPr>
                <w:rFonts w:ascii="Arial" w:hAnsi="Arial"/>
                <w:b w:val="0"/>
                <w:sz w:val="22"/>
                <w:szCs w:val="22"/>
              </w:rPr>
            </w:pPr>
            <w:bookmarkStart w:id="142" w:name="_Toc146728395"/>
            <w:r w:rsidRPr="005F51DF">
              <w:rPr>
                <w:rFonts w:ascii="Arial" w:hAnsi="Arial"/>
                <w:b w:val="0"/>
                <w:sz w:val="22"/>
                <w:szCs w:val="22"/>
              </w:rPr>
              <w:lastRenderedPageBreak/>
              <w:t>3</w:t>
            </w:r>
            <w:bookmarkEnd w:id="142"/>
          </w:p>
        </w:tc>
        <w:tc>
          <w:tcPr>
            <w:tcW w:w="2984" w:type="dxa"/>
          </w:tcPr>
          <w:bookmarkStart w:id="143" w:name="_Toc146728396" w:displacedByCustomXml="next"/>
          <w:sdt>
            <w:sdtPr>
              <w:rPr>
                <w:rFonts w:ascii="Arial" w:hAnsi="Arial"/>
                <w:sz w:val="22"/>
                <w:szCs w:val="22"/>
              </w:rPr>
              <w:alias w:val="Redacte actividad"/>
              <w:tag w:val="Redacte actividad"/>
              <w:id w:val="-565956990"/>
              <w:text/>
            </w:sdtPr>
            <w:sdtEndPr/>
            <w:sdtContent>
              <w:p w14:paraId="28D89588" w14:textId="77777777" w:rsidR="00421EE6" w:rsidRPr="005F51DF" w:rsidRDefault="00421EE6" w:rsidP="0099481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Aplicación del protocolo de intervención</w:t>
                </w:r>
              </w:p>
            </w:sdtContent>
          </w:sdt>
          <w:bookmarkEnd w:id="143" w:displacedByCustomXml="prev"/>
        </w:tc>
        <w:tc>
          <w:tcPr>
            <w:tcW w:w="1701" w:type="dxa"/>
          </w:tcPr>
          <w:p w14:paraId="17ED4ADD" w14:textId="77777777" w:rsidR="00421EE6" w:rsidRPr="005F51DF" w:rsidRDefault="00421EE6" w:rsidP="0099481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44" w:name="_Toc146728397"/>
            <w:r w:rsidRPr="005F51DF">
              <w:rPr>
                <w:rFonts w:ascii="Arial" w:hAnsi="Arial"/>
                <w:sz w:val="22"/>
                <w:szCs w:val="22"/>
              </w:rPr>
              <w:t>Fisioterapeuta</w:t>
            </w:r>
            <w:bookmarkEnd w:id="144"/>
          </w:p>
        </w:tc>
        <w:tc>
          <w:tcPr>
            <w:tcW w:w="1842" w:type="dxa"/>
          </w:tcPr>
          <w:p w14:paraId="055DCC91" w14:textId="77777777" w:rsidR="00421EE6" w:rsidRPr="005F51DF" w:rsidRDefault="00421EE6" w:rsidP="0099481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45" w:name="_Toc146728398"/>
            <w:r w:rsidRPr="005F51DF">
              <w:rPr>
                <w:rFonts w:ascii="Arial" w:hAnsi="Arial"/>
                <w:sz w:val="22"/>
                <w:szCs w:val="22"/>
              </w:rPr>
              <w:t>Historia Clínica</w:t>
            </w:r>
            <w:bookmarkEnd w:id="145"/>
          </w:p>
        </w:tc>
        <w:bookmarkStart w:id="146" w:name="_Toc146728399" w:displacedByCustomXml="next"/>
        <w:sdt>
          <w:sdtPr>
            <w:rPr>
              <w:rFonts w:ascii="Arial" w:hAnsi="Arial"/>
              <w:sz w:val="22"/>
              <w:szCs w:val="22"/>
            </w:rPr>
            <w:alias w:val="Punto de Control"/>
            <w:tag w:val="Punto de Control"/>
            <w:id w:val="1933155589"/>
            <w:comboBox>
              <w:listItem w:displayText="X" w:value="X"/>
            </w:comboBox>
          </w:sdtPr>
          <w:sdtEndPr/>
          <w:sdtContent>
            <w:tc>
              <w:tcPr>
                <w:tcW w:w="1560" w:type="dxa"/>
                <w:vAlign w:val="center"/>
              </w:tcPr>
              <w:p w14:paraId="7A7D86B4" w14:textId="77777777" w:rsidR="00421EE6" w:rsidRPr="005F51DF" w:rsidRDefault="00421EE6" w:rsidP="0099481A">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146" w:displacedByCustomXml="prev"/>
      </w:tr>
      <w:tr w:rsidR="00421EE6" w:rsidRPr="005F51DF" w14:paraId="436D4440" w14:textId="77777777" w:rsidTr="0099481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36D6C986" w14:textId="77777777" w:rsidR="00421EE6" w:rsidRPr="005F51DF" w:rsidRDefault="00421EE6" w:rsidP="0099481A">
            <w:pPr>
              <w:jc w:val="both"/>
              <w:outlineLvl w:val="0"/>
              <w:rPr>
                <w:rFonts w:ascii="Arial" w:hAnsi="Arial"/>
                <w:b w:val="0"/>
                <w:sz w:val="22"/>
                <w:szCs w:val="22"/>
              </w:rPr>
            </w:pPr>
            <w:bookmarkStart w:id="147" w:name="_Toc146728400"/>
            <w:r w:rsidRPr="005F51DF">
              <w:rPr>
                <w:rFonts w:ascii="Arial" w:hAnsi="Arial"/>
                <w:b w:val="0"/>
                <w:sz w:val="22"/>
                <w:szCs w:val="22"/>
              </w:rPr>
              <w:t>4</w:t>
            </w:r>
            <w:bookmarkEnd w:id="147"/>
          </w:p>
          <w:p w14:paraId="68FDFD08" w14:textId="77777777" w:rsidR="00421EE6" w:rsidRPr="005F51DF" w:rsidRDefault="00421EE6" w:rsidP="0099481A">
            <w:pPr>
              <w:jc w:val="both"/>
              <w:outlineLvl w:val="0"/>
              <w:rPr>
                <w:rFonts w:ascii="Arial" w:hAnsi="Arial"/>
                <w:b w:val="0"/>
                <w:sz w:val="22"/>
                <w:szCs w:val="22"/>
              </w:rPr>
            </w:pPr>
          </w:p>
        </w:tc>
        <w:tc>
          <w:tcPr>
            <w:tcW w:w="2984" w:type="dxa"/>
          </w:tcPr>
          <w:p w14:paraId="72E11690" w14:textId="77777777" w:rsidR="00421EE6" w:rsidRPr="005F51DF" w:rsidRDefault="00421EE6" w:rsidP="0099481A">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148" w:name="_Toc146728401"/>
            <w:r w:rsidRPr="005F51DF">
              <w:rPr>
                <w:rFonts w:ascii="Arial" w:hAnsi="Arial"/>
                <w:sz w:val="22"/>
                <w:szCs w:val="22"/>
              </w:rPr>
              <w:t>Seguimiento por el profesional</w:t>
            </w:r>
            <w:bookmarkEnd w:id="148"/>
          </w:p>
        </w:tc>
        <w:tc>
          <w:tcPr>
            <w:tcW w:w="1701" w:type="dxa"/>
          </w:tcPr>
          <w:p w14:paraId="402B796A" w14:textId="77777777" w:rsidR="00421EE6" w:rsidRPr="005F51DF" w:rsidRDefault="00421EE6" w:rsidP="0099481A">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149" w:name="_Toc146728402"/>
            <w:r w:rsidRPr="005F51DF">
              <w:rPr>
                <w:rFonts w:ascii="Arial" w:hAnsi="Arial"/>
                <w:sz w:val="22"/>
                <w:szCs w:val="22"/>
              </w:rPr>
              <w:t>Fisioterapeuta</w:t>
            </w:r>
            <w:bookmarkEnd w:id="149"/>
          </w:p>
        </w:tc>
        <w:tc>
          <w:tcPr>
            <w:tcW w:w="1842" w:type="dxa"/>
          </w:tcPr>
          <w:p w14:paraId="5EDDAEF3" w14:textId="77777777" w:rsidR="00421EE6" w:rsidRPr="005F51DF" w:rsidRDefault="00421EE6" w:rsidP="0099481A">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bookmarkStart w:id="150" w:name="_Toc146728403"/>
            <w:r w:rsidRPr="005F51DF">
              <w:rPr>
                <w:rFonts w:ascii="Arial" w:hAnsi="Arial"/>
                <w:sz w:val="22"/>
                <w:szCs w:val="22"/>
              </w:rPr>
              <w:t>Historia Clínica</w:t>
            </w:r>
            <w:bookmarkEnd w:id="150"/>
          </w:p>
        </w:tc>
        <w:bookmarkStart w:id="151" w:name="_Toc146728404" w:displacedByCustomXml="next"/>
        <w:sdt>
          <w:sdtPr>
            <w:rPr>
              <w:rFonts w:ascii="Arial" w:hAnsi="Arial"/>
              <w:sz w:val="22"/>
              <w:szCs w:val="22"/>
            </w:rPr>
            <w:alias w:val="Punto de Control"/>
            <w:tag w:val="Punto de Control"/>
            <w:id w:val="1445735127"/>
            <w:comboBox>
              <w:listItem w:displayText="X" w:value="X"/>
            </w:comboBox>
          </w:sdtPr>
          <w:sdtEndPr/>
          <w:sdtContent>
            <w:tc>
              <w:tcPr>
                <w:tcW w:w="1560" w:type="dxa"/>
                <w:vAlign w:val="center"/>
              </w:tcPr>
              <w:p w14:paraId="798D7924" w14:textId="77777777" w:rsidR="00421EE6" w:rsidRPr="005F51DF" w:rsidRDefault="00421EE6" w:rsidP="0099481A">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151" w:displacedByCustomXml="prev"/>
      </w:tr>
      <w:tr w:rsidR="00421EE6" w:rsidRPr="005F51DF" w14:paraId="13D8F614" w14:textId="77777777" w:rsidTr="009948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51E033ED" w14:textId="77777777" w:rsidR="00421EE6" w:rsidRPr="005F51DF" w:rsidRDefault="00421EE6" w:rsidP="0099481A">
            <w:pPr>
              <w:jc w:val="both"/>
              <w:outlineLvl w:val="0"/>
              <w:rPr>
                <w:rFonts w:ascii="Arial" w:hAnsi="Arial"/>
                <w:b w:val="0"/>
                <w:sz w:val="22"/>
                <w:szCs w:val="22"/>
              </w:rPr>
            </w:pPr>
            <w:bookmarkStart w:id="152" w:name="_Toc146728405"/>
            <w:r w:rsidRPr="005F51DF">
              <w:rPr>
                <w:rFonts w:ascii="Arial" w:hAnsi="Arial"/>
                <w:b w:val="0"/>
                <w:sz w:val="22"/>
                <w:szCs w:val="22"/>
              </w:rPr>
              <w:t>5</w:t>
            </w:r>
            <w:bookmarkEnd w:id="152"/>
          </w:p>
          <w:p w14:paraId="2134DB6C" w14:textId="77777777" w:rsidR="00421EE6" w:rsidRPr="005F51DF" w:rsidRDefault="00421EE6" w:rsidP="0099481A">
            <w:pPr>
              <w:jc w:val="both"/>
              <w:outlineLvl w:val="0"/>
              <w:rPr>
                <w:rFonts w:ascii="Arial" w:hAnsi="Arial"/>
                <w:b w:val="0"/>
                <w:sz w:val="22"/>
                <w:szCs w:val="22"/>
              </w:rPr>
            </w:pPr>
          </w:p>
        </w:tc>
        <w:tc>
          <w:tcPr>
            <w:tcW w:w="2984" w:type="dxa"/>
          </w:tcPr>
          <w:p w14:paraId="03D28D4A" w14:textId="77777777" w:rsidR="00421EE6" w:rsidRPr="005F51DF" w:rsidRDefault="00421EE6" w:rsidP="0099481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53" w:name="_Toc146728406"/>
            <w:r w:rsidRPr="005F51DF">
              <w:rPr>
                <w:rFonts w:ascii="Arial" w:hAnsi="Arial"/>
                <w:sz w:val="22"/>
                <w:szCs w:val="22"/>
              </w:rPr>
              <w:t>Evaluación final</w:t>
            </w:r>
            <w:bookmarkEnd w:id="153"/>
          </w:p>
        </w:tc>
        <w:tc>
          <w:tcPr>
            <w:tcW w:w="1701" w:type="dxa"/>
          </w:tcPr>
          <w:p w14:paraId="3F82F533" w14:textId="77777777" w:rsidR="00421EE6" w:rsidRPr="005F51DF" w:rsidRDefault="00421EE6" w:rsidP="0099481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54" w:name="_Toc146728407"/>
            <w:r w:rsidRPr="005F51DF">
              <w:rPr>
                <w:rFonts w:ascii="Arial" w:hAnsi="Arial"/>
                <w:sz w:val="22"/>
                <w:szCs w:val="22"/>
              </w:rPr>
              <w:t>Fisioterapeuta</w:t>
            </w:r>
            <w:bookmarkEnd w:id="154"/>
          </w:p>
        </w:tc>
        <w:tc>
          <w:tcPr>
            <w:tcW w:w="1842" w:type="dxa"/>
          </w:tcPr>
          <w:p w14:paraId="1E056A8A" w14:textId="77777777" w:rsidR="00421EE6" w:rsidRPr="005F51DF" w:rsidRDefault="00421EE6" w:rsidP="0099481A">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bookmarkStart w:id="155" w:name="_Toc146728408"/>
            <w:r w:rsidRPr="005F51DF">
              <w:rPr>
                <w:rFonts w:ascii="Arial" w:hAnsi="Arial"/>
                <w:sz w:val="22"/>
                <w:szCs w:val="22"/>
              </w:rPr>
              <w:t>Historia Clínica</w:t>
            </w:r>
            <w:bookmarkEnd w:id="155"/>
          </w:p>
        </w:tc>
        <w:bookmarkStart w:id="156" w:name="_Toc146728409" w:displacedByCustomXml="next"/>
        <w:sdt>
          <w:sdtPr>
            <w:rPr>
              <w:rFonts w:ascii="Arial" w:hAnsi="Arial"/>
              <w:sz w:val="22"/>
              <w:szCs w:val="22"/>
            </w:rPr>
            <w:alias w:val="Punto de Control"/>
            <w:tag w:val="Punto de Control"/>
            <w:id w:val="-1229069277"/>
            <w:comboBox>
              <w:listItem w:displayText="X" w:value="X"/>
            </w:comboBox>
          </w:sdtPr>
          <w:sdtEndPr/>
          <w:sdtContent>
            <w:tc>
              <w:tcPr>
                <w:tcW w:w="1560" w:type="dxa"/>
                <w:vAlign w:val="center"/>
              </w:tcPr>
              <w:p w14:paraId="50D4EEC6" w14:textId="77777777" w:rsidR="00421EE6" w:rsidRPr="005F51DF" w:rsidRDefault="00421EE6" w:rsidP="0099481A">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bookmarkEnd w:id="156" w:displacedByCustomXml="prev"/>
      </w:tr>
    </w:tbl>
    <w:p w14:paraId="05651012" w14:textId="77777777" w:rsidR="00421EE6" w:rsidRPr="005F51DF" w:rsidRDefault="00421EE6" w:rsidP="00421EE6">
      <w:pPr>
        <w:ind w:left="426"/>
        <w:jc w:val="both"/>
        <w:outlineLvl w:val="0"/>
        <w:rPr>
          <w:rFonts w:ascii="Arial" w:hAnsi="Arial"/>
          <w:sz w:val="22"/>
          <w:szCs w:val="22"/>
        </w:rPr>
      </w:pPr>
    </w:p>
    <w:p w14:paraId="11263BDD" w14:textId="77777777" w:rsidR="0099481A" w:rsidRPr="005F51DF" w:rsidRDefault="0099481A" w:rsidP="00421EE6">
      <w:pPr>
        <w:jc w:val="both"/>
        <w:outlineLvl w:val="0"/>
        <w:rPr>
          <w:rFonts w:ascii="Arial" w:hAnsi="Arial"/>
          <w:b/>
          <w:sz w:val="22"/>
          <w:szCs w:val="22"/>
        </w:rPr>
      </w:pPr>
    </w:p>
    <w:p w14:paraId="02D33F0B" w14:textId="77777777" w:rsidR="00A6611D" w:rsidRPr="005F51DF" w:rsidRDefault="00A6611D" w:rsidP="00421EE6">
      <w:pPr>
        <w:jc w:val="both"/>
        <w:outlineLvl w:val="0"/>
        <w:rPr>
          <w:rFonts w:ascii="Arial" w:hAnsi="Arial"/>
          <w:b/>
          <w:sz w:val="22"/>
          <w:szCs w:val="22"/>
        </w:rPr>
      </w:pPr>
    </w:p>
    <w:p w14:paraId="7D262D7C" w14:textId="77777777" w:rsidR="00421EE6" w:rsidRPr="005F51DF" w:rsidRDefault="0006753E" w:rsidP="00421EE6">
      <w:pPr>
        <w:jc w:val="both"/>
        <w:outlineLvl w:val="0"/>
        <w:rPr>
          <w:rFonts w:ascii="Arial" w:hAnsi="Arial"/>
          <w:b/>
          <w:sz w:val="22"/>
          <w:szCs w:val="22"/>
        </w:rPr>
      </w:pPr>
      <w:bookmarkStart w:id="157" w:name="_Toc146728410"/>
      <w:r w:rsidRPr="005F51DF">
        <w:rPr>
          <w:rFonts w:ascii="Arial" w:hAnsi="Arial"/>
          <w:b/>
          <w:sz w:val="22"/>
          <w:szCs w:val="22"/>
        </w:rPr>
        <w:t>5</w:t>
      </w:r>
      <w:r w:rsidR="00421EE6" w:rsidRPr="005F51DF">
        <w:rPr>
          <w:rFonts w:ascii="Arial" w:hAnsi="Arial"/>
          <w:b/>
          <w:sz w:val="22"/>
          <w:szCs w:val="22"/>
        </w:rPr>
        <w:t>.1. Revisión de historia clínica y firma</w:t>
      </w:r>
      <w:r w:rsidR="00421EE6" w:rsidRPr="005F51DF">
        <w:rPr>
          <w:rFonts w:ascii="Arial" w:hAnsi="Arial"/>
          <w:b/>
          <w:spacing w:val="-1"/>
          <w:sz w:val="22"/>
          <w:szCs w:val="22"/>
        </w:rPr>
        <w:t xml:space="preserve"> </w:t>
      </w:r>
      <w:r w:rsidR="00421EE6" w:rsidRPr="005F51DF">
        <w:rPr>
          <w:rFonts w:ascii="Arial" w:hAnsi="Arial"/>
          <w:b/>
          <w:sz w:val="22"/>
          <w:szCs w:val="22"/>
        </w:rPr>
        <w:t>de Consentimiento Informado</w:t>
      </w:r>
      <w:bookmarkEnd w:id="157"/>
    </w:p>
    <w:p w14:paraId="3CABD97F" w14:textId="77777777" w:rsidR="00421EE6" w:rsidRPr="005F51DF" w:rsidRDefault="00421EE6" w:rsidP="00421EE6">
      <w:pPr>
        <w:widowControl w:val="0"/>
        <w:tabs>
          <w:tab w:val="left" w:pos="1247"/>
        </w:tabs>
        <w:autoSpaceDE w:val="0"/>
        <w:autoSpaceDN w:val="0"/>
        <w:spacing w:before="39" w:line="276" w:lineRule="auto"/>
        <w:ind w:right="535"/>
        <w:rPr>
          <w:rFonts w:ascii="Arial" w:hAnsi="Arial"/>
          <w:b/>
          <w:sz w:val="22"/>
          <w:szCs w:val="22"/>
        </w:rPr>
      </w:pPr>
    </w:p>
    <w:p w14:paraId="27C3B9D3" w14:textId="77777777" w:rsidR="00421EE6" w:rsidRPr="005F51DF" w:rsidRDefault="00421EE6" w:rsidP="00421EE6">
      <w:pPr>
        <w:widowControl w:val="0"/>
        <w:tabs>
          <w:tab w:val="left" w:pos="1106"/>
        </w:tabs>
        <w:autoSpaceDE w:val="0"/>
        <w:autoSpaceDN w:val="0"/>
        <w:spacing w:before="92" w:line="276" w:lineRule="auto"/>
        <w:ind w:right="536"/>
        <w:jc w:val="both"/>
        <w:rPr>
          <w:rFonts w:ascii="Arial" w:hAnsi="Arial"/>
          <w:b/>
          <w:sz w:val="22"/>
          <w:szCs w:val="22"/>
        </w:rPr>
      </w:pPr>
      <w:r w:rsidRPr="005F51DF">
        <w:rPr>
          <w:rFonts w:ascii="Arial" w:hAnsi="Arial"/>
          <w:b/>
          <w:sz w:val="22"/>
          <w:szCs w:val="22"/>
        </w:rPr>
        <w:t>Registro en Historia Clínica.</w:t>
      </w:r>
    </w:p>
    <w:p w14:paraId="1ABCA195" w14:textId="77777777" w:rsidR="00421EE6" w:rsidRPr="005F51DF" w:rsidRDefault="00421EE6" w:rsidP="00421EE6">
      <w:pPr>
        <w:widowControl w:val="0"/>
        <w:tabs>
          <w:tab w:val="left" w:pos="1106"/>
        </w:tabs>
        <w:autoSpaceDE w:val="0"/>
        <w:autoSpaceDN w:val="0"/>
        <w:spacing w:before="92" w:line="276" w:lineRule="auto"/>
        <w:ind w:left="361" w:right="536"/>
        <w:jc w:val="both"/>
        <w:rPr>
          <w:rFonts w:ascii="Arial" w:hAnsi="Arial"/>
          <w:sz w:val="22"/>
          <w:szCs w:val="22"/>
        </w:rPr>
      </w:pPr>
    </w:p>
    <w:p w14:paraId="518F8102" w14:textId="77777777" w:rsidR="00421EE6" w:rsidRPr="005F51DF" w:rsidRDefault="00421EE6" w:rsidP="00421EE6">
      <w:pPr>
        <w:widowControl w:val="0"/>
        <w:tabs>
          <w:tab w:val="left" w:pos="1248"/>
        </w:tabs>
        <w:autoSpaceDE w:val="0"/>
        <w:autoSpaceDN w:val="0"/>
        <w:spacing w:before="1" w:line="276" w:lineRule="auto"/>
        <w:ind w:right="49"/>
        <w:jc w:val="both"/>
        <w:rPr>
          <w:rFonts w:ascii="Arial" w:hAnsi="Arial"/>
          <w:sz w:val="22"/>
          <w:szCs w:val="22"/>
        </w:rPr>
      </w:pPr>
      <w:r w:rsidRPr="005F51DF">
        <w:rPr>
          <w:rFonts w:ascii="Arial" w:hAnsi="Arial"/>
          <w:sz w:val="22"/>
          <w:szCs w:val="22"/>
        </w:rPr>
        <w:t>El fisioterapeuta registra en la historia clínica una evaluación general de cómo encuentra 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inicio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sesión,</w:t>
      </w:r>
      <w:r w:rsidRPr="005F51DF">
        <w:rPr>
          <w:rFonts w:ascii="Arial" w:hAnsi="Arial"/>
          <w:spacing w:val="1"/>
          <w:sz w:val="22"/>
          <w:szCs w:val="22"/>
        </w:rPr>
        <w:t xml:space="preserve"> </w:t>
      </w:r>
      <w:r w:rsidRPr="005F51DF">
        <w:rPr>
          <w:rFonts w:ascii="Arial" w:hAnsi="Arial"/>
          <w:sz w:val="22"/>
          <w:szCs w:val="22"/>
        </w:rPr>
        <w:t>describe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procedimiento</w:t>
      </w:r>
      <w:r w:rsidRPr="005F51DF">
        <w:rPr>
          <w:rFonts w:ascii="Arial" w:hAnsi="Arial"/>
          <w:spacing w:val="1"/>
          <w:sz w:val="22"/>
          <w:szCs w:val="22"/>
        </w:rPr>
        <w:t xml:space="preserve"> </w:t>
      </w:r>
      <w:r w:rsidRPr="005F51DF">
        <w:rPr>
          <w:rFonts w:ascii="Arial" w:hAnsi="Arial"/>
          <w:sz w:val="22"/>
          <w:szCs w:val="22"/>
        </w:rPr>
        <w:t>realizado</w:t>
      </w:r>
      <w:r w:rsidRPr="005F51DF">
        <w:rPr>
          <w:rFonts w:ascii="Arial" w:hAnsi="Arial"/>
          <w:spacing w:val="1"/>
          <w:sz w:val="22"/>
          <w:szCs w:val="22"/>
        </w:rPr>
        <w:t xml:space="preserve"> </w:t>
      </w:r>
      <w:r w:rsidRPr="005F51DF">
        <w:rPr>
          <w:rFonts w:ascii="Arial" w:hAnsi="Arial"/>
          <w:sz w:val="22"/>
          <w:szCs w:val="22"/>
        </w:rPr>
        <w:t>detallando</w:t>
      </w:r>
      <w:r w:rsidRPr="005F51DF">
        <w:rPr>
          <w:rFonts w:ascii="Arial" w:hAnsi="Arial"/>
          <w:spacing w:val="-59"/>
          <w:sz w:val="22"/>
          <w:szCs w:val="22"/>
        </w:rPr>
        <w:t xml:space="preserve"> </w:t>
      </w:r>
      <w:r w:rsidRPr="005F51DF">
        <w:rPr>
          <w:rFonts w:ascii="Arial" w:hAnsi="Arial"/>
          <w:sz w:val="22"/>
          <w:szCs w:val="22"/>
        </w:rPr>
        <w:t>modalidades</w:t>
      </w:r>
      <w:r w:rsidRPr="005F51DF">
        <w:rPr>
          <w:rFonts w:ascii="Arial" w:hAnsi="Arial"/>
          <w:spacing w:val="1"/>
          <w:sz w:val="22"/>
          <w:szCs w:val="22"/>
        </w:rPr>
        <w:t xml:space="preserve"> </w:t>
      </w:r>
      <w:r w:rsidRPr="005F51DF">
        <w:rPr>
          <w:rFonts w:ascii="Arial" w:hAnsi="Arial"/>
          <w:sz w:val="22"/>
          <w:szCs w:val="22"/>
        </w:rPr>
        <w:t>físicas</w:t>
      </w:r>
      <w:r w:rsidRPr="005F51DF">
        <w:rPr>
          <w:rFonts w:ascii="Arial" w:hAnsi="Arial"/>
          <w:spacing w:val="1"/>
          <w:sz w:val="22"/>
          <w:szCs w:val="22"/>
        </w:rPr>
        <w:t xml:space="preserve"> </w:t>
      </w:r>
      <w:r w:rsidRPr="005F51DF">
        <w:rPr>
          <w:rFonts w:ascii="Arial" w:hAnsi="Arial"/>
          <w:sz w:val="22"/>
          <w:szCs w:val="22"/>
        </w:rPr>
        <w:t>empleadas,</w:t>
      </w:r>
      <w:r w:rsidRPr="005F51DF">
        <w:rPr>
          <w:rFonts w:ascii="Arial" w:hAnsi="Arial"/>
          <w:spacing w:val="1"/>
          <w:sz w:val="22"/>
          <w:szCs w:val="22"/>
        </w:rPr>
        <w:t xml:space="preserve"> </w:t>
      </w:r>
      <w:r w:rsidRPr="005F51DF">
        <w:rPr>
          <w:rFonts w:ascii="Arial" w:hAnsi="Arial"/>
          <w:sz w:val="22"/>
          <w:szCs w:val="22"/>
        </w:rPr>
        <w:t>parámetros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mismas</w:t>
      </w:r>
      <w:r w:rsidRPr="005F51DF">
        <w:rPr>
          <w:rFonts w:ascii="Arial" w:hAnsi="Arial"/>
          <w:spacing w:val="1"/>
          <w:sz w:val="22"/>
          <w:szCs w:val="22"/>
        </w:rPr>
        <w:t xml:space="preserve"> </w:t>
      </w:r>
      <w:r w:rsidRPr="005F51DF">
        <w:rPr>
          <w:rFonts w:ascii="Arial" w:hAnsi="Arial"/>
          <w:sz w:val="22"/>
          <w:szCs w:val="22"/>
        </w:rPr>
        <w:t>tipo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y elementos</w:t>
      </w:r>
      <w:r w:rsidRPr="005F51DF">
        <w:rPr>
          <w:rFonts w:ascii="Arial" w:hAnsi="Arial"/>
          <w:spacing w:val="1"/>
          <w:sz w:val="22"/>
          <w:szCs w:val="22"/>
        </w:rPr>
        <w:t xml:space="preserve"> </w:t>
      </w:r>
      <w:r w:rsidRPr="005F51DF">
        <w:rPr>
          <w:rFonts w:ascii="Arial" w:hAnsi="Arial"/>
          <w:sz w:val="22"/>
          <w:szCs w:val="22"/>
        </w:rPr>
        <w:t>utilizados,</w:t>
      </w:r>
      <w:r w:rsidRPr="005F51DF">
        <w:rPr>
          <w:rFonts w:ascii="Arial" w:hAnsi="Arial"/>
          <w:spacing w:val="1"/>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termina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sesión</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relación</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piel,</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logros</w:t>
      </w:r>
      <w:r w:rsidRPr="005F51DF">
        <w:rPr>
          <w:rFonts w:ascii="Arial" w:hAnsi="Arial"/>
          <w:spacing w:val="1"/>
          <w:sz w:val="22"/>
          <w:szCs w:val="22"/>
        </w:rPr>
        <w:t xml:space="preserve"> </w:t>
      </w:r>
      <w:r w:rsidRPr="005F51DF">
        <w:rPr>
          <w:rFonts w:ascii="Arial" w:hAnsi="Arial"/>
          <w:sz w:val="22"/>
          <w:szCs w:val="22"/>
        </w:rPr>
        <w:t>obtenidos,</w:t>
      </w:r>
      <w:r w:rsidRPr="005F51DF">
        <w:rPr>
          <w:rFonts w:ascii="Arial" w:hAnsi="Arial"/>
          <w:spacing w:val="-1"/>
          <w:sz w:val="22"/>
          <w:szCs w:val="22"/>
        </w:rPr>
        <w:t xml:space="preserve"> </w:t>
      </w:r>
      <w:r w:rsidRPr="005F51DF">
        <w:rPr>
          <w:rFonts w:ascii="Arial" w:hAnsi="Arial"/>
          <w:sz w:val="22"/>
          <w:szCs w:val="22"/>
        </w:rPr>
        <w:t>finalmente registra</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indicaciones</w:t>
      </w:r>
      <w:r w:rsidRPr="005F51DF">
        <w:rPr>
          <w:rFonts w:ascii="Arial" w:hAnsi="Arial"/>
          <w:spacing w:val="-1"/>
          <w:sz w:val="22"/>
          <w:szCs w:val="22"/>
        </w:rPr>
        <w:t xml:space="preserve"> </w:t>
      </w:r>
      <w:r w:rsidRPr="005F51DF">
        <w:rPr>
          <w:rFonts w:ascii="Arial" w:hAnsi="Arial"/>
          <w:sz w:val="22"/>
          <w:szCs w:val="22"/>
        </w:rPr>
        <w:t>dadas</w:t>
      </w:r>
      <w:r w:rsidRPr="005F51DF">
        <w:rPr>
          <w:rFonts w:ascii="Arial" w:hAnsi="Arial"/>
          <w:spacing w:val="-1"/>
          <w:sz w:val="22"/>
          <w:szCs w:val="22"/>
        </w:rPr>
        <w:t xml:space="preserve"> </w:t>
      </w:r>
      <w:r w:rsidRPr="005F51DF">
        <w:rPr>
          <w:rFonts w:ascii="Arial" w:hAnsi="Arial"/>
          <w:sz w:val="22"/>
          <w:szCs w:val="22"/>
        </w:rPr>
        <w:t>al paciente.</w:t>
      </w:r>
    </w:p>
    <w:p w14:paraId="09550631" w14:textId="77777777" w:rsidR="00421EE6" w:rsidRPr="005F51DF" w:rsidRDefault="00421EE6" w:rsidP="00421EE6">
      <w:pPr>
        <w:widowControl w:val="0"/>
        <w:tabs>
          <w:tab w:val="left" w:pos="1247"/>
        </w:tabs>
        <w:autoSpaceDE w:val="0"/>
        <w:autoSpaceDN w:val="0"/>
        <w:spacing w:before="39" w:line="276" w:lineRule="auto"/>
        <w:ind w:right="535"/>
        <w:rPr>
          <w:rFonts w:ascii="Arial" w:hAnsi="Arial"/>
          <w:b/>
          <w:sz w:val="22"/>
          <w:szCs w:val="22"/>
        </w:rPr>
      </w:pPr>
    </w:p>
    <w:p w14:paraId="1DDB3ED3" w14:textId="77777777" w:rsidR="00421EE6" w:rsidRPr="005F51DF" w:rsidRDefault="00421EE6" w:rsidP="0072562E">
      <w:pPr>
        <w:pStyle w:val="Prrafodelista"/>
        <w:widowControl w:val="0"/>
        <w:numPr>
          <w:ilvl w:val="0"/>
          <w:numId w:val="18"/>
        </w:numPr>
        <w:tabs>
          <w:tab w:val="left" w:pos="1106"/>
        </w:tabs>
        <w:autoSpaceDE w:val="0"/>
        <w:autoSpaceDN w:val="0"/>
        <w:spacing w:before="1" w:line="276" w:lineRule="auto"/>
        <w:ind w:right="534"/>
        <w:jc w:val="both"/>
        <w:rPr>
          <w:rFonts w:ascii="Arial" w:hAnsi="Arial"/>
          <w:sz w:val="22"/>
          <w:szCs w:val="22"/>
        </w:rPr>
      </w:pPr>
      <w:r w:rsidRPr="005F51DF">
        <w:rPr>
          <w:rFonts w:ascii="Arial" w:hAnsi="Arial"/>
          <w:sz w:val="22"/>
          <w:szCs w:val="22"/>
        </w:rPr>
        <w:t>Revisar la historia clínica antes de cualquier intervención para conocer o recordar el caso.</w:t>
      </w:r>
    </w:p>
    <w:p w14:paraId="7F05E0E4" w14:textId="77777777" w:rsidR="00421EE6" w:rsidRPr="005F51DF" w:rsidRDefault="00421EE6" w:rsidP="0072562E">
      <w:pPr>
        <w:pStyle w:val="Prrafodelista"/>
        <w:widowControl w:val="0"/>
        <w:numPr>
          <w:ilvl w:val="0"/>
          <w:numId w:val="18"/>
        </w:numPr>
        <w:tabs>
          <w:tab w:val="left" w:pos="1106"/>
          <w:tab w:val="left" w:pos="2204"/>
        </w:tabs>
        <w:autoSpaceDE w:val="0"/>
        <w:autoSpaceDN w:val="0"/>
        <w:spacing w:before="39" w:line="276" w:lineRule="auto"/>
        <w:ind w:right="536"/>
        <w:jc w:val="both"/>
        <w:rPr>
          <w:rFonts w:ascii="Arial" w:hAnsi="Arial"/>
          <w:sz w:val="22"/>
          <w:szCs w:val="22"/>
        </w:rPr>
      </w:pPr>
      <w:r w:rsidRPr="005F51DF">
        <w:rPr>
          <w:rFonts w:ascii="Arial" w:hAnsi="Arial"/>
          <w:sz w:val="22"/>
          <w:szCs w:val="22"/>
        </w:rPr>
        <w:t>Entregar</w:t>
      </w:r>
      <w:r w:rsidRPr="005F51DF">
        <w:rPr>
          <w:rFonts w:ascii="Arial" w:hAnsi="Arial"/>
          <w:sz w:val="22"/>
          <w:szCs w:val="22"/>
        </w:rPr>
        <w:tab/>
        <w:t>para</w:t>
      </w:r>
      <w:r w:rsidRPr="005F51DF">
        <w:rPr>
          <w:rFonts w:ascii="Arial" w:hAnsi="Arial"/>
          <w:spacing w:val="4"/>
          <w:sz w:val="22"/>
          <w:szCs w:val="22"/>
        </w:rPr>
        <w:t xml:space="preserve"> </w:t>
      </w:r>
      <w:r w:rsidRPr="005F51DF">
        <w:rPr>
          <w:rFonts w:ascii="Arial" w:hAnsi="Arial"/>
          <w:sz w:val="22"/>
          <w:szCs w:val="22"/>
        </w:rPr>
        <w:t>lectura</w:t>
      </w:r>
      <w:r w:rsidRPr="005F51DF">
        <w:rPr>
          <w:rFonts w:ascii="Arial" w:hAnsi="Arial"/>
          <w:spacing w:val="3"/>
          <w:sz w:val="22"/>
          <w:szCs w:val="22"/>
        </w:rPr>
        <w:t xml:space="preserve"> </w:t>
      </w:r>
      <w:r w:rsidRPr="005F51DF">
        <w:rPr>
          <w:rFonts w:ascii="Arial" w:hAnsi="Arial"/>
          <w:sz w:val="22"/>
          <w:szCs w:val="22"/>
        </w:rPr>
        <w:t>el</w:t>
      </w:r>
      <w:r w:rsidRPr="005F51DF">
        <w:rPr>
          <w:rFonts w:ascii="Arial" w:hAnsi="Arial"/>
          <w:spacing w:val="4"/>
          <w:sz w:val="22"/>
          <w:szCs w:val="22"/>
        </w:rPr>
        <w:t xml:space="preserve"> </w:t>
      </w:r>
      <w:r w:rsidRPr="005F51DF">
        <w:rPr>
          <w:rFonts w:ascii="Arial" w:hAnsi="Arial"/>
          <w:sz w:val="22"/>
          <w:szCs w:val="22"/>
        </w:rPr>
        <w:t>Consentimiento Informado (ver</w:t>
      </w:r>
      <w:r w:rsidRPr="005F51DF">
        <w:rPr>
          <w:rFonts w:ascii="Arial" w:hAnsi="Arial"/>
          <w:spacing w:val="3"/>
          <w:sz w:val="22"/>
          <w:szCs w:val="22"/>
        </w:rPr>
        <w:t xml:space="preserve"> </w:t>
      </w:r>
      <w:r w:rsidRPr="005F51DF">
        <w:rPr>
          <w:rFonts w:ascii="Arial" w:hAnsi="Arial"/>
          <w:sz w:val="22"/>
          <w:szCs w:val="22"/>
        </w:rPr>
        <w:t>anexo</w:t>
      </w:r>
      <w:r w:rsidRPr="005F51DF">
        <w:rPr>
          <w:rFonts w:ascii="Arial" w:hAnsi="Arial"/>
          <w:spacing w:val="3"/>
          <w:sz w:val="22"/>
          <w:szCs w:val="22"/>
        </w:rPr>
        <w:t xml:space="preserve"> </w:t>
      </w:r>
      <w:r w:rsidRPr="005F51DF">
        <w:rPr>
          <w:rFonts w:ascii="Arial" w:hAnsi="Arial"/>
          <w:sz w:val="22"/>
          <w:szCs w:val="22"/>
        </w:rPr>
        <w:t>No.</w:t>
      </w:r>
      <w:r w:rsidRPr="005F51DF">
        <w:rPr>
          <w:rFonts w:ascii="Arial" w:hAnsi="Arial"/>
          <w:spacing w:val="4"/>
          <w:sz w:val="22"/>
          <w:szCs w:val="22"/>
        </w:rPr>
        <w:t xml:space="preserve"> </w:t>
      </w:r>
      <w:r w:rsidRPr="005F51DF">
        <w:rPr>
          <w:rFonts w:ascii="Arial" w:hAnsi="Arial"/>
          <w:sz w:val="22"/>
          <w:szCs w:val="22"/>
        </w:rPr>
        <w:t>2)</w:t>
      </w:r>
      <w:r w:rsidRPr="005F51DF">
        <w:rPr>
          <w:rFonts w:ascii="Arial" w:hAnsi="Arial"/>
          <w:spacing w:val="5"/>
          <w:sz w:val="22"/>
          <w:szCs w:val="22"/>
        </w:rPr>
        <w:t xml:space="preserve"> </w:t>
      </w:r>
      <w:r w:rsidRPr="005F51DF">
        <w:rPr>
          <w:rFonts w:ascii="Arial" w:hAnsi="Arial"/>
          <w:sz w:val="22"/>
          <w:szCs w:val="22"/>
        </w:rPr>
        <w:t>de</w:t>
      </w:r>
      <w:r w:rsidRPr="005F51DF">
        <w:rPr>
          <w:rFonts w:ascii="Arial" w:hAnsi="Arial"/>
          <w:spacing w:val="4"/>
          <w:sz w:val="22"/>
          <w:szCs w:val="22"/>
        </w:rPr>
        <w:t xml:space="preserve"> </w:t>
      </w:r>
      <w:r w:rsidRPr="005F51DF">
        <w:rPr>
          <w:rFonts w:ascii="Arial" w:hAnsi="Arial"/>
          <w:sz w:val="22"/>
          <w:szCs w:val="22"/>
        </w:rPr>
        <w:t>procedimientos</w:t>
      </w:r>
      <w:r w:rsidRPr="005F51DF">
        <w:rPr>
          <w:rFonts w:ascii="Arial" w:hAnsi="Arial"/>
          <w:spacing w:val="4"/>
          <w:sz w:val="22"/>
          <w:szCs w:val="22"/>
        </w:rPr>
        <w:t xml:space="preserve"> </w:t>
      </w:r>
      <w:r w:rsidRPr="005F51DF">
        <w:rPr>
          <w:rFonts w:ascii="Arial" w:hAnsi="Arial"/>
          <w:sz w:val="22"/>
          <w:szCs w:val="22"/>
        </w:rPr>
        <w:t>en fisioterapia.</w:t>
      </w:r>
    </w:p>
    <w:p w14:paraId="1F918C88" w14:textId="77777777" w:rsidR="00421EE6" w:rsidRPr="005F51DF" w:rsidRDefault="00421EE6" w:rsidP="0072562E">
      <w:pPr>
        <w:pStyle w:val="Prrafodelista"/>
        <w:widowControl w:val="0"/>
        <w:numPr>
          <w:ilvl w:val="0"/>
          <w:numId w:val="18"/>
        </w:numPr>
        <w:tabs>
          <w:tab w:val="left" w:pos="1106"/>
        </w:tabs>
        <w:autoSpaceDE w:val="0"/>
        <w:autoSpaceDN w:val="0"/>
        <w:spacing w:before="1" w:line="276" w:lineRule="auto"/>
        <w:ind w:right="534"/>
        <w:jc w:val="both"/>
        <w:rPr>
          <w:rFonts w:ascii="Arial" w:hAnsi="Arial"/>
          <w:sz w:val="22"/>
          <w:szCs w:val="22"/>
        </w:rPr>
      </w:pPr>
      <w:r w:rsidRPr="005F51DF">
        <w:rPr>
          <w:rFonts w:ascii="Arial" w:hAnsi="Arial"/>
          <w:sz w:val="22"/>
          <w:szCs w:val="22"/>
        </w:rPr>
        <w:t>Verificar</w:t>
      </w:r>
      <w:r w:rsidRPr="005F51DF">
        <w:rPr>
          <w:rFonts w:ascii="Arial" w:hAnsi="Arial"/>
          <w:spacing w:val="12"/>
          <w:sz w:val="22"/>
          <w:szCs w:val="22"/>
        </w:rPr>
        <w:t xml:space="preserve"> </w:t>
      </w:r>
      <w:r w:rsidRPr="005F51DF">
        <w:rPr>
          <w:rFonts w:ascii="Arial" w:hAnsi="Arial"/>
          <w:sz w:val="22"/>
          <w:szCs w:val="22"/>
        </w:rPr>
        <w:t>la</w:t>
      </w:r>
      <w:r w:rsidRPr="005F51DF">
        <w:rPr>
          <w:rFonts w:ascii="Arial" w:hAnsi="Arial"/>
          <w:spacing w:val="9"/>
          <w:sz w:val="22"/>
          <w:szCs w:val="22"/>
        </w:rPr>
        <w:t xml:space="preserve"> </w:t>
      </w:r>
      <w:r w:rsidRPr="005F51DF">
        <w:rPr>
          <w:rFonts w:ascii="Arial" w:hAnsi="Arial"/>
          <w:sz w:val="22"/>
          <w:szCs w:val="22"/>
        </w:rPr>
        <w:t>comprensión</w:t>
      </w:r>
      <w:r w:rsidRPr="005F51DF">
        <w:rPr>
          <w:rFonts w:ascii="Arial" w:hAnsi="Arial"/>
          <w:spacing w:val="12"/>
          <w:sz w:val="22"/>
          <w:szCs w:val="22"/>
        </w:rPr>
        <w:t xml:space="preserve"> </w:t>
      </w:r>
      <w:r w:rsidRPr="005F51DF">
        <w:rPr>
          <w:rFonts w:ascii="Arial" w:hAnsi="Arial"/>
          <w:sz w:val="22"/>
          <w:szCs w:val="22"/>
        </w:rPr>
        <w:t>del</w:t>
      </w:r>
      <w:r w:rsidRPr="005F51DF">
        <w:rPr>
          <w:rFonts w:ascii="Arial" w:hAnsi="Arial"/>
          <w:spacing w:val="11"/>
          <w:sz w:val="22"/>
          <w:szCs w:val="22"/>
        </w:rPr>
        <w:t xml:space="preserve"> </w:t>
      </w:r>
      <w:r w:rsidRPr="005F51DF">
        <w:rPr>
          <w:rFonts w:ascii="Arial" w:hAnsi="Arial"/>
          <w:sz w:val="22"/>
          <w:szCs w:val="22"/>
        </w:rPr>
        <w:t>documento,</w:t>
      </w:r>
      <w:r w:rsidRPr="005F51DF">
        <w:rPr>
          <w:rFonts w:ascii="Arial" w:hAnsi="Arial"/>
          <w:spacing w:val="11"/>
          <w:sz w:val="22"/>
          <w:szCs w:val="22"/>
        </w:rPr>
        <w:t xml:space="preserve"> </w:t>
      </w:r>
      <w:r w:rsidRPr="005F51DF">
        <w:rPr>
          <w:rFonts w:ascii="Arial" w:hAnsi="Arial"/>
          <w:sz w:val="22"/>
          <w:szCs w:val="22"/>
        </w:rPr>
        <w:t>realizar</w:t>
      </w:r>
      <w:r w:rsidRPr="005F51DF">
        <w:rPr>
          <w:rFonts w:ascii="Arial" w:hAnsi="Arial"/>
          <w:spacing w:val="12"/>
          <w:sz w:val="22"/>
          <w:szCs w:val="22"/>
        </w:rPr>
        <w:t xml:space="preserve"> </w:t>
      </w:r>
      <w:r w:rsidRPr="005F51DF">
        <w:rPr>
          <w:rFonts w:ascii="Arial" w:hAnsi="Arial"/>
          <w:sz w:val="22"/>
          <w:szCs w:val="22"/>
        </w:rPr>
        <w:t>las</w:t>
      </w:r>
      <w:r w:rsidRPr="005F51DF">
        <w:rPr>
          <w:rFonts w:ascii="Arial" w:hAnsi="Arial"/>
          <w:spacing w:val="11"/>
          <w:sz w:val="22"/>
          <w:szCs w:val="22"/>
        </w:rPr>
        <w:t xml:space="preserve"> </w:t>
      </w:r>
      <w:r w:rsidRPr="005F51DF">
        <w:rPr>
          <w:rFonts w:ascii="Arial" w:hAnsi="Arial"/>
          <w:sz w:val="22"/>
          <w:szCs w:val="22"/>
        </w:rPr>
        <w:t>explicaciones</w:t>
      </w:r>
      <w:r w:rsidRPr="005F51DF">
        <w:rPr>
          <w:rFonts w:ascii="Arial" w:hAnsi="Arial"/>
          <w:spacing w:val="12"/>
          <w:sz w:val="22"/>
          <w:szCs w:val="22"/>
        </w:rPr>
        <w:t xml:space="preserve"> </w:t>
      </w:r>
      <w:r w:rsidRPr="005F51DF">
        <w:rPr>
          <w:rFonts w:ascii="Arial" w:hAnsi="Arial"/>
          <w:sz w:val="22"/>
          <w:szCs w:val="22"/>
        </w:rPr>
        <w:t>que</w:t>
      </w:r>
      <w:r w:rsidRPr="005F51DF">
        <w:rPr>
          <w:rFonts w:ascii="Arial" w:hAnsi="Arial"/>
          <w:spacing w:val="9"/>
          <w:sz w:val="22"/>
          <w:szCs w:val="22"/>
        </w:rPr>
        <w:t xml:space="preserve"> </w:t>
      </w:r>
      <w:r w:rsidRPr="005F51DF">
        <w:rPr>
          <w:rFonts w:ascii="Arial" w:hAnsi="Arial"/>
          <w:sz w:val="22"/>
          <w:szCs w:val="22"/>
        </w:rPr>
        <w:t>sean</w:t>
      </w:r>
      <w:r w:rsidRPr="005F51DF">
        <w:rPr>
          <w:rFonts w:ascii="Arial" w:hAnsi="Arial"/>
          <w:spacing w:val="13"/>
          <w:sz w:val="22"/>
          <w:szCs w:val="22"/>
        </w:rPr>
        <w:t xml:space="preserve"> </w:t>
      </w:r>
      <w:r w:rsidRPr="005F51DF">
        <w:rPr>
          <w:rFonts w:ascii="Arial" w:hAnsi="Arial"/>
          <w:sz w:val="22"/>
          <w:szCs w:val="22"/>
        </w:rPr>
        <w:t>necesarias</w:t>
      </w:r>
      <w:r w:rsidRPr="005F51DF">
        <w:rPr>
          <w:rFonts w:ascii="Arial" w:hAnsi="Arial"/>
          <w:spacing w:val="12"/>
          <w:sz w:val="22"/>
          <w:szCs w:val="22"/>
        </w:rPr>
        <w:t xml:space="preserve"> </w:t>
      </w:r>
      <w:r w:rsidRPr="005F51DF">
        <w:rPr>
          <w:rFonts w:ascii="Arial" w:hAnsi="Arial"/>
          <w:sz w:val="22"/>
          <w:szCs w:val="22"/>
        </w:rPr>
        <w:t>y solicitar</w:t>
      </w:r>
      <w:r w:rsidRPr="005F51DF">
        <w:rPr>
          <w:rFonts w:ascii="Arial" w:hAnsi="Arial"/>
          <w:spacing w:val="-1"/>
          <w:sz w:val="22"/>
          <w:szCs w:val="22"/>
        </w:rPr>
        <w:t xml:space="preserve"> </w:t>
      </w:r>
      <w:r w:rsidRPr="005F51DF">
        <w:rPr>
          <w:rFonts w:ascii="Arial" w:hAnsi="Arial"/>
          <w:sz w:val="22"/>
          <w:szCs w:val="22"/>
        </w:rPr>
        <w:t>la firma</w:t>
      </w:r>
      <w:r w:rsidRPr="005F51DF">
        <w:rPr>
          <w:rFonts w:ascii="Arial" w:hAnsi="Arial"/>
          <w:spacing w:val="-1"/>
          <w:sz w:val="22"/>
          <w:szCs w:val="22"/>
        </w:rPr>
        <w:t xml:space="preserve"> </w:t>
      </w:r>
      <w:r w:rsidRPr="005F51DF">
        <w:rPr>
          <w:rFonts w:ascii="Arial" w:hAnsi="Arial"/>
          <w:sz w:val="22"/>
          <w:szCs w:val="22"/>
        </w:rPr>
        <w:t>del consentimiento informado</w:t>
      </w:r>
      <w:r w:rsidRPr="005F51DF">
        <w:rPr>
          <w:rFonts w:ascii="Arial" w:hAnsi="Arial"/>
          <w:spacing w:val="-1"/>
          <w:sz w:val="22"/>
          <w:szCs w:val="22"/>
        </w:rPr>
        <w:t xml:space="preserve"> </w:t>
      </w:r>
      <w:r w:rsidRPr="005F51DF">
        <w:rPr>
          <w:rFonts w:ascii="Arial" w:hAnsi="Arial"/>
          <w:sz w:val="22"/>
          <w:szCs w:val="22"/>
        </w:rPr>
        <w:t>institucional.</w:t>
      </w:r>
    </w:p>
    <w:p w14:paraId="2DC90111" w14:textId="77777777" w:rsidR="00421EE6" w:rsidRPr="005F51DF" w:rsidRDefault="00421EE6" w:rsidP="0072562E">
      <w:pPr>
        <w:pStyle w:val="Prrafodelista"/>
        <w:widowControl w:val="0"/>
        <w:numPr>
          <w:ilvl w:val="0"/>
          <w:numId w:val="18"/>
        </w:numPr>
        <w:tabs>
          <w:tab w:val="left" w:pos="1106"/>
        </w:tabs>
        <w:autoSpaceDE w:val="0"/>
        <w:autoSpaceDN w:val="0"/>
        <w:spacing w:before="38" w:line="276" w:lineRule="auto"/>
        <w:ind w:right="536"/>
        <w:jc w:val="both"/>
        <w:rPr>
          <w:rFonts w:ascii="Arial" w:hAnsi="Arial"/>
          <w:sz w:val="22"/>
          <w:szCs w:val="22"/>
        </w:rPr>
      </w:pPr>
      <w:r w:rsidRPr="005F51DF">
        <w:rPr>
          <w:rFonts w:ascii="Arial" w:hAnsi="Arial"/>
          <w:sz w:val="22"/>
          <w:szCs w:val="22"/>
        </w:rPr>
        <w:t>Explicar</w:t>
      </w:r>
      <w:r w:rsidRPr="005F51DF">
        <w:rPr>
          <w:rFonts w:ascii="Arial" w:hAnsi="Arial"/>
          <w:spacing w:val="29"/>
          <w:sz w:val="22"/>
          <w:szCs w:val="22"/>
        </w:rPr>
        <w:t xml:space="preserve"> </w:t>
      </w:r>
      <w:r w:rsidRPr="005F51DF">
        <w:rPr>
          <w:rFonts w:ascii="Arial" w:hAnsi="Arial"/>
          <w:sz w:val="22"/>
          <w:szCs w:val="22"/>
        </w:rPr>
        <w:t>al</w:t>
      </w:r>
      <w:r w:rsidRPr="005F51DF">
        <w:rPr>
          <w:rFonts w:ascii="Arial" w:hAnsi="Arial"/>
          <w:spacing w:val="28"/>
          <w:sz w:val="22"/>
          <w:szCs w:val="22"/>
        </w:rPr>
        <w:t xml:space="preserve"> </w:t>
      </w:r>
      <w:r w:rsidRPr="005F51DF">
        <w:rPr>
          <w:rFonts w:ascii="Arial" w:hAnsi="Arial"/>
          <w:sz w:val="22"/>
          <w:szCs w:val="22"/>
        </w:rPr>
        <w:t>paciente</w:t>
      </w:r>
      <w:r w:rsidRPr="005F51DF">
        <w:rPr>
          <w:rFonts w:ascii="Arial" w:hAnsi="Arial"/>
          <w:spacing w:val="29"/>
          <w:sz w:val="22"/>
          <w:szCs w:val="22"/>
        </w:rPr>
        <w:t xml:space="preserve"> </w:t>
      </w:r>
      <w:r w:rsidRPr="005F51DF">
        <w:rPr>
          <w:rFonts w:ascii="Arial" w:hAnsi="Arial"/>
          <w:sz w:val="22"/>
          <w:szCs w:val="22"/>
        </w:rPr>
        <w:t>los</w:t>
      </w:r>
      <w:r w:rsidRPr="005F51DF">
        <w:rPr>
          <w:rFonts w:ascii="Arial" w:hAnsi="Arial"/>
          <w:spacing w:val="28"/>
          <w:sz w:val="22"/>
          <w:szCs w:val="22"/>
        </w:rPr>
        <w:t xml:space="preserve"> </w:t>
      </w:r>
      <w:r w:rsidRPr="005F51DF">
        <w:rPr>
          <w:rFonts w:ascii="Arial" w:hAnsi="Arial"/>
          <w:sz w:val="22"/>
          <w:szCs w:val="22"/>
        </w:rPr>
        <w:t>objetivos</w:t>
      </w:r>
      <w:r w:rsidRPr="005F51DF">
        <w:rPr>
          <w:rFonts w:ascii="Arial" w:hAnsi="Arial"/>
          <w:spacing w:val="29"/>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la</w:t>
      </w:r>
      <w:r w:rsidRPr="005F51DF">
        <w:rPr>
          <w:rFonts w:ascii="Arial" w:hAnsi="Arial"/>
          <w:spacing w:val="29"/>
          <w:sz w:val="22"/>
          <w:szCs w:val="22"/>
        </w:rPr>
        <w:t xml:space="preserve"> </w:t>
      </w:r>
      <w:r w:rsidRPr="005F51DF">
        <w:rPr>
          <w:rFonts w:ascii="Arial" w:hAnsi="Arial"/>
          <w:sz w:val="22"/>
          <w:szCs w:val="22"/>
        </w:rPr>
        <w:t>intervención,</w:t>
      </w:r>
      <w:r w:rsidRPr="005F51DF">
        <w:rPr>
          <w:rFonts w:ascii="Arial" w:hAnsi="Arial"/>
          <w:spacing w:val="29"/>
          <w:sz w:val="22"/>
          <w:szCs w:val="22"/>
        </w:rPr>
        <w:t xml:space="preserve"> </w:t>
      </w:r>
      <w:r w:rsidRPr="005F51DF">
        <w:rPr>
          <w:rFonts w:ascii="Arial" w:hAnsi="Arial"/>
          <w:sz w:val="22"/>
          <w:szCs w:val="22"/>
        </w:rPr>
        <w:t>las</w:t>
      </w:r>
      <w:r w:rsidRPr="005F51DF">
        <w:rPr>
          <w:rFonts w:ascii="Arial" w:hAnsi="Arial"/>
          <w:spacing w:val="28"/>
          <w:sz w:val="22"/>
          <w:szCs w:val="22"/>
        </w:rPr>
        <w:t xml:space="preserve"> </w:t>
      </w:r>
      <w:r w:rsidRPr="005F51DF">
        <w:rPr>
          <w:rFonts w:ascii="Arial" w:hAnsi="Arial"/>
          <w:sz w:val="22"/>
          <w:szCs w:val="22"/>
        </w:rPr>
        <w:t>características</w:t>
      </w:r>
      <w:r w:rsidRPr="005F51DF">
        <w:rPr>
          <w:rFonts w:ascii="Arial" w:hAnsi="Arial"/>
          <w:spacing w:val="29"/>
          <w:sz w:val="22"/>
          <w:szCs w:val="22"/>
        </w:rPr>
        <w:t xml:space="preserve"> </w:t>
      </w:r>
      <w:r w:rsidRPr="005F51DF">
        <w:rPr>
          <w:rFonts w:ascii="Arial" w:hAnsi="Arial"/>
          <w:sz w:val="22"/>
          <w:szCs w:val="22"/>
        </w:rPr>
        <w:t>generales</w:t>
      </w:r>
      <w:r w:rsidRPr="005F51DF">
        <w:rPr>
          <w:rFonts w:ascii="Arial" w:hAnsi="Arial"/>
          <w:spacing w:val="28"/>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su tratamiento</w:t>
      </w:r>
      <w:r w:rsidRPr="005F51DF">
        <w:rPr>
          <w:rFonts w:ascii="Arial" w:hAnsi="Arial"/>
          <w:spacing w:val="-2"/>
          <w:sz w:val="22"/>
          <w:szCs w:val="22"/>
        </w:rPr>
        <w:t xml:space="preserve"> </w:t>
      </w:r>
      <w:r w:rsidRPr="005F51DF">
        <w:rPr>
          <w:rFonts w:ascii="Arial" w:hAnsi="Arial"/>
          <w:sz w:val="22"/>
          <w:szCs w:val="22"/>
        </w:rPr>
        <w:t>y lo que</w:t>
      </w:r>
      <w:r w:rsidRPr="005F51DF">
        <w:rPr>
          <w:rFonts w:ascii="Arial" w:hAnsi="Arial"/>
          <w:spacing w:val="-1"/>
          <w:sz w:val="22"/>
          <w:szCs w:val="22"/>
        </w:rPr>
        <w:t xml:space="preserve"> </w:t>
      </w: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espera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él</w:t>
      </w:r>
      <w:r w:rsidRPr="005F51DF">
        <w:rPr>
          <w:rFonts w:ascii="Arial" w:hAnsi="Arial"/>
          <w:spacing w:val="-2"/>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paciente.</w:t>
      </w:r>
    </w:p>
    <w:p w14:paraId="133AC3D8" w14:textId="77777777" w:rsidR="00421EE6" w:rsidRPr="005F51DF" w:rsidRDefault="00421EE6" w:rsidP="00421EE6">
      <w:pPr>
        <w:pStyle w:val="Prrafodelista"/>
        <w:widowControl w:val="0"/>
        <w:tabs>
          <w:tab w:val="left" w:pos="1106"/>
        </w:tabs>
        <w:autoSpaceDE w:val="0"/>
        <w:autoSpaceDN w:val="0"/>
        <w:spacing w:before="38" w:line="276" w:lineRule="auto"/>
        <w:ind w:left="420" w:right="536"/>
        <w:jc w:val="both"/>
        <w:rPr>
          <w:rFonts w:ascii="Arial" w:hAnsi="Arial"/>
          <w:sz w:val="22"/>
          <w:szCs w:val="22"/>
        </w:rPr>
      </w:pPr>
    </w:p>
    <w:p w14:paraId="2F419CE9" w14:textId="77777777" w:rsidR="00421EE6" w:rsidRPr="005F51DF" w:rsidRDefault="0006753E" w:rsidP="00421EE6">
      <w:pPr>
        <w:jc w:val="both"/>
        <w:outlineLvl w:val="0"/>
        <w:rPr>
          <w:rFonts w:ascii="Arial" w:hAnsi="Arial"/>
          <w:b/>
          <w:sz w:val="22"/>
          <w:szCs w:val="22"/>
        </w:rPr>
      </w:pPr>
      <w:bookmarkStart w:id="158" w:name="_Toc146728411"/>
      <w:r w:rsidRPr="005F51DF">
        <w:rPr>
          <w:rFonts w:ascii="Arial" w:hAnsi="Arial"/>
          <w:b/>
          <w:sz w:val="22"/>
          <w:szCs w:val="22"/>
        </w:rPr>
        <w:t>5</w:t>
      </w:r>
      <w:r w:rsidR="00BF2ACC" w:rsidRPr="005F51DF">
        <w:rPr>
          <w:rFonts w:ascii="Arial" w:hAnsi="Arial"/>
          <w:b/>
          <w:sz w:val="22"/>
          <w:szCs w:val="22"/>
        </w:rPr>
        <w:t xml:space="preserve">.2. </w:t>
      </w:r>
      <w:r w:rsidR="00421EE6" w:rsidRPr="005F51DF">
        <w:rPr>
          <w:rFonts w:ascii="Arial" w:hAnsi="Arial"/>
          <w:b/>
          <w:sz w:val="22"/>
          <w:szCs w:val="22"/>
        </w:rPr>
        <w:t>Valoración inicial por el profesional</w:t>
      </w:r>
      <w:bookmarkEnd w:id="158"/>
    </w:p>
    <w:p w14:paraId="032D6207" w14:textId="77777777" w:rsidR="00421EE6" w:rsidRPr="005F51DF" w:rsidRDefault="00421EE6" w:rsidP="00421EE6">
      <w:pPr>
        <w:pStyle w:val="Prrafodelista"/>
        <w:jc w:val="both"/>
        <w:outlineLvl w:val="0"/>
        <w:rPr>
          <w:rFonts w:ascii="Arial" w:hAnsi="Arial"/>
          <w:sz w:val="22"/>
          <w:szCs w:val="22"/>
        </w:rPr>
      </w:pPr>
    </w:p>
    <w:p w14:paraId="7F164FAD" w14:textId="77777777" w:rsidR="00421EE6" w:rsidRPr="005F51DF" w:rsidRDefault="00421EE6" w:rsidP="0072562E">
      <w:pPr>
        <w:pStyle w:val="Prrafodelista"/>
        <w:widowControl w:val="0"/>
        <w:numPr>
          <w:ilvl w:val="0"/>
          <w:numId w:val="99"/>
        </w:numPr>
        <w:tabs>
          <w:tab w:val="left" w:pos="965"/>
        </w:tabs>
        <w:autoSpaceDE w:val="0"/>
        <w:autoSpaceDN w:val="0"/>
        <w:spacing w:line="276" w:lineRule="auto"/>
        <w:ind w:right="537"/>
        <w:jc w:val="both"/>
        <w:rPr>
          <w:rFonts w:ascii="Arial" w:hAnsi="Arial"/>
          <w:sz w:val="22"/>
          <w:szCs w:val="22"/>
        </w:rPr>
      </w:pPr>
      <w:r w:rsidRPr="005F51DF">
        <w:rPr>
          <w:rFonts w:ascii="Arial" w:hAnsi="Arial"/>
          <w:b/>
          <w:sz w:val="22"/>
          <w:szCs w:val="22"/>
        </w:rPr>
        <w:t>Motivo de consulta</w:t>
      </w:r>
      <w:r w:rsidRPr="005F51DF">
        <w:rPr>
          <w:rFonts w:ascii="Arial" w:hAnsi="Arial"/>
          <w:sz w:val="22"/>
          <w:szCs w:val="22"/>
        </w:rPr>
        <w:t>: registrar el motivo por el cual el paciente solicita la atención, en sus</w:t>
      </w:r>
      <w:r w:rsidRPr="005F51DF">
        <w:rPr>
          <w:rFonts w:ascii="Arial" w:hAnsi="Arial"/>
          <w:spacing w:val="1"/>
          <w:sz w:val="22"/>
          <w:szCs w:val="22"/>
        </w:rPr>
        <w:t xml:space="preserve"> </w:t>
      </w:r>
      <w:r w:rsidRPr="005F51DF">
        <w:rPr>
          <w:rFonts w:ascii="Arial" w:hAnsi="Arial"/>
          <w:sz w:val="22"/>
          <w:szCs w:val="22"/>
        </w:rPr>
        <w:t>propios términos. Recuerde anotar quien remite al paciente (nombre y apellido), de que</w:t>
      </w:r>
      <w:r w:rsidRPr="005F51DF">
        <w:rPr>
          <w:rFonts w:ascii="Arial" w:hAnsi="Arial"/>
          <w:spacing w:val="1"/>
          <w:sz w:val="22"/>
          <w:szCs w:val="22"/>
        </w:rPr>
        <w:t xml:space="preserve"> </w:t>
      </w:r>
      <w:r w:rsidRPr="005F51DF">
        <w:rPr>
          <w:rFonts w:ascii="Arial" w:hAnsi="Arial"/>
          <w:sz w:val="22"/>
          <w:szCs w:val="22"/>
        </w:rPr>
        <w:t>disciplina o especialidad lo envían, de qué centro de atención y con qué diagnóstico o si</w:t>
      </w:r>
      <w:r w:rsidRPr="005F51DF">
        <w:rPr>
          <w:rFonts w:ascii="Arial" w:hAnsi="Arial"/>
          <w:spacing w:val="1"/>
          <w:sz w:val="22"/>
          <w:szCs w:val="22"/>
        </w:rPr>
        <w:t xml:space="preserve"> </w:t>
      </w:r>
      <w:r w:rsidRPr="005F51DF">
        <w:rPr>
          <w:rFonts w:ascii="Arial" w:hAnsi="Arial"/>
          <w:sz w:val="22"/>
          <w:szCs w:val="22"/>
        </w:rPr>
        <w:t>viene</w:t>
      </w:r>
      <w:r w:rsidRPr="005F51DF">
        <w:rPr>
          <w:rFonts w:ascii="Arial" w:hAnsi="Arial"/>
          <w:spacing w:val="-1"/>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diagnóstico</w:t>
      </w:r>
      <w:r w:rsidRPr="005F51DF">
        <w:rPr>
          <w:rFonts w:ascii="Arial" w:hAnsi="Arial"/>
          <w:spacing w:val="-1"/>
          <w:sz w:val="22"/>
          <w:szCs w:val="22"/>
        </w:rPr>
        <w:t xml:space="preserve"> </w:t>
      </w:r>
      <w:r w:rsidRPr="005F51DF">
        <w:rPr>
          <w:rFonts w:ascii="Arial" w:hAnsi="Arial"/>
          <w:sz w:val="22"/>
          <w:szCs w:val="22"/>
        </w:rPr>
        <w:t>médico.</w:t>
      </w:r>
    </w:p>
    <w:p w14:paraId="15FB9557" w14:textId="77777777" w:rsidR="00566A46" w:rsidRPr="005F51DF" w:rsidRDefault="00566A46" w:rsidP="00566A46">
      <w:pPr>
        <w:pStyle w:val="Prrafodelista"/>
        <w:widowControl w:val="0"/>
        <w:tabs>
          <w:tab w:val="left" w:pos="965"/>
        </w:tabs>
        <w:autoSpaceDE w:val="0"/>
        <w:autoSpaceDN w:val="0"/>
        <w:spacing w:line="276" w:lineRule="auto"/>
        <w:ind w:left="360" w:right="537"/>
        <w:jc w:val="both"/>
        <w:rPr>
          <w:rFonts w:ascii="Arial" w:hAnsi="Arial"/>
          <w:sz w:val="22"/>
          <w:szCs w:val="22"/>
        </w:rPr>
      </w:pPr>
    </w:p>
    <w:p w14:paraId="6F9CEDF7" w14:textId="77777777" w:rsidR="00421EE6" w:rsidRPr="005F51DF" w:rsidRDefault="00421EE6" w:rsidP="0072562E">
      <w:pPr>
        <w:pStyle w:val="Prrafodelista"/>
        <w:widowControl w:val="0"/>
        <w:numPr>
          <w:ilvl w:val="0"/>
          <w:numId w:val="99"/>
        </w:numPr>
        <w:tabs>
          <w:tab w:val="left" w:pos="965"/>
        </w:tabs>
        <w:autoSpaceDE w:val="0"/>
        <w:autoSpaceDN w:val="0"/>
        <w:spacing w:before="92" w:line="276" w:lineRule="auto"/>
        <w:ind w:right="533"/>
        <w:rPr>
          <w:rFonts w:ascii="Arial" w:hAnsi="Arial"/>
          <w:sz w:val="22"/>
          <w:szCs w:val="22"/>
        </w:rPr>
      </w:pPr>
      <w:r w:rsidRPr="005F51DF">
        <w:rPr>
          <w:rFonts w:ascii="Arial" w:hAnsi="Arial"/>
          <w:b/>
          <w:sz w:val="22"/>
          <w:szCs w:val="22"/>
        </w:rPr>
        <w:t>Evaluación</w:t>
      </w:r>
      <w:r w:rsidRPr="005F51DF">
        <w:rPr>
          <w:rFonts w:ascii="Arial" w:hAnsi="Arial"/>
          <w:b/>
          <w:spacing w:val="11"/>
          <w:sz w:val="22"/>
          <w:szCs w:val="22"/>
        </w:rPr>
        <w:t xml:space="preserve"> </w:t>
      </w:r>
      <w:r w:rsidRPr="005F51DF">
        <w:rPr>
          <w:rFonts w:ascii="Arial" w:hAnsi="Arial"/>
          <w:b/>
          <w:sz w:val="22"/>
          <w:szCs w:val="22"/>
        </w:rPr>
        <w:t>subjetiva</w:t>
      </w:r>
      <w:r w:rsidRPr="005F51DF">
        <w:rPr>
          <w:rFonts w:ascii="Arial" w:hAnsi="Arial"/>
          <w:sz w:val="22"/>
          <w:szCs w:val="22"/>
        </w:rPr>
        <w:t>:</w:t>
      </w:r>
      <w:r w:rsidRPr="005F51DF">
        <w:rPr>
          <w:rFonts w:ascii="Arial" w:hAnsi="Arial"/>
          <w:spacing w:val="12"/>
          <w:sz w:val="22"/>
          <w:szCs w:val="22"/>
        </w:rPr>
        <w:t xml:space="preserve"> </w:t>
      </w:r>
      <w:r w:rsidRPr="005F51DF">
        <w:rPr>
          <w:rFonts w:ascii="Arial" w:hAnsi="Arial"/>
          <w:sz w:val="22"/>
          <w:szCs w:val="22"/>
        </w:rPr>
        <w:t>registrar</w:t>
      </w:r>
      <w:r w:rsidRPr="005F51DF">
        <w:rPr>
          <w:rFonts w:ascii="Arial" w:hAnsi="Arial"/>
          <w:spacing w:val="12"/>
          <w:sz w:val="22"/>
          <w:szCs w:val="22"/>
        </w:rPr>
        <w:t xml:space="preserve"> </w:t>
      </w:r>
      <w:r w:rsidRPr="005F51DF">
        <w:rPr>
          <w:rFonts w:ascii="Arial" w:hAnsi="Arial"/>
          <w:sz w:val="22"/>
          <w:szCs w:val="22"/>
        </w:rPr>
        <w:t>el</w:t>
      </w:r>
      <w:r w:rsidRPr="005F51DF">
        <w:rPr>
          <w:rFonts w:ascii="Arial" w:hAnsi="Arial"/>
          <w:spacing w:val="12"/>
          <w:sz w:val="22"/>
          <w:szCs w:val="22"/>
        </w:rPr>
        <w:t xml:space="preserve"> </w:t>
      </w:r>
      <w:r w:rsidRPr="005F51DF">
        <w:rPr>
          <w:rFonts w:ascii="Arial" w:hAnsi="Arial"/>
          <w:sz w:val="22"/>
          <w:szCs w:val="22"/>
        </w:rPr>
        <w:t>motivo</w:t>
      </w:r>
      <w:r w:rsidRPr="005F51DF">
        <w:rPr>
          <w:rFonts w:ascii="Arial" w:hAnsi="Arial"/>
          <w:spacing w:val="12"/>
          <w:sz w:val="22"/>
          <w:szCs w:val="22"/>
        </w:rPr>
        <w:t xml:space="preserve"> </w:t>
      </w:r>
      <w:r w:rsidRPr="005F51DF">
        <w:rPr>
          <w:rFonts w:ascii="Arial" w:hAnsi="Arial"/>
          <w:sz w:val="22"/>
          <w:szCs w:val="22"/>
        </w:rPr>
        <w:t>de</w:t>
      </w:r>
      <w:r w:rsidRPr="005F51DF">
        <w:rPr>
          <w:rFonts w:ascii="Arial" w:hAnsi="Arial"/>
          <w:spacing w:val="12"/>
          <w:sz w:val="22"/>
          <w:szCs w:val="22"/>
        </w:rPr>
        <w:t xml:space="preserve"> </w:t>
      </w:r>
      <w:r w:rsidRPr="005F51DF">
        <w:rPr>
          <w:rFonts w:ascii="Arial" w:hAnsi="Arial"/>
          <w:sz w:val="22"/>
          <w:szCs w:val="22"/>
        </w:rPr>
        <w:t>consulta</w:t>
      </w:r>
      <w:r w:rsidRPr="005F51DF">
        <w:rPr>
          <w:rFonts w:ascii="Arial" w:hAnsi="Arial"/>
          <w:spacing w:val="15"/>
          <w:sz w:val="22"/>
          <w:szCs w:val="22"/>
        </w:rPr>
        <w:t xml:space="preserve"> </w:t>
      </w:r>
      <w:r w:rsidRPr="005F51DF">
        <w:rPr>
          <w:rFonts w:ascii="Arial" w:hAnsi="Arial"/>
          <w:sz w:val="22"/>
          <w:szCs w:val="22"/>
        </w:rPr>
        <w:t>en</w:t>
      </w:r>
      <w:r w:rsidRPr="005F51DF">
        <w:rPr>
          <w:rFonts w:ascii="Arial" w:hAnsi="Arial"/>
          <w:spacing w:val="11"/>
          <w:sz w:val="22"/>
          <w:szCs w:val="22"/>
        </w:rPr>
        <w:t xml:space="preserve"> </w:t>
      </w:r>
      <w:r w:rsidRPr="005F51DF">
        <w:rPr>
          <w:rFonts w:ascii="Arial" w:hAnsi="Arial"/>
          <w:sz w:val="22"/>
          <w:szCs w:val="22"/>
        </w:rPr>
        <w:t>terminología</w:t>
      </w:r>
      <w:r w:rsidRPr="005F51DF">
        <w:rPr>
          <w:rFonts w:ascii="Arial" w:hAnsi="Arial"/>
          <w:spacing w:val="12"/>
          <w:sz w:val="22"/>
          <w:szCs w:val="22"/>
        </w:rPr>
        <w:t xml:space="preserve"> </w:t>
      </w:r>
      <w:r w:rsidRPr="005F51DF">
        <w:rPr>
          <w:rFonts w:ascii="Arial" w:hAnsi="Arial"/>
          <w:sz w:val="22"/>
          <w:szCs w:val="22"/>
        </w:rPr>
        <w:t>médica,</w:t>
      </w:r>
      <w:r w:rsidRPr="005F51DF">
        <w:rPr>
          <w:rFonts w:ascii="Arial" w:hAnsi="Arial"/>
          <w:spacing w:val="12"/>
          <w:sz w:val="22"/>
          <w:szCs w:val="22"/>
        </w:rPr>
        <w:t xml:space="preserve"> </w:t>
      </w:r>
      <w:r w:rsidRPr="005F51DF">
        <w:rPr>
          <w:rFonts w:ascii="Arial" w:hAnsi="Arial"/>
          <w:sz w:val="22"/>
          <w:szCs w:val="22"/>
        </w:rPr>
        <w:t>debe</w:t>
      </w:r>
      <w:r w:rsidRPr="005F51DF">
        <w:rPr>
          <w:rFonts w:ascii="Arial" w:hAnsi="Arial"/>
          <w:spacing w:val="12"/>
          <w:sz w:val="22"/>
          <w:szCs w:val="22"/>
        </w:rPr>
        <w:t xml:space="preserve"> </w:t>
      </w:r>
      <w:r w:rsidRPr="005F51DF">
        <w:rPr>
          <w:rFonts w:ascii="Arial" w:hAnsi="Arial"/>
          <w:sz w:val="22"/>
          <w:szCs w:val="22"/>
        </w:rPr>
        <w:t>incluir</w:t>
      </w:r>
      <w:r w:rsidRPr="005F51DF">
        <w:rPr>
          <w:rFonts w:ascii="Arial" w:hAnsi="Arial"/>
          <w:spacing w:val="-58"/>
          <w:sz w:val="22"/>
          <w:szCs w:val="22"/>
        </w:rPr>
        <w:t xml:space="preserve"> </w:t>
      </w:r>
      <w:r w:rsidRPr="005F51DF">
        <w:rPr>
          <w:rFonts w:ascii="Arial" w:hAnsi="Arial"/>
          <w:sz w:val="22"/>
          <w:szCs w:val="22"/>
        </w:rPr>
        <w:t>información</w:t>
      </w:r>
      <w:r w:rsidRPr="005F51DF">
        <w:rPr>
          <w:rFonts w:ascii="Arial" w:hAnsi="Arial"/>
          <w:spacing w:val="-2"/>
          <w:sz w:val="22"/>
          <w:szCs w:val="22"/>
        </w:rPr>
        <w:t xml:space="preserve"> </w:t>
      </w:r>
      <w:r w:rsidRPr="005F51DF">
        <w:rPr>
          <w:rFonts w:ascii="Arial" w:hAnsi="Arial"/>
          <w:sz w:val="22"/>
          <w:szCs w:val="22"/>
        </w:rPr>
        <w:t>sobre:</w:t>
      </w:r>
    </w:p>
    <w:p w14:paraId="726201E2" w14:textId="77777777" w:rsidR="00421EE6" w:rsidRPr="005F51DF" w:rsidRDefault="00421EE6" w:rsidP="0072562E">
      <w:pPr>
        <w:pStyle w:val="Prrafodelista"/>
        <w:widowControl w:val="0"/>
        <w:numPr>
          <w:ilvl w:val="0"/>
          <w:numId w:val="100"/>
        </w:numPr>
        <w:tabs>
          <w:tab w:val="left" w:pos="1247"/>
        </w:tabs>
        <w:autoSpaceDE w:val="0"/>
        <w:autoSpaceDN w:val="0"/>
        <w:jc w:val="both"/>
        <w:rPr>
          <w:rFonts w:ascii="Arial" w:hAnsi="Arial"/>
          <w:sz w:val="22"/>
          <w:szCs w:val="22"/>
        </w:rPr>
      </w:pP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relación</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traumatismo</w:t>
      </w:r>
      <w:r w:rsidRPr="005F51DF">
        <w:rPr>
          <w:rFonts w:ascii="Arial" w:hAnsi="Arial"/>
          <w:spacing w:val="-2"/>
          <w:sz w:val="22"/>
          <w:szCs w:val="22"/>
        </w:rPr>
        <w:t xml:space="preserve"> </w:t>
      </w:r>
      <w:r w:rsidRPr="005F51DF">
        <w:rPr>
          <w:rFonts w:ascii="Arial" w:hAnsi="Arial"/>
          <w:sz w:val="22"/>
          <w:szCs w:val="22"/>
        </w:rPr>
        <w:t>previo</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caso,</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descripción</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mismo.</w:t>
      </w:r>
    </w:p>
    <w:p w14:paraId="34EF1D55" w14:textId="77777777" w:rsidR="00421EE6" w:rsidRPr="005F51DF" w:rsidRDefault="00421EE6" w:rsidP="0072562E">
      <w:pPr>
        <w:pStyle w:val="Prrafodelista"/>
        <w:widowControl w:val="0"/>
        <w:numPr>
          <w:ilvl w:val="0"/>
          <w:numId w:val="100"/>
        </w:numPr>
        <w:tabs>
          <w:tab w:val="left" w:pos="1247"/>
        </w:tabs>
        <w:autoSpaceDE w:val="0"/>
        <w:autoSpaceDN w:val="0"/>
        <w:spacing w:before="36" w:line="276" w:lineRule="auto"/>
        <w:ind w:right="536"/>
        <w:jc w:val="both"/>
        <w:rPr>
          <w:rFonts w:ascii="Arial" w:hAnsi="Arial"/>
          <w:sz w:val="22"/>
          <w:szCs w:val="22"/>
        </w:rPr>
      </w:pPr>
      <w:r w:rsidRPr="005F51DF">
        <w:rPr>
          <w:rFonts w:ascii="Arial" w:hAnsi="Arial"/>
          <w:sz w:val="22"/>
          <w:szCs w:val="22"/>
        </w:rPr>
        <w:t>Sintomatología</w:t>
      </w:r>
      <w:r w:rsidRPr="005F51DF">
        <w:rPr>
          <w:rFonts w:ascii="Arial" w:hAnsi="Arial"/>
          <w:spacing w:val="1"/>
          <w:sz w:val="22"/>
          <w:szCs w:val="22"/>
        </w:rPr>
        <w:t xml:space="preserve"> </w:t>
      </w:r>
      <w:r w:rsidRPr="005F51DF">
        <w:rPr>
          <w:rFonts w:ascii="Arial" w:hAnsi="Arial"/>
          <w:sz w:val="22"/>
          <w:szCs w:val="22"/>
        </w:rPr>
        <w:t>presentada</w:t>
      </w:r>
      <w:r w:rsidRPr="005F51DF">
        <w:rPr>
          <w:rFonts w:ascii="Arial" w:hAnsi="Arial"/>
          <w:spacing w:val="1"/>
          <w:sz w:val="22"/>
          <w:szCs w:val="22"/>
        </w:rPr>
        <w:t xml:space="preserve"> </w:t>
      </w:r>
      <w:r w:rsidRPr="005F51DF">
        <w:rPr>
          <w:rFonts w:ascii="Arial" w:hAnsi="Arial"/>
          <w:sz w:val="22"/>
          <w:szCs w:val="22"/>
        </w:rPr>
        <w:t>por</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localización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forma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aparición, el tiempo de evolución, la descripción del dolor   en relación a frecuencia, tipo</w:t>
      </w:r>
      <w:r w:rsidRPr="005F51DF">
        <w:rPr>
          <w:rFonts w:ascii="Arial" w:hAnsi="Arial"/>
          <w:spacing w:val="1"/>
          <w:sz w:val="22"/>
          <w:szCs w:val="22"/>
        </w:rPr>
        <w:t xml:space="preserve"> </w:t>
      </w:r>
      <w:r w:rsidRPr="005F51DF">
        <w:rPr>
          <w:rFonts w:ascii="Arial" w:hAnsi="Arial"/>
          <w:sz w:val="22"/>
          <w:szCs w:val="22"/>
        </w:rPr>
        <w:t>e intensidad del mismo según escala análoga de dolor o escala visual de las 7 caras en</w:t>
      </w:r>
      <w:r w:rsidRPr="005F51DF">
        <w:rPr>
          <w:rFonts w:ascii="Arial" w:hAnsi="Arial"/>
          <w:spacing w:val="1"/>
          <w:sz w:val="22"/>
          <w:szCs w:val="22"/>
        </w:rPr>
        <w:t xml:space="preserve"> </w:t>
      </w:r>
      <w:r w:rsidRPr="005F51DF">
        <w:rPr>
          <w:rFonts w:ascii="Arial" w:hAnsi="Arial"/>
          <w:sz w:val="22"/>
          <w:szCs w:val="22"/>
        </w:rPr>
        <w:t>aquellos</w:t>
      </w:r>
      <w:r w:rsidRPr="005F51DF">
        <w:rPr>
          <w:rFonts w:ascii="Arial" w:hAnsi="Arial"/>
          <w:spacing w:val="-1"/>
          <w:sz w:val="22"/>
          <w:szCs w:val="22"/>
        </w:rPr>
        <w:t xml:space="preserve"> </w:t>
      </w:r>
      <w:r w:rsidRPr="005F51DF">
        <w:rPr>
          <w:rFonts w:ascii="Arial" w:hAnsi="Arial"/>
          <w:sz w:val="22"/>
          <w:szCs w:val="22"/>
        </w:rPr>
        <w:t>pacientes</w:t>
      </w:r>
      <w:r w:rsidRPr="005F51DF">
        <w:rPr>
          <w:rFonts w:ascii="Arial" w:hAnsi="Arial"/>
          <w:spacing w:val="-1"/>
          <w:sz w:val="22"/>
          <w:szCs w:val="22"/>
        </w:rPr>
        <w:t xml:space="preserve"> </w:t>
      </w:r>
      <w:r w:rsidRPr="005F51DF">
        <w:rPr>
          <w:rFonts w:ascii="Arial" w:hAnsi="Arial"/>
          <w:sz w:val="22"/>
          <w:szCs w:val="22"/>
        </w:rPr>
        <w:t>con problemas</w:t>
      </w:r>
      <w:r w:rsidRPr="005F51DF">
        <w:rPr>
          <w:rFonts w:ascii="Arial" w:hAnsi="Arial"/>
          <w:spacing w:val="-1"/>
          <w:sz w:val="22"/>
          <w:szCs w:val="22"/>
        </w:rPr>
        <w:t xml:space="preserve"> </w:t>
      </w:r>
      <w:r w:rsidRPr="005F51DF">
        <w:rPr>
          <w:rFonts w:ascii="Arial" w:hAnsi="Arial"/>
          <w:sz w:val="22"/>
          <w:szCs w:val="22"/>
        </w:rPr>
        <w:t>de comprensión.</w:t>
      </w:r>
      <w:r w:rsidRPr="005F51DF">
        <w:rPr>
          <w:rFonts w:ascii="Arial" w:hAnsi="Arial"/>
          <w:spacing w:val="3"/>
          <w:sz w:val="22"/>
          <w:szCs w:val="22"/>
        </w:rPr>
        <w:t xml:space="preserve"> </w:t>
      </w:r>
      <w:r w:rsidRPr="005F51DF">
        <w:rPr>
          <w:rFonts w:ascii="Arial" w:hAnsi="Arial"/>
          <w:sz w:val="22"/>
          <w:szCs w:val="22"/>
        </w:rPr>
        <w:t>ver</w:t>
      </w:r>
      <w:r w:rsidRPr="005F51DF">
        <w:rPr>
          <w:rFonts w:ascii="Arial" w:hAnsi="Arial"/>
          <w:spacing w:val="-2"/>
          <w:sz w:val="22"/>
          <w:szCs w:val="22"/>
        </w:rPr>
        <w:t xml:space="preserve"> </w:t>
      </w:r>
      <w:r w:rsidRPr="005F51DF">
        <w:rPr>
          <w:rFonts w:ascii="Arial" w:hAnsi="Arial"/>
          <w:sz w:val="22"/>
          <w:szCs w:val="22"/>
        </w:rPr>
        <w:t>anexo</w:t>
      </w:r>
      <w:r w:rsidRPr="005F51DF">
        <w:rPr>
          <w:rFonts w:ascii="Arial" w:hAnsi="Arial"/>
          <w:spacing w:val="-1"/>
          <w:sz w:val="22"/>
          <w:szCs w:val="22"/>
        </w:rPr>
        <w:t xml:space="preserve"> </w:t>
      </w:r>
      <w:r w:rsidRPr="005F51DF">
        <w:rPr>
          <w:rFonts w:ascii="Arial" w:hAnsi="Arial"/>
          <w:sz w:val="22"/>
          <w:szCs w:val="22"/>
        </w:rPr>
        <w:t>No.3.</w:t>
      </w:r>
    </w:p>
    <w:p w14:paraId="544524D0" w14:textId="77777777" w:rsidR="00421EE6" w:rsidRPr="005F51DF" w:rsidRDefault="00421EE6" w:rsidP="0072562E">
      <w:pPr>
        <w:pStyle w:val="Prrafodelista"/>
        <w:widowControl w:val="0"/>
        <w:numPr>
          <w:ilvl w:val="0"/>
          <w:numId w:val="100"/>
        </w:numPr>
        <w:tabs>
          <w:tab w:val="left" w:pos="1247"/>
        </w:tabs>
        <w:autoSpaceDE w:val="0"/>
        <w:autoSpaceDN w:val="0"/>
        <w:spacing w:line="265" w:lineRule="exact"/>
        <w:jc w:val="both"/>
        <w:rPr>
          <w:rFonts w:ascii="Arial" w:hAnsi="Arial"/>
          <w:sz w:val="22"/>
          <w:szCs w:val="22"/>
        </w:rPr>
      </w:pPr>
      <w:r w:rsidRPr="005F51DF">
        <w:rPr>
          <w:rFonts w:ascii="Arial" w:hAnsi="Arial"/>
          <w:sz w:val="22"/>
          <w:szCs w:val="22"/>
        </w:rPr>
        <w:lastRenderedPageBreak/>
        <w:t>Irradiación</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dolor.</w:t>
      </w:r>
    </w:p>
    <w:p w14:paraId="7BA21EB8" w14:textId="77777777" w:rsidR="00421EE6" w:rsidRPr="005F51DF" w:rsidRDefault="00421EE6" w:rsidP="0072562E">
      <w:pPr>
        <w:pStyle w:val="Prrafodelista"/>
        <w:widowControl w:val="0"/>
        <w:numPr>
          <w:ilvl w:val="0"/>
          <w:numId w:val="100"/>
        </w:numPr>
        <w:tabs>
          <w:tab w:val="left" w:pos="1246"/>
          <w:tab w:val="left" w:pos="1247"/>
        </w:tabs>
        <w:autoSpaceDE w:val="0"/>
        <w:autoSpaceDN w:val="0"/>
        <w:spacing w:before="37" w:line="273" w:lineRule="auto"/>
        <w:ind w:right="536"/>
        <w:rPr>
          <w:rFonts w:ascii="Arial" w:hAnsi="Arial"/>
          <w:sz w:val="22"/>
          <w:szCs w:val="22"/>
        </w:rPr>
      </w:pPr>
      <w:r w:rsidRPr="005F51DF">
        <w:rPr>
          <w:rFonts w:ascii="Arial" w:hAnsi="Arial"/>
          <w:sz w:val="22"/>
          <w:szCs w:val="22"/>
        </w:rPr>
        <w:t>Presencia</w:t>
      </w:r>
      <w:r w:rsidRPr="005F51DF">
        <w:rPr>
          <w:rFonts w:ascii="Arial" w:hAnsi="Arial"/>
          <w:spacing w:val="55"/>
          <w:sz w:val="22"/>
          <w:szCs w:val="22"/>
        </w:rPr>
        <w:t xml:space="preserve"> </w:t>
      </w:r>
      <w:r w:rsidRPr="005F51DF">
        <w:rPr>
          <w:rFonts w:ascii="Arial" w:hAnsi="Arial"/>
          <w:sz w:val="22"/>
          <w:szCs w:val="22"/>
        </w:rPr>
        <w:t>de</w:t>
      </w:r>
      <w:r w:rsidRPr="005F51DF">
        <w:rPr>
          <w:rFonts w:ascii="Arial" w:hAnsi="Arial"/>
          <w:spacing w:val="28"/>
          <w:sz w:val="22"/>
          <w:szCs w:val="22"/>
        </w:rPr>
        <w:t xml:space="preserve"> </w:t>
      </w:r>
      <w:r w:rsidRPr="005F51DF">
        <w:rPr>
          <w:rFonts w:ascii="Arial" w:hAnsi="Arial"/>
          <w:sz w:val="22"/>
          <w:szCs w:val="22"/>
        </w:rPr>
        <w:t>síntomas</w:t>
      </w:r>
      <w:r w:rsidRPr="005F51DF">
        <w:rPr>
          <w:rFonts w:ascii="Arial" w:hAnsi="Arial"/>
          <w:spacing w:val="28"/>
          <w:sz w:val="22"/>
          <w:szCs w:val="22"/>
        </w:rPr>
        <w:t xml:space="preserve"> </w:t>
      </w:r>
      <w:r w:rsidRPr="005F51DF">
        <w:rPr>
          <w:rFonts w:ascii="Arial" w:hAnsi="Arial"/>
          <w:sz w:val="22"/>
          <w:szCs w:val="22"/>
        </w:rPr>
        <w:t>que</w:t>
      </w:r>
      <w:r w:rsidRPr="005F51DF">
        <w:rPr>
          <w:rFonts w:ascii="Arial" w:hAnsi="Arial"/>
          <w:spacing w:val="28"/>
          <w:sz w:val="22"/>
          <w:szCs w:val="22"/>
        </w:rPr>
        <w:t xml:space="preserve"> </w:t>
      </w:r>
      <w:r w:rsidRPr="005F51DF">
        <w:rPr>
          <w:rFonts w:ascii="Arial" w:hAnsi="Arial"/>
          <w:sz w:val="22"/>
          <w:szCs w:val="22"/>
        </w:rPr>
        <w:t>sugieran</w:t>
      </w:r>
      <w:r w:rsidRPr="005F51DF">
        <w:rPr>
          <w:rFonts w:ascii="Arial" w:hAnsi="Arial"/>
          <w:spacing w:val="29"/>
          <w:sz w:val="22"/>
          <w:szCs w:val="22"/>
        </w:rPr>
        <w:t xml:space="preserve"> </w:t>
      </w:r>
      <w:r w:rsidRPr="005F51DF">
        <w:rPr>
          <w:rFonts w:ascii="Arial" w:hAnsi="Arial"/>
          <w:sz w:val="22"/>
          <w:szCs w:val="22"/>
        </w:rPr>
        <w:t>afectación</w:t>
      </w:r>
      <w:r w:rsidRPr="005F51DF">
        <w:rPr>
          <w:rFonts w:ascii="Arial" w:hAnsi="Arial"/>
          <w:spacing w:val="28"/>
          <w:sz w:val="22"/>
          <w:szCs w:val="22"/>
        </w:rPr>
        <w:t xml:space="preserve"> </w:t>
      </w:r>
      <w:r w:rsidRPr="005F51DF">
        <w:rPr>
          <w:rFonts w:ascii="Arial" w:hAnsi="Arial"/>
          <w:sz w:val="22"/>
          <w:szCs w:val="22"/>
        </w:rPr>
        <w:t>neurológica</w:t>
      </w:r>
      <w:r w:rsidRPr="005F51DF">
        <w:rPr>
          <w:rFonts w:ascii="Arial" w:hAnsi="Arial"/>
          <w:spacing w:val="28"/>
          <w:sz w:val="22"/>
          <w:szCs w:val="22"/>
        </w:rPr>
        <w:t xml:space="preserve"> </w:t>
      </w:r>
      <w:r w:rsidRPr="005F51DF">
        <w:rPr>
          <w:rFonts w:ascii="Arial" w:hAnsi="Arial"/>
          <w:sz w:val="22"/>
          <w:szCs w:val="22"/>
        </w:rPr>
        <w:t>(parestesias,</w:t>
      </w:r>
      <w:r w:rsidRPr="005F51DF">
        <w:rPr>
          <w:rFonts w:ascii="Arial" w:hAnsi="Arial"/>
          <w:spacing w:val="29"/>
          <w:sz w:val="22"/>
          <w:szCs w:val="22"/>
        </w:rPr>
        <w:t xml:space="preserve"> </w:t>
      </w:r>
      <w:r w:rsidRPr="005F51DF">
        <w:rPr>
          <w:rFonts w:ascii="Arial" w:hAnsi="Arial"/>
          <w:sz w:val="22"/>
          <w:szCs w:val="22"/>
        </w:rPr>
        <w:t>disestesias,</w:t>
      </w:r>
      <w:r w:rsidRPr="005F51DF">
        <w:rPr>
          <w:rFonts w:ascii="Arial" w:hAnsi="Arial"/>
          <w:spacing w:val="-59"/>
          <w:sz w:val="22"/>
          <w:szCs w:val="22"/>
        </w:rPr>
        <w:t xml:space="preserve"> </w:t>
      </w:r>
      <w:r w:rsidRPr="005F51DF">
        <w:rPr>
          <w:rFonts w:ascii="Arial" w:hAnsi="Arial"/>
          <w:sz w:val="22"/>
          <w:szCs w:val="22"/>
        </w:rPr>
        <w:t>alteración</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fuerza).</w:t>
      </w:r>
    </w:p>
    <w:p w14:paraId="15816CE9" w14:textId="77777777" w:rsidR="00421EE6" w:rsidRPr="005F51DF" w:rsidRDefault="00421EE6" w:rsidP="0072562E">
      <w:pPr>
        <w:pStyle w:val="Prrafodelista"/>
        <w:widowControl w:val="0"/>
        <w:numPr>
          <w:ilvl w:val="0"/>
          <w:numId w:val="100"/>
        </w:numPr>
        <w:tabs>
          <w:tab w:val="left" w:pos="1246"/>
          <w:tab w:val="left" w:pos="1247"/>
        </w:tabs>
        <w:autoSpaceDE w:val="0"/>
        <w:autoSpaceDN w:val="0"/>
        <w:spacing w:before="1"/>
        <w:rPr>
          <w:rFonts w:ascii="Arial" w:hAnsi="Arial"/>
          <w:sz w:val="22"/>
          <w:szCs w:val="22"/>
        </w:rPr>
      </w:pPr>
      <w:r w:rsidRPr="005F51DF">
        <w:rPr>
          <w:rFonts w:ascii="Arial" w:hAnsi="Arial"/>
          <w:sz w:val="22"/>
          <w:szCs w:val="22"/>
        </w:rPr>
        <w:t>Factores</w:t>
      </w:r>
      <w:r w:rsidRPr="005F51DF">
        <w:rPr>
          <w:rFonts w:ascii="Arial" w:hAnsi="Arial"/>
          <w:spacing w:val="-2"/>
          <w:sz w:val="22"/>
          <w:szCs w:val="22"/>
        </w:rPr>
        <w:t xml:space="preserve"> </w:t>
      </w:r>
      <w:r w:rsidRPr="005F51DF">
        <w:rPr>
          <w:rFonts w:ascii="Arial" w:hAnsi="Arial"/>
          <w:sz w:val="22"/>
          <w:szCs w:val="22"/>
        </w:rPr>
        <w:t>agravantes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alivio.</w:t>
      </w:r>
    </w:p>
    <w:p w14:paraId="213BE80F" w14:textId="77777777" w:rsidR="00421EE6" w:rsidRPr="005F51DF" w:rsidRDefault="00421EE6" w:rsidP="0072562E">
      <w:pPr>
        <w:pStyle w:val="Prrafodelista"/>
        <w:widowControl w:val="0"/>
        <w:numPr>
          <w:ilvl w:val="0"/>
          <w:numId w:val="100"/>
        </w:numPr>
        <w:tabs>
          <w:tab w:val="left" w:pos="1246"/>
          <w:tab w:val="left" w:pos="1247"/>
        </w:tabs>
        <w:autoSpaceDE w:val="0"/>
        <w:autoSpaceDN w:val="0"/>
        <w:spacing w:before="36"/>
        <w:rPr>
          <w:rFonts w:ascii="Arial" w:hAnsi="Arial"/>
          <w:sz w:val="22"/>
          <w:szCs w:val="22"/>
        </w:rPr>
      </w:pPr>
      <w:r w:rsidRPr="005F51DF">
        <w:rPr>
          <w:rFonts w:ascii="Arial" w:hAnsi="Arial"/>
          <w:sz w:val="22"/>
          <w:szCs w:val="22"/>
        </w:rPr>
        <w:t>Si</w:t>
      </w:r>
      <w:r w:rsidRPr="005F51DF">
        <w:rPr>
          <w:rFonts w:ascii="Arial" w:hAnsi="Arial"/>
          <w:spacing w:val="-3"/>
          <w:sz w:val="22"/>
          <w:szCs w:val="22"/>
        </w:rPr>
        <w:t xml:space="preserve"> </w:t>
      </w:r>
      <w:r w:rsidRPr="005F51DF">
        <w:rPr>
          <w:rFonts w:ascii="Arial" w:hAnsi="Arial"/>
          <w:sz w:val="22"/>
          <w:szCs w:val="22"/>
        </w:rPr>
        <w:t>ha</w:t>
      </w:r>
      <w:r w:rsidRPr="005F51DF">
        <w:rPr>
          <w:rFonts w:ascii="Arial" w:hAnsi="Arial"/>
          <w:spacing w:val="-2"/>
          <w:sz w:val="22"/>
          <w:szCs w:val="22"/>
        </w:rPr>
        <w:t xml:space="preserve"> </w:t>
      </w:r>
      <w:r w:rsidRPr="005F51DF">
        <w:rPr>
          <w:rFonts w:ascii="Arial" w:hAnsi="Arial"/>
          <w:sz w:val="22"/>
          <w:szCs w:val="22"/>
        </w:rPr>
        <w:t>recibido</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fisioterapia</w:t>
      </w:r>
      <w:r w:rsidRPr="005F51DF">
        <w:rPr>
          <w:rFonts w:ascii="Arial" w:hAnsi="Arial"/>
          <w:spacing w:val="-2"/>
          <w:sz w:val="22"/>
          <w:szCs w:val="22"/>
        </w:rPr>
        <w:t xml:space="preserve"> </w:t>
      </w:r>
      <w:r w:rsidRPr="005F51DF">
        <w:rPr>
          <w:rFonts w:ascii="Arial" w:hAnsi="Arial"/>
          <w:sz w:val="22"/>
          <w:szCs w:val="22"/>
        </w:rPr>
        <w:t>previa</w:t>
      </w:r>
      <w:r w:rsidRPr="005F51DF">
        <w:rPr>
          <w:rFonts w:ascii="Arial" w:hAnsi="Arial"/>
          <w:spacing w:val="-3"/>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sus</w:t>
      </w:r>
      <w:r w:rsidRPr="005F51DF">
        <w:rPr>
          <w:rFonts w:ascii="Arial" w:hAnsi="Arial"/>
          <w:spacing w:val="-1"/>
          <w:sz w:val="22"/>
          <w:szCs w:val="22"/>
        </w:rPr>
        <w:t xml:space="preserve"> </w:t>
      </w:r>
      <w:r w:rsidRPr="005F51DF">
        <w:rPr>
          <w:rFonts w:ascii="Arial" w:hAnsi="Arial"/>
          <w:sz w:val="22"/>
          <w:szCs w:val="22"/>
        </w:rPr>
        <w:t>resultados.</w:t>
      </w:r>
    </w:p>
    <w:p w14:paraId="124250E2" w14:textId="77777777" w:rsidR="00421EE6" w:rsidRPr="005F51DF" w:rsidRDefault="00421EE6" w:rsidP="0072562E">
      <w:pPr>
        <w:pStyle w:val="Prrafodelista"/>
        <w:widowControl w:val="0"/>
        <w:numPr>
          <w:ilvl w:val="0"/>
          <w:numId w:val="100"/>
        </w:numPr>
        <w:tabs>
          <w:tab w:val="left" w:pos="1246"/>
          <w:tab w:val="left" w:pos="1247"/>
        </w:tabs>
        <w:autoSpaceDE w:val="0"/>
        <w:autoSpaceDN w:val="0"/>
        <w:spacing w:before="37"/>
        <w:rPr>
          <w:rFonts w:ascii="Arial" w:hAnsi="Arial"/>
          <w:sz w:val="22"/>
          <w:szCs w:val="22"/>
        </w:rPr>
      </w:pPr>
      <w:r w:rsidRPr="005F51DF">
        <w:rPr>
          <w:rFonts w:ascii="Arial" w:hAnsi="Arial"/>
          <w:sz w:val="22"/>
          <w:szCs w:val="22"/>
        </w:rPr>
        <w:t>Actividad</w:t>
      </w:r>
      <w:r w:rsidRPr="005F51DF">
        <w:rPr>
          <w:rFonts w:ascii="Arial" w:hAnsi="Arial"/>
          <w:spacing w:val="-2"/>
          <w:sz w:val="22"/>
          <w:szCs w:val="22"/>
        </w:rPr>
        <w:t xml:space="preserve"> </w:t>
      </w:r>
      <w:r w:rsidRPr="005F51DF">
        <w:rPr>
          <w:rFonts w:ascii="Arial" w:hAnsi="Arial"/>
          <w:sz w:val="22"/>
          <w:szCs w:val="22"/>
        </w:rPr>
        <w:t>laboral.</w:t>
      </w:r>
    </w:p>
    <w:p w14:paraId="1525A1E1" w14:textId="77777777" w:rsidR="00421EE6" w:rsidRPr="005F51DF" w:rsidRDefault="00421EE6" w:rsidP="0072562E">
      <w:pPr>
        <w:pStyle w:val="Prrafodelista"/>
        <w:widowControl w:val="0"/>
        <w:numPr>
          <w:ilvl w:val="0"/>
          <w:numId w:val="100"/>
        </w:numPr>
        <w:tabs>
          <w:tab w:val="left" w:pos="1246"/>
          <w:tab w:val="left" w:pos="1247"/>
        </w:tabs>
        <w:autoSpaceDE w:val="0"/>
        <w:autoSpaceDN w:val="0"/>
        <w:spacing w:before="37"/>
        <w:rPr>
          <w:rFonts w:ascii="Arial" w:hAnsi="Arial"/>
          <w:sz w:val="22"/>
          <w:szCs w:val="22"/>
        </w:rPr>
      </w:pPr>
      <w:r w:rsidRPr="005F51DF">
        <w:rPr>
          <w:rFonts w:ascii="Arial" w:hAnsi="Arial"/>
          <w:sz w:val="22"/>
          <w:szCs w:val="22"/>
        </w:rPr>
        <w:t>Preguntas obligatorias regionales (ver tabla No. 2).</w:t>
      </w:r>
    </w:p>
    <w:p w14:paraId="5FBFFBEB" w14:textId="77777777" w:rsidR="00421EE6" w:rsidRPr="005F51DF" w:rsidRDefault="00421EE6" w:rsidP="00421EE6">
      <w:pPr>
        <w:widowControl w:val="0"/>
        <w:tabs>
          <w:tab w:val="left" w:pos="1246"/>
          <w:tab w:val="left" w:pos="1247"/>
        </w:tabs>
        <w:autoSpaceDE w:val="0"/>
        <w:autoSpaceDN w:val="0"/>
        <w:spacing w:before="37"/>
        <w:rPr>
          <w:rFonts w:ascii="Arial" w:hAnsi="Arial"/>
          <w:sz w:val="22"/>
          <w:szCs w:val="22"/>
        </w:rPr>
      </w:pPr>
    </w:p>
    <w:p w14:paraId="633055A3" w14:textId="77777777" w:rsidR="00421EE6" w:rsidRPr="005F51DF" w:rsidRDefault="00421EE6" w:rsidP="00BF2ACC">
      <w:pPr>
        <w:widowControl w:val="0"/>
        <w:tabs>
          <w:tab w:val="left" w:pos="1246"/>
          <w:tab w:val="left" w:pos="1247"/>
        </w:tabs>
        <w:autoSpaceDE w:val="0"/>
        <w:autoSpaceDN w:val="0"/>
        <w:spacing w:before="37"/>
        <w:rPr>
          <w:rFonts w:ascii="Arial" w:hAnsi="Arial"/>
          <w:sz w:val="22"/>
          <w:szCs w:val="22"/>
        </w:rPr>
      </w:pPr>
      <w:r w:rsidRPr="005F51DF">
        <w:rPr>
          <w:rFonts w:ascii="Arial" w:hAnsi="Arial"/>
          <w:b/>
          <w:spacing w:val="-1"/>
          <w:sz w:val="22"/>
          <w:szCs w:val="22"/>
        </w:rPr>
        <w:t>Tabla No.2</w:t>
      </w:r>
      <w:r w:rsidRPr="005F51DF">
        <w:rPr>
          <w:rFonts w:ascii="Arial" w:hAnsi="Arial"/>
          <w:b/>
          <w:sz w:val="22"/>
          <w:szCs w:val="22"/>
        </w:rPr>
        <w:t xml:space="preserve"> </w:t>
      </w:r>
      <w:r w:rsidRPr="005F51DF">
        <w:rPr>
          <w:rFonts w:ascii="Arial" w:hAnsi="Arial"/>
          <w:spacing w:val="-1"/>
          <w:sz w:val="22"/>
          <w:szCs w:val="22"/>
        </w:rPr>
        <w:t>Preguntas</w:t>
      </w:r>
      <w:r w:rsidRPr="005F51DF">
        <w:rPr>
          <w:rFonts w:ascii="Arial" w:hAnsi="Arial"/>
          <w:spacing w:val="1"/>
          <w:sz w:val="22"/>
          <w:szCs w:val="22"/>
        </w:rPr>
        <w:t xml:space="preserve"> </w:t>
      </w:r>
      <w:r w:rsidRPr="005F51DF">
        <w:rPr>
          <w:rFonts w:ascii="Arial" w:hAnsi="Arial"/>
          <w:sz w:val="22"/>
          <w:szCs w:val="22"/>
        </w:rPr>
        <w:t>obligatorias</w:t>
      </w:r>
      <w:r w:rsidRPr="005F51DF">
        <w:rPr>
          <w:rFonts w:ascii="Arial" w:hAnsi="Arial"/>
          <w:spacing w:val="3"/>
          <w:sz w:val="22"/>
          <w:szCs w:val="22"/>
        </w:rPr>
        <w:t xml:space="preserve"> </w:t>
      </w:r>
      <w:r w:rsidRPr="005F51DF">
        <w:rPr>
          <w:rFonts w:ascii="Arial" w:hAnsi="Arial"/>
          <w:sz w:val="22"/>
          <w:szCs w:val="22"/>
        </w:rPr>
        <w:t>regionales</w:t>
      </w:r>
      <w:r w:rsidRPr="005F51DF">
        <w:rPr>
          <w:rFonts w:ascii="Arial" w:hAnsi="Arial"/>
          <w:b/>
          <w:sz w:val="22"/>
          <w:szCs w:val="22"/>
        </w:rPr>
        <w:t>.</w:t>
      </w:r>
      <w:sdt>
        <w:sdtPr>
          <w:rPr>
            <w:rFonts w:ascii="Arial" w:hAnsi="Arial"/>
            <w:b/>
            <w:sz w:val="22"/>
            <w:szCs w:val="22"/>
          </w:rPr>
          <w:id w:val="-967204377"/>
          <w:citation/>
        </w:sdtPr>
        <w:sdtEndPr/>
        <w:sdtContent>
          <w:r w:rsidR="00F1117F" w:rsidRPr="005F51DF">
            <w:rPr>
              <w:rFonts w:ascii="Arial" w:hAnsi="Arial"/>
              <w:b/>
              <w:sz w:val="22"/>
              <w:szCs w:val="22"/>
            </w:rPr>
            <w:fldChar w:fldCharType="begin"/>
          </w:r>
          <w:r w:rsidR="00F1117F" w:rsidRPr="005F51DF">
            <w:rPr>
              <w:rFonts w:ascii="Arial" w:hAnsi="Arial"/>
              <w:b/>
              <w:sz w:val="22"/>
              <w:szCs w:val="22"/>
              <w:lang w:val="es-MX"/>
            </w:rPr>
            <w:instrText xml:space="preserve"> CITATION Dut04 \l 2058 </w:instrText>
          </w:r>
          <w:r w:rsidR="00F1117F" w:rsidRPr="005F51DF">
            <w:rPr>
              <w:rFonts w:ascii="Arial" w:hAnsi="Arial"/>
              <w:b/>
              <w:sz w:val="22"/>
              <w:szCs w:val="22"/>
            </w:rPr>
            <w:fldChar w:fldCharType="separate"/>
          </w:r>
          <w:r w:rsidR="00F1117F" w:rsidRPr="005F51DF">
            <w:rPr>
              <w:rFonts w:ascii="Arial" w:hAnsi="Arial"/>
              <w:b/>
              <w:noProof/>
              <w:sz w:val="22"/>
              <w:szCs w:val="22"/>
              <w:lang w:val="es-MX"/>
            </w:rPr>
            <w:t xml:space="preserve"> </w:t>
          </w:r>
          <w:r w:rsidR="00F1117F" w:rsidRPr="005F51DF">
            <w:rPr>
              <w:rFonts w:ascii="Arial" w:hAnsi="Arial"/>
              <w:noProof/>
              <w:sz w:val="22"/>
              <w:szCs w:val="22"/>
              <w:lang w:val="es-MX"/>
            </w:rPr>
            <w:t>(Dutton, 2004)</w:t>
          </w:r>
          <w:r w:rsidR="00F1117F" w:rsidRPr="005F51DF">
            <w:rPr>
              <w:rFonts w:ascii="Arial" w:hAnsi="Arial"/>
              <w:b/>
              <w:sz w:val="22"/>
              <w:szCs w:val="22"/>
            </w:rPr>
            <w:fldChar w:fldCharType="end"/>
          </w:r>
        </w:sdtContent>
      </w:sdt>
      <w:r w:rsidR="00F1117F" w:rsidRPr="005F51DF">
        <w:rPr>
          <w:rFonts w:ascii="Arial" w:hAnsi="Arial"/>
          <w:b/>
          <w:sz w:val="22"/>
          <w:szCs w:val="22"/>
        </w:rPr>
        <w:t xml:space="preserve">, </w:t>
      </w:r>
      <w:sdt>
        <w:sdtPr>
          <w:rPr>
            <w:rFonts w:ascii="Arial" w:hAnsi="Arial"/>
            <w:b/>
            <w:sz w:val="22"/>
            <w:szCs w:val="22"/>
          </w:rPr>
          <w:id w:val="-573517050"/>
          <w:citation/>
        </w:sdtPr>
        <w:sdtEndPr/>
        <w:sdtContent>
          <w:r w:rsidR="00F1117F" w:rsidRPr="005F51DF">
            <w:rPr>
              <w:rFonts w:ascii="Arial" w:hAnsi="Arial"/>
              <w:b/>
              <w:sz w:val="22"/>
              <w:szCs w:val="22"/>
            </w:rPr>
            <w:fldChar w:fldCharType="begin"/>
          </w:r>
          <w:r w:rsidR="00F1117F" w:rsidRPr="005F51DF">
            <w:rPr>
              <w:rFonts w:ascii="Arial" w:hAnsi="Arial"/>
              <w:b/>
              <w:sz w:val="22"/>
              <w:szCs w:val="22"/>
              <w:lang w:val="es-MX"/>
            </w:rPr>
            <w:instrText xml:space="preserve"> CITATION Tri09 \l 2058 </w:instrText>
          </w:r>
          <w:r w:rsidR="00F1117F" w:rsidRPr="005F51DF">
            <w:rPr>
              <w:rFonts w:ascii="Arial" w:hAnsi="Arial"/>
              <w:b/>
              <w:sz w:val="22"/>
              <w:szCs w:val="22"/>
            </w:rPr>
            <w:fldChar w:fldCharType="separate"/>
          </w:r>
          <w:r w:rsidR="00F1117F" w:rsidRPr="005F51DF">
            <w:rPr>
              <w:rFonts w:ascii="Arial" w:hAnsi="Arial"/>
              <w:noProof/>
              <w:sz w:val="22"/>
              <w:szCs w:val="22"/>
              <w:lang w:val="es-MX"/>
            </w:rPr>
            <w:t>(Trillos, 2009)</w:t>
          </w:r>
          <w:r w:rsidR="00F1117F" w:rsidRPr="005F51DF">
            <w:rPr>
              <w:rFonts w:ascii="Arial" w:hAnsi="Arial"/>
              <w:b/>
              <w:sz w:val="22"/>
              <w:szCs w:val="22"/>
            </w:rPr>
            <w:fldChar w:fldCharType="end"/>
          </w:r>
        </w:sdtContent>
      </w:sdt>
      <w:r w:rsidR="00F1117F" w:rsidRPr="005F51DF">
        <w:rPr>
          <w:rFonts w:ascii="Arial" w:hAnsi="Arial"/>
          <w:b/>
          <w:sz w:val="22"/>
          <w:szCs w:val="22"/>
        </w:rPr>
        <w:t xml:space="preserve">, </w:t>
      </w:r>
      <w:sdt>
        <w:sdtPr>
          <w:rPr>
            <w:rFonts w:ascii="Arial" w:hAnsi="Arial"/>
            <w:b/>
            <w:sz w:val="22"/>
            <w:szCs w:val="22"/>
          </w:rPr>
          <w:id w:val="1276679897"/>
          <w:citation/>
        </w:sdtPr>
        <w:sdtEndPr/>
        <w:sdtContent>
          <w:r w:rsidR="00F1117F" w:rsidRPr="005F51DF">
            <w:rPr>
              <w:rFonts w:ascii="Arial" w:hAnsi="Arial"/>
              <w:b/>
              <w:sz w:val="22"/>
              <w:szCs w:val="22"/>
            </w:rPr>
            <w:fldChar w:fldCharType="begin"/>
          </w:r>
          <w:r w:rsidR="00F1117F" w:rsidRPr="005F51DF">
            <w:rPr>
              <w:rFonts w:ascii="Arial" w:hAnsi="Arial"/>
              <w:b/>
              <w:sz w:val="22"/>
              <w:szCs w:val="22"/>
              <w:lang w:val="es-MX"/>
            </w:rPr>
            <w:instrText xml:space="preserve"> CITATION Mag08 \l 2058 </w:instrText>
          </w:r>
          <w:r w:rsidR="00F1117F" w:rsidRPr="005F51DF">
            <w:rPr>
              <w:rFonts w:ascii="Arial" w:hAnsi="Arial"/>
              <w:b/>
              <w:sz w:val="22"/>
              <w:szCs w:val="22"/>
            </w:rPr>
            <w:fldChar w:fldCharType="separate"/>
          </w:r>
          <w:r w:rsidR="00F1117F" w:rsidRPr="005F51DF">
            <w:rPr>
              <w:rFonts w:ascii="Arial" w:hAnsi="Arial"/>
              <w:noProof/>
              <w:sz w:val="22"/>
              <w:szCs w:val="22"/>
              <w:lang w:val="es-MX"/>
            </w:rPr>
            <w:t>(Magee, 2008)</w:t>
          </w:r>
          <w:r w:rsidR="00F1117F" w:rsidRPr="005F51DF">
            <w:rPr>
              <w:rFonts w:ascii="Arial" w:hAnsi="Arial"/>
              <w:b/>
              <w:sz w:val="22"/>
              <w:szCs w:val="22"/>
            </w:rPr>
            <w:fldChar w:fldCharType="end"/>
          </w:r>
        </w:sdtContent>
      </w:sdt>
    </w:p>
    <w:tbl>
      <w:tblPr>
        <w:tblStyle w:val="Tablaconcuadrcula"/>
        <w:tblW w:w="0" w:type="auto"/>
        <w:tblLook w:val="04A0" w:firstRow="1" w:lastRow="0" w:firstColumn="1" w:lastColumn="0" w:noHBand="0" w:noVBand="1"/>
      </w:tblPr>
      <w:tblGrid>
        <w:gridCol w:w="1372"/>
        <w:gridCol w:w="6748"/>
      </w:tblGrid>
      <w:tr w:rsidR="00421EE6" w:rsidRPr="005F51DF" w14:paraId="1C0C46A6" w14:textId="77777777" w:rsidTr="00BF2ACC">
        <w:tc>
          <w:tcPr>
            <w:tcW w:w="1372" w:type="dxa"/>
          </w:tcPr>
          <w:p w14:paraId="5052444D" w14:textId="77777777" w:rsidR="00421EE6" w:rsidRPr="005F51DF" w:rsidRDefault="00421EE6" w:rsidP="0099481A">
            <w:pPr>
              <w:jc w:val="center"/>
              <w:outlineLvl w:val="0"/>
              <w:rPr>
                <w:rFonts w:ascii="Arial" w:hAnsi="Arial"/>
                <w:b/>
                <w:sz w:val="22"/>
                <w:szCs w:val="22"/>
              </w:rPr>
            </w:pPr>
            <w:bookmarkStart w:id="159" w:name="_Toc146728412"/>
            <w:r w:rsidRPr="005F51DF">
              <w:rPr>
                <w:rFonts w:ascii="Arial" w:hAnsi="Arial"/>
                <w:b/>
                <w:sz w:val="22"/>
                <w:szCs w:val="22"/>
              </w:rPr>
              <w:t>Región</w:t>
            </w:r>
            <w:bookmarkEnd w:id="159"/>
          </w:p>
        </w:tc>
        <w:tc>
          <w:tcPr>
            <w:tcW w:w="6748" w:type="dxa"/>
          </w:tcPr>
          <w:p w14:paraId="7F132200" w14:textId="77777777" w:rsidR="00421EE6" w:rsidRPr="005F51DF" w:rsidRDefault="00421EE6" w:rsidP="0099481A">
            <w:pPr>
              <w:jc w:val="center"/>
              <w:outlineLvl w:val="0"/>
              <w:rPr>
                <w:rFonts w:ascii="Arial" w:hAnsi="Arial"/>
                <w:b/>
                <w:sz w:val="22"/>
                <w:szCs w:val="22"/>
              </w:rPr>
            </w:pPr>
            <w:bookmarkStart w:id="160" w:name="_Toc146728413"/>
            <w:r w:rsidRPr="005F51DF">
              <w:rPr>
                <w:rFonts w:ascii="Arial" w:hAnsi="Arial"/>
                <w:b/>
                <w:sz w:val="22"/>
                <w:szCs w:val="22"/>
              </w:rPr>
              <w:t>Preguntas</w:t>
            </w:r>
            <w:bookmarkEnd w:id="160"/>
          </w:p>
        </w:tc>
      </w:tr>
      <w:tr w:rsidR="00421EE6" w:rsidRPr="005F51DF" w14:paraId="65686FBD" w14:textId="77777777" w:rsidTr="00BF2ACC">
        <w:tc>
          <w:tcPr>
            <w:tcW w:w="1372" w:type="dxa"/>
          </w:tcPr>
          <w:p w14:paraId="1DFF1078" w14:textId="77777777" w:rsidR="00421EE6" w:rsidRPr="005F51DF" w:rsidRDefault="00421EE6" w:rsidP="0099481A">
            <w:pPr>
              <w:jc w:val="both"/>
              <w:outlineLvl w:val="0"/>
              <w:rPr>
                <w:rFonts w:ascii="Arial" w:hAnsi="Arial"/>
                <w:sz w:val="22"/>
                <w:szCs w:val="22"/>
              </w:rPr>
            </w:pPr>
            <w:bookmarkStart w:id="161" w:name="_Toc146728414"/>
            <w:r w:rsidRPr="005F51DF">
              <w:rPr>
                <w:rFonts w:ascii="Arial" w:hAnsi="Arial"/>
                <w:sz w:val="22"/>
                <w:szCs w:val="22"/>
              </w:rPr>
              <w:t>LUMBAR</w:t>
            </w:r>
            <w:bookmarkEnd w:id="161"/>
          </w:p>
        </w:tc>
        <w:tc>
          <w:tcPr>
            <w:tcW w:w="6748" w:type="dxa"/>
          </w:tcPr>
          <w:p w14:paraId="5D278DFB" w14:textId="77777777" w:rsidR="00421EE6" w:rsidRPr="005F51DF" w:rsidRDefault="00421EE6" w:rsidP="0072562E">
            <w:pPr>
              <w:pStyle w:val="TableParagraph"/>
              <w:numPr>
                <w:ilvl w:val="0"/>
                <w:numId w:val="11"/>
              </w:numPr>
              <w:tabs>
                <w:tab w:val="left" w:pos="815"/>
                <w:tab w:val="left" w:pos="816"/>
              </w:tabs>
              <w:spacing w:line="269" w:lineRule="exact"/>
              <w:rPr>
                <w:rFonts w:ascii="Arial" w:hAnsi="Arial" w:cs="Arial"/>
              </w:rPr>
            </w:pPr>
            <w:r w:rsidRPr="005F51DF">
              <w:rPr>
                <w:rFonts w:ascii="Arial" w:hAnsi="Arial" w:cs="Arial"/>
              </w:rPr>
              <w:t>Signos</w:t>
            </w:r>
            <w:r w:rsidRPr="005F51DF">
              <w:rPr>
                <w:rFonts w:ascii="Arial" w:hAnsi="Arial" w:cs="Arial"/>
                <w:spacing w:val="-2"/>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síntomas</w:t>
            </w:r>
            <w:r w:rsidRPr="005F51DF">
              <w:rPr>
                <w:rFonts w:ascii="Arial" w:hAnsi="Arial" w:cs="Arial"/>
                <w:spacing w:val="-1"/>
              </w:rPr>
              <w:t xml:space="preserve"> </w:t>
            </w:r>
            <w:r w:rsidRPr="005F51DF">
              <w:rPr>
                <w:rFonts w:ascii="Arial" w:hAnsi="Arial" w:cs="Arial"/>
              </w:rPr>
              <w:t>cola</w:t>
            </w:r>
            <w:r w:rsidRPr="005F51DF">
              <w:rPr>
                <w:rFonts w:ascii="Arial" w:hAnsi="Arial" w:cs="Arial"/>
                <w:spacing w:val="-3"/>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caballo:</w:t>
            </w:r>
          </w:p>
          <w:p w14:paraId="517EAD79" w14:textId="77777777" w:rsidR="00421EE6" w:rsidRPr="005F51DF" w:rsidRDefault="00421EE6" w:rsidP="0072562E">
            <w:pPr>
              <w:pStyle w:val="TableParagraph"/>
              <w:numPr>
                <w:ilvl w:val="1"/>
                <w:numId w:val="11"/>
              </w:numPr>
              <w:tabs>
                <w:tab w:val="left" w:pos="1524"/>
              </w:tabs>
              <w:spacing w:before="37"/>
              <w:rPr>
                <w:rFonts w:ascii="Arial" w:hAnsi="Arial" w:cs="Arial"/>
              </w:rPr>
            </w:pPr>
            <w:r w:rsidRPr="005F51DF">
              <w:rPr>
                <w:rFonts w:ascii="Arial" w:hAnsi="Arial" w:cs="Arial"/>
              </w:rPr>
              <w:t>Incontinencia</w:t>
            </w:r>
            <w:r w:rsidRPr="005F51DF">
              <w:rPr>
                <w:rFonts w:ascii="Arial" w:hAnsi="Arial" w:cs="Arial"/>
                <w:spacing w:val="-3"/>
              </w:rPr>
              <w:t xml:space="preserve"> </w:t>
            </w:r>
            <w:r w:rsidRPr="005F51DF">
              <w:rPr>
                <w:rFonts w:ascii="Arial" w:hAnsi="Arial" w:cs="Arial"/>
              </w:rPr>
              <w:t>urinaria</w:t>
            </w:r>
            <w:r w:rsidRPr="005F51DF">
              <w:rPr>
                <w:rFonts w:ascii="Arial" w:hAnsi="Arial" w:cs="Arial"/>
                <w:spacing w:val="-3"/>
              </w:rPr>
              <w:t xml:space="preserve"> </w:t>
            </w:r>
            <w:r w:rsidRPr="005F51DF">
              <w:rPr>
                <w:rFonts w:ascii="Arial" w:hAnsi="Arial" w:cs="Arial"/>
              </w:rPr>
              <w:t>o</w:t>
            </w:r>
            <w:r w:rsidRPr="005F51DF">
              <w:rPr>
                <w:rFonts w:ascii="Arial" w:hAnsi="Arial" w:cs="Arial"/>
                <w:spacing w:val="-2"/>
              </w:rPr>
              <w:t xml:space="preserve"> </w:t>
            </w:r>
            <w:r w:rsidRPr="005F51DF">
              <w:rPr>
                <w:rFonts w:ascii="Arial" w:hAnsi="Arial" w:cs="Arial"/>
              </w:rPr>
              <w:t>fecal.</w:t>
            </w:r>
          </w:p>
          <w:p w14:paraId="03D1EC41" w14:textId="77777777" w:rsidR="00421EE6" w:rsidRPr="005F51DF" w:rsidRDefault="00421EE6" w:rsidP="0072562E">
            <w:pPr>
              <w:pStyle w:val="TableParagraph"/>
              <w:numPr>
                <w:ilvl w:val="1"/>
                <w:numId w:val="11"/>
              </w:numPr>
              <w:tabs>
                <w:tab w:val="left" w:pos="1524"/>
              </w:tabs>
              <w:spacing w:before="18"/>
              <w:rPr>
                <w:rFonts w:ascii="Arial" w:hAnsi="Arial" w:cs="Arial"/>
              </w:rPr>
            </w:pPr>
            <w:r w:rsidRPr="005F51DF">
              <w:rPr>
                <w:rFonts w:ascii="Arial" w:hAnsi="Arial" w:cs="Arial"/>
              </w:rPr>
              <w:t>Parestesias</w:t>
            </w:r>
            <w:r w:rsidRPr="005F51DF">
              <w:rPr>
                <w:rFonts w:ascii="Arial" w:hAnsi="Arial" w:cs="Arial"/>
                <w:spacing w:val="-3"/>
              </w:rPr>
              <w:t xml:space="preserve"> </w:t>
            </w:r>
            <w:r w:rsidRPr="005F51DF">
              <w:rPr>
                <w:rFonts w:ascii="Arial" w:hAnsi="Arial" w:cs="Arial"/>
              </w:rPr>
              <w:t>en</w:t>
            </w:r>
            <w:r w:rsidRPr="005F51DF">
              <w:rPr>
                <w:rFonts w:ascii="Arial" w:hAnsi="Arial" w:cs="Arial"/>
                <w:spacing w:val="-2"/>
              </w:rPr>
              <w:t xml:space="preserve"> </w:t>
            </w:r>
            <w:r w:rsidRPr="005F51DF">
              <w:rPr>
                <w:rFonts w:ascii="Arial" w:hAnsi="Arial" w:cs="Arial"/>
              </w:rPr>
              <w:t>silla</w:t>
            </w:r>
            <w:r w:rsidRPr="005F51DF">
              <w:rPr>
                <w:rFonts w:ascii="Arial" w:hAnsi="Arial" w:cs="Arial"/>
                <w:spacing w:val="-1"/>
              </w:rPr>
              <w:t xml:space="preserve"> </w:t>
            </w:r>
            <w:r w:rsidRPr="005F51DF">
              <w:rPr>
                <w:rFonts w:ascii="Arial" w:hAnsi="Arial" w:cs="Arial"/>
              </w:rPr>
              <w:t>de</w:t>
            </w:r>
            <w:r w:rsidRPr="005F51DF">
              <w:rPr>
                <w:rFonts w:ascii="Arial" w:hAnsi="Arial" w:cs="Arial"/>
                <w:spacing w:val="-3"/>
              </w:rPr>
              <w:t xml:space="preserve"> </w:t>
            </w:r>
            <w:r w:rsidRPr="005F51DF">
              <w:rPr>
                <w:rFonts w:ascii="Arial" w:hAnsi="Arial" w:cs="Arial"/>
              </w:rPr>
              <w:t>montar.</w:t>
            </w:r>
          </w:p>
          <w:p w14:paraId="27611F4E" w14:textId="77777777" w:rsidR="00421EE6" w:rsidRPr="005F51DF" w:rsidRDefault="00421EE6" w:rsidP="0072562E">
            <w:pPr>
              <w:pStyle w:val="TableParagraph"/>
              <w:numPr>
                <w:ilvl w:val="0"/>
                <w:numId w:val="11"/>
              </w:numPr>
              <w:tabs>
                <w:tab w:val="left" w:pos="815"/>
                <w:tab w:val="left" w:pos="816"/>
              </w:tabs>
              <w:spacing w:before="18"/>
              <w:rPr>
                <w:rFonts w:ascii="Arial" w:hAnsi="Arial" w:cs="Arial"/>
              </w:rPr>
            </w:pPr>
            <w:r w:rsidRPr="005F51DF">
              <w:rPr>
                <w:rFonts w:ascii="Arial" w:hAnsi="Arial" w:cs="Arial"/>
              </w:rPr>
              <w:t>Cambios</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frecuencia,</w:t>
            </w:r>
            <w:r w:rsidRPr="005F51DF">
              <w:rPr>
                <w:rFonts w:ascii="Arial" w:hAnsi="Arial" w:cs="Arial"/>
                <w:spacing w:val="-2"/>
              </w:rPr>
              <w:t xml:space="preserve"> </w:t>
            </w:r>
            <w:r w:rsidRPr="005F51DF">
              <w:rPr>
                <w:rFonts w:ascii="Arial" w:hAnsi="Arial" w:cs="Arial"/>
              </w:rPr>
              <w:t>color</w:t>
            </w:r>
            <w:r w:rsidRPr="005F51DF">
              <w:rPr>
                <w:rFonts w:ascii="Arial" w:hAnsi="Arial" w:cs="Arial"/>
                <w:spacing w:val="-2"/>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olor</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orina.</w:t>
            </w:r>
          </w:p>
          <w:p w14:paraId="53FAB4D3" w14:textId="77777777" w:rsidR="00421EE6" w:rsidRPr="005F51DF" w:rsidRDefault="00421EE6" w:rsidP="0072562E">
            <w:pPr>
              <w:pStyle w:val="TableParagraph"/>
              <w:numPr>
                <w:ilvl w:val="0"/>
                <w:numId w:val="11"/>
              </w:numPr>
              <w:tabs>
                <w:tab w:val="left" w:pos="815"/>
                <w:tab w:val="left" w:pos="816"/>
              </w:tabs>
              <w:spacing w:before="37"/>
              <w:rPr>
                <w:rFonts w:ascii="Arial" w:hAnsi="Arial" w:cs="Arial"/>
              </w:rPr>
            </w:pPr>
            <w:r w:rsidRPr="005F51DF">
              <w:rPr>
                <w:rFonts w:ascii="Arial" w:hAnsi="Arial" w:cs="Arial"/>
              </w:rPr>
              <w:t>Irradiación</w:t>
            </w:r>
            <w:r w:rsidRPr="005F51DF">
              <w:rPr>
                <w:rFonts w:ascii="Arial" w:hAnsi="Arial" w:cs="Arial"/>
                <w:spacing w:val="-1"/>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dolor</w:t>
            </w:r>
            <w:r w:rsidRPr="005F51DF">
              <w:rPr>
                <w:rFonts w:ascii="Arial" w:hAnsi="Arial" w:cs="Arial"/>
                <w:spacing w:val="59"/>
              </w:rPr>
              <w:t xml:space="preserve"> </w:t>
            </w:r>
            <w:r w:rsidRPr="005F51DF">
              <w:rPr>
                <w:rFonts w:ascii="Arial" w:hAnsi="Arial" w:cs="Arial"/>
              </w:rPr>
              <w:t>miembros</w:t>
            </w:r>
            <w:r w:rsidRPr="005F51DF">
              <w:rPr>
                <w:rFonts w:ascii="Arial" w:hAnsi="Arial" w:cs="Arial"/>
                <w:spacing w:val="-1"/>
              </w:rPr>
              <w:t xml:space="preserve"> </w:t>
            </w:r>
            <w:r w:rsidRPr="005F51DF">
              <w:rPr>
                <w:rFonts w:ascii="Arial" w:hAnsi="Arial" w:cs="Arial"/>
              </w:rPr>
              <w:t>inferiores.</w:t>
            </w:r>
          </w:p>
          <w:p w14:paraId="53F7D30D" w14:textId="77777777" w:rsidR="00421EE6" w:rsidRPr="005F51DF" w:rsidRDefault="00421EE6" w:rsidP="0072562E">
            <w:pPr>
              <w:pStyle w:val="TableParagraph"/>
              <w:numPr>
                <w:ilvl w:val="0"/>
                <w:numId w:val="11"/>
              </w:numPr>
              <w:tabs>
                <w:tab w:val="left" w:pos="815"/>
                <w:tab w:val="left" w:pos="816"/>
              </w:tabs>
              <w:spacing w:line="269" w:lineRule="exact"/>
              <w:rPr>
                <w:rFonts w:ascii="Arial" w:hAnsi="Arial" w:cs="Arial"/>
              </w:rPr>
            </w:pPr>
            <w:r w:rsidRPr="005F51DF">
              <w:rPr>
                <w:rFonts w:ascii="Arial" w:hAnsi="Arial" w:cs="Arial"/>
              </w:rPr>
              <w:t>Alteraciones</w:t>
            </w:r>
            <w:r w:rsidRPr="005F51DF">
              <w:rPr>
                <w:rFonts w:ascii="Arial" w:hAnsi="Arial" w:cs="Arial"/>
                <w:spacing w:val="-3"/>
              </w:rPr>
              <w:t xml:space="preserve"> </w:t>
            </w:r>
            <w:r w:rsidRPr="005F51DF">
              <w:rPr>
                <w:rFonts w:ascii="Arial" w:hAnsi="Arial" w:cs="Arial"/>
              </w:rPr>
              <w:t>neurológicas</w:t>
            </w:r>
            <w:r w:rsidRPr="005F51DF">
              <w:rPr>
                <w:rFonts w:ascii="Arial" w:hAnsi="Arial" w:cs="Arial"/>
                <w:spacing w:val="-3"/>
              </w:rPr>
              <w:t xml:space="preserve"> </w:t>
            </w:r>
            <w:r w:rsidRPr="005F51DF">
              <w:rPr>
                <w:rFonts w:ascii="Arial" w:hAnsi="Arial" w:cs="Arial"/>
              </w:rPr>
              <w:t>en</w:t>
            </w:r>
            <w:r w:rsidRPr="005F51DF">
              <w:rPr>
                <w:rFonts w:ascii="Arial" w:hAnsi="Arial" w:cs="Arial"/>
                <w:spacing w:val="-2"/>
              </w:rPr>
              <w:t xml:space="preserve"> </w:t>
            </w:r>
            <w:r w:rsidRPr="005F51DF">
              <w:rPr>
                <w:rFonts w:ascii="Arial" w:hAnsi="Arial" w:cs="Arial"/>
              </w:rPr>
              <w:t>miembros</w:t>
            </w:r>
            <w:r w:rsidRPr="005F51DF">
              <w:rPr>
                <w:rFonts w:ascii="Arial" w:hAnsi="Arial" w:cs="Arial"/>
                <w:spacing w:val="-2"/>
              </w:rPr>
              <w:t xml:space="preserve"> </w:t>
            </w:r>
            <w:r w:rsidRPr="005F51DF">
              <w:rPr>
                <w:rFonts w:ascii="Arial" w:hAnsi="Arial" w:cs="Arial"/>
              </w:rPr>
              <w:t>inferiores.</w:t>
            </w:r>
          </w:p>
        </w:tc>
      </w:tr>
    </w:tbl>
    <w:p w14:paraId="72939394" w14:textId="77777777" w:rsidR="00421EE6" w:rsidRPr="005F51DF" w:rsidRDefault="00421EE6" w:rsidP="00421EE6">
      <w:pPr>
        <w:jc w:val="both"/>
        <w:outlineLvl w:val="0"/>
        <w:rPr>
          <w:rFonts w:ascii="Arial" w:hAnsi="Arial"/>
          <w:sz w:val="22"/>
          <w:szCs w:val="22"/>
        </w:rPr>
      </w:pPr>
    </w:p>
    <w:p w14:paraId="22918084" w14:textId="77777777" w:rsidR="00421EE6" w:rsidRPr="005F51DF" w:rsidRDefault="00421EE6" w:rsidP="00BF2ACC">
      <w:pPr>
        <w:widowControl w:val="0"/>
        <w:tabs>
          <w:tab w:val="left" w:pos="0"/>
        </w:tabs>
        <w:autoSpaceDE w:val="0"/>
        <w:autoSpaceDN w:val="0"/>
        <w:spacing w:line="273" w:lineRule="auto"/>
        <w:ind w:right="537"/>
        <w:rPr>
          <w:rFonts w:ascii="Arial" w:hAnsi="Arial"/>
          <w:b/>
          <w:sz w:val="22"/>
          <w:szCs w:val="22"/>
        </w:rPr>
      </w:pPr>
      <w:r w:rsidRPr="005F51DF">
        <w:rPr>
          <w:rFonts w:ascii="Arial" w:hAnsi="Arial"/>
          <w:sz w:val="22"/>
          <w:szCs w:val="22"/>
        </w:rPr>
        <w:t>Preguntas</w:t>
      </w:r>
      <w:r w:rsidRPr="005F51DF">
        <w:rPr>
          <w:rFonts w:ascii="Arial" w:hAnsi="Arial"/>
          <w:spacing w:val="17"/>
          <w:sz w:val="22"/>
          <w:szCs w:val="22"/>
        </w:rPr>
        <w:t xml:space="preserve"> </w:t>
      </w:r>
      <w:r w:rsidRPr="005F51DF">
        <w:rPr>
          <w:rFonts w:ascii="Arial" w:hAnsi="Arial"/>
          <w:sz w:val="22"/>
          <w:szCs w:val="22"/>
        </w:rPr>
        <w:t>de</w:t>
      </w:r>
      <w:r w:rsidRPr="005F51DF">
        <w:rPr>
          <w:rFonts w:ascii="Arial" w:hAnsi="Arial"/>
          <w:spacing w:val="16"/>
          <w:sz w:val="22"/>
          <w:szCs w:val="22"/>
        </w:rPr>
        <w:t xml:space="preserve"> </w:t>
      </w:r>
      <w:r w:rsidRPr="005F51DF">
        <w:rPr>
          <w:rFonts w:ascii="Arial" w:hAnsi="Arial"/>
          <w:sz w:val="22"/>
          <w:szCs w:val="22"/>
        </w:rPr>
        <w:t>patología</w:t>
      </w:r>
      <w:r w:rsidRPr="005F51DF">
        <w:rPr>
          <w:rFonts w:ascii="Arial" w:hAnsi="Arial"/>
          <w:spacing w:val="14"/>
          <w:sz w:val="22"/>
          <w:szCs w:val="22"/>
        </w:rPr>
        <w:t xml:space="preserve"> </w:t>
      </w:r>
      <w:r w:rsidRPr="005F51DF">
        <w:rPr>
          <w:rFonts w:ascii="Arial" w:hAnsi="Arial"/>
          <w:sz w:val="22"/>
          <w:szCs w:val="22"/>
        </w:rPr>
        <w:t>seria</w:t>
      </w:r>
      <w:r w:rsidRPr="005F51DF">
        <w:rPr>
          <w:rFonts w:ascii="Arial" w:hAnsi="Arial"/>
          <w:spacing w:val="16"/>
          <w:sz w:val="22"/>
          <w:szCs w:val="22"/>
        </w:rPr>
        <w:t xml:space="preserve"> </w:t>
      </w:r>
      <w:r w:rsidRPr="005F51DF">
        <w:rPr>
          <w:rFonts w:ascii="Arial" w:hAnsi="Arial"/>
          <w:sz w:val="22"/>
          <w:szCs w:val="22"/>
        </w:rPr>
        <w:t>(</w:t>
      </w:r>
      <w:r w:rsidRPr="005F51DF">
        <w:rPr>
          <w:rFonts w:ascii="Arial" w:hAnsi="Arial"/>
          <w:b/>
          <w:sz w:val="22"/>
          <w:szCs w:val="22"/>
        </w:rPr>
        <w:t>banderas</w:t>
      </w:r>
      <w:r w:rsidRPr="005F51DF">
        <w:rPr>
          <w:rFonts w:ascii="Arial" w:hAnsi="Arial"/>
          <w:b/>
          <w:spacing w:val="17"/>
          <w:sz w:val="22"/>
          <w:szCs w:val="22"/>
        </w:rPr>
        <w:t xml:space="preserve"> </w:t>
      </w:r>
      <w:r w:rsidRPr="005F51DF">
        <w:rPr>
          <w:rFonts w:ascii="Arial" w:hAnsi="Arial"/>
          <w:b/>
          <w:sz w:val="22"/>
          <w:szCs w:val="22"/>
        </w:rPr>
        <w:t>rojas</w:t>
      </w:r>
      <w:r w:rsidRPr="005F51DF">
        <w:rPr>
          <w:rFonts w:ascii="Arial" w:hAnsi="Arial"/>
          <w:sz w:val="22"/>
          <w:szCs w:val="22"/>
        </w:rPr>
        <w:t>):</w:t>
      </w:r>
      <w:r w:rsidRPr="005F51DF">
        <w:rPr>
          <w:rFonts w:ascii="Arial" w:hAnsi="Arial"/>
          <w:spacing w:val="16"/>
          <w:sz w:val="22"/>
          <w:szCs w:val="22"/>
        </w:rPr>
        <w:t xml:space="preserve"> </w:t>
      </w:r>
      <w:r w:rsidRPr="005F51DF">
        <w:rPr>
          <w:rFonts w:ascii="Arial" w:hAnsi="Arial"/>
          <w:sz w:val="22"/>
          <w:szCs w:val="22"/>
        </w:rPr>
        <w:t>los</w:t>
      </w:r>
      <w:r w:rsidRPr="005F51DF">
        <w:rPr>
          <w:rFonts w:ascii="Arial" w:hAnsi="Arial"/>
          <w:spacing w:val="16"/>
          <w:sz w:val="22"/>
          <w:szCs w:val="22"/>
        </w:rPr>
        <w:t xml:space="preserve"> </w:t>
      </w:r>
      <w:r w:rsidRPr="005F51DF">
        <w:rPr>
          <w:rFonts w:ascii="Arial" w:hAnsi="Arial"/>
          <w:sz w:val="22"/>
          <w:szCs w:val="22"/>
        </w:rPr>
        <w:t>signos</w:t>
      </w:r>
      <w:r w:rsidRPr="005F51DF">
        <w:rPr>
          <w:rFonts w:ascii="Arial" w:hAnsi="Arial"/>
          <w:spacing w:val="15"/>
          <w:sz w:val="22"/>
          <w:szCs w:val="22"/>
        </w:rPr>
        <w:t xml:space="preserve"> </w:t>
      </w:r>
      <w:r w:rsidRPr="005F51DF">
        <w:rPr>
          <w:rFonts w:ascii="Arial" w:hAnsi="Arial"/>
          <w:sz w:val="22"/>
          <w:szCs w:val="22"/>
        </w:rPr>
        <w:t>de</w:t>
      </w:r>
      <w:r w:rsidRPr="005F51DF">
        <w:rPr>
          <w:rFonts w:ascii="Arial" w:hAnsi="Arial"/>
          <w:spacing w:val="17"/>
          <w:sz w:val="22"/>
          <w:szCs w:val="22"/>
        </w:rPr>
        <w:t xml:space="preserve"> </w:t>
      </w:r>
      <w:r w:rsidRPr="005F51DF">
        <w:rPr>
          <w:rFonts w:ascii="Arial" w:hAnsi="Arial"/>
          <w:sz w:val="22"/>
          <w:szCs w:val="22"/>
        </w:rPr>
        <w:t>alarma</w:t>
      </w:r>
      <w:r w:rsidRPr="005F51DF">
        <w:rPr>
          <w:rFonts w:ascii="Arial" w:hAnsi="Arial"/>
          <w:spacing w:val="15"/>
          <w:sz w:val="22"/>
          <w:szCs w:val="22"/>
        </w:rPr>
        <w:t xml:space="preserve"> </w:t>
      </w:r>
      <w:r w:rsidRPr="005F51DF">
        <w:rPr>
          <w:rFonts w:ascii="Arial" w:hAnsi="Arial"/>
          <w:sz w:val="22"/>
          <w:szCs w:val="22"/>
        </w:rPr>
        <w:t>o</w:t>
      </w:r>
      <w:r w:rsidRPr="005F51DF">
        <w:rPr>
          <w:rFonts w:ascii="Arial" w:hAnsi="Arial"/>
          <w:spacing w:val="16"/>
          <w:sz w:val="22"/>
          <w:szCs w:val="22"/>
        </w:rPr>
        <w:t xml:space="preserve"> </w:t>
      </w:r>
      <w:r w:rsidRPr="005F51DF">
        <w:rPr>
          <w:rFonts w:ascii="Arial" w:hAnsi="Arial"/>
          <w:sz w:val="22"/>
          <w:szCs w:val="22"/>
        </w:rPr>
        <w:t>banderas</w:t>
      </w:r>
      <w:r w:rsidRPr="005F51DF">
        <w:rPr>
          <w:rFonts w:ascii="Arial" w:hAnsi="Arial"/>
          <w:spacing w:val="15"/>
          <w:sz w:val="22"/>
          <w:szCs w:val="22"/>
        </w:rPr>
        <w:t xml:space="preserve"> </w:t>
      </w:r>
      <w:r w:rsidRPr="005F51DF">
        <w:rPr>
          <w:rFonts w:ascii="Arial" w:hAnsi="Arial"/>
          <w:sz w:val="22"/>
          <w:szCs w:val="22"/>
        </w:rPr>
        <w:t>rojas,</w:t>
      </w:r>
      <w:r w:rsidRPr="005F51DF">
        <w:rPr>
          <w:rFonts w:ascii="Arial" w:hAnsi="Arial"/>
          <w:spacing w:val="-58"/>
          <w:sz w:val="22"/>
          <w:szCs w:val="22"/>
        </w:rPr>
        <w:t xml:space="preserve"> </w:t>
      </w:r>
      <w:r w:rsidRPr="005F51DF">
        <w:rPr>
          <w:rFonts w:ascii="Arial" w:hAnsi="Arial"/>
          <w:sz w:val="22"/>
          <w:szCs w:val="22"/>
        </w:rPr>
        <w:t>hacen</w:t>
      </w:r>
      <w:r w:rsidRPr="005F51DF">
        <w:rPr>
          <w:rFonts w:ascii="Arial" w:hAnsi="Arial"/>
          <w:spacing w:val="26"/>
          <w:sz w:val="22"/>
          <w:szCs w:val="22"/>
        </w:rPr>
        <w:t xml:space="preserve"> </w:t>
      </w:r>
      <w:r w:rsidRPr="005F51DF">
        <w:rPr>
          <w:rFonts w:ascii="Arial" w:hAnsi="Arial"/>
          <w:sz w:val="22"/>
          <w:szCs w:val="22"/>
        </w:rPr>
        <w:t>referencia</w:t>
      </w:r>
      <w:r w:rsidRPr="005F51DF">
        <w:rPr>
          <w:rFonts w:ascii="Arial" w:hAnsi="Arial"/>
          <w:spacing w:val="25"/>
          <w:sz w:val="22"/>
          <w:szCs w:val="22"/>
        </w:rPr>
        <w:t xml:space="preserve"> </w:t>
      </w:r>
      <w:r w:rsidRPr="005F51DF">
        <w:rPr>
          <w:rFonts w:ascii="Arial" w:hAnsi="Arial"/>
          <w:sz w:val="22"/>
          <w:szCs w:val="22"/>
        </w:rPr>
        <w:t>a</w:t>
      </w:r>
      <w:r w:rsidRPr="005F51DF">
        <w:rPr>
          <w:rFonts w:ascii="Arial" w:hAnsi="Arial"/>
          <w:spacing w:val="25"/>
          <w:sz w:val="22"/>
          <w:szCs w:val="22"/>
        </w:rPr>
        <w:t xml:space="preserve"> </w:t>
      </w:r>
      <w:r w:rsidRPr="005F51DF">
        <w:rPr>
          <w:rFonts w:ascii="Arial" w:hAnsi="Arial"/>
          <w:sz w:val="22"/>
          <w:szCs w:val="22"/>
        </w:rPr>
        <w:t>hallazgos</w:t>
      </w:r>
      <w:r w:rsidRPr="005F51DF">
        <w:rPr>
          <w:rFonts w:ascii="Arial" w:hAnsi="Arial"/>
          <w:spacing w:val="27"/>
          <w:sz w:val="22"/>
          <w:szCs w:val="22"/>
        </w:rPr>
        <w:t xml:space="preserve"> </w:t>
      </w:r>
      <w:r w:rsidRPr="005F51DF">
        <w:rPr>
          <w:rFonts w:ascii="Arial" w:hAnsi="Arial"/>
          <w:sz w:val="22"/>
          <w:szCs w:val="22"/>
        </w:rPr>
        <w:t>clínicos</w:t>
      </w:r>
      <w:r w:rsidRPr="005F51DF">
        <w:rPr>
          <w:rFonts w:ascii="Arial" w:hAnsi="Arial"/>
          <w:spacing w:val="25"/>
          <w:sz w:val="22"/>
          <w:szCs w:val="22"/>
        </w:rPr>
        <w:t xml:space="preserve"> </w:t>
      </w:r>
      <w:r w:rsidRPr="005F51DF">
        <w:rPr>
          <w:rFonts w:ascii="Arial" w:hAnsi="Arial"/>
          <w:sz w:val="22"/>
          <w:szCs w:val="22"/>
        </w:rPr>
        <w:t>que</w:t>
      </w:r>
      <w:r w:rsidRPr="005F51DF">
        <w:rPr>
          <w:rFonts w:ascii="Arial" w:hAnsi="Arial"/>
          <w:spacing w:val="26"/>
          <w:sz w:val="22"/>
          <w:szCs w:val="22"/>
        </w:rPr>
        <w:t xml:space="preserve"> </w:t>
      </w:r>
      <w:r w:rsidRPr="005F51DF">
        <w:rPr>
          <w:rFonts w:ascii="Arial" w:hAnsi="Arial"/>
          <w:sz w:val="22"/>
          <w:szCs w:val="22"/>
        </w:rPr>
        <w:t>pueden</w:t>
      </w:r>
      <w:r w:rsidRPr="005F51DF">
        <w:rPr>
          <w:rFonts w:ascii="Arial" w:hAnsi="Arial"/>
          <w:spacing w:val="26"/>
          <w:sz w:val="22"/>
          <w:szCs w:val="22"/>
        </w:rPr>
        <w:t xml:space="preserve"> </w:t>
      </w:r>
      <w:r w:rsidRPr="005F51DF">
        <w:rPr>
          <w:rFonts w:ascii="Arial" w:hAnsi="Arial"/>
          <w:sz w:val="22"/>
          <w:szCs w:val="22"/>
        </w:rPr>
        <w:t>estar</w:t>
      </w:r>
      <w:r w:rsidRPr="005F51DF">
        <w:rPr>
          <w:rFonts w:ascii="Arial" w:hAnsi="Arial"/>
          <w:spacing w:val="27"/>
          <w:sz w:val="22"/>
          <w:szCs w:val="22"/>
        </w:rPr>
        <w:t xml:space="preserve"> </w:t>
      </w:r>
      <w:r w:rsidRPr="005F51DF">
        <w:rPr>
          <w:rFonts w:ascii="Arial" w:hAnsi="Arial"/>
          <w:sz w:val="22"/>
          <w:szCs w:val="22"/>
        </w:rPr>
        <w:t>relacionados</w:t>
      </w:r>
      <w:r w:rsidRPr="005F51DF">
        <w:rPr>
          <w:rFonts w:ascii="Arial" w:hAnsi="Arial"/>
          <w:spacing w:val="24"/>
          <w:sz w:val="22"/>
          <w:szCs w:val="22"/>
        </w:rPr>
        <w:t xml:space="preserve"> </w:t>
      </w:r>
      <w:r w:rsidRPr="005F51DF">
        <w:rPr>
          <w:rFonts w:ascii="Arial" w:hAnsi="Arial"/>
          <w:sz w:val="22"/>
          <w:szCs w:val="22"/>
        </w:rPr>
        <w:t>con</w:t>
      </w:r>
      <w:r w:rsidRPr="005F51DF">
        <w:rPr>
          <w:rFonts w:ascii="Arial" w:hAnsi="Arial"/>
          <w:spacing w:val="25"/>
          <w:sz w:val="22"/>
          <w:szCs w:val="22"/>
        </w:rPr>
        <w:t xml:space="preserve"> </w:t>
      </w:r>
      <w:r w:rsidRPr="005F51DF">
        <w:rPr>
          <w:rFonts w:ascii="Arial" w:hAnsi="Arial"/>
          <w:sz w:val="22"/>
          <w:szCs w:val="22"/>
        </w:rPr>
        <w:t>problemas</w:t>
      </w:r>
      <w:r w:rsidRPr="005F51DF">
        <w:rPr>
          <w:rFonts w:ascii="Arial" w:hAnsi="Arial"/>
          <w:spacing w:val="25"/>
          <w:sz w:val="22"/>
          <w:szCs w:val="22"/>
        </w:rPr>
        <w:t xml:space="preserve"> </w:t>
      </w:r>
      <w:r w:rsidRPr="005F51DF">
        <w:rPr>
          <w:rFonts w:ascii="Arial" w:hAnsi="Arial"/>
          <w:sz w:val="22"/>
          <w:szCs w:val="22"/>
        </w:rPr>
        <w:t>o condiciones serias, los cuales requieren una valoración más exhaustiva e inclusive valoración por el servicio de urgencias</w:t>
      </w:r>
      <w:r w:rsidR="00F1117F" w:rsidRPr="005F51DF">
        <w:rPr>
          <w:rFonts w:ascii="Arial" w:hAnsi="Arial"/>
          <w:b/>
          <w:sz w:val="22"/>
          <w:szCs w:val="22"/>
        </w:rPr>
        <w:t>.</w:t>
      </w:r>
      <w:r w:rsidR="009D2E7D" w:rsidRPr="005F51DF">
        <w:rPr>
          <w:rFonts w:ascii="Arial" w:hAnsi="Arial"/>
          <w:b/>
          <w:sz w:val="22"/>
          <w:szCs w:val="22"/>
        </w:rPr>
        <w:t>(1),</w:t>
      </w:r>
      <w:sdt>
        <w:sdtPr>
          <w:rPr>
            <w:rFonts w:ascii="Arial" w:hAnsi="Arial"/>
            <w:b/>
            <w:sz w:val="22"/>
            <w:szCs w:val="22"/>
          </w:rPr>
          <w:id w:val="1792006811"/>
          <w:citation/>
        </w:sdtPr>
        <w:sdtEndPr/>
        <w:sdtContent>
          <w:r w:rsidR="009D2E7D" w:rsidRPr="005F51DF">
            <w:rPr>
              <w:rFonts w:ascii="Arial" w:hAnsi="Arial"/>
              <w:b/>
              <w:sz w:val="22"/>
              <w:szCs w:val="22"/>
            </w:rPr>
            <w:fldChar w:fldCharType="begin"/>
          </w:r>
          <w:r w:rsidR="009D2E7D" w:rsidRPr="005F51DF">
            <w:rPr>
              <w:rFonts w:ascii="Arial" w:hAnsi="Arial"/>
              <w:b/>
              <w:sz w:val="22"/>
              <w:szCs w:val="22"/>
              <w:lang w:val="es-MX"/>
            </w:rPr>
            <w:instrText xml:space="preserve"> CITATION Led08 \l 2058 </w:instrText>
          </w:r>
          <w:r w:rsidR="009D2E7D" w:rsidRPr="005F51DF">
            <w:rPr>
              <w:rFonts w:ascii="Arial" w:hAnsi="Arial"/>
              <w:b/>
              <w:sz w:val="22"/>
              <w:szCs w:val="22"/>
            </w:rPr>
            <w:fldChar w:fldCharType="separate"/>
          </w:r>
          <w:r w:rsidR="009D2E7D" w:rsidRPr="005F51DF">
            <w:rPr>
              <w:rFonts w:ascii="Arial" w:hAnsi="Arial"/>
              <w:b/>
              <w:noProof/>
              <w:sz w:val="22"/>
              <w:szCs w:val="22"/>
              <w:lang w:val="es-MX"/>
            </w:rPr>
            <w:t xml:space="preserve"> (Eyal., 2008)</w:t>
          </w:r>
          <w:r w:rsidR="009D2E7D" w:rsidRPr="005F51DF">
            <w:rPr>
              <w:rFonts w:ascii="Arial" w:hAnsi="Arial"/>
              <w:b/>
              <w:sz w:val="22"/>
              <w:szCs w:val="22"/>
            </w:rPr>
            <w:fldChar w:fldCharType="end"/>
          </w:r>
        </w:sdtContent>
      </w:sdt>
      <w:sdt>
        <w:sdtPr>
          <w:rPr>
            <w:rFonts w:ascii="Arial" w:hAnsi="Arial"/>
            <w:b/>
            <w:sz w:val="22"/>
            <w:szCs w:val="22"/>
          </w:rPr>
          <w:id w:val="1873572916"/>
          <w:citation/>
        </w:sdtPr>
        <w:sdtEndPr/>
        <w:sdtContent>
          <w:r w:rsidR="009D2E7D" w:rsidRPr="005F51DF">
            <w:rPr>
              <w:rFonts w:ascii="Arial" w:hAnsi="Arial"/>
              <w:b/>
              <w:sz w:val="22"/>
              <w:szCs w:val="22"/>
            </w:rPr>
            <w:fldChar w:fldCharType="begin"/>
          </w:r>
          <w:r w:rsidR="009D2E7D" w:rsidRPr="005F51DF">
            <w:rPr>
              <w:rFonts w:ascii="Arial" w:hAnsi="Arial"/>
              <w:b/>
              <w:sz w:val="22"/>
              <w:szCs w:val="22"/>
              <w:lang w:val="es-MX"/>
            </w:rPr>
            <w:instrText xml:space="preserve"> CITATION Riv \l 2058 </w:instrText>
          </w:r>
          <w:r w:rsidR="009D2E7D" w:rsidRPr="005F51DF">
            <w:rPr>
              <w:rFonts w:ascii="Arial" w:hAnsi="Arial"/>
              <w:b/>
              <w:sz w:val="22"/>
              <w:szCs w:val="22"/>
            </w:rPr>
            <w:fldChar w:fldCharType="separate"/>
          </w:r>
          <w:r w:rsidR="009D2E7D" w:rsidRPr="005F51DF">
            <w:rPr>
              <w:rFonts w:ascii="Arial" w:hAnsi="Arial"/>
              <w:b/>
              <w:noProof/>
              <w:sz w:val="22"/>
              <w:szCs w:val="22"/>
              <w:lang w:val="es-MX"/>
            </w:rPr>
            <w:t xml:space="preserve"> (Martin, 2012)</w:t>
          </w:r>
          <w:r w:rsidR="009D2E7D" w:rsidRPr="005F51DF">
            <w:rPr>
              <w:rFonts w:ascii="Arial" w:hAnsi="Arial"/>
              <w:b/>
              <w:sz w:val="22"/>
              <w:szCs w:val="22"/>
            </w:rPr>
            <w:fldChar w:fldCharType="end"/>
          </w:r>
        </w:sdtContent>
      </w:sdt>
    </w:p>
    <w:p w14:paraId="42FC0339" w14:textId="77777777" w:rsidR="00421EE6" w:rsidRPr="005F51DF" w:rsidRDefault="00421EE6" w:rsidP="00421EE6">
      <w:pPr>
        <w:widowControl w:val="0"/>
        <w:tabs>
          <w:tab w:val="left" w:pos="0"/>
        </w:tabs>
        <w:autoSpaceDE w:val="0"/>
        <w:autoSpaceDN w:val="0"/>
        <w:spacing w:line="273" w:lineRule="auto"/>
        <w:ind w:left="708" w:right="537"/>
        <w:rPr>
          <w:rFonts w:ascii="Arial" w:hAnsi="Arial"/>
          <w:sz w:val="22"/>
          <w:szCs w:val="22"/>
        </w:rPr>
      </w:pPr>
    </w:p>
    <w:p w14:paraId="59146F2F" w14:textId="77777777" w:rsidR="00421EE6" w:rsidRPr="005F51DF" w:rsidRDefault="00421EE6" w:rsidP="00BF2ACC">
      <w:pPr>
        <w:widowControl w:val="0"/>
        <w:tabs>
          <w:tab w:val="left" w:pos="0"/>
        </w:tabs>
        <w:autoSpaceDE w:val="0"/>
        <w:autoSpaceDN w:val="0"/>
        <w:spacing w:line="273" w:lineRule="auto"/>
        <w:ind w:right="537"/>
        <w:rPr>
          <w:rFonts w:ascii="Arial" w:hAnsi="Arial"/>
          <w:sz w:val="22"/>
          <w:szCs w:val="22"/>
        </w:rPr>
      </w:pPr>
      <w:r w:rsidRPr="005F51DF">
        <w:rPr>
          <w:rFonts w:ascii="Arial" w:hAnsi="Arial"/>
          <w:sz w:val="22"/>
          <w:szCs w:val="22"/>
        </w:rPr>
        <w:t>Se</w:t>
      </w:r>
      <w:r w:rsidRPr="005F51DF">
        <w:rPr>
          <w:rFonts w:ascii="Arial" w:hAnsi="Arial"/>
          <w:spacing w:val="-2"/>
          <w:sz w:val="22"/>
          <w:szCs w:val="22"/>
        </w:rPr>
        <w:t xml:space="preserve"> </w:t>
      </w:r>
      <w:r w:rsidRPr="005F51DF">
        <w:rPr>
          <w:rFonts w:ascii="Arial" w:hAnsi="Arial"/>
          <w:sz w:val="22"/>
          <w:szCs w:val="22"/>
        </w:rPr>
        <w:t>debe discriminar</w:t>
      </w:r>
      <w:r w:rsidRPr="005F51DF">
        <w:rPr>
          <w:rFonts w:ascii="Arial" w:hAnsi="Arial"/>
          <w:spacing w:val="-2"/>
          <w:sz w:val="22"/>
          <w:szCs w:val="22"/>
        </w:rPr>
        <w:t xml:space="preserve"> </w:t>
      </w:r>
      <w:r w:rsidRPr="005F51DF">
        <w:rPr>
          <w:rFonts w:ascii="Arial" w:hAnsi="Arial"/>
          <w:sz w:val="22"/>
          <w:szCs w:val="22"/>
        </w:rPr>
        <w:t>una a</w:t>
      </w:r>
      <w:r w:rsidRPr="005F51DF">
        <w:rPr>
          <w:rFonts w:ascii="Arial" w:hAnsi="Arial"/>
          <w:spacing w:val="-2"/>
          <w:sz w:val="22"/>
          <w:szCs w:val="22"/>
        </w:rPr>
        <w:t xml:space="preserve"> </w:t>
      </w:r>
      <w:r w:rsidRPr="005F51DF">
        <w:rPr>
          <w:rFonts w:ascii="Arial" w:hAnsi="Arial"/>
          <w:sz w:val="22"/>
          <w:szCs w:val="22"/>
        </w:rPr>
        <w:t>una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pregunta,</w:t>
      </w:r>
      <w:r w:rsidRPr="005F51DF">
        <w:rPr>
          <w:rFonts w:ascii="Arial" w:hAnsi="Arial"/>
          <w:spacing w:val="-1"/>
          <w:sz w:val="22"/>
          <w:szCs w:val="22"/>
        </w:rPr>
        <w:t xml:space="preserve"> </w:t>
      </w:r>
      <w:r w:rsidRPr="005F51DF">
        <w:rPr>
          <w:rFonts w:ascii="Arial" w:hAnsi="Arial"/>
          <w:sz w:val="22"/>
          <w:szCs w:val="22"/>
        </w:rPr>
        <w:t>sea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respuesta</w:t>
      </w:r>
      <w:r w:rsidRPr="005F51DF">
        <w:rPr>
          <w:rFonts w:ascii="Arial" w:hAnsi="Arial"/>
          <w:spacing w:val="-1"/>
          <w:sz w:val="22"/>
          <w:szCs w:val="22"/>
        </w:rPr>
        <w:t xml:space="preserve"> </w:t>
      </w:r>
      <w:r w:rsidRPr="005F51DF">
        <w:rPr>
          <w:rFonts w:ascii="Arial" w:hAnsi="Arial"/>
          <w:sz w:val="22"/>
          <w:szCs w:val="22"/>
        </w:rPr>
        <w:t>positiva</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negativa:</w:t>
      </w:r>
    </w:p>
    <w:p w14:paraId="7FFA30DE" w14:textId="77777777" w:rsidR="00421EE6" w:rsidRPr="005F51DF" w:rsidRDefault="00421EE6" w:rsidP="0072562E">
      <w:pPr>
        <w:pStyle w:val="Prrafodelista"/>
        <w:widowControl w:val="0"/>
        <w:numPr>
          <w:ilvl w:val="0"/>
          <w:numId w:val="15"/>
        </w:numPr>
        <w:tabs>
          <w:tab w:val="left" w:pos="426"/>
        </w:tabs>
        <w:autoSpaceDE w:val="0"/>
        <w:autoSpaceDN w:val="0"/>
        <w:contextualSpacing w:val="0"/>
        <w:rPr>
          <w:rFonts w:ascii="Arial" w:hAnsi="Arial"/>
          <w:sz w:val="22"/>
          <w:szCs w:val="22"/>
        </w:rPr>
      </w:pPr>
      <w:r w:rsidRPr="005F51DF">
        <w:rPr>
          <w:rFonts w:ascii="Arial" w:hAnsi="Arial"/>
          <w:sz w:val="22"/>
          <w:szCs w:val="22"/>
        </w:rPr>
        <w:t>Presencia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ausencia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signos</w:t>
      </w:r>
      <w:r w:rsidRPr="005F51DF">
        <w:rPr>
          <w:rFonts w:ascii="Arial" w:hAnsi="Arial"/>
          <w:spacing w:val="-2"/>
          <w:sz w:val="22"/>
          <w:szCs w:val="22"/>
        </w:rPr>
        <w:t xml:space="preserve"> </w:t>
      </w:r>
      <w:r w:rsidRPr="005F51DF">
        <w:rPr>
          <w:rFonts w:ascii="Arial" w:hAnsi="Arial"/>
          <w:sz w:val="22"/>
          <w:szCs w:val="22"/>
        </w:rPr>
        <w:t>neurológicos</w:t>
      </w:r>
      <w:r w:rsidRPr="005F51DF">
        <w:rPr>
          <w:rFonts w:ascii="Arial" w:hAnsi="Arial"/>
          <w:spacing w:val="1"/>
          <w:sz w:val="22"/>
          <w:szCs w:val="22"/>
        </w:rPr>
        <w:t xml:space="preserve"> </w:t>
      </w:r>
      <w:r w:rsidRPr="005F51DF">
        <w:rPr>
          <w:rFonts w:ascii="Arial" w:hAnsi="Arial"/>
          <w:sz w:val="22"/>
          <w:szCs w:val="22"/>
        </w:rPr>
        <w:t>(si</w:t>
      </w:r>
      <w:r w:rsidRPr="005F51DF">
        <w:rPr>
          <w:rFonts w:ascii="Arial" w:hAnsi="Arial"/>
          <w:spacing w:val="-2"/>
          <w:sz w:val="22"/>
          <w:szCs w:val="22"/>
        </w:rPr>
        <w:t xml:space="preserve"> </w:t>
      </w:r>
      <w:r w:rsidRPr="005F51DF">
        <w:rPr>
          <w:rFonts w:ascii="Arial" w:hAnsi="Arial"/>
          <w:sz w:val="22"/>
          <w:szCs w:val="22"/>
        </w:rPr>
        <w:t>son</w:t>
      </w:r>
      <w:r w:rsidRPr="005F51DF">
        <w:rPr>
          <w:rFonts w:ascii="Arial" w:hAnsi="Arial"/>
          <w:spacing w:val="-3"/>
          <w:sz w:val="22"/>
          <w:szCs w:val="22"/>
        </w:rPr>
        <w:t xml:space="preserve"> </w:t>
      </w:r>
      <w:r w:rsidRPr="005F51DF">
        <w:rPr>
          <w:rFonts w:ascii="Arial" w:hAnsi="Arial"/>
          <w:sz w:val="22"/>
          <w:szCs w:val="22"/>
        </w:rPr>
        <w:t>bilaterales</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cuadrilaterales).</w:t>
      </w:r>
    </w:p>
    <w:p w14:paraId="3C31A9D6" w14:textId="77777777" w:rsidR="00421EE6" w:rsidRPr="005F51DF" w:rsidRDefault="00421EE6" w:rsidP="0072562E">
      <w:pPr>
        <w:pStyle w:val="Prrafodelista"/>
        <w:widowControl w:val="0"/>
        <w:numPr>
          <w:ilvl w:val="0"/>
          <w:numId w:val="15"/>
        </w:numPr>
        <w:tabs>
          <w:tab w:val="left" w:pos="1619"/>
        </w:tabs>
        <w:autoSpaceDE w:val="0"/>
        <w:autoSpaceDN w:val="0"/>
        <w:spacing w:before="39"/>
        <w:contextualSpacing w:val="0"/>
        <w:rPr>
          <w:rFonts w:ascii="Arial" w:hAnsi="Arial"/>
          <w:sz w:val="22"/>
          <w:szCs w:val="22"/>
        </w:rPr>
      </w:pPr>
      <w:r w:rsidRPr="005F51DF">
        <w:rPr>
          <w:rFonts w:ascii="Arial" w:hAnsi="Arial"/>
          <w:sz w:val="22"/>
          <w:szCs w:val="22"/>
        </w:rPr>
        <w:t>Perdida</w:t>
      </w:r>
      <w:r w:rsidRPr="005F51DF">
        <w:rPr>
          <w:rFonts w:ascii="Arial" w:hAnsi="Arial"/>
          <w:spacing w:val="-2"/>
          <w:sz w:val="22"/>
          <w:szCs w:val="22"/>
        </w:rPr>
        <w:t xml:space="preserve"> </w:t>
      </w:r>
      <w:r w:rsidRPr="005F51DF">
        <w:rPr>
          <w:rFonts w:ascii="Arial" w:hAnsi="Arial"/>
          <w:sz w:val="22"/>
          <w:szCs w:val="22"/>
        </w:rPr>
        <w:t>inexplicable</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4"/>
          <w:sz w:val="22"/>
          <w:szCs w:val="22"/>
        </w:rPr>
        <w:t xml:space="preserve"> </w:t>
      </w:r>
      <w:r w:rsidRPr="005F51DF">
        <w:rPr>
          <w:rFonts w:ascii="Arial" w:hAnsi="Arial"/>
          <w:sz w:val="22"/>
          <w:szCs w:val="22"/>
        </w:rPr>
        <w:t>peso</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un</w:t>
      </w:r>
      <w:r w:rsidRPr="005F51DF">
        <w:rPr>
          <w:rFonts w:ascii="Arial" w:hAnsi="Arial"/>
          <w:spacing w:val="-2"/>
          <w:sz w:val="22"/>
          <w:szCs w:val="22"/>
        </w:rPr>
        <w:t xml:space="preserve"> </w:t>
      </w:r>
      <w:r w:rsidRPr="005F51DF">
        <w:rPr>
          <w:rFonts w:ascii="Arial" w:hAnsi="Arial"/>
          <w:sz w:val="22"/>
          <w:szCs w:val="22"/>
        </w:rPr>
        <w:t>plazo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6</w:t>
      </w:r>
      <w:r w:rsidRPr="005F51DF">
        <w:rPr>
          <w:rFonts w:ascii="Arial" w:hAnsi="Arial"/>
          <w:spacing w:val="-2"/>
          <w:sz w:val="22"/>
          <w:szCs w:val="22"/>
        </w:rPr>
        <w:t xml:space="preserve"> </w:t>
      </w:r>
      <w:r w:rsidRPr="005F51DF">
        <w:rPr>
          <w:rFonts w:ascii="Arial" w:hAnsi="Arial"/>
          <w:sz w:val="22"/>
          <w:szCs w:val="22"/>
        </w:rPr>
        <w:t>meses.</w:t>
      </w:r>
    </w:p>
    <w:p w14:paraId="584D53E0" w14:textId="77777777" w:rsidR="00421EE6" w:rsidRPr="005F51DF" w:rsidRDefault="00421EE6" w:rsidP="0072562E">
      <w:pPr>
        <w:pStyle w:val="Prrafodelista"/>
        <w:widowControl w:val="0"/>
        <w:numPr>
          <w:ilvl w:val="0"/>
          <w:numId w:val="15"/>
        </w:numPr>
        <w:tabs>
          <w:tab w:val="left" w:pos="1619"/>
        </w:tabs>
        <w:autoSpaceDE w:val="0"/>
        <w:autoSpaceDN w:val="0"/>
        <w:spacing w:before="37"/>
        <w:contextualSpacing w:val="0"/>
        <w:rPr>
          <w:rFonts w:ascii="Arial" w:hAnsi="Arial"/>
          <w:sz w:val="22"/>
          <w:szCs w:val="22"/>
        </w:rPr>
      </w:pPr>
      <w:r w:rsidRPr="005F51DF">
        <w:rPr>
          <w:rFonts w:ascii="Arial" w:hAnsi="Arial"/>
          <w:sz w:val="22"/>
          <w:szCs w:val="22"/>
        </w:rPr>
        <w:t>Presencia</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dolor continúo.</w:t>
      </w:r>
    </w:p>
    <w:p w14:paraId="2997B01D" w14:textId="77777777" w:rsidR="00421EE6" w:rsidRPr="005F51DF" w:rsidRDefault="00421EE6" w:rsidP="0072562E">
      <w:pPr>
        <w:pStyle w:val="Prrafodelista"/>
        <w:widowControl w:val="0"/>
        <w:numPr>
          <w:ilvl w:val="0"/>
          <w:numId w:val="15"/>
        </w:numPr>
        <w:tabs>
          <w:tab w:val="left" w:pos="1619"/>
        </w:tabs>
        <w:autoSpaceDE w:val="0"/>
        <w:autoSpaceDN w:val="0"/>
        <w:spacing w:before="39"/>
        <w:contextualSpacing w:val="0"/>
        <w:rPr>
          <w:rFonts w:ascii="Arial" w:hAnsi="Arial"/>
          <w:sz w:val="22"/>
          <w:szCs w:val="22"/>
        </w:rPr>
      </w:pPr>
      <w:r w:rsidRPr="005F51DF">
        <w:rPr>
          <w:rFonts w:ascii="Arial" w:hAnsi="Arial"/>
          <w:sz w:val="22"/>
          <w:szCs w:val="22"/>
        </w:rPr>
        <w:t>Presencia</w:t>
      </w:r>
      <w:r w:rsidRPr="005F51DF">
        <w:rPr>
          <w:rFonts w:ascii="Arial" w:hAnsi="Arial"/>
          <w:spacing w:val="-3"/>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dolor</w:t>
      </w:r>
      <w:r w:rsidRPr="005F51DF">
        <w:rPr>
          <w:rFonts w:ascii="Arial" w:hAnsi="Arial"/>
          <w:spacing w:val="-3"/>
          <w:sz w:val="22"/>
          <w:szCs w:val="22"/>
        </w:rPr>
        <w:t xml:space="preserve"> </w:t>
      </w:r>
      <w:r w:rsidRPr="005F51DF">
        <w:rPr>
          <w:rFonts w:ascii="Arial" w:hAnsi="Arial"/>
          <w:sz w:val="22"/>
          <w:szCs w:val="22"/>
        </w:rPr>
        <w:t>nocturno.</w:t>
      </w:r>
    </w:p>
    <w:p w14:paraId="3B4C060D" w14:textId="77777777" w:rsidR="00421EE6" w:rsidRPr="005F51DF" w:rsidRDefault="00421EE6" w:rsidP="0072562E">
      <w:pPr>
        <w:pStyle w:val="Prrafodelista"/>
        <w:widowControl w:val="0"/>
        <w:numPr>
          <w:ilvl w:val="0"/>
          <w:numId w:val="15"/>
        </w:numPr>
        <w:tabs>
          <w:tab w:val="left" w:pos="1619"/>
        </w:tabs>
        <w:autoSpaceDE w:val="0"/>
        <w:autoSpaceDN w:val="0"/>
        <w:spacing w:before="37"/>
        <w:contextualSpacing w:val="0"/>
        <w:rPr>
          <w:rFonts w:ascii="Arial" w:hAnsi="Arial"/>
          <w:sz w:val="22"/>
          <w:szCs w:val="22"/>
        </w:rPr>
      </w:pPr>
      <w:r w:rsidRPr="005F51DF">
        <w:rPr>
          <w:rFonts w:ascii="Arial" w:hAnsi="Arial"/>
          <w:sz w:val="22"/>
          <w:szCs w:val="22"/>
        </w:rPr>
        <w:t>Presencia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despierta 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misma</w:t>
      </w:r>
      <w:r w:rsidRPr="005F51DF">
        <w:rPr>
          <w:rFonts w:ascii="Arial" w:hAnsi="Arial"/>
          <w:spacing w:val="-2"/>
          <w:sz w:val="22"/>
          <w:szCs w:val="22"/>
        </w:rPr>
        <w:t xml:space="preserve"> </w:t>
      </w:r>
      <w:r w:rsidRPr="005F51DF">
        <w:rPr>
          <w:rFonts w:ascii="Arial" w:hAnsi="Arial"/>
          <w:sz w:val="22"/>
          <w:szCs w:val="22"/>
        </w:rPr>
        <w:t>hora.</w:t>
      </w:r>
    </w:p>
    <w:p w14:paraId="6E90FF6E" w14:textId="77777777" w:rsidR="00421EE6" w:rsidRPr="005F51DF" w:rsidRDefault="00421EE6" w:rsidP="0072562E">
      <w:pPr>
        <w:pStyle w:val="Prrafodelista"/>
        <w:widowControl w:val="0"/>
        <w:numPr>
          <w:ilvl w:val="0"/>
          <w:numId w:val="15"/>
        </w:numPr>
        <w:tabs>
          <w:tab w:val="left" w:pos="1619"/>
        </w:tabs>
        <w:autoSpaceDE w:val="0"/>
        <w:autoSpaceDN w:val="0"/>
        <w:spacing w:before="39"/>
        <w:contextualSpacing w:val="0"/>
        <w:rPr>
          <w:rFonts w:ascii="Arial" w:hAnsi="Arial"/>
          <w:sz w:val="22"/>
          <w:szCs w:val="22"/>
        </w:rPr>
      </w:pPr>
      <w:r w:rsidRPr="005F51DF">
        <w:rPr>
          <w:rFonts w:ascii="Arial" w:hAnsi="Arial"/>
          <w:sz w:val="22"/>
          <w:szCs w:val="22"/>
        </w:rPr>
        <w:t>Presencia</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ausencia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sudoración</w:t>
      </w:r>
      <w:r w:rsidRPr="005F51DF">
        <w:rPr>
          <w:rFonts w:ascii="Arial" w:hAnsi="Arial"/>
          <w:spacing w:val="-2"/>
          <w:sz w:val="22"/>
          <w:szCs w:val="22"/>
        </w:rPr>
        <w:t xml:space="preserve"> </w:t>
      </w:r>
      <w:r w:rsidRPr="005F51DF">
        <w:rPr>
          <w:rFonts w:ascii="Arial" w:hAnsi="Arial"/>
          <w:sz w:val="22"/>
          <w:szCs w:val="22"/>
        </w:rPr>
        <w:t>nocturna.</w:t>
      </w:r>
    </w:p>
    <w:p w14:paraId="4BA40F94" w14:textId="77777777" w:rsidR="00421EE6" w:rsidRPr="005F51DF" w:rsidRDefault="00421EE6" w:rsidP="0072562E">
      <w:pPr>
        <w:pStyle w:val="Prrafodelista"/>
        <w:widowControl w:val="0"/>
        <w:numPr>
          <w:ilvl w:val="0"/>
          <w:numId w:val="15"/>
        </w:numPr>
        <w:tabs>
          <w:tab w:val="left" w:pos="1619"/>
        </w:tabs>
        <w:autoSpaceDE w:val="0"/>
        <w:autoSpaceDN w:val="0"/>
        <w:spacing w:before="38" w:line="276" w:lineRule="auto"/>
        <w:ind w:right="534"/>
        <w:contextualSpacing w:val="0"/>
        <w:jc w:val="both"/>
        <w:rPr>
          <w:rFonts w:ascii="Arial" w:hAnsi="Arial"/>
          <w:sz w:val="22"/>
          <w:szCs w:val="22"/>
        </w:rPr>
      </w:pPr>
      <w:r w:rsidRPr="005F51DF">
        <w:rPr>
          <w:rFonts w:ascii="Arial" w:hAnsi="Arial"/>
          <w:sz w:val="22"/>
          <w:szCs w:val="22"/>
        </w:rPr>
        <w:t>Síndrome</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cauda</w:t>
      </w:r>
      <w:r w:rsidRPr="005F51DF">
        <w:rPr>
          <w:rFonts w:ascii="Arial" w:hAnsi="Arial"/>
          <w:spacing w:val="1"/>
          <w:sz w:val="22"/>
          <w:szCs w:val="22"/>
        </w:rPr>
        <w:t xml:space="preserve"> </w:t>
      </w:r>
      <w:r w:rsidRPr="005F51DF">
        <w:rPr>
          <w:rFonts w:ascii="Arial" w:hAnsi="Arial"/>
          <w:sz w:val="22"/>
          <w:szCs w:val="22"/>
        </w:rPr>
        <w:t>equina:</w:t>
      </w:r>
      <w:r w:rsidRPr="005F51DF">
        <w:rPr>
          <w:rFonts w:ascii="Arial" w:hAnsi="Arial"/>
          <w:spacing w:val="1"/>
          <w:sz w:val="22"/>
          <w:szCs w:val="22"/>
        </w:rPr>
        <w:t xml:space="preserve"> </w:t>
      </w:r>
      <w:r w:rsidRPr="005F51DF">
        <w:rPr>
          <w:rFonts w:ascii="Arial" w:hAnsi="Arial"/>
          <w:sz w:val="22"/>
          <w:szCs w:val="22"/>
        </w:rPr>
        <w:t>incontinencia</w:t>
      </w:r>
      <w:r w:rsidRPr="005F51DF">
        <w:rPr>
          <w:rFonts w:ascii="Arial" w:hAnsi="Arial"/>
          <w:spacing w:val="1"/>
          <w:sz w:val="22"/>
          <w:szCs w:val="22"/>
        </w:rPr>
        <w:t xml:space="preserve"> </w:t>
      </w:r>
      <w:r w:rsidRPr="005F51DF">
        <w:rPr>
          <w:rFonts w:ascii="Arial" w:hAnsi="Arial"/>
          <w:sz w:val="22"/>
          <w:szCs w:val="22"/>
        </w:rPr>
        <w:t>anal</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vesical.</w:t>
      </w:r>
      <w:r w:rsidRPr="005F51DF">
        <w:rPr>
          <w:rFonts w:ascii="Arial" w:hAnsi="Arial"/>
          <w:spacing w:val="1"/>
          <w:sz w:val="22"/>
          <w:szCs w:val="22"/>
        </w:rPr>
        <w:t xml:space="preserve"> </w:t>
      </w:r>
      <w:r w:rsidRPr="005F51DF">
        <w:rPr>
          <w:rFonts w:ascii="Arial" w:hAnsi="Arial"/>
          <w:sz w:val="22"/>
          <w:szCs w:val="22"/>
        </w:rPr>
        <w:t>anestesia</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silla</w:t>
      </w:r>
      <w:r w:rsidRPr="005F51DF">
        <w:rPr>
          <w:rFonts w:ascii="Arial" w:hAnsi="Arial"/>
          <w:spacing w:val="6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montar,</w:t>
      </w:r>
      <w:r w:rsidRPr="005F51DF">
        <w:rPr>
          <w:rFonts w:ascii="Arial" w:hAnsi="Arial"/>
          <w:spacing w:val="1"/>
          <w:sz w:val="22"/>
          <w:szCs w:val="22"/>
        </w:rPr>
        <w:t xml:space="preserve"> </w:t>
      </w:r>
      <w:r w:rsidRPr="005F51DF">
        <w:rPr>
          <w:rFonts w:ascii="Arial" w:hAnsi="Arial"/>
          <w:color w:val="212121"/>
          <w:sz w:val="22"/>
          <w:szCs w:val="22"/>
        </w:rPr>
        <w:t>déficit</w:t>
      </w:r>
      <w:r w:rsidRPr="005F51DF">
        <w:rPr>
          <w:rFonts w:ascii="Arial" w:hAnsi="Arial"/>
          <w:color w:val="212121"/>
          <w:spacing w:val="1"/>
          <w:sz w:val="22"/>
          <w:szCs w:val="22"/>
        </w:rPr>
        <w:t xml:space="preserve"> </w:t>
      </w:r>
      <w:r w:rsidRPr="005F51DF">
        <w:rPr>
          <w:rFonts w:ascii="Arial" w:hAnsi="Arial"/>
          <w:color w:val="212121"/>
          <w:sz w:val="22"/>
          <w:szCs w:val="22"/>
        </w:rPr>
        <w:t>neurológico</w:t>
      </w:r>
      <w:r w:rsidRPr="005F51DF">
        <w:rPr>
          <w:rFonts w:ascii="Arial" w:hAnsi="Arial"/>
          <w:color w:val="212121"/>
          <w:spacing w:val="1"/>
          <w:sz w:val="22"/>
          <w:szCs w:val="22"/>
        </w:rPr>
        <w:t xml:space="preserve"> </w:t>
      </w:r>
      <w:r w:rsidRPr="005F51DF">
        <w:rPr>
          <w:rFonts w:ascii="Arial" w:hAnsi="Arial"/>
          <w:color w:val="212121"/>
          <w:sz w:val="22"/>
          <w:szCs w:val="22"/>
        </w:rPr>
        <w:t>progresivo:</w:t>
      </w:r>
      <w:r w:rsidRPr="005F51DF">
        <w:rPr>
          <w:rFonts w:ascii="Arial" w:hAnsi="Arial"/>
          <w:color w:val="212121"/>
          <w:spacing w:val="1"/>
          <w:sz w:val="22"/>
          <w:szCs w:val="22"/>
        </w:rPr>
        <w:t xml:space="preserve"> </w:t>
      </w:r>
      <w:r w:rsidRPr="005F51DF">
        <w:rPr>
          <w:rFonts w:ascii="Arial" w:hAnsi="Arial"/>
          <w:color w:val="212121"/>
          <w:sz w:val="22"/>
          <w:szCs w:val="22"/>
        </w:rPr>
        <w:t>debilidad</w:t>
      </w:r>
      <w:r w:rsidRPr="005F51DF">
        <w:rPr>
          <w:rFonts w:ascii="Arial" w:hAnsi="Arial"/>
          <w:color w:val="212121"/>
          <w:spacing w:val="1"/>
          <w:sz w:val="22"/>
          <w:szCs w:val="22"/>
        </w:rPr>
        <w:t xml:space="preserve"> </w:t>
      </w:r>
      <w:r w:rsidRPr="005F51DF">
        <w:rPr>
          <w:rFonts w:ascii="Arial" w:hAnsi="Arial"/>
          <w:color w:val="212121"/>
          <w:sz w:val="22"/>
          <w:szCs w:val="22"/>
        </w:rPr>
        <w:t>motora,</w:t>
      </w:r>
      <w:r w:rsidRPr="005F51DF">
        <w:rPr>
          <w:rFonts w:ascii="Arial" w:hAnsi="Arial"/>
          <w:color w:val="212121"/>
          <w:spacing w:val="1"/>
          <w:sz w:val="22"/>
          <w:szCs w:val="22"/>
        </w:rPr>
        <w:t xml:space="preserve"> </w:t>
      </w:r>
      <w:r w:rsidRPr="005F51DF">
        <w:rPr>
          <w:rFonts w:ascii="Arial" w:hAnsi="Arial"/>
          <w:color w:val="212121"/>
          <w:sz w:val="22"/>
          <w:szCs w:val="22"/>
        </w:rPr>
        <w:t>déficit</w:t>
      </w:r>
      <w:r w:rsidRPr="005F51DF">
        <w:rPr>
          <w:rFonts w:ascii="Arial" w:hAnsi="Arial"/>
          <w:color w:val="212121"/>
          <w:spacing w:val="1"/>
          <w:sz w:val="22"/>
          <w:szCs w:val="22"/>
        </w:rPr>
        <w:t xml:space="preserve"> </w:t>
      </w:r>
      <w:r w:rsidRPr="005F51DF">
        <w:rPr>
          <w:rFonts w:ascii="Arial" w:hAnsi="Arial"/>
          <w:color w:val="212121"/>
          <w:sz w:val="22"/>
          <w:szCs w:val="22"/>
        </w:rPr>
        <w:t>sensitivo</w:t>
      </w:r>
      <w:r w:rsidRPr="005F51DF">
        <w:rPr>
          <w:rFonts w:ascii="Arial" w:hAnsi="Arial"/>
          <w:color w:val="212121"/>
          <w:spacing w:val="62"/>
          <w:sz w:val="22"/>
          <w:szCs w:val="22"/>
        </w:rPr>
        <w:t xml:space="preserve"> </w:t>
      </w:r>
      <w:r w:rsidRPr="005F51DF">
        <w:rPr>
          <w:rFonts w:ascii="Arial" w:hAnsi="Arial"/>
          <w:color w:val="212121"/>
          <w:sz w:val="22"/>
          <w:szCs w:val="22"/>
        </w:rPr>
        <w:t>en</w:t>
      </w:r>
      <w:r w:rsidRPr="005F51DF">
        <w:rPr>
          <w:rFonts w:ascii="Arial" w:hAnsi="Arial"/>
          <w:color w:val="212121"/>
          <w:spacing w:val="-59"/>
          <w:sz w:val="22"/>
          <w:szCs w:val="22"/>
        </w:rPr>
        <w:t xml:space="preserve"> </w:t>
      </w:r>
      <w:r w:rsidRPr="005F51DF">
        <w:rPr>
          <w:rFonts w:ascii="Arial" w:hAnsi="Arial"/>
          <w:color w:val="212121"/>
          <w:sz w:val="22"/>
          <w:szCs w:val="22"/>
        </w:rPr>
        <w:t>miembros</w:t>
      </w:r>
      <w:r w:rsidRPr="005F51DF">
        <w:rPr>
          <w:rFonts w:ascii="Arial" w:hAnsi="Arial"/>
          <w:color w:val="212121"/>
          <w:spacing w:val="-1"/>
          <w:sz w:val="22"/>
          <w:szCs w:val="22"/>
        </w:rPr>
        <w:t xml:space="preserve"> </w:t>
      </w:r>
      <w:r w:rsidRPr="005F51DF">
        <w:rPr>
          <w:rFonts w:ascii="Arial" w:hAnsi="Arial"/>
          <w:color w:val="212121"/>
          <w:sz w:val="22"/>
          <w:szCs w:val="22"/>
        </w:rPr>
        <w:t>inferiores.</w:t>
      </w:r>
    </w:p>
    <w:p w14:paraId="6FF67AE7" w14:textId="77777777" w:rsidR="00421EE6" w:rsidRPr="005F51DF" w:rsidRDefault="00421EE6" w:rsidP="0072562E">
      <w:pPr>
        <w:pStyle w:val="Prrafodelista"/>
        <w:widowControl w:val="0"/>
        <w:numPr>
          <w:ilvl w:val="0"/>
          <w:numId w:val="15"/>
        </w:numPr>
        <w:tabs>
          <w:tab w:val="left" w:pos="1619"/>
        </w:tabs>
        <w:autoSpaceDE w:val="0"/>
        <w:autoSpaceDN w:val="0"/>
        <w:spacing w:line="253" w:lineRule="exact"/>
        <w:contextualSpacing w:val="0"/>
        <w:jc w:val="both"/>
        <w:rPr>
          <w:rFonts w:ascii="Arial" w:hAnsi="Arial"/>
          <w:sz w:val="22"/>
          <w:szCs w:val="22"/>
        </w:rPr>
      </w:pPr>
      <w:r w:rsidRPr="005F51DF">
        <w:rPr>
          <w:rFonts w:ascii="Arial" w:hAnsi="Arial"/>
          <w:color w:val="212121"/>
          <w:sz w:val="22"/>
          <w:szCs w:val="22"/>
        </w:rPr>
        <w:t>Historia</w:t>
      </w:r>
      <w:r w:rsidRPr="005F51DF">
        <w:rPr>
          <w:rFonts w:ascii="Arial" w:hAnsi="Arial"/>
          <w:color w:val="212121"/>
          <w:spacing w:val="-4"/>
          <w:sz w:val="22"/>
          <w:szCs w:val="22"/>
        </w:rPr>
        <w:t xml:space="preserve"> </w:t>
      </w:r>
      <w:r w:rsidRPr="005F51DF">
        <w:rPr>
          <w:rFonts w:ascii="Arial" w:hAnsi="Arial"/>
          <w:color w:val="212121"/>
          <w:sz w:val="22"/>
          <w:szCs w:val="22"/>
        </w:rPr>
        <w:t>previa</w:t>
      </w:r>
      <w:r w:rsidRPr="005F51DF">
        <w:rPr>
          <w:rFonts w:ascii="Arial" w:hAnsi="Arial"/>
          <w:color w:val="212121"/>
          <w:spacing w:val="-3"/>
          <w:sz w:val="22"/>
          <w:szCs w:val="22"/>
        </w:rPr>
        <w:t xml:space="preserve"> </w:t>
      </w:r>
      <w:r w:rsidRPr="005F51DF">
        <w:rPr>
          <w:rFonts w:ascii="Arial" w:hAnsi="Arial"/>
          <w:color w:val="212121"/>
          <w:sz w:val="22"/>
          <w:szCs w:val="22"/>
        </w:rPr>
        <w:t>de</w:t>
      </w:r>
      <w:r w:rsidRPr="005F51DF">
        <w:rPr>
          <w:rFonts w:ascii="Arial" w:hAnsi="Arial"/>
          <w:color w:val="212121"/>
          <w:spacing w:val="-3"/>
          <w:sz w:val="22"/>
          <w:szCs w:val="22"/>
        </w:rPr>
        <w:t xml:space="preserve"> </w:t>
      </w:r>
      <w:r w:rsidRPr="005F51DF">
        <w:rPr>
          <w:rFonts w:ascii="Arial" w:hAnsi="Arial"/>
          <w:color w:val="212121"/>
          <w:sz w:val="22"/>
          <w:szCs w:val="22"/>
        </w:rPr>
        <w:t>cáncer.</w:t>
      </w:r>
    </w:p>
    <w:p w14:paraId="5DD5DD76" w14:textId="77777777" w:rsidR="00421EE6" w:rsidRPr="005F51DF" w:rsidRDefault="00421EE6" w:rsidP="0072562E">
      <w:pPr>
        <w:pStyle w:val="Prrafodelista"/>
        <w:widowControl w:val="0"/>
        <w:numPr>
          <w:ilvl w:val="0"/>
          <w:numId w:val="15"/>
        </w:numPr>
        <w:tabs>
          <w:tab w:val="left" w:pos="1619"/>
        </w:tabs>
        <w:autoSpaceDE w:val="0"/>
        <w:autoSpaceDN w:val="0"/>
        <w:spacing w:before="38"/>
        <w:contextualSpacing w:val="0"/>
        <w:rPr>
          <w:rFonts w:ascii="Arial" w:hAnsi="Arial"/>
          <w:sz w:val="22"/>
          <w:szCs w:val="22"/>
        </w:rPr>
      </w:pPr>
      <w:r w:rsidRPr="005F51DF">
        <w:rPr>
          <w:rFonts w:ascii="Arial" w:hAnsi="Arial"/>
          <w:color w:val="212121"/>
          <w:sz w:val="22"/>
          <w:szCs w:val="22"/>
        </w:rPr>
        <w:t>No</w:t>
      </w:r>
      <w:r w:rsidRPr="005F51DF">
        <w:rPr>
          <w:rFonts w:ascii="Arial" w:hAnsi="Arial"/>
          <w:color w:val="212121"/>
          <w:spacing w:val="-3"/>
          <w:sz w:val="22"/>
          <w:szCs w:val="22"/>
        </w:rPr>
        <w:t xml:space="preserve"> </w:t>
      </w:r>
      <w:r w:rsidRPr="005F51DF">
        <w:rPr>
          <w:rFonts w:ascii="Arial" w:hAnsi="Arial"/>
          <w:color w:val="212121"/>
          <w:sz w:val="22"/>
          <w:szCs w:val="22"/>
        </w:rPr>
        <w:t>mejoría</w:t>
      </w:r>
      <w:r w:rsidRPr="005F51DF">
        <w:rPr>
          <w:rFonts w:ascii="Arial" w:hAnsi="Arial"/>
          <w:color w:val="212121"/>
          <w:spacing w:val="-1"/>
          <w:sz w:val="22"/>
          <w:szCs w:val="22"/>
        </w:rPr>
        <w:t xml:space="preserve"> </w:t>
      </w:r>
      <w:r w:rsidRPr="005F51DF">
        <w:rPr>
          <w:rFonts w:ascii="Arial" w:hAnsi="Arial"/>
          <w:color w:val="212121"/>
          <w:sz w:val="22"/>
          <w:szCs w:val="22"/>
        </w:rPr>
        <w:t>con</w:t>
      </w:r>
      <w:r w:rsidRPr="005F51DF">
        <w:rPr>
          <w:rFonts w:ascii="Arial" w:hAnsi="Arial"/>
          <w:color w:val="212121"/>
          <w:spacing w:val="-3"/>
          <w:sz w:val="22"/>
          <w:szCs w:val="22"/>
        </w:rPr>
        <w:t xml:space="preserve"> </w:t>
      </w:r>
      <w:r w:rsidRPr="005F51DF">
        <w:rPr>
          <w:rFonts w:ascii="Arial" w:hAnsi="Arial"/>
          <w:color w:val="212121"/>
          <w:sz w:val="22"/>
          <w:szCs w:val="22"/>
        </w:rPr>
        <w:t>la</w:t>
      </w:r>
      <w:r w:rsidRPr="005F51DF">
        <w:rPr>
          <w:rFonts w:ascii="Arial" w:hAnsi="Arial"/>
          <w:color w:val="212121"/>
          <w:spacing w:val="-2"/>
          <w:sz w:val="22"/>
          <w:szCs w:val="22"/>
        </w:rPr>
        <w:t xml:space="preserve"> </w:t>
      </w:r>
      <w:r w:rsidRPr="005F51DF">
        <w:rPr>
          <w:rFonts w:ascii="Arial" w:hAnsi="Arial"/>
          <w:color w:val="212121"/>
          <w:sz w:val="22"/>
          <w:szCs w:val="22"/>
        </w:rPr>
        <w:t>intervención</w:t>
      </w:r>
      <w:r w:rsidRPr="005F51DF">
        <w:rPr>
          <w:rFonts w:ascii="Arial" w:hAnsi="Arial"/>
          <w:color w:val="212121"/>
          <w:spacing w:val="-2"/>
          <w:sz w:val="22"/>
          <w:szCs w:val="22"/>
        </w:rPr>
        <w:t xml:space="preserve"> </w:t>
      </w:r>
      <w:r w:rsidRPr="005F51DF">
        <w:rPr>
          <w:rFonts w:ascii="Arial" w:hAnsi="Arial"/>
          <w:color w:val="212121"/>
          <w:sz w:val="22"/>
          <w:szCs w:val="22"/>
        </w:rPr>
        <w:t>terapéutica.</w:t>
      </w:r>
    </w:p>
    <w:p w14:paraId="709DE748" w14:textId="77777777" w:rsidR="00421EE6" w:rsidRPr="005F51DF" w:rsidRDefault="00421EE6" w:rsidP="0072562E">
      <w:pPr>
        <w:pStyle w:val="Prrafodelista"/>
        <w:widowControl w:val="0"/>
        <w:numPr>
          <w:ilvl w:val="0"/>
          <w:numId w:val="15"/>
        </w:numPr>
        <w:tabs>
          <w:tab w:val="left" w:pos="1619"/>
        </w:tabs>
        <w:autoSpaceDE w:val="0"/>
        <w:autoSpaceDN w:val="0"/>
        <w:spacing w:before="38"/>
        <w:contextualSpacing w:val="0"/>
        <w:rPr>
          <w:rFonts w:ascii="Arial" w:hAnsi="Arial"/>
          <w:color w:val="212121"/>
          <w:sz w:val="22"/>
          <w:szCs w:val="22"/>
        </w:rPr>
      </w:pPr>
      <w:r w:rsidRPr="005F51DF">
        <w:rPr>
          <w:rFonts w:ascii="Arial" w:hAnsi="Arial"/>
          <w:color w:val="212121"/>
          <w:sz w:val="22"/>
          <w:szCs w:val="22"/>
        </w:rPr>
        <w:t>El</w:t>
      </w:r>
      <w:r w:rsidRPr="005F51DF">
        <w:rPr>
          <w:rFonts w:ascii="Arial" w:hAnsi="Arial"/>
          <w:color w:val="212121"/>
          <w:spacing w:val="-2"/>
          <w:sz w:val="22"/>
          <w:szCs w:val="22"/>
        </w:rPr>
        <w:t xml:space="preserve"> </w:t>
      </w:r>
      <w:r w:rsidRPr="005F51DF">
        <w:rPr>
          <w:rFonts w:ascii="Arial" w:hAnsi="Arial"/>
          <w:color w:val="212121"/>
          <w:sz w:val="22"/>
          <w:szCs w:val="22"/>
        </w:rPr>
        <w:t>uso</w:t>
      </w:r>
      <w:r w:rsidRPr="005F51DF">
        <w:rPr>
          <w:rFonts w:ascii="Arial" w:hAnsi="Arial"/>
          <w:color w:val="212121"/>
          <w:spacing w:val="-2"/>
          <w:sz w:val="22"/>
          <w:szCs w:val="22"/>
        </w:rPr>
        <w:t xml:space="preserve"> </w:t>
      </w:r>
      <w:r w:rsidRPr="005F51DF">
        <w:rPr>
          <w:rFonts w:ascii="Arial" w:hAnsi="Arial"/>
          <w:color w:val="212121"/>
          <w:sz w:val="22"/>
          <w:szCs w:val="22"/>
        </w:rPr>
        <w:t>prolongado</w:t>
      </w:r>
      <w:r w:rsidRPr="005F51DF">
        <w:rPr>
          <w:rFonts w:ascii="Arial" w:hAnsi="Arial"/>
          <w:color w:val="212121"/>
          <w:spacing w:val="-1"/>
          <w:sz w:val="22"/>
          <w:szCs w:val="22"/>
        </w:rPr>
        <w:t xml:space="preserve"> </w:t>
      </w:r>
      <w:r w:rsidRPr="005F51DF">
        <w:rPr>
          <w:rFonts w:ascii="Arial" w:hAnsi="Arial"/>
          <w:color w:val="212121"/>
          <w:sz w:val="22"/>
          <w:szCs w:val="22"/>
        </w:rPr>
        <w:t>de</w:t>
      </w:r>
      <w:r w:rsidRPr="005F51DF">
        <w:rPr>
          <w:rFonts w:ascii="Arial" w:hAnsi="Arial"/>
          <w:color w:val="212121"/>
          <w:spacing w:val="59"/>
          <w:sz w:val="22"/>
          <w:szCs w:val="22"/>
        </w:rPr>
        <w:t xml:space="preserve"> </w:t>
      </w:r>
      <w:r w:rsidRPr="005F51DF">
        <w:rPr>
          <w:rFonts w:ascii="Arial" w:hAnsi="Arial"/>
          <w:color w:val="212121"/>
          <w:sz w:val="22"/>
          <w:szCs w:val="22"/>
        </w:rPr>
        <w:t>corticoides.</w:t>
      </w:r>
    </w:p>
    <w:p w14:paraId="74BEB92D" w14:textId="77777777" w:rsidR="00421EE6" w:rsidRPr="005F51DF" w:rsidRDefault="00421EE6" w:rsidP="0072562E">
      <w:pPr>
        <w:pStyle w:val="Prrafodelista"/>
        <w:widowControl w:val="0"/>
        <w:numPr>
          <w:ilvl w:val="0"/>
          <w:numId w:val="15"/>
        </w:numPr>
        <w:tabs>
          <w:tab w:val="left" w:pos="1619"/>
        </w:tabs>
        <w:autoSpaceDE w:val="0"/>
        <w:autoSpaceDN w:val="0"/>
        <w:spacing w:before="38"/>
        <w:contextualSpacing w:val="0"/>
        <w:rPr>
          <w:rFonts w:ascii="Arial" w:hAnsi="Arial"/>
          <w:color w:val="212121"/>
          <w:sz w:val="22"/>
          <w:szCs w:val="22"/>
        </w:rPr>
      </w:pPr>
      <w:r w:rsidRPr="005F51DF">
        <w:rPr>
          <w:rFonts w:ascii="Arial" w:hAnsi="Arial"/>
          <w:color w:val="212121"/>
          <w:sz w:val="22"/>
          <w:szCs w:val="22"/>
        </w:rPr>
        <w:t>Edad</w:t>
      </w:r>
      <w:r w:rsidRPr="005F51DF">
        <w:rPr>
          <w:rFonts w:ascii="Arial" w:hAnsi="Arial"/>
          <w:color w:val="212121"/>
          <w:spacing w:val="-1"/>
          <w:sz w:val="22"/>
          <w:szCs w:val="22"/>
        </w:rPr>
        <w:t xml:space="preserve"> </w:t>
      </w:r>
      <w:r w:rsidRPr="005F51DF">
        <w:rPr>
          <w:rFonts w:ascii="Arial" w:hAnsi="Arial"/>
          <w:color w:val="212121"/>
          <w:sz w:val="22"/>
          <w:szCs w:val="22"/>
        </w:rPr>
        <w:t>mayor</w:t>
      </w:r>
      <w:r w:rsidRPr="005F51DF">
        <w:rPr>
          <w:rFonts w:ascii="Arial" w:hAnsi="Arial"/>
          <w:color w:val="212121"/>
          <w:spacing w:val="-2"/>
          <w:sz w:val="22"/>
          <w:szCs w:val="22"/>
        </w:rPr>
        <w:t xml:space="preserve"> </w:t>
      </w:r>
      <w:r w:rsidRPr="005F51DF">
        <w:rPr>
          <w:rFonts w:ascii="Arial" w:hAnsi="Arial"/>
          <w:color w:val="212121"/>
          <w:sz w:val="22"/>
          <w:szCs w:val="22"/>
        </w:rPr>
        <w:t>de</w:t>
      </w:r>
      <w:r w:rsidRPr="005F51DF">
        <w:rPr>
          <w:rFonts w:ascii="Arial" w:hAnsi="Arial"/>
          <w:color w:val="212121"/>
          <w:spacing w:val="-1"/>
          <w:sz w:val="22"/>
          <w:szCs w:val="22"/>
        </w:rPr>
        <w:t xml:space="preserve"> </w:t>
      </w:r>
      <w:r w:rsidRPr="005F51DF">
        <w:rPr>
          <w:rFonts w:ascii="Arial" w:hAnsi="Arial"/>
          <w:color w:val="212121"/>
          <w:sz w:val="22"/>
          <w:szCs w:val="22"/>
        </w:rPr>
        <w:t>70</w:t>
      </w:r>
      <w:r w:rsidRPr="005F51DF">
        <w:rPr>
          <w:rFonts w:ascii="Arial" w:hAnsi="Arial"/>
          <w:color w:val="212121"/>
          <w:spacing w:val="-1"/>
          <w:sz w:val="22"/>
          <w:szCs w:val="22"/>
        </w:rPr>
        <w:t xml:space="preserve"> </w:t>
      </w:r>
      <w:r w:rsidRPr="005F51DF">
        <w:rPr>
          <w:rFonts w:ascii="Arial" w:hAnsi="Arial"/>
          <w:color w:val="212121"/>
          <w:sz w:val="22"/>
          <w:szCs w:val="22"/>
        </w:rPr>
        <w:t>años.</w:t>
      </w:r>
    </w:p>
    <w:p w14:paraId="53D2F5A6" w14:textId="77777777" w:rsidR="00421EE6" w:rsidRPr="005F51DF" w:rsidRDefault="00421EE6" w:rsidP="0072562E">
      <w:pPr>
        <w:pStyle w:val="Prrafodelista"/>
        <w:widowControl w:val="0"/>
        <w:numPr>
          <w:ilvl w:val="0"/>
          <w:numId w:val="15"/>
        </w:numPr>
        <w:tabs>
          <w:tab w:val="left" w:pos="1619"/>
        </w:tabs>
        <w:autoSpaceDE w:val="0"/>
        <w:autoSpaceDN w:val="0"/>
        <w:spacing w:before="38"/>
        <w:contextualSpacing w:val="0"/>
        <w:rPr>
          <w:rFonts w:ascii="Arial" w:hAnsi="Arial"/>
          <w:color w:val="212121"/>
          <w:sz w:val="22"/>
          <w:szCs w:val="22"/>
        </w:rPr>
      </w:pPr>
      <w:r w:rsidRPr="005F51DF">
        <w:rPr>
          <w:rFonts w:ascii="Arial" w:hAnsi="Arial"/>
          <w:color w:val="212121"/>
          <w:sz w:val="22"/>
          <w:szCs w:val="22"/>
        </w:rPr>
        <w:t>Historia</w:t>
      </w:r>
      <w:r w:rsidRPr="005F51DF">
        <w:rPr>
          <w:rFonts w:ascii="Arial" w:hAnsi="Arial"/>
          <w:color w:val="212121"/>
          <w:spacing w:val="57"/>
          <w:sz w:val="22"/>
          <w:szCs w:val="22"/>
        </w:rPr>
        <w:t xml:space="preserve"> </w:t>
      </w:r>
      <w:r w:rsidRPr="005F51DF">
        <w:rPr>
          <w:rFonts w:ascii="Arial" w:hAnsi="Arial"/>
          <w:color w:val="212121"/>
          <w:sz w:val="22"/>
          <w:szCs w:val="22"/>
        </w:rPr>
        <w:t>de</w:t>
      </w:r>
      <w:r w:rsidRPr="005F51DF">
        <w:rPr>
          <w:rFonts w:ascii="Arial" w:hAnsi="Arial"/>
          <w:color w:val="212121"/>
          <w:spacing w:val="-2"/>
          <w:sz w:val="22"/>
          <w:szCs w:val="22"/>
        </w:rPr>
        <w:t xml:space="preserve"> </w:t>
      </w:r>
      <w:r w:rsidRPr="005F51DF">
        <w:rPr>
          <w:rFonts w:ascii="Arial" w:hAnsi="Arial"/>
          <w:color w:val="212121"/>
          <w:sz w:val="22"/>
          <w:szCs w:val="22"/>
        </w:rPr>
        <w:t>Osteoporosis.</w:t>
      </w:r>
    </w:p>
    <w:p w14:paraId="5F26B659" w14:textId="77777777" w:rsidR="00421EE6" w:rsidRPr="005F51DF" w:rsidRDefault="00421EE6" w:rsidP="0072562E">
      <w:pPr>
        <w:pStyle w:val="Prrafodelista"/>
        <w:widowControl w:val="0"/>
        <w:numPr>
          <w:ilvl w:val="0"/>
          <w:numId w:val="15"/>
        </w:numPr>
        <w:tabs>
          <w:tab w:val="left" w:pos="1619"/>
        </w:tabs>
        <w:autoSpaceDE w:val="0"/>
        <w:autoSpaceDN w:val="0"/>
        <w:spacing w:before="39"/>
        <w:contextualSpacing w:val="0"/>
        <w:rPr>
          <w:rFonts w:ascii="Arial" w:hAnsi="Arial"/>
          <w:color w:val="212121"/>
          <w:sz w:val="22"/>
          <w:szCs w:val="22"/>
        </w:rPr>
      </w:pPr>
      <w:r w:rsidRPr="005F51DF">
        <w:rPr>
          <w:rFonts w:ascii="Arial" w:hAnsi="Arial"/>
          <w:color w:val="212121"/>
          <w:sz w:val="22"/>
          <w:szCs w:val="22"/>
        </w:rPr>
        <w:t>Trauma</w:t>
      </w:r>
      <w:r w:rsidRPr="005F51DF">
        <w:rPr>
          <w:rFonts w:ascii="Arial" w:hAnsi="Arial"/>
          <w:color w:val="212121"/>
          <w:spacing w:val="-3"/>
          <w:sz w:val="22"/>
          <w:szCs w:val="22"/>
        </w:rPr>
        <w:t xml:space="preserve"> </w:t>
      </w:r>
      <w:r w:rsidRPr="005F51DF">
        <w:rPr>
          <w:rFonts w:ascii="Arial" w:hAnsi="Arial"/>
          <w:color w:val="212121"/>
          <w:sz w:val="22"/>
          <w:szCs w:val="22"/>
        </w:rPr>
        <w:t>en</w:t>
      </w:r>
      <w:r w:rsidRPr="005F51DF">
        <w:rPr>
          <w:rFonts w:ascii="Arial" w:hAnsi="Arial"/>
          <w:color w:val="212121"/>
          <w:spacing w:val="-1"/>
          <w:sz w:val="22"/>
          <w:szCs w:val="22"/>
        </w:rPr>
        <w:t xml:space="preserve"> </w:t>
      </w:r>
      <w:r w:rsidRPr="005F51DF">
        <w:rPr>
          <w:rFonts w:ascii="Arial" w:hAnsi="Arial"/>
          <w:color w:val="212121"/>
          <w:sz w:val="22"/>
          <w:szCs w:val="22"/>
        </w:rPr>
        <w:t>pacientes</w:t>
      </w:r>
      <w:r w:rsidRPr="005F51DF">
        <w:rPr>
          <w:rFonts w:ascii="Arial" w:hAnsi="Arial"/>
          <w:color w:val="212121"/>
          <w:spacing w:val="-2"/>
          <w:sz w:val="22"/>
          <w:szCs w:val="22"/>
        </w:rPr>
        <w:t xml:space="preserve"> </w:t>
      </w:r>
      <w:r w:rsidRPr="005F51DF">
        <w:rPr>
          <w:rFonts w:ascii="Arial" w:hAnsi="Arial"/>
          <w:color w:val="212121"/>
          <w:sz w:val="22"/>
          <w:szCs w:val="22"/>
        </w:rPr>
        <w:t>mayores de</w:t>
      </w:r>
      <w:r w:rsidRPr="005F51DF">
        <w:rPr>
          <w:rFonts w:ascii="Arial" w:hAnsi="Arial"/>
          <w:color w:val="212121"/>
          <w:spacing w:val="-1"/>
          <w:sz w:val="22"/>
          <w:szCs w:val="22"/>
        </w:rPr>
        <w:t xml:space="preserve"> </w:t>
      </w:r>
      <w:r w:rsidRPr="005F51DF">
        <w:rPr>
          <w:rFonts w:ascii="Arial" w:hAnsi="Arial"/>
          <w:color w:val="212121"/>
          <w:sz w:val="22"/>
          <w:szCs w:val="22"/>
        </w:rPr>
        <w:t>50</w:t>
      </w:r>
      <w:r w:rsidRPr="005F51DF">
        <w:rPr>
          <w:rFonts w:ascii="Arial" w:hAnsi="Arial"/>
          <w:color w:val="212121"/>
          <w:spacing w:val="-2"/>
          <w:sz w:val="22"/>
          <w:szCs w:val="22"/>
        </w:rPr>
        <w:t xml:space="preserve"> </w:t>
      </w:r>
      <w:r w:rsidRPr="005F51DF">
        <w:rPr>
          <w:rFonts w:ascii="Arial" w:hAnsi="Arial"/>
          <w:color w:val="212121"/>
          <w:sz w:val="22"/>
          <w:szCs w:val="22"/>
        </w:rPr>
        <w:t>años</w:t>
      </w:r>
      <w:r w:rsidRPr="005F51DF">
        <w:rPr>
          <w:rFonts w:ascii="Arial" w:hAnsi="Arial"/>
          <w:color w:val="212121"/>
          <w:spacing w:val="-2"/>
          <w:sz w:val="22"/>
          <w:szCs w:val="22"/>
        </w:rPr>
        <w:t xml:space="preserve"> </w:t>
      </w:r>
      <w:r w:rsidRPr="005F51DF">
        <w:rPr>
          <w:rFonts w:ascii="Arial" w:hAnsi="Arial"/>
          <w:color w:val="212121"/>
          <w:sz w:val="22"/>
          <w:szCs w:val="22"/>
        </w:rPr>
        <w:t>(o</w:t>
      </w:r>
      <w:r w:rsidRPr="005F51DF">
        <w:rPr>
          <w:rFonts w:ascii="Arial" w:hAnsi="Arial"/>
          <w:color w:val="212121"/>
          <w:spacing w:val="-1"/>
          <w:sz w:val="22"/>
          <w:szCs w:val="22"/>
        </w:rPr>
        <w:t xml:space="preserve"> </w:t>
      </w:r>
      <w:r w:rsidRPr="005F51DF">
        <w:rPr>
          <w:rFonts w:ascii="Arial" w:hAnsi="Arial"/>
          <w:color w:val="212121"/>
          <w:sz w:val="22"/>
          <w:szCs w:val="22"/>
        </w:rPr>
        <w:t>con</w:t>
      </w:r>
      <w:r w:rsidRPr="005F51DF">
        <w:rPr>
          <w:rFonts w:ascii="Arial" w:hAnsi="Arial"/>
          <w:color w:val="212121"/>
          <w:spacing w:val="-3"/>
          <w:sz w:val="22"/>
          <w:szCs w:val="22"/>
        </w:rPr>
        <w:t xml:space="preserve"> </w:t>
      </w:r>
      <w:r w:rsidRPr="005F51DF">
        <w:rPr>
          <w:rFonts w:ascii="Arial" w:hAnsi="Arial"/>
          <w:color w:val="212121"/>
          <w:sz w:val="22"/>
          <w:szCs w:val="22"/>
        </w:rPr>
        <w:t>osteoporosis).</w:t>
      </w:r>
    </w:p>
    <w:p w14:paraId="6B2E5463" w14:textId="77777777" w:rsidR="00421EE6" w:rsidRPr="005F51DF" w:rsidRDefault="00421EE6" w:rsidP="0072562E">
      <w:pPr>
        <w:pStyle w:val="Prrafodelista"/>
        <w:widowControl w:val="0"/>
        <w:numPr>
          <w:ilvl w:val="0"/>
          <w:numId w:val="15"/>
        </w:numPr>
        <w:tabs>
          <w:tab w:val="left" w:pos="1619"/>
        </w:tabs>
        <w:autoSpaceDE w:val="0"/>
        <w:autoSpaceDN w:val="0"/>
        <w:spacing w:before="37"/>
        <w:contextualSpacing w:val="0"/>
        <w:rPr>
          <w:rFonts w:ascii="Arial" w:hAnsi="Arial"/>
          <w:color w:val="212121"/>
          <w:sz w:val="22"/>
          <w:szCs w:val="22"/>
        </w:rPr>
      </w:pPr>
      <w:r w:rsidRPr="005F51DF">
        <w:rPr>
          <w:rFonts w:ascii="Arial" w:hAnsi="Arial"/>
          <w:color w:val="212121"/>
          <w:sz w:val="22"/>
          <w:szCs w:val="22"/>
        </w:rPr>
        <w:t>Trauma</w:t>
      </w:r>
      <w:r w:rsidRPr="005F51DF">
        <w:rPr>
          <w:rFonts w:ascii="Arial" w:hAnsi="Arial"/>
          <w:color w:val="212121"/>
          <w:spacing w:val="-3"/>
          <w:sz w:val="22"/>
          <w:szCs w:val="22"/>
        </w:rPr>
        <w:t xml:space="preserve"> </w:t>
      </w:r>
      <w:r w:rsidRPr="005F51DF">
        <w:rPr>
          <w:rFonts w:ascii="Arial" w:hAnsi="Arial"/>
          <w:color w:val="212121"/>
          <w:sz w:val="22"/>
          <w:szCs w:val="22"/>
        </w:rPr>
        <w:t>significativo</w:t>
      </w:r>
      <w:r w:rsidRPr="005F51DF">
        <w:rPr>
          <w:rFonts w:ascii="Arial" w:hAnsi="Arial"/>
          <w:color w:val="212121"/>
          <w:spacing w:val="-2"/>
          <w:sz w:val="22"/>
          <w:szCs w:val="22"/>
        </w:rPr>
        <w:t xml:space="preserve"> </w:t>
      </w:r>
      <w:r w:rsidRPr="005F51DF">
        <w:rPr>
          <w:rFonts w:ascii="Arial" w:hAnsi="Arial"/>
          <w:color w:val="212121"/>
          <w:sz w:val="22"/>
          <w:szCs w:val="22"/>
        </w:rPr>
        <w:t>reciente</w:t>
      </w:r>
      <w:r w:rsidRPr="005F51DF">
        <w:rPr>
          <w:rFonts w:ascii="Arial" w:hAnsi="Arial"/>
          <w:color w:val="212121"/>
          <w:spacing w:val="-3"/>
          <w:sz w:val="22"/>
          <w:szCs w:val="22"/>
        </w:rPr>
        <w:t xml:space="preserve"> </w:t>
      </w:r>
      <w:r w:rsidRPr="005F51DF">
        <w:rPr>
          <w:rFonts w:ascii="Arial" w:hAnsi="Arial"/>
          <w:color w:val="212121"/>
          <w:sz w:val="22"/>
          <w:szCs w:val="22"/>
        </w:rPr>
        <w:t>a</w:t>
      </w:r>
      <w:r w:rsidRPr="005F51DF">
        <w:rPr>
          <w:rFonts w:ascii="Arial" w:hAnsi="Arial"/>
          <w:color w:val="212121"/>
          <w:spacing w:val="-1"/>
          <w:sz w:val="22"/>
          <w:szCs w:val="22"/>
        </w:rPr>
        <w:t xml:space="preserve"> </w:t>
      </w:r>
      <w:r w:rsidRPr="005F51DF">
        <w:rPr>
          <w:rFonts w:ascii="Arial" w:hAnsi="Arial"/>
          <w:color w:val="212121"/>
          <w:sz w:val="22"/>
          <w:szCs w:val="22"/>
        </w:rPr>
        <w:t>cualquier</w:t>
      </w:r>
      <w:r w:rsidRPr="005F51DF">
        <w:rPr>
          <w:rFonts w:ascii="Arial" w:hAnsi="Arial"/>
          <w:color w:val="212121"/>
          <w:spacing w:val="-3"/>
          <w:sz w:val="22"/>
          <w:szCs w:val="22"/>
        </w:rPr>
        <w:t xml:space="preserve"> </w:t>
      </w:r>
      <w:r w:rsidRPr="005F51DF">
        <w:rPr>
          <w:rFonts w:ascii="Arial" w:hAnsi="Arial"/>
          <w:color w:val="212121"/>
          <w:sz w:val="22"/>
          <w:szCs w:val="22"/>
        </w:rPr>
        <w:t>edad.</w:t>
      </w:r>
    </w:p>
    <w:p w14:paraId="6B6854EB" w14:textId="77777777" w:rsidR="00421EE6" w:rsidRPr="005F51DF" w:rsidRDefault="00421EE6" w:rsidP="00421EE6">
      <w:pPr>
        <w:pStyle w:val="Textoindependiente"/>
        <w:spacing w:before="6"/>
        <w:ind w:left="708"/>
        <w:rPr>
          <w:rFonts w:ascii="Arial" w:hAnsi="Arial" w:cs="Arial"/>
        </w:rPr>
      </w:pPr>
    </w:p>
    <w:p w14:paraId="1C8EBE6C" w14:textId="77777777" w:rsidR="00421EE6" w:rsidRPr="005F51DF" w:rsidRDefault="00421EE6" w:rsidP="00421EE6">
      <w:pPr>
        <w:ind w:left="708"/>
        <w:jc w:val="both"/>
        <w:outlineLvl w:val="0"/>
        <w:rPr>
          <w:rFonts w:ascii="Arial" w:hAnsi="Arial"/>
          <w:sz w:val="22"/>
          <w:szCs w:val="22"/>
          <w:lang w:val="es-ES"/>
        </w:rPr>
      </w:pPr>
    </w:p>
    <w:p w14:paraId="2B2C033C" w14:textId="77777777" w:rsidR="00421EE6" w:rsidRPr="005F51DF" w:rsidRDefault="00421EE6" w:rsidP="00BF2ACC">
      <w:pPr>
        <w:widowControl w:val="0"/>
        <w:tabs>
          <w:tab w:val="left" w:pos="1619"/>
        </w:tabs>
        <w:autoSpaceDE w:val="0"/>
        <w:autoSpaceDN w:val="0"/>
        <w:spacing w:before="37"/>
        <w:rPr>
          <w:rFonts w:ascii="Arial" w:hAnsi="Arial"/>
          <w:color w:val="212121"/>
          <w:sz w:val="22"/>
          <w:szCs w:val="22"/>
        </w:rPr>
      </w:pPr>
      <w:r w:rsidRPr="005F51DF">
        <w:rPr>
          <w:rFonts w:ascii="Arial" w:hAnsi="Arial"/>
          <w:color w:val="212121"/>
          <w:sz w:val="22"/>
          <w:szCs w:val="22"/>
        </w:rPr>
        <w:t xml:space="preserve">Preguntas específicas regionales lumbares: </w:t>
      </w:r>
      <w:sdt>
        <w:sdtPr>
          <w:rPr>
            <w:rFonts w:ascii="Arial" w:hAnsi="Arial"/>
            <w:sz w:val="22"/>
            <w:szCs w:val="22"/>
          </w:rPr>
          <w:id w:val="-1205563623"/>
          <w:citation/>
        </w:sdtPr>
        <w:sdtEndPr/>
        <w:sdtContent>
          <w:r w:rsidR="00760678" w:rsidRPr="005F51DF">
            <w:rPr>
              <w:rFonts w:ascii="Arial" w:hAnsi="Arial"/>
              <w:color w:val="212121"/>
              <w:sz w:val="22"/>
              <w:szCs w:val="22"/>
            </w:rPr>
            <w:fldChar w:fldCharType="begin"/>
          </w:r>
          <w:r w:rsidR="00760678" w:rsidRPr="005F51DF">
            <w:rPr>
              <w:rFonts w:ascii="Arial" w:hAnsi="Arial"/>
              <w:color w:val="212121"/>
              <w:sz w:val="22"/>
              <w:szCs w:val="22"/>
              <w:lang w:val="es-MX"/>
            </w:rPr>
            <w:instrText xml:space="preserve"> CITATION Dut04 \l 2058 </w:instrText>
          </w:r>
          <w:r w:rsidR="00760678" w:rsidRPr="005F51DF">
            <w:rPr>
              <w:rFonts w:ascii="Arial" w:hAnsi="Arial"/>
              <w:color w:val="212121"/>
              <w:sz w:val="22"/>
              <w:szCs w:val="22"/>
            </w:rPr>
            <w:fldChar w:fldCharType="separate"/>
          </w:r>
          <w:r w:rsidR="00760678" w:rsidRPr="005F51DF">
            <w:rPr>
              <w:rFonts w:ascii="Arial" w:hAnsi="Arial"/>
              <w:noProof/>
              <w:color w:val="212121"/>
              <w:sz w:val="22"/>
              <w:szCs w:val="22"/>
              <w:lang w:val="es-MX"/>
            </w:rPr>
            <w:t>(Dutton, 2004)</w:t>
          </w:r>
          <w:r w:rsidR="00760678" w:rsidRPr="005F51DF">
            <w:rPr>
              <w:rFonts w:ascii="Arial" w:hAnsi="Arial"/>
              <w:color w:val="212121"/>
              <w:sz w:val="22"/>
              <w:szCs w:val="22"/>
            </w:rPr>
            <w:fldChar w:fldCharType="end"/>
          </w:r>
        </w:sdtContent>
      </w:sdt>
      <w:sdt>
        <w:sdtPr>
          <w:rPr>
            <w:rFonts w:ascii="Arial" w:hAnsi="Arial"/>
            <w:sz w:val="22"/>
            <w:szCs w:val="22"/>
          </w:rPr>
          <w:id w:val="-760675828"/>
          <w:citation/>
        </w:sdtPr>
        <w:sdtEndPr/>
        <w:sdtContent>
          <w:r w:rsidR="00760678" w:rsidRPr="005F51DF">
            <w:rPr>
              <w:rFonts w:ascii="Arial" w:hAnsi="Arial"/>
              <w:color w:val="212121"/>
              <w:sz w:val="22"/>
              <w:szCs w:val="22"/>
            </w:rPr>
            <w:fldChar w:fldCharType="begin"/>
          </w:r>
          <w:r w:rsidR="00760678" w:rsidRPr="005F51DF">
            <w:rPr>
              <w:rFonts w:ascii="Arial" w:hAnsi="Arial"/>
              <w:color w:val="212121"/>
              <w:sz w:val="22"/>
              <w:szCs w:val="22"/>
              <w:lang w:val="es-MX"/>
            </w:rPr>
            <w:instrText xml:space="preserve"> CITATION Tri091 \l 2058 </w:instrText>
          </w:r>
          <w:r w:rsidR="00760678" w:rsidRPr="005F51DF">
            <w:rPr>
              <w:rFonts w:ascii="Arial" w:hAnsi="Arial"/>
              <w:color w:val="212121"/>
              <w:sz w:val="22"/>
              <w:szCs w:val="22"/>
            </w:rPr>
            <w:fldChar w:fldCharType="separate"/>
          </w:r>
          <w:r w:rsidR="00760678" w:rsidRPr="005F51DF">
            <w:rPr>
              <w:rFonts w:ascii="Arial" w:hAnsi="Arial"/>
              <w:noProof/>
              <w:color w:val="212121"/>
              <w:sz w:val="22"/>
              <w:szCs w:val="22"/>
              <w:lang w:val="es-MX"/>
            </w:rPr>
            <w:t xml:space="preserve"> (Trillos, 14. Evaluación clínica de los trastornos neuromusculoesqueléticos en la columna lumbar. , 2009)</w:t>
          </w:r>
          <w:r w:rsidR="00760678" w:rsidRPr="005F51DF">
            <w:rPr>
              <w:rFonts w:ascii="Arial" w:hAnsi="Arial"/>
              <w:color w:val="212121"/>
              <w:sz w:val="22"/>
              <w:szCs w:val="22"/>
            </w:rPr>
            <w:fldChar w:fldCharType="end"/>
          </w:r>
        </w:sdtContent>
      </w:sdt>
      <w:r w:rsidR="00760678" w:rsidRPr="005F51DF">
        <w:rPr>
          <w:rFonts w:ascii="Arial" w:hAnsi="Arial"/>
          <w:color w:val="212121"/>
          <w:sz w:val="22"/>
          <w:szCs w:val="22"/>
        </w:rPr>
        <w:t>,</w:t>
      </w:r>
      <w:sdt>
        <w:sdtPr>
          <w:rPr>
            <w:rFonts w:ascii="Arial" w:hAnsi="Arial"/>
            <w:sz w:val="22"/>
            <w:szCs w:val="22"/>
          </w:rPr>
          <w:id w:val="1031150214"/>
          <w:citation/>
        </w:sdtPr>
        <w:sdtEndPr/>
        <w:sdtContent>
          <w:r w:rsidR="00760678" w:rsidRPr="005F51DF">
            <w:rPr>
              <w:rFonts w:ascii="Arial" w:hAnsi="Arial"/>
              <w:color w:val="212121"/>
              <w:sz w:val="22"/>
              <w:szCs w:val="22"/>
            </w:rPr>
            <w:fldChar w:fldCharType="begin"/>
          </w:r>
          <w:r w:rsidR="00760678" w:rsidRPr="005F51DF">
            <w:rPr>
              <w:rFonts w:ascii="Arial" w:hAnsi="Arial"/>
              <w:color w:val="212121"/>
              <w:sz w:val="22"/>
              <w:szCs w:val="22"/>
              <w:lang w:val="es-MX"/>
            </w:rPr>
            <w:instrText xml:space="preserve"> CITATION Mag081 \l 2058 </w:instrText>
          </w:r>
          <w:r w:rsidR="00760678" w:rsidRPr="005F51DF">
            <w:rPr>
              <w:rFonts w:ascii="Arial" w:hAnsi="Arial"/>
              <w:color w:val="212121"/>
              <w:sz w:val="22"/>
              <w:szCs w:val="22"/>
            </w:rPr>
            <w:fldChar w:fldCharType="separate"/>
          </w:r>
          <w:r w:rsidR="00760678" w:rsidRPr="005F51DF">
            <w:rPr>
              <w:rFonts w:ascii="Arial" w:hAnsi="Arial"/>
              <w:noProof/>
              <w:color w:val="212121"/>
              <w:sz w:val="22"/>
              <w:szCs w:val="22"/>
              <w:lang w:val="es-MX"/>
            </w:rPr>
            <w:t xml:space="preserve"> (Magee, 15. </w:t>
          </w:r>
          <w:r w:rsidR="00760678" w:rsidRPr="005F51DF">
            <w:rPr>
              <w:rFonts w:ascii="Arial" w:hAnsi="Arial"/>
              <w:noProof/>
              <w:color w:val="212121"/>
              <w:sz w:val="22"/>
              <w:szCs w:val="22"/>
              <w:lang w:val="es-MX"/>
            </w:rPr>
            <w:lastRenderedPageBreak/>
            <w:t>Orthopedic Physical Assessment, 5e . Saunders, 2008)</w:t>
          </w:r>
          <w:r w:rsidR="00760678" w:rsidRPr="005F51DF">
            <w:rPr>
              <w:rFonts w:ascii="Arial" w:hAnsi="Arial"/>
              <w:color w:val="212121"/>
              <w:sz w:val="22"/>
              <w:szCs w:val="22"/>
            </w:rPr>
            <w:fldChar w:fldCharType="end"/>
          </w:r>
        </w:sdtContent>
      </w:sdt>
    </w:p>
    <w:p w14:paraId="5284F202" w14:textId="77777777" w:rsidR="00421EE6" w:rsidRPr="005F51DF" w:rsidRDefault="00421EE6" w:rsidP="0072562E">
      <w:pPr>
        <w:pStyle w:val="Prrafodelista"/>
        <w:widowControl w:val="0"/>
        <w:numPr>
          <w:ilvl w:val="0"/>
          <w:numId w:val="14"/>
        </w:numPr>
        <w:tabs>
          <w:tab w:val="left" w:pos="1619"/>
        </w:tabs>
        <w:autoSpaceDE w:val="0"/>
        <w:autoSpaceDN w:val="0"/>
        <w:spacing w:before="37"/>
        <w:ind w:left="360"/>
        <w:contextualSpacing w:val="0"/>
        <w:rPr>
          <w:rFonts w:ascii="Arial" w:hAnsi="Arial"/>
          <w:color w:val="212121"/>
          <w:sz w:val="22"/>
          <w:szCs w:val="22"/>
        </w:rPr>
      </w:pPr>
      <w:r w:rsidRPr="005F51DF">
        <w:rPr>
          <w:rFonts w:ascii="Arial" w:hAnsi="Arial"/>
          <w:color w:val="212121"/>
          <w:sz w:val="22"/>
          <w:szCs w:val="22"/>
        </w:rPr>
        <w:t>Efecto de la tos, estornudó o maniobra de valsalva.</w:t>
      </w:r>
    </w:p>
    <w:p w14:paraId="51450F11" w14:textId="77777777" w:rsidR="00421EE6" w:rsidRPr="005F51DF" w:rsidRDefault="00421EE6" w:rsidP="0072562E">
      <w:pPr>
        <w:pStyle w:val="Prrafodelista"/>
        <w:widowControl w:val="0"/>
        <w:numPr>
          <w:ilvl w:val="0"/>
          <w:numId w:val="14"/>
        </w:numPr>
        <w:tabs>
          <w:tab w:val="left" w:pos="1619"/>
        </w:tabs>
        <w:autoSpaceDE w:val="0"/>
        <w:autoSpaceDN w:val="0"/>
        <w:spacing w:before="37"/>
        <w:ind w:left="360"/>
        <w:contextualSpacing w:val="0"/>
        <w:rPr>
          <w:rFonts w:ascii="Arial" w:hAnsi="Arial"/>
          <w:color w:val="212121"/>
          <w:sz w:val="22"/>
          <w:szCs w:val="22"/>
        </w:rPr>
      </w:pPr>
      <w:r w:rsidRPr="005F51DF">
        <w:rPr>
          <w:rFonts w:ascii="Arial" w:hAnsi="Arial"/>
          <w:color w:val="212121"/>
          <w:sz w:val="22"/>
          <w:szCs w:val="22"/>
        </w:rPr>
        <w:t>Incremento de los síntomas durante el aumento de la posición sedente.</w:t>
      </w:r>
    </w:p>
    <w:p w14:paraId="615FDEEF" w14:textId="77777777" w:rsidR="00421EE6" w:rsidRPr="005F51DF" w:rsidRDefault="00421EE6" w:rsidP="0072562E">
      <w:pPr>
        <w:pStyle w:val="Prrafodelista"/>
        <w:widowControl w:val="0"/>
        <w:numPr>
          <w:ilvl w:val="0"/>
          <w:numId w:val="14"/>
        </w:numPr>
        <w:tabs>
          <w:tab w:val="left" w:pos="1619"/>
        </w:tabs>
        <w:autoSpaceDE w:val="0"/>
        <w:autoSpaceDN w:val="0"/>
        <w:spacing w:before="37"/>
        <w:ind w:left="360"/>
        <w:contextualSpacing w:val="0"/>
        <w:rPr>
          <w:rFonts w:ascii="Arial" w:hAnsi="Arial"/>
          <w:color w:val="212121"/>
          <w:sz w:val="22"/>
          <w:szCs w:val="22"/>
        </w:rPr>
      </w:pPr>
      <w:r w:rsidRPr="005F51DF">
        <w:rPr>
          <w:rFonts w:ascii="Arial" w:hAnsi="Arial"/>
          <w:color w:val="212121"/>
          <w:sz w:val="22"/>
          <w:szCs w:val="22"/>
        </w:rPr>
        <w:t>Presencia de sensación de bloqueo cuando se pasa de sedente a bípedo.</w:t>
      </w:r>
    </w:p>
    <w:p w14:paraId="35F855E9" w14:textId="77777777" w:rsidR="00421EE6" w:rsidRPr="005F51DF" w:rsidRDefault="00421EE6" w:rsidP="0072562E">
      <w:pPr>
        <w:pStyle w:val="Prrafodelista"/>
        <w:widowControl w:val="0"/>
        <w:numPr>
          <w:ilvl w:val="0"/>
          <w:numId w:val="14"/>
        </w:numPr>
        <w:tabs>
          <w:tab w:val="left" w:pos="1619"/>
        </w:tabs>
        <w:autoSpaceDE w:val="0"/>
        <w:autoSpaceDN w:val="0"/>
        <w:spacing w:before="37"/>
        <w:ind w:left="360"/>
        <w:contextualSpacing w:val="0"/>
        <w:rPr>
          <w:rFonts w:ascii="Arial" w:hAnsi="Arial"/>
          <w:color w:val="212121"/>
          <w:sz w:val="22"/>
          <w:szCs w:val="22"/>
        </w:rPr>
      </w:pPr>
      <w:r w:rsidRPr="005F51DF">
        <w:rPr>
          <w:rFonts w:ascii="Arial" w:hAnsi="Arial"/>
          <w:color w:val="212121"/>
          <w:sz w:val="22"/>
          <w:szCs w:val="22"/>
        </w:rPr>
        <w:t>Reproducción de los síntomas con el ascenso de y descenso de escaleras.</w:t>
      </w:r>
    </w:p>
    <w:p w14:paraId="13049261" w14:textId="77777777" w:rsidR="00421EE6" w:rsidRPr="005F51DF" w:rsidRDefault="00421EE6" w:rsidP="0072562E">
      <w:pPr>
        <w:pStyle w:val="Prrafodelista"/>
        <w:widowControl w:val="0"/>
        <w:numPr>
          <w:ilvl w:val="0"/>
          <w:numId w:val="14"/>
        </w:numPr>
        <w:tabs>
          <w:tab w:val="left" w:pos="1619"/>
        </w:tabs>
        <w:autoSpaceDE w:val="0"/>
        <w:autoSpaceDN w:val="0"/>
        <w:spacing w:before="37"/>
        <w:ind w:left="360"/>
        <w:contextualSpacing w:val="0"/>
        <w:rPr>
          <w:rFonts w:ascii="Arial" w:hAnsi="Arial"/>
          <w:color w:val="212121"/>
          <w:sz w:val="22"/>
          <w:szCs w:val="22"/>
        </w:rPr>
      </w:pPr>
      <w:r w:rsidRPr="005F51DF">
        <w:rPr>
          <w:rFonts w:ascii="Arial" w:hAnsi="Arial"/>
          <w:color w:val="212121"/>
          <w:sz w:val="22"/>
          <w:szCs w:val="22"/>
        </w:rPr>
        <w:t>Exacerbación de los síntomas al estar acostado y cambiar de decúbito supino a decúbito lateral.</w:t>
      </w:r>
    </w:p>
    <w:p w14:paraId="317058B3" w14:textId="77777777" w:rsidR="00BF2ACC" w:rsidRPr="005F51DF" w:rsidRDefault="00BF2ACC" w:rsidP="0072562E">
      <w:pPr>
        <w:pStyle w:val="Prrafodelista"/>
        <w:widowControl w:val="0"/>
        <w:numPr>
          <w:ilvl w:val="0"/>
          <w:numId w:val="14"/>
        </w:numPr>
        <w:tabs>
          <w:tab w:val="left" w:pos="1619"/>
        </w:tabs>
        <w:autoSpaceDE w:val="0"/>
        <w:autoSpaceDN w:val="0"/>
        <w:spacing w:before="37"/>
        <w:ind w:left="360"/>
        <w:contextualSpacing w:val="0"/>
        <w:rPr>
          <w:rFonts w:ascii="Arial" w:hAnsi="Arial"/>
          <w:color w:val="212121"/>
          <w:sz w:val="22"/>
          <w:szCs w:val="22"/>
        </w:rPr>
      </w:pPr>
    </w:p>
    <w:p w14:paraId="3E078D1D" w14:textId="77777777" w:rsidR="00421EE6" w:rsidRPr="005F51DF" w:rsidRDefault="00421EE6" w:rsidP="00421EE6">
      <w:pPr>
        <w:pStyle w:val="Prrafodelista"/>
        <w:widowControl w:val="0"/>
        <w:tabs>
          <w:tab w:val="left" w:pos="1619"/>
        </w:tabs>
        <w:autoSpaceDE w:val="0"/>
        <w:autoSpaceDN w:val="0"/>
        <w:spacing w:before="37"/>
        <w:ind w:left="1002"/>
        <w:contextualSpacing w:val="0"/>
        <w:rPr>
          <w:rFonts w:ascii="Arial" w:hAnsi="Arial"/>
          <w:color w:val="212121"/>
          <w:sz w:val="22"/>
          <w:szCs w:val="22"/>
        </w:rPr>
      </w:pPr>
    </w:p>
    <w:p w14:paraId="42BD7351" w14:textId="12EE589D" w:rsidR="00421EE6" w:rsidRPr="005F51DF" w:rsidRDefault="00421EE6" w:rsidP="0072562E">
      <w:pPr>
        <w:pStyle w:val="Prrafodelista"/>
        <w:widowControl w:val="0"/>
        <w:numPr>
          <w:ilvl w:val="0"/>
          <w:numId w:val="12"/>
        </w:numPr>
        <w:tabs>
          <w:tab w:val="left" w:pos="1246"/>
          <w:tab w:val="left" w:pos="1247"/>
        </w:tabs>
        <w:autoSpaceDE w:val="0"/>
        <w:autoSpaceDN w:val="0"/>
        <w:ind w:left="360"/>
        <w:rPr>
          <w:rFonts w:ascii="Arial" w:hAnsi="Arial"/>
          <w:b/>
          <w:sz w:val="22"/>
          <w:szCs w:val="22"/>
        </w:rPr>
      </w:pPr>
      <w:r w:rsidRPr="005F51DF">
        <w:rPr>
          <w:rFonts w:ascii="Arial" w:hAnsi="Arial"/>
          <w:sz w:val="22"/>
          <w:szCs w:val="22"/>
        </w:rPr>
        <w:t>Factores</w:t>
      </w:r>
      <w:r w:rsidRPr="005F51DF">
        <w:rPr>
          <w:rFonts w:ascii="Arial" w:hAnsi="Arial"/>
          <w:spacing w:val="-2"/>
          <w:sz w:val="22"/>
          <w:szCs w:val="22"/>
        </w:rPr>
        <w:t xml:space="preserve"> </w:t>
      </w:r>
      <w:r w:rsidRPr="005F51DF">
        <w:rPr>
          <w:rFonts w:ascii="Arial" w:hAnsi="Arial"/>
          <w:sz w:val="22"/>
          <w:szCs w:val="22"/>
        </w:rPr>
        <w:t>psicosociales,</w:t>
      </w:r>
      <w:r w:rsidRPr="005F51DF">
        <w:rPr>
          <w:rFonts w:ascii="Arial" w:hAnsi="Arial"/>
          <w:spacing w:val="-3"/>
          <w:sz w:val="22"/>
          <w:szCs w:val="22"/>
        </w:rPr>
        <w:t xml:space="preserve"> </w:t>
      </w:r>
      <w:r w:rsidRPr="005F51DF">
        <w:rPr>
          <w:rFonts w:ascii="Arial" w:hAnsi="Arial"/>
          <w:sz w:val="22"/>
          <w:szCs w:val="22"/>
        </w:rPr>
        <w:t>ocupacionales</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banderas</w:t>
      </w:r>
      <w:r w:rsidRPr="005F51DF">
        <w:rPr>
          <w:rFonts w:ascii="Arial" w:hAnsi="Arial"/>
          <w:spacing w:val="-1"/>
          <w:sz w:val="22"/>
          <w:szCs w:val="22"/>
        </w:rPr>
        <w:t xml:space="preserve"> </w:t>
      </w:r>
      <w:r w:rsidR="00E6345C" w:rsidRPr="005F51DF">
        <w:rPr>
          <w:rFonts w:ascii="Arial" w:hAnsi="Arial"/>
          <w:sz w:val="22"/>
          <w:szCs w:val="22"/>
        </w:rPr>
        <w:t>amarillas</w:t>
      </w:r>
      <w:r w:rsidR="00E6345C" w:rsidRPr="005F51DF">
        <w:rPr>
          <w:rFonts w:ascii="Arial" w:hAnsi="Arial"/>
          <w:b/>
          <w:sz w:val="22"/>
          <w:szCs w:val="22"/>
        </w:rPr>
        <w:t xml:space="preserve"> (</w:t>
      </w:r>
      <w:r w:rsidR="00760678" w:rsidRPr="005F51DF">
        <w:rPr>
          <w:rFonts w:ascii="Arial" w:hAnsi="Arial"/>
          <w:b/>
          <w:sz w:val="22"/>
          <w:szCs w:val="22"/>
        </w:rPr>
        <w:t>1)</w:t>
      </w:r>
      <w:r w:rsidRPr="005F51DF">
        <w:rPr>
          <w:rFonts w:ascii="Arial" w:hAnsi="Arial"/>
          <w:spacing w:val="-2"/>
          <w:sz w:val="22"/>
          <w:szCs w:val="22"/>
        </w:rPr>
        <w:t xml:space="preserve"> </w:t>
      </w:r>
    </w:p>
    <w:p w14:paraId="78FDC5D6" w14:textId="77777777" w:rsidR="00421EE6" w:rsidRPr="005F51DF" w:rsidRDefault="00421EE6" w:rsidP="00BF2ACC">
      <w:pPr>
        <w:pStyle w:val="Textoindependiente"/>
        <w:spacing w:before="5"/>
        <w:rPr>
          <w:rFonts w:ascii="Arial" w:hAnsi="Arial" w:cs="Arial"/>
          <w:b/>
        </w:rPr>
      </w:pPr>
    </w:p>
    <w:p w14:paraId="3A9B93A9" w14:textId="77777777" w:rsidR="00421EE6" w:rsidRPr="005F51DF" w:rsidRDefault="00421EE6" w:rsidP="00BF2ACC">
      <w:pPr>
        <w:pStyle w:val="Textoindependiente"/>
        <w:spacing w:line="276" w:lineRule="auto"/>
        <w:ind w:right="536"/>
        <w:jc w:val="both"/>
        <w:rPr>
          <w:rFonts w:ascii="Arial" w:hAnsi="Arial" w:cs="Arial"/>
        </w:rPr>
      </w:pPr>
      <w:r w:rsidRPr="005F51DF">
        <w:rPr>
          <w:rFonts w:ascii="Arial" w:hAnsi="Arial" w:cs="Arial"/>
        </w:rPr>
        <w:t>Los</w:t>
      </w:r>
      <w:r w:rsidRPr="005F51DF">
        <w:rPr>
          <w:rFonts w:ascii="Arial" w:hAnsi="Arial" w:cs="Arial"/>
          <w:spacing w:val="1"/>
        </w:rPr>
        <w:t xml:space="preserve"> </w:t>
      </w:r>
      <w:r w:rsidRPr="005F51DF">
        <w:rPr>
          <w:rFonts w:ascii="Arial" w:hAnsi="Arial" w:cs="Arial"/>
        </w:rPr>
        <w:t>signos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bandera</w:t>
      </w:r>
      <w:r w:rsidRPr="005F51DF">
        <w:rPr>
          <w:rFonts w:ascii="Arial" w:hAnsi="Arial" w:cs="Arial"/>
          <w:spacing w:val="1"/>
        </w:rPr>
        <w:t xml:space="preserve"> </w:t>
      </w:r>
      <w:r w:rsidRPr="005F51DF">
        <w:rPr>
          <w:rFonts w:ascii="Arial" w:hAnsi="Arial" w:cs="Arial"/>
        </w:rPr>
        <w:t>amarilla</w:t>
      </w:r>
      <w:r w:rsidRPr="005F51DF">
        <w:rPr>
          <w:rFonts w:ascii="Arial" w:hAnsi="Arial" w:cs="Arial"/>
          <w:spacing w:val="1"/>
        </w:rPr>
        <w:t xml:space="preserve"> </w:t>
      </w:r>
      <w:r w:rsidRPr="005F51DF">
        <w:rPr>
          <w:rFonts w:ascii="Arial" w:hAnsi="Arial" w:cs="Arial"/>
        </w:rPr>
        <w:t>hacen</w:t>
      </w:r>
      <w:r w:rsidRPr="005F51DF">
        <w:rPr>
          <w:rFonts w:ascii="Arial" w:hAnsi="Arial" w:cs="Arial"/>
          <w:spacing w:val="1"/>
        </w:rPr>
        <w:t xml:space="preserve"> </w:t>
      </w:r>
      <w:r w:rsidRPr="005F51DF">
        <w:rPr>
          <w:rFonts w:ascii="Arial" w:hAnsi="Arial" w:cs="Arial"/>
        </w:rPr>
        <w:t>referencia</w:t>
      </w:r>
      <w:r w:rsidRPr="005F51DF">
        <w:rPr>
          <w:rFonts w:ascii="Arial" w:hAnsi="Arial" w:cs="Arial"/>
          <w:spacing w:val="1"/>
        </w:rPr>
        <w:t xml:space="preserve"> </w:t>
      </w:r>
      <w:r w:rsidRPr="005F51DF">
        <w:rPr>
          <w:rFonts w:ascii="Arial" w:hAnsi="Arial" w:cs="Arial"/>
        </w:rPr>
        <w:t>a</w:t>
      </w:r>
      <w:r w:rsidRPr="005F51DF">
        <w:rPr>
          <w:rFonts w:ascii="Arial" w:hAnsi="Arial" w:cs="Arial"/>
          <w:spacing w:val="1"/>
        </w:rPr>
        <w:t xml:space="preserve"> </w:t>
      </w:r>
      <w:r w:rsidRPr="005F51DF">
        <w:rPr>
          <w:rFonts w:ascii="Arial" w:hAnsi="Arial" w:cs="Arial"/>
        </w:rPr>
        <w:t>factores</w:t>
      </w:r>
      <w:r w:rsidRPr="005F51DF">
        <w:rPr>
          <w:rFonts w:ascii="Arial" w:hAnsi="Arial" w:cs="Arial"/>
          <w:spacing w:val="1"/>
        </w:rPr>
        <w:t xml:space="preserve"> </w:t>
      </w:r>
      <w:r w:rsidRPr="005F51DF">
        <w:rPr>
          <w:rFonts w:ascii="Arial" w:hAnsi="Arial" w:cs="Arial"/>
        </w:rPr>
        <w:t>psicosociales</w:t>
      </w:r>
      <w:r w:rsidRPr="005F51DF">
        <w:rPr>
          <w:rFonts w:ascii="Arial" w:hAnsi="Arial" w:cs="Arial"/>
          <w:spacing w:val="1"/>
        </w:rPr>
        <w:t xml:space="preserve"> </w:t>
      </w:r>
      <w:r w:rsidRPr="005F51DF">
        <w:rPr>
          <w:rFonts w:ascii="Arial" w:hAnsi="Arial" w:cs="Arial"/>
        </w:rPr>
        <w:t>u</w:t>
      </w:r>
      <w:r w:rsidRPr="005F51DF">
        <w:rPr>
          <w:rFonts w:ascii="Arial" w:hAnsi="Arial" w:cs="Arial"/>
          <w:spacing w:val="1"/>
        </w:rPr>
        <w:t xml:space="preserve"> </w:t>
      </w:r>
      <w:r w:rsidRPr="005F51DF">
        <w:rPr>
          <w:rFonts w:ascii="Arial" w:hAnsi="Arial" w:cs="Arial"/>
        </w:rPr>
        <w:t>ocupacionales que pueden aumentar el riesgo de cronicidad en pacientes con dolor de</w:t>
      </w:r>
      <w:r w:rsidRPr="005F51DF">
        <w:rPr>
          <w:rFonts w:ascii="Arial" w:hAnsi="Arial" w:cs="Arial"/>
          <w:spacing w:val="1"/>
        </w:rPr>
        <w:t xml:space="preserve"> </w:t>
      </w:r>
      <w:r w:rsidRPr="005F51DF">
        <w:rPr>
          <w:rFonts w:ascii="Arial" w:hAnsi="Arial" w:cs="Arial"/>
        </w:rPr>
        <w:t>espalda</w:t>
      </w:r>
      <w:r w:rsidRPr="005F51DF">
        <w:rPr>
          <w:rFonts w:ascii="Arial" w:hAnsi="Arial" w:cs="Arial"/>
          <w:spacing w:val="-1"/>
        </w:rPr>
        <w:t xml:space="preserve"> </w:t>
      </w:r>
      <w:r w:rsidRPr="005F51DF">
        <w:rPr>
          <w:rFonts w:ascii="Arial" w:hAnsi="Arial" w:cs="Arial"/>
        </w:rPr>
        <w:t>agudo:</w:t>
      </w:r>
    </w:p>
    <w:p w14:paraId="7D7C8A0A" w14:textId="77777777" w:rsidR="00421EE6" w:rsidRPr="005F51DF" w:rsidRDefault="00421EE6" w:rsidP="00BF2ACC">
      <w:pPr>
        <w:pStyle w:val="Textoindependiente"/>
        <w:spacing w:before="4"/>
        <w:rPr>
          <w:rFonts w:ascii="Arial" w:hAnsi="Arial" w:cs="Arial"/>
        </w:rPr>
      </w:pPr>
    </w:p>
    <w:p w14:paraId="2DC8A50F" w14:textId="77777777" w:rsidR="00421EE6" w:rsidRPr="005F51DF" w:rsidRDefault="00421EE6" w:rsidP="0072562E">
      <w:pPr>
        <w:pStyle w:val="Prrafodelista"/>
        <w:widowControl w:val="0"/>
        <w:numPr>
          <w:ilvl w:val="0"/>
          <w:numId w:val="13"/>
        </w:numPr>
        <w:tabs>
          <w:tab w:val="left" w:pos="1607"/>
        </w:tabs>
        <w:autoSpaceDE w:val="0"/>
        <w:autoSpaceDN w:val="0"/>
        <w:spacing w:line="276" w:lineRule="auto"/>
        <w:ind w:left="360" w:right="538"/>
        <w:rPr>
          <w:rFonts w:ascii="Arial" w:hAnsi="Arial"/>
          <w:sz w:val="22"/>
          <w:szCs w:val="22"/>
        </w:rPr>
      </w:pPr>
      <w:r w:rsidRPr="005F51DF">
        <w:rPr>
          <w:rFonts w:ascii="Arial" w:hAnsi="Arial"/>
          <w:sz w:val="22"/>
          <w:szCs w:val="22"/>
        </w:rPr>
        <w:t>Actitudes</w:t>
      </w:r>
      <w:r w:rsidRPr="005F51DF">
        <w:rPr>
          <w:rFonts w:ascii="Arial" w:hAnsi="Arial"/>
          <w:spacing w:val="19"/>
          <w:sz w:val="22"/>
          <w:szCs w:val="22"/>
        </w:rPr>
        <w:t xml:space="preserve"> </w:t>
      </w:r>
      <w:r w:rsidRPr="005F51DF">
        <w:rPr>
          <w:rFonts w:ascii="Arial" w:hAnsi="Arial"/>
          <w:sz w:val="22"/>
          <w:szCs w:val="22"/>
        </w:rPr>
        <w:t>y</w:t>
      </w:r>
      <w:r w:rsidRPr="005F51DF">
        <w:rPr>
          <w:rFonts w:ascii="Arial" w:hAnsi="Arial"/>
          <w:spacing w:val="17"/>
          <w:sz w:val="22"/>
          <w:szCs w:val="22"/>
        </w:rPr>
        <w:t xml:space="preserve"> </w:t>
      </w:r>
      <w:r w:rsidRPr="005F51DF">
        <w:rPr>
          <w:rFonts w:ascii="Arial" w:hAnsi="Arial"/>
          <w:sz w:val="22"/>
          <w:szCs w:val="22"/>
        </w:rPr>
        <w:t>creencias</w:t>
      </w:r>
      <w:r w:rsidRPr="005F51DF">
        <w:rPr>
          <w:rFonts w:ascii="Arial" w:hAnsi="Arial"/>
          <w:spacing w:val="17"/>
          <w:sz w:val="22"/>
          <w:szCs w:val="22"/>
        </w:rPr>
        <w:t xml:space="preserve"> </w:t>
      </w:r>
      <w:r w:rsidRPr="005F51DF">
        <w:rPr>
          <w:rFonts w:ascii="Arial" w:hAnsi="Arial"/>
          <w:sz w:val="22"/>
          <w:szCs w:val="22"/>
        </w:rPr>
        <w:t>acerca</w:t>
      </w:r>
      <w:r w:rsidRPr="005F51DF">
        <w:rPr>
          <w:rFonts w:ascii="Arial" w:hAnsi="Arial"/>
          <w:spacing w:val="18"/>
          <w:sz w:val="22"/>
          <w:szCs w:val="22"/>
        </w:rPr>
        <w:t xml:space="preserve"> </w:t>
      </w:r>
      <w:r w:rsidRPr="005F51DF">
        <w:rPr>
          <w:rFonts w:ascii="Arial" w:hAnsi="Arial"/>
          <w:sz w:val="22"/>
          <w:szCs w:val="22"/>
        </w:rPr>
        <w:t>del</w:t>
      </w:r>
      <w:r w:rsidRPr="005F51DF">
        <w:rPr>
          <w:rFonts w:ascii="Arial" w:hAnsi="Arial"/>
          <w:spacing w:val="17"/>
          <w:sz w:val="22"/>
          <w:szCs w:val="22"/>
        </w:rPr>
        <w:t xml:space="preserve"> </w:t>
      </w:r>
      <w:r w:rsidRPr="005F51DF">
        <w:rPr>
          <w:rFonts w:ascii="Arial" w:hAnsi="Arial"/>
          <w:sz w:val="22"/>
          <w:szCs w:val="22"/>
        </w:rPr>
        <w:t>dolor:</w:t>
      </w:r>
      <w:r w:rsidRPr="005F51DF">
        <w:rPr>
          <w:rFonts w:ascii="Arial" w:hAnsi="Arial"/>
          <w:spacing w:val="18"/>
          <w:sz w:val="22"/>
          <w:szCs w:val="22"/>
        </w:rPr>
        <w:t xml:space="preserve"> </w:t>
      </w:r>
      <w:r w:rsidRPr="005F51DF">
        <w:rPr>
          <w:rFonts w:ascii="Arial" w:hAnsi="Arial"/>
          <w:sz w:val="22"/>
          <w:szCs w:val="22"/>
        </w:rPr>
        <w:t>creer</w:t>
      </w:r>
      <w:r w:rsidRPr="005F51DF">
        <w:rPr>
          <w:rFonts w:ascii="Arial" w:hAnsi="Arial"/>
          <w:spacing w:val="23"/>
          <w:sz w:val="22"/>
          <w:szCs w:val="22"/>
        </w:rPr>
        <w:t xml:space="preserve"> </w:t>
      </w:r>
      <w:r w:rsidRPr="005F51DF">
        <w:rPr>
          <w:rFonts w:ascii="Arial" w:hAnsi="Arial"/>
          <w:sz w:val="22"/>
          <w:szCs w:val="22"/>
        </w:rPr>
        <w:t>que</w:t>
      </w:r>
      <w:r w:rsidRPr="005F51DF">
        <w:rPr>
          <w:rFonts w:ascii="Arial" w:hAnsi="Arial"/>
          <w:spacing w:val="18"/>
          <w:sz w:val="22"/>
          <w:szCs w:val="22"/>
        </w:rPr>
        <w:t xml:space="preserve"> </w:t>
      </w:r>
      <w:r w:rsidRPr="005F51DF">
        <w:rPr>
          <w:rFonts w:ascii="Arial" w:hAnsi="Arial"/>
          <w:sz w:val="22"/>
          <w:szCs w:val="22"/>
        </w:rPr>
        <w:t>el</w:t>
      </w:r>
      <w:r w:rsidRPr="005F51DF">
        <w:rPr>
          <w:rFonts w:ascii="Arial" w:hAnsi="Arial"/>
          <w:spacing w:val="18"/>
          <w:sz w:val="22"/>
          <w:szCs w:val="22"/>
        </w:rPr>
        <w:t xml:space="preserve"> </w:t>
      </w:r>
      <w:r w:rsidRPr="005F51DF">
        <w:rPr>
          <w:rFonts w:ascii="Arial" w:hAnsi="Arial"/>
          <w:sz w:val="22"/>
          <w:szCs w:val="22"/>
        </w:rPr>
        <w:t>dolor</w:t>
      </w:r>
      <w:r w:rsidRPr="005F51DF">
        <w:rPr>
          <w:rFonts w:ascii="Arial" w:hAnsi="Arial"/>
          <w:spacing w:val="18"/>
          <w:sz w:val="22"/>
          <w:szCs w:val="22"/>
        </w:rPr>
        <w:t xml:space="preserve"> </w:t>
      </w:r>
      <w:r w:rsidRPr="005F51DF">
        <w:rPr>
          <w:rFonts w:ascii="Arial" w:hAnsi="Arial"/>
          <w:sz w:val="22"/>
          <w:szCs w:val="22"/>
        </w:rPr>
        <w:t>y</w:t>
      </w:r>
      <w:r w:rsidRPr="005F51DF">
        <w:rPr>
          <w:rFonts w:ascii="Arial" w:hAnsi="Arial"/>
          <w:spacing w:val="18"/>
          <w:sz w:val="22"/>
          <w:szCs w:val="22"/>
        </w:rPr>
        <w:t xml:space="preserve"> </w:t>
      </w:r>
      <w:r w:rsidRPr="005F51DF">
        <w:rPr>
          <w:rFonts w:ascii="Arial" w:hAnsi="Arial"/>
          <w:sz w:val="22"/>
          <w:szCs w:val="22"/>
        </w:rPr>
        <w:t>la</w:t>
      </w:r>
      <w:r w:rsidRPr="005F51DF">
        <w:rPr>
          <w:rFonts w:ascii="Arial" w:hAnsi="Arial"/>
          <w:spacing w:val="17"/>
          <w:sz w:val="22"/>
          <w:szCs w:val="22"/>
        </w:rPr>
        <w:t xml:space="preserve"> </w:t>
      </w:r>
      <w:r w:rsidRPr="005F51DF">
        <w:rPr>
          <w:rFonts w:ascii="Arial" w:hAnsi="Arial"/>
          <w:sz w:val="22"/>
          <w:szCs w:val="22"/>
        </w:rPr>
        <w:t>actividad</w:t>
      </w:r>
      <w:r w:rsidRPr="005F51DF">
        <w:rPr>
          <w:rFonts w:ascii="Arial" w:hAnsi="Arial"/>
          <w:spacing w:val="17"/>
          <w:sz w:val="22"/>
          <w:szCs w:val="22"/>
        </w:rPr>
        <w:t xml:space="preserve"> </w:t>
      </w:r>
      <w:r w:rsidRPr="005F51DF">
        <w:rPr>
          <w:rFonts w:ascii="Arial" w:hAnsi="Arial"/>
          <w:sz w:val="22"/>
          <w:szCs w:val="22"/>
        </w:rPr>
        <w:t>son</w:t>
      </w:r>
      <w:r w:rsidRPr="005F51DF">
        <w:rPr>
          <w:rFonts w:ascii="Arial" w:hAnsi="Arial"/>
          <w:spacing w:val="-59"/>
          <w:sz w:val="22"/>
          <w:szCs w:val="22"/>
        </w:rPr>
        <w:t xml:space="preserve"> </w:t>
      </w:r>
      <w:r w:rsidRPr="005F51DF">
        <w:rPr>
          <w:rFonts w:ascii="Arial" w:hAnsi="Arial"/>
          <w:sz w:val="22"/>
          <w:szCs w:val="22"/>
        </w:rPr>
        <w:t>perjudiciales.</w:t>
      </w:r>
    </w:p>
    <w:p w14:paraId="0570FB02" w14:textId="77777777" w:rsidR="00421EE6" w:rsidRPr="005F51DF" w:rsidRDefault="00421EE6" w:rsidP="0072562E">
      <w:pPr>
        <w:pStyle w:val="Prrafodelista"/>
        <w:widowControl w:val="0"/>
        <w:numPr>
          <w:ilvl w:val="0"/>
          <w:numId w:val="13"/>
        </w:numPr>
        <w:tabs>
          <w:tab w:val="left" w:pos="1607"/>
        </w:tabs>
        <w:autoSpaceDE w:val="0"/>
        <w:autoSpaceDN w:val="0"/>
        <w:ind w:left="360"/>
        <w:rPr>
          <w:rFonts w:ascii="Arial" w:hAnsi="Arial"/>
          <w:sz w:val="22"/>
          <w:szCs w:val="22"/>
        </w:rPr>
      </w:pPr>
      <w:r w:rsidRPr="005F51DF">
        <w:rPr>
          <w:rFonts w:ascii="Arial" w:hAnsi="Arial"/>
          <w:sz w:val="22"/>
          <w:szCs w:val="22"/>
        </w:rPr>
        <w:t>Ambiente</w:t>
      </w:r>
      <w:r w:rsidRPr="005F51DF">
        <w:rPr>
          <w:rFonts w:ascii="Arial" w:hAnsi="Arial"/>
          <w:spacing w:val="-3"/>
          <w:sz w:val="22"/>
          <w:szCs w:val="22"/>
        </w:rPr>
        <w:t xml:space="preserve"> </w:t>
      </w:r>
      <w:r w:rsidRPr="005F51DF">
        <w:rPr>
          <w:rFonts w:ascii="Arial" w:hAnsi="Arial"/>
          <w:sz w:val="22"/>
          <w:szCs w:val="22"/>
        </w:rPr>
        <w:t>desagradable</w:t>
      </w:r>
      <w:r w:rsidRPr="005F51DF">
        <w:rPr>
          <w:rFonts w:ascii="Arial" w:hAnsi="Arial"/>
          <w:spacing w:val="-3"/>
          <w:sz w:val="22"/>
          <w:szCs w:val="22"/>
        </w:rPr>
        <w:t xml:space="preserve"> </w:t>
      </w:r>
      <w:r w:rsidRPr="005F51DF">
        <w:rPr>
          <w:rFonts w:ascii="Arial" w:hAnsi="Arial"/>
          <w:sz w:val="22"/>
          <w:szCs w:val="22"/>
        </w:rPr>
        <w:t>(preferir</w:t>
      </w:r>
      <w:r w:rsidRPr="005F51DF">
        <w:rPr>
          <w:rFonts w:ascii="Arial" w:hAnsi="Arial"/>
          <w:spacing w:val="-3"/>
          <w:sz w:val="22"/>
          <w:szCs w:val="22"/>
        </w:rPr>
        <w:t xml:space="preserve"> </w:t>
      </w:r>
      <w:r w:rsidRPr="005F51DF">
        <w:rPr>
          <w:rFonts w:ascii="Arial" w:hAnsi="Arial"/>
          <w:sz w:val="22"/>
          <w:szCs w:val="22"/>
        </w:rPr>
        <w:t>un</w:t>
      </w:r>
      <w:r w:rsidRPr="005F51DF">
        <w:rPr>
          <w:rFonts w:ascii="Arial" w:hAnsi="Arial"/>
          <w:spacing w:val="-3"/>
          <w:sz w:val="22"/>
          <w:szCs w:val="22"/>
        </w:rPr>
        <w:t xml:space="preserve"> </w:t>
      </w:r>
      <w:r w:rsidRPr="005F51DF">
        <w:rPr>
          <w:rFonts w:ascii="Arial" w:hAnsi="Arial"/>
          <w:sz w:val="22"/>
          <w:szCs w:val="22"/>
        </w:rPr>
        <w:t>reposo</w:t>
      </w:r>
      <w:r w:rsidRPr="005F51DF">
        <w:rPr>
          <w:rFonts w:ascii="Arial" w:hAnsi="Arial"/>
          <w:spacing w:val="-3"/>
          <w:sz w:val="22"/>
          <w:szCs w:val="22"/>
        </w:rPr>
        <w:t xml:space="preserve"> </w:t>
      </w:r>
      <w:r w:rsidRPr="005F51DF">
        <w:rPr>
          <w:rFonts w:ascii="Arial" w:hAnsi="Arial"/>
          <w:sz w:val="22"/>
          <w:szCs w:val="22"/>
        </w:rPr>
        <w:t>prolongado).</w:t>
      </w:r>
    </w:p>
    <w:p w14:paraId="5A5A24F0" w14:textId="77777777" w:rsidR="00421EE6" w:rsidRPr="005F51DF" w:rsidRDefault="00421EE6" w:rsidP="0072562E">
      <w:pPr>
        <w:pStyle w:val="Prrafodelista"/>
        <w:widowControl w:val="0"/>
        <w:numPr>
          <w:ilvl w:val="0"/>
          <w:numId w:val="13"/>
        </w:numPr>
        <w:tabs>
          <w:tab w:val="left" w:pos="1607"/>
        </w:tabs>
        <w:autoSpaceDE w:val="0"/>
        <w:autoSpaceDN w:val="0"/>
        <w:spacing w:before="38"/>
        <w:ind w:left="360"/>
        <w:rPr>
          <w:rFonts w:ascii="Arial" w:hAnsi="Arial"/>
          <w:sz w:val="22"/>
          <w:szCs w:val="22"/>
        </w:rPr>
      </w:pPr>
      <w:r w:rsidRPr="005F51DF">
        <w:rPr>
          <w:rFonts w:ascii="Arial" w:hAnsi="Arial"/>
          <w:sz w:val="22"/>
          <w:szCs w:val="22"/>
        </w:rPr>
        <w:t>Ánimo</w:t>
      </w:r>
      <w:r w:rsidRPr="005F51DF">
        <w:rPr>
          <w:rFonts w:ascii="Arial" w:hAnsi="Arial"/>
          <w:spacing w:val="-3"/>
          <w:sz w:val="22"/>
          <w:szCs w:val="22"/>
        </w:rPr>
        <w:t xml:space="preserve"> </w:t>
      </w:r>
      <w:r w:rsidRPr="005F51DF">
        <w:rPr>
          <w:rFonts w:ascii="Arial" w:hAnsi="Arial"/>
          <w:sz w:val="22"/>
          <w:szCs w:val="22"/>
        </w:rPr>
        <w:t>bajo</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negativo,</w:t>
      </w:r>
      <w:r w:rsidRPr="005F51DF">
        <w:rPr>
          <w:rFonts w:ascii="Arial" w:hAnsi="Arial"/>
          <w:spacing w:val="-2"/>
          <w:sz w:val="22"/>
          <w:szCs w:val="22"/>
        </w:rPr>
        <w:t xml:space="preserve"> </w:t>
      </w:r>
      <w:r w:rsidRPr="005F51DF">
        <w:rPr>
          <w:rFonts w:ascii="Arial" w:hAnsi="Arial"/>
          <w:sz w:val="22"/>
          <w:szCs w:val="22"/>
        </w:rPr>
        <w:t>aislamiento</w:t>
      </w:r>
      <w:r w:rsidRPr="005F51DF">
        <w:rPr>
          <w:rFonts w:ascii="Arial" w:hAnsi="Arial"/>
          <w:spacing w:val="-2"/>
          <w:sz w:val="22"/>
          <w:szCs w:val="22"/>
        </w:rPr>
        <w:t xml:space="preserve"> </w:t>
      </w:r>
      <w:r w:rsidRPr="005F51DF">
        <w:rPr>
          <w:rFonts w:ascii="Arial" w:hAnsi="Arial"/>
          <w:sz w:val="22"/>
          <w:szCs w:val="22"/>
        </w:rPr>
        <w:t>social.</w:t>
      </w:r>
    </w:p>
    <w:p w14:paraId="4F47E148" w14:textId="77777777" w:rsidR="00421EE6" w:rsidRPr="005F51DF" w:rsidRDefault="00421EE6" w:rsidP="0072562E">
      <w:pPr>
        <w:pStyle w:val="Prrafodelista"/>
        <w:widowControl w:val="0"/>
        <w:numPr>
          <w:ilvl w:val="0"/>
          <w:numId w:val="13"/>
        </w:numPr>
        <w:tabs>
          <w:tab w:val="left" w:pos="1607"/>
        </w:tabs>
        <w:autoSpaceDE w:val="0"/>
        <w:autoSpaceDN w:val="0"/>
        <w:spacing w:before="92"/>
        <w:ind w:left="360"/>
        <w:rPr>
          <w:rFonts w:ascii="Arial" w:hAnsi="Arial"/>
          <w:sz w:val="22"/>
          <w:szCs w:val="22"/>
        </w:rPr>
      </w:pPr>
      <w:r w:rsidRPr="005F51DF">
        <w:rPr>
          <w:rFonts w:ascii="Arial" w:hAnsi="Arial"/>
          <w:sz w:val="22"/>
          <w:szCs w:val="22"/>
        </w:rPr>
        <w:t>Problemas</w:t>
      </w:r>
      <w:r w:rsidRPr="005F51DF">
        <w:rPr>
          <w:rFonts w:ascii="Arial" w:hAnsi="Arial"/>
          <w:spacing w:val="-2"/>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demanda</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compensación.</w:t>
      </w:r>
    </w:p>
    <w:p w14:paraId="139A55AF" w14:textId="77777777" w:rsidR="00421EE6" w:rsidRPr="005F51DF" w:rsidRDefault="00421EE6" w:rsidP="0072562E">
      <w:pPr>
        <w:pStyle w:val="Prrafodelista"/>
        <w:widowControl w:val="0"/>
        <w:numPr>
          <w:ilvl w:val="0"/>
          <w:numId w:val="13"/>
        </w:numPr>
        <w:tabs>
          <w:tab w:val="left" w:pos="1607"/>
        </w:tabs>
        <w:autoSpaceDE w:val="0"/>
        <w:autoSpaceDN w:val="0"/>
        <w:spacing w:before="39"/>
        <w:ind w:left="360"/>
        <w:rPr>
          <w:rFonts w:ascii="Arial" w:hAnsi="Arial"/>
          <w:sz w:val="22"/>
          <w:szCs w:val="22"/>
        </w:rPr>
      </w:pPr>
      <w:r w:rsidRPr="005F51DF">
        <w:rPr>
          <w:rFonts w:ascii="Arial" w:hAnsi="Arial"/>
          <w:sz w:val="22"/>
          <w:szCs w:val="22"/>
        </w:rPr>
        <w:t>Historia</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lumbar.</w:t>
      </w:r>
    </w:p>
    <w:p w14:paraId="22D5DBD7" w14:textId="77777777" w:rsidR="00421EE6" w:rsidRPr="005F51DF" w:rsidRDefault="00421EE6" w:rsidP="0072562E">
      <w:pPr>
        <w:pStyle w:val="Prrafodelista"/>
        <w:widowControl w:val="0"/>
        <w:numPr>
          <w:ilvl w:val="0"/>
          <w:numId w:val="13"/>
        </w:numPr>
        <w:tabs>
          <w:tab w:val="left" w:pos="1607"/>
        </w:tabs>
        <w:autoSpaceDE w:val="0"/>
        <w:autoSpaceDN w:val="0"/>
        <w:spacing w:before="37"/>
        <w:ind w:left="360"/>
        <w:rPr>
          <w:rFonts w:ascii="Arial" w:hAnsi="Arial"/>
          <w:sz w:val="22"/>
          <w:szCs w:val="22"/>
        </w:rPr>
      </w:pPr>
      <w:r w:rsidRPr="005F51DF">
        <w:rPr>
          <w:rFonts w:ascii="Arial" w:hAnsi="Arial"/>
          <w:sz w:val="22"/>
          <w:szCs w:val="22"/>
        </w:rPr>
        <w:t>Problemas</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trabajo,</w:t>
      </w:r>
      <w:r w:rsidRPr="005F51DF">
        <w:rPr>
          <w:rFonts w:ascii="Arial" w:hAnsi="Arial"/>
          <w:spacing w:val="-2"/>
          <w:sz w:val="22"/>
          <w:szCs w:val="22"/>
        </w:rPr>
        <w:t xml:space="preserve"> </w:t>
      </w:r>
      <w:r w:rsidRPr="005F51DF">
        <w:rPr>
          <w:rFonts w:ascii="Arial" w:hAnsi="Arial"/>
          <w:sz w:val="22"/>
          <w:szCs w:val="22"/>
        </w:rPr>
        <w:t>pobre</w:t>
      </w:r>
      <w:r w:rsidRPr="005F51DF">
        <w:rPr>
          <w:rFonts w:ascii="Arial" w:hAnsi="Arial"/>
          <w:spacing w:val="-2"/>
          <w:sz w:val="22"/>
          <w:szCs w:val="22"/>
        </w:rPr>
        <w:t xml:space="preserve"> </w:t>
      </w:r>
      <w:r w:rsidRPr="005F51DF">
        <w:rPr>
          <w:rFonts w:ascii="Arial" w:hAnsi="Arial"/>
          <w:sz w:val="22"/>
          <w:szCs w:val="22"/>
        </w:rPr>
        <w:t>satisfacción</w:t>
      </w:r>
      <w:r w:rsidRPr="005F51DF">
        <w:rPr>
          <w:rFonts w:ascii="Arial" w:hAnsi="Arial"/>
          <w:spacing w:val="-2"/>
          <w:sz w:val="22"/>
          <w:szCs w:val="22"/>
        </w:rPr>
        <w:t xml:space="preserve"> </w:t>
      </w:r>
      <w:r w:rsidRPr="005F51DF">
        <w:rPr>
          <w:rFonts w:ascii="Arial" w:hAnsi="Arial"/>
          <w:sz w:val="22"/>
          <w:szCs w:val="22"/>
        </w:rPr>
        <w:t>laboral.</w:t>
      </w:r>
    </w:p>
    <w:p w14:paraId="015F829A" w14:textId="77777777" w:rsidR="00421EE6" w:rsidRPr="005F51DF" w:rsidRDefault="00421EE6" w:rsidP="0072562E">
      <w:pPr>
        <w:pStyle w:val="Prrafodelista"/>
        <w:widowControl w:val="0"/>
        <w:numPr>
          <w:ilvl w:val="0"/>
          <w:numId w:val="13"/>
        </w:numPr>
        <w:tabs>
          <w:tab w:val="left" w:pos="1607"/>
        </w:tabs>
        <w:autoSpaceDE w:val="0"/>
        <w:autoSpaceDN w:val="0"/>
        <w:spacing w:before="38"/>
        <w:ind w:left="360"/>
        <w:rPr>
          <w:rFonts w:ascii="Arial" w:hAnsi="Arial"/>
          <w:sz w:val="22"/>
          <w:szCs w:val="22"/>
        </w:rPr>
      </w:pPr>
      <w:r w:rsidRPr="005F51DF">
        <w:rPr>
          <w:rFonts w:ascii="Arial" w:hAnsi="Arial"/>
          <w:sz w:val="22"/>
          <w:szCs w:val="22"/>
        </w:rPr>
        <w:t>Trabajo</w:t>
      </w:r>
      <w:r w:rsidRPr="005F51DF">
        <w:rPr>
          <w:rFonts w:ascii="Arial" w:hAnsi="Arial"/>
          <w:spacing w:val="-3"/>
          <w:sz w:val="22"/>
          <w:szCs w:val="22"/>
        </w:rPr>
        <w:t xml:space="preserve"> </w:t>
      </w:r>
      <w:r w:rsidRPr="005F51DF">
        <w:rPr>
          <w:rFonts w:ascii="Arial" w:hAnsi="Arial"/>
          <w:sz w:val="22"/>
          <w:szCs w:val="22"/>
        </w:rPr>
        <w:t>pesado.</w:t>
      </w:r>
    </w:p>
    <w:p w14:paraId="482209F6" w14:textId="77777777" w:rsidR="00421EE6" w:rsidRPr="005F51DF" w:rsidRDefault="00421EE6" w:rsidP="0072562E">
      <w:pPr>
        <w:pStyle w:val="Prrafodelista"/>
        <w:widowControl w:val="0"/>
        <w:numPr>
          <w:ilvl w:val="0"/>
          <w:numId w:val="13"/>
        </w:numPr>
        <w:tabs>
          <w:tab w:val="left" w:pos="1607"/>
        </w:tabs>
        <w:autoSpaceDE w:val="0"/>
        <w:autoSpaceDN w:val="0"/>
        <w:spacing w:before="38"/>
        <w:ind w:left="360"/>
        <w:rPr>
          <w:rFonts w:ascii="Arial" w:hAnsi="Arial"/>
          <w:sz w:val="22"/>
          <w:szCs w:val="22"/>
        </w:rPr>
      </w:pPr>
      <w:r w:rsidRPr="005F51DF">
        <w:rPr>
          <w:rFonts w:ascii="Arial" w:hAnsi="Arial"/>
          <w:sz w:val="22"/>
          <w:szCs w:val="22"/>
        </w:rPr>
        <w:t>Sobreprotección</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familia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falta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apoyo.</w:t>
      </w:r>
    </w:p>
    <w:p w14:paraId="5CE50F2A" w14:textId="77777777" w:rsidR="00421EE6" w:rsidRPr="005F51DF" w:rsidRDefault="00421EE6" w:rsidP="00421EE6">
      <w:pPr>
        <w:widowControl w:val="0"/>
        <w:tabs>
          <w:tab w:val="left" w:pos="1607"/>
        </w:tabs>
        <w:autoSpaceDE w:val="0"/>
        <w:autoSpaceDN w:val="0"/>
        <w:spacing w:before="38"/>
        <w:ind w:left="-1440"/>
        <w:rPr>
          <w:rFonts w:ascii="Arial" w:hAnsi="Arial"/>
          <w:sz w:val="22"/>
          <w:szCs w:val="22"/>
        </w:rPr>
      </w:pPr>
    </w:p>
    <w:p w14:paraId="5A8399AB" w14:textId="77777777" w:rsidR="00421EE6" w:rsidRPr="005F51DF" w:rsidRDefault="00421EE6" w:rsidP="0072562E">
      <w:pPr>
        <w:pStyle w:val="Prrafodelista"/>
        <w:widowControl w:val="0"/>
        <w:numPr>
          <w:ilvl w:val="0"/>
          <w:numId w:val="101"/>
        </w:numPr>
        <w:tabs>
          <w:tab w:val="left" w:pos="1247"/>
        </w:tabs>
        <w:autoSpaceDE w:val="0"/>
        <w:autoSpaceDN w:val="0"/>
        <w:spacing w:line="276" w:lineRule="auto"/>
        <w:ind w:right="536"/>
        <w:jc w:val="both"/>
        <w:rPr>
          <w:rFonts w:ascii="Arial" w:hAnsi="Arial"/>
          <w:sz w:val="22"/>
          <w:szCs w:val="22"/>
        </w:rPr>
      </w:pPr>
      <w:r w:rsidRPr="005F51DF">
        <w:rPr>
          <w:rFonts w:ascii="Arial" w:hAnsi="Arial"/>
          <w:sz w:val="22"/>
          <w:szCs w:val="22"/>
        </w:rPr>
        <w:t>Registrar</w:t>
      </w:r>
      <w:r w:rsidRPr="005F51DF">
        <w:rPr>
          <w:rFonts w:ascii="Arial" w:hAnsi="Arial"/>
          <w:spacing w:val="1"/>
          <w:sz w:val="22"/>
          <w:szCs w:val="22"/>
        </w:rPr>
        <w:t xml:space="preserve"> </w:t>
      </w:r>
      <w:r w:rsidRPr="005F51DF">
        <w:rPr>
          <w:rFonts w:ascii="Arial" w:hAnsi="Arial"/>
          <w:sz w:val="22"/>
          <w:szCs w:val="22"/>
        </w:rPr>
        <w:t>la disponibilidad o no de exámenes complementarios, anotando cuando sea el</w:t>
      </w:r>
      <w:r w:rsidRPr="005F51DF">
        <w:rPr>
          <w:rFonts w:ascii="Arial" w:hAnsi="Arial"/>
          <w:spacing w:val="-59"/>
          <w:sz w:val="22"/>
          <w:szCs w:val="22"/>
        </w:rPr>
        <w:t xml:space="preserve"> </w:t>
      </w:r>
      <w:r w:rsidRPr="005F51DF">
        <w:rPr>
          <w:rFonts w:ascii="Arial" w:hAnsi="Arial"/>
          <w:sz w:val="22"/>
          <w:szCs w:val="22"/>
        </w:rPr>
        <w:t>caso, la fecha de realización, el nombre del estu</w:t>
      </w:r>
      <w:r w:rsidR="0099481A" w:rsidRPr="005F51DF">
        <w:rPr>
          <w:rFonts w:ascii="Arial" w:hAnsi="Arial"/>
          <w:sz w:val="22"/>
          <w:szCs w:val="22"/>
        </w:rPr>
        <w:t>dio, la procedencia del estudio</w:t>
      </w:r>
      <w:r w:rsidRPr="005F51DF">
        <w:rPr>
          <w:rFonts w:ascii="Arial" w:hAnsi="Arial"/>
          <w:sz w:val="22"/>
          <w:szCs w:val="22"/>
        </w:rPr>
        <w:t>, el</w:t>
      </w:r>
      <w:r w:rsidRPr="005F51DF">
        <w:rPr>
          <w:rFonts w:ascii="Arial" w:hAnsi="Arial"/>
          <w:spacing w:val="1"/>
          <w:sz w:val="22"/>
          <w:szCs w:val="22"/>
        </w:rPr>
        <w:t xml:space="preserve"> </w:t>
      </w:r>
      <w:r w:rsidRPr="005F51DF">
        <w:rPr>
          <w:rFonts w:ascii="Arial" w:hAnsi="Arial"/>
          <w:sz w:val="22"/>
          <w:szCs w:val="22"/>
        </w:rPr>
        <w:t>resultado explicito (no registrar “normal”, “alto” o “bajo”) y su devolución al paciente ó</w:t>
      </w:r>
      <w:r w:rsidRPr="005F51DF">
        <w:rPr>
          <w:rFonts w:ascii="Arial" w:hAnsi="Arial"/>
          <w:spacing w:val="1"/>
          <w:sz w:val="22"/>
          <w:szCs w:val="22"/>
        </w:rPr>
        <w:t xml:space="preserve"> </w:t>
      </w:r>
      <w:r w:rsidRPr="005F51DF">
        <w:rPr>
          <w:rFonts w:ascii="Arial" w:hAnsi="Arial"/>
          <w:sz w:val="22"/>
          <w:szCs w:val="22"/>
        </w:rPr>
        <w:t>dejando</w:t>
      </w:r>
      <w:r w:rsidRPr="005F51DF">
        <w:rPr>
          <w:rFonts w:ascii="Arial" w:hAnsi="Arial"/>
          <w:spacing w:val="-1"/>
          <w:sz w:val="22"/>
          <w:szCs w:val="22"/>
        </w:rPr>
        <w:t xml:space="preserve"> </w:t>
      </w:r>
      <w:r w:rsidRPr="005F51DF">
        <w:rPr>
          <w:rFonts w:ascii="Arial" w:hAnsi="Arial"/>
          <w:sz w:val="22"/>
          <w:szCs w:val="22"/>
        </w:rPr>
        <w:t>claro que</w:t>
      </w:r>
      <w:r w:rsidRPr="005F51DF">
        <w:rPr>
          <w:rFonts w:ascii="Arial" w:hAnsi="Arial"/>
          <w:spacing w:val="-1"/>
          <w:sz w:val="22"/>
          <w:szCs w:val="22"/>
        </w:rPr>
        <w:t xml:space="preserve"> </w:t>
      </w:r>
      <w:r w:rsidRPr="005F51DF">
        <w:rPr>
          <w:rFonts w:ascii="Arial" w:hAnsi="Arial"/>
          <w:sz w:val="22"/>
          <w:szCs w:val="22"/>
        </w:rPr>
        <w:t>la información es</w:t>
      </w:r>
      <w:r w:rsidRPr="005F51DF">
        <w:rPr>
          <w:rFonts w:ascii="Arial" w:hAnsi="Arial"/>
          <w:spacing w:val="-1"/>
          <w:sz w:val="22"/>
          <w:szCs w:val="22"/>
        </w:rPr>
        <w:t xml:space="preserve"> </w:t>
      </w:r>
      <w:r w:rsidRPr="005F51DF">
        <w:rPr>
          <w:rFonts w:ascii="Arial" w:hAnsi="Arial"/>
          <w:sz w:val="22"/>
          <w:szCs w:val="22"/>
        </w:rPr>
        <w:t>verbal y que</w:t>
      </w:r>
      <w:r w:rsidRPr="005F51DF">
        <w:rPr>
          <w:rFonts w:ascii="Arial" w:hAnsi="Arial"/>
          <w:spacing w:val="-2"/>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Pr="005F51DF">
        <w:rPr>
          <w:rFonts w:ascii="Arial" w:hAnsi="Arial"/>
          <w:sz w:val="22"/>
          <w:szCs w:val="22"/>
        </w:rPr>
        <w:t>trae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estudios.</w:t>
      </w:r>
    </w:p>
    <w:p w14:paraId="05AB260B" w14:textId="77777777" w:rsidR="00421EE6" w:rsidRPr="005F51DF" w:rsidRDefault="00421EE6" w:rsidP="0072562E">
      <w:pPr>
        <w:pStyle w:val="Prrafodelista"/>
        <w:widowControl w:val="0"/>
        <w:numPr>
          <w:ilvl w:val="0"/>
          <w:numId w:val="101"/>
        </w:numPr>
        <w:tabs>
          <w:tab w:val="left" w:pos="1247"/>
        </w:tabs>
        <w:autoSpaceDE w:val="0"/>
        <w:autoSpaceDN w:val="0"/>
        <w:spacing w:line="276" w:lineRule="auto"/>
        <w:ind w:right="535"/>
        <w:jc w:val="both"/>
        <w:rPr>
          <w:rFonts w:ascii="Arial" w:hAnsi="Arial"/>
          <w:sz w:val="22"/>
          <w:szCs w:val="22"/>
        </w:rPr>
      </w:pPr>
      <w:r w:rsidRPr="005F51DF">
        <w:rPr>
          <w:rFonts w:ascii="Arial" w:hAnsi="Arial"/>
          <w:sz w:val="22"/>
          <w:szCs w:val="22"/>
        </w:rPr>
        <w:t>Antecedentes personales: los antecedentes deben ser consignados de manera detallada</w:t>
      </w:r>
      <w:r w:rsidRPr="005F51DF">
        <w:rPr>
          <w:rFonts w:ascii="Arial" w:hAnsi="Arial"/>
          <w:spacing w:val="-59"/>
          <w:sz w:val="22"/>
          <w:szCs w:val="22"/>
        </w:rPr>
        <w:t xml:space="preserve"> </w:t>
      </w:r>
      <w:r w:rsidRPr="005F51DF">
        <w:rPr>
          <w:rFonts w:ascii="Arial" w:hAnsi="Arial"/>
          <w:sz w:val="22"/>
          <w:szCs w:val="22"/>
        </w:rPr>
        <w:t>cuando</w:t>
      </w:r>
      <w:r w:rsidRPr="005F51DF">
        <w:rPr>
          <w:rFonts w:ascii="Arial" w:hAnsi="Arial"/>
          <w:spacing w:val="1"/>
          <w:sz w:val="22"/>
          <w:szCs w:val="22"/>
        </w:rPr>
        <w:t xml:space="preserve"> </w:t>
      </w: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realice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valoración</w:t>
      </w:r>
      <w:r w:rsidRPr="005F51DF">
        <w:rPr>
          <w:rFonts w:ascii="Arial" w:hAnsi="Arial"/>
          <w:spacing w:val="1"/>
          <w:sz w:val="22"/>
          <w:szCs w:val="22"/>
        </w:rPr>
        <w:t xml:space="preserve"> </w:t>
      </w:r>
      <w:r w:rsidRPr="005F51DF">
        <w:rPr>
          <w:rFonts w:ascii="Arial" w:hAnsi="Arial"/>
          <w:sz w:val="22"/>
          <w:szCs w:val="22"/>
        </w:rPr>
        <w:t>inicial</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deben</w:t>
      </w:r>
      <w:r w:rsidRPr="005F51DF">
        <w:rPr>
          <w:rFonts w:ascii="Arial" w:hAnsi="Arial"/>
          <w:spacing w:val="1"/>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actualizados</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atención</w:t>
      </w:r>
      <w:r w:rsidRPr="005F51DF">
        <w:rPr>
          <w:rFonts w:ascii="Arial" w:hAnsi="Arial"/>
          <w:spacing w:val="1"/>
          <w:sz w:val="22"/>
          <w:szCs w:val="22"/>
        </w:rPr>
        <w:t xml:space="preserve"> </w:t>
      </w:r>
      <w:r w:rsidRPr="005F51DF">
        <w:rPr>
          <w:rFonts w:ascii="Arial" w:hAnsi="Arial"/>
          <w:sz w:val="22"/>
          <w:szCs w:val="22"/>
        </w:rPr>
        <w:t>posterior. En las mujeres en edad fértil, debe incluirse siempre la actualización de la</w:t>
      </w:r>
      <w:r w:rsidRPr="005F51DF">
        <w:rPr>
          <w:rFonts w:ascii="Arial" w:hAnsi="Arial"/>
          <w:spacing w:val="1"/>
          <w:sz w:val="22"/>
          <w:szCs w:val="22"/>
        </w:rPr>
        <w:t xml:space="preserve"> </w:t>
      </w:r>
      <w:r w:rsidRPr="005F51DF">
        <w:rPr>
          <w:rFonts w:ascii="Arial" w:hAnsi="Arial"/>
          <w:sz w:val="22"/>
          <w:szCs w:val="22"/>
        </w:rPr>
        <w:t>fecha</w:t>
      </w:r>
      <w:r w:rsidRPr="005F51DF">
        <w:rPr>
          <w:rFonts w:ascii="Arial" w:hAnsi="Arial"/>
          <w:spacing w:val="-1"/>
          <w:sz w:val="22"/>
          <w:szCs w:val="22"/>
        </w:rPr>
        <w:t xml:space="preserve"> </w:t>
      </w:r>
      <w:r w:rsidRPr="005F51DF">
        <w:rPr>
          <w:rFonts w:ascii="Arial" w:hAnsi="Arial"/>
          <w:sz w:val="22"/>
          <w:szCs w:val="22"/>
        </w:rPr>
        <w:t>de última</w:t>
      </w:r>
      <w:r w:rsidRPr="005F51DF">
        <w:rPr>
          <w:rFonts w:ascii="Arial" w:hAnsi="Arial"/>
          <w:spacing w:val="-1"/>
          <w:sz w:val="22"/>
          <w:szCs w:val="22"/>
        </w:rPr>
        <w:t xml:space="preserve"> </w:t>
      </w:r>
      <w:r w:rsidRPr="005F51DF">
        <w:rPr>
          <w:rFonts w:ascii="Arial" w:hAnsi="Arial"/>
          <w:sz w:val="22"/>
          <w:szCs w:val="22"/>
        </w:rPr>
        <w:t>regla</w:t>
      </w:r>
      <w:r w:rsidRPr="005F51DF">
        <w:rPr>
          <w:rFonts w:ascii="Arial" w:hAnsi="Arial"/>
          <w:spacing w:val="-1"/>
          <w:sz w:val="22"/>
          <w:szCs w:val="22"/>
        </w:rPr>
        <w:t xml:space="preserve"> </w:t>
      </w:r>
      <w:r w:rsidRPr="005F51DF">
        <w:rPr>
          <w:rFonts w:ascii="Arial" w:hAnsi="Arial"/>
          <w:sz w:val="22"/>
          <w:szCs w:val="22"/>
        </w:rPr>
        <w:t>ó</w:t>
      </w:r>
      <w:r w:rsidRPr="005F51DF">
        <w:rPr>
          <w:rFonts w:ascii="Arial" w:hAnsi="Arial"/>
          <w:spacing w:val="-1"/>
          <w:sz w:val="22"/>
          <w:szCs w:val="22"/>
        </w:rPr>
        <w:t xml:space="preserve"> </w:t>
      </w:r>
      <w:r w:rsidRPr="005F51DF">
        <w:rPr>
          <w:rFonts w:ascii="Arial" w:hAnsi="Arial"/>
          <w:sz w:val="22"/>
          <w:szCs w:val="22"/>
        </w:rPr>
        <w:t>la edad gestacional si</w:t>
      </w:r>
      <w:r w:rsidRPr="005F51DF">
        <w:rPr>
          <w:rFonts w:ascii="Arial" w:hAnsi="Arial"/>
          <w:spacing w:val="-1"/>
          <w:sz w:val="22"/>
          <w:szCs w:val="22"/>
        </w:rPr>
        <w:t xml:space="preserve"> </w:t>
      </w:r>
      <w:r w:rsidRPr="005F51DF">
        <w:rPr>
          <w:rFonts w:ascii="Arial" w:hAnsi="Arial"/>
          <w:sz w:val="22"/>
          <w:szCs w:val="22"/>
        </w:rPr>
        <w:t>es</w:t>
      </w:r>
      <w:r w:rsidRPr="005F51DF">
        <w:rPr>
          <w:rFonts w:ascii="Arial" w:hAnsi="Arial"/>
          <w:spacing w:val="-2"/>
          <w:sz w:val="22"/>
          <w:szCs w:val="22"/>
        </w:rPr>
        <w:t xml:space="preserve"> </w:t>
      </w:r>
      <w:r w:rsidRPr="005F51DF">
        <w:rPr>
          <w:rFonts w:ascii="Arial" w:hAnsi="Arial"/>
          <w:sz w:val="22"/>
          <w:szCs w:val="22"/>
        </w:rPr>
        <w:t>el caso.</w:t>
      </w:r>
    </w:p>
    <w:p w14:paraId="11DF1D36" w14:textId="77777777" w:rsidR="00421EE6" w:rsidRPr="005F51DF" w:rsidRDefault="00421EE6" w:rsidP="0072562E">
      <w:pPr>
        <w:pStyle w:val="Prrafodelista"/>
        <w:widowControl w:val="0"/>
        <w:numPr>
          <w:ilvl w:val="0"/>
          <w:numId w:val="101"/>
        </w:numPr>
        <w:tabs>
          <w:tab w:val="left" w:pos="1247"/>
        </w:tabs>
        <w:autoSpaceDE w:val="0"/>
        <w:autoSpaceDN w:val="0"/>
        <w:spacing w:line="265" w:lineRule="exact"/>
        <w:jc w:val="both"/>
        <w:rPr>
          <w:rFonts w:ascii="Arial" w:hAnsi="Arial"/>
          <w:sz w:val="22"/>
          <w:szCs w:val="22"/>
        </w:rPr>
      </w:pPr>
      <w:r w:rsidRPr="005F51DF">
        <w:rPr>
          <w:rFonts w:ascii="Arial" w:hAnsi="Arial"/>
          <w:sz w:val="22"/>
          <w:szCs w:val="22"/>
        </w:rPr>
        <w:t>Antecedentes</w:t>
      </w:r>
      <w:r w:rsidRPr="005F51DF">
        <w:rPr>
          <w:rFonts w:ascii="Arial" w:hAnsi="Arial"/>
          <w:spacing w:val="-2"/>
          <w:sz w:val="22"/>
          <w:szCs w:val="22"/>
        </w:rPr>
        <w:t xml:space="preserve"> </w:t>
      </w:r>
      <w:r w:rsidRPr="005F51DF">
        <w:rPr>
          <w:rFonts w:ascii="Arial" w:hAnsi="Arial"/>
          <w:sz w:val="22"/>
          <w:szCs w:val="22"/>
        </w:rPr>
        <w:t>funcionales</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los</w:t>
      </w:r>
      <w:r w:rsidRPr="005F51DF">
        <w:rPr>
          <w:rFonts w:ascii="Arial" w:hAnsi="Arial"/>
          <w:spacing w:val="-3"/>
          <w:sz w:val="22"/>
          <w:szCs w:val="22"/>
        </w:rPr>
        <w:t xml:space="preserve"> </w:t>
      </w:r>
      <w:r w:rsidRPr="005F51DF">
        <w:rPr>
          <w:rFonts w:ascii="Arial" w:hAnsi="Arial"/>
          <w:sz w:val="22"/>
          <w:szCs w:val="22"/>
        </w:rPr>
        <w:t>hábitos</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3"/>
          <w:sz w:val="22"/>
          <w:szCs w:val="22"/>
        </w:rPr>
        <w:t xml:space="preserve"> </w:t>
      </w:r>
      <w:r w:rsidRPr="005F51DF">
        <w:rPr>
          <w:rFonts w:ascii="Arial" w:hAnsi="Arial"/>
          <w:sz w:val="22"/>
          <w:szCs w:val="22"/>
        </w:rPr>
        <w:t>paciente.</w:t>
      </w:r>
    </w:p>
    <w:p w14:paraId="37705059" w14:textId="77777777" w:rsidR="00421EE6" w:rsidRPr="005F51DF" w:rsidRDefault="00421EE6" w:rsidP="0072562E">
      <w:pPr>
        <w:pStyle w:val="Prrafodelista"/>
        <w:widowControl w:val="0"/>
        <w:numPr>
          <w:ilvl w:val="0"/>
          <w:numId w:val="101"/>
        </w:numPr>
        <w:tabs>
          <w:tab w:val="left" w:pos="1247"/>
        </w:tabs>
        <w:autoSpaceDE w:val="0"/>
        <w:autoSpaceDN w:val="0"/>
        <w:spacing w:before="32" w:line="273" w:lineRule="auto"/>
        <w:ind w:right="538"/>
        <w:jc w:val="both"/>
        <w:rPr>
          <w:rFonts w:ascii="Arial" w:hAnsi="Arial"/>
          <w:sz w:val="22"/>
          <w:szCs w:val="22"/>
        </w:rPr>
      </w:pPr>
      <w:r w:rsidRPr="005F51DF">
        <w:rPr>
          <w:rFonts w:ascii="Arial" w:hAnsi="Arial"/>
          <w:sz w:val="22"/>
          <w:szCs w:val="22"/>
        </w:rPr>
        <w:t>Antecedentes farmacológicos que puedan tener alguna incidencia en la aplicación de</w:t>
      </w:r>
      <w:r w:rsidRPr="005F51DF">
        <w:rPr>
          <w:rFonts w:ascii="Arial" w:hAnsi="Arial"/>
          <w:spacing w:val="1"/>
          <w:sz w:val="22"/>
          <w:szCs w:val="22"/>
        </w:rPr>
        <w:t xml:space="preserve"> </w:t>
      </w:r>
      <w:r w:rsidRPr="005F51DF">
        <w:rPr>
          <w:rFonts w:ascii="Arial" w:hAnsi="Arial"/>
          <w:sz w:val="22"/>
          <w:szCs w:val="22"/>
        </w:rPr>
        <w:t>algunas modalid</w:t>
      </w:r>
      <w:r w:rsidR="005537D4" w:rsidRPr="005F51DF">
        <w:rPr>
          <w:rFonts w:ascii="Arial" w:hAnsi="Arial"/>
          <w:sz w:val="22"/>
          <w:szCs w:val="22"/>
        </w:rPr>
        <w:t>ades terapéuticas (Ej., cortico</w:t>
      </w:r>
      <w:r w:rsidRPr="005F51DF">
        <w:rPr>
          <w:rFonts w:ascii="Arial" w:hAnsi="Arial"/>
          <w:sz w:val="22"/>
          <w:szCs w:val="22"/>
        </w:rPr>
        <w:t>esteroides, anticoagulantes, etc.), sean</w:t>
      </w:r>
      <w:r w:rsidRPr="005F51DF">
        <w:rPr>
          <w:rFonts w:ascii="Arial" w:hAnsi="Arial"/>
          <w:spacing w:val="1"/>
          <w:sz w:val="22"/>
          <w:szCs w:val="22"/>
        </w:rPr>
        <w:t xml:space="preserve"> </w:t>
      </w:r>
      <w:r w:rsidRPr="005F51DF">
        <w:rPr>
          <w:rFonts w:ascii="Arial" w:hAnsi="Arial"/>
          <w:sz w:val="22"/>
          <w:szCs w:val="22"/>
        </w:rPr>
        <w:t>positivos</w:t>
      </w:r>
      <w:r w:rsidRPr="005F51DF">
        <w:rPr>
          <w:rFonts w:ascii="Arial" w:hAnsi="Arial"/>
          <w:spacing w:val="-2"/>
          <w:sz w:val="22"/>
          <w:szCs w:val="22"/>
        </w:rPr>
        <w:t xml:space="preserve"> </w:t>
      </w:r>
      <w:r w:rsidRPr="005F51DF">
        <w:rPr>
          <w:rFonts w:ascii="Arial" w:hAnsi="Arial"/>
          <w:sz w:val="22"/>
          <w:szCs w:val="22"/>
        </w:rPr>
        <w:t>o negativos.</w:t>
      </w:r>
    </w:p>
    <w:p w14:paraId="6AC734DB" w14:textId="77777777" w:rsidR="00421EE6" w:rsidRPr="005F51DF" w:rsidRDefault="00421EE6" w:rsidP="0072562E">
      <w:pPr>
        <w:pStyle w:val="Prrafodelista"/>
        <w:widowControl w:val="0"/>
        <w:numPr>
          <w:ilvl w:val="0"/>
          <w:numId w:val="101"/>
        </w:numPr>
        <w:tabs>
          <w:tab w:val="left" w:pos="1247"/>
        </w:tabs>
        <w:autoSpaceDE w:val="0"/>
        <w:autoSpaceDN w:val="0"/>
        <w:spacing w:before="4"/>
        <w:jc w:val="both"/>
        <w:rPr>
          <w:rFonts w:ascii="Arial" w:hAnsi="Arial"/>
          <w:sz w:val="22"/>
          <w:szCs w:val="22"/>
        </w:rPr>
      </w:pPr>
      <w:r w:rsidRPr="005F51DF">
        <w:rPr>
          <w:rFonts w:ascii="Arial" w:hAnsi="Arial"/>
          <w:sz w:val="22"/>
          <w:szCs w:val="22"/>
        </w:rPr>
        <w:t>Antecedentes</w:t>
      </w:r>
      <w:r w:rsidRPr="005F51DF">
        <w:rPr>
          <w:rFonts w:ascii="Arial" w:hAnsi="Arial"/>
          <w:spacing w:val="-2"/>
          <w:sz w:val="22"/>
          <w:szCs w:val="22"/>
        </w:rPr>
        <w:t xml:space="preserve"> </w:t>
      </w:r>
      <w:r w:rsidRPr="005F51DF">
        <w:rPr>
          <w:rFonts w:ascii="Arial" w:hAnsi="Arial"/>
          <w:sz w:val="22"/>
          <w:szCs w:val="22"/>
        </w:rPr>
        <w:t>familiares.</w:t>
      </w:r>
    </w:p>
    <w:p w14:paraId="77439D2E" w14:textId="77777777" w:rsidR="00421EE6" w:rsidRPr="005F51DF" w:rsidRDefault="00421EE6" w:rsidP="0072562E">
      <w:pPr>
        <w:pStyle w:val="Prrafodelista"/>
        <w:widowControl w:val="0"/>
        <w:numPr>
          <w:ilvl w:val="0"/>
          <w:numId w:val="101"/>
        </w:numPr>
        <w:tabs>
          <w:tab w:val="left" w:pos="1247"/>
        </w:tabs>
        <w:autoSpaceDE w:val="0"/>
        <w:autoSpaceDN w:val="0"/>
        <w:spacing w:before="37" w:line="273" w:lineRule="auto"/>
        <w:ind w:right="534"/>
        <w:jc w:val="both"/>
        <w:rPr>
          <w:rFonts w:ascii="Arial" w:hAnsi="Arial"/>
          <w:sz w:val="22"/>
          <w:szCs w:val="22"/>
        </w:rPr>
      </w:pPr>
      <w:r w:rsidRPr="005F51DF">
        <w:rPr>
          <w:rFonts w:ascii="Arial" w:hAnsi="Arial"/>
          <w:sz w:val="22"/>
          <w:szCs w:val="22"/>
        </w:rPr>
        <w:t>Signos vitales: deben encontrarse registrados como mínimo la frecuencia cardiaca y la</w:t>
      </w:r>
      <w:r w:rsidRPr="005F51DF">
        <w:rPr>
          <w:rFonts w:ascii="Arial" w:hAnsi="Arial"/>
          <w:spacing w:val="1"/>
          <w:sz w:val="22"/>
          <w:szCs w:val="22"/>
        </w:rPr>
        <w:t xml:space="preserve"> </w:t>
      </w:r>
      <w:r w:rsidRPr="005F51DF">
        <w:rPr>
          <w:rFonts w:ascii="Arial" w:hAnsi="Arial"/>
          <w:sz w:val="22"/>
          <w:szCs w:val="22"/>
        </w:rPr>
        <w:t>frecuencia respiratoria de</w:t>
      </w:r>
      <w:r w:rsidRPr="005F51DF">
        <w:rPr>
          <w:rFonts w:ascii="Arial" w:hAnsi="Arial"/>
          <w:spacing w:val="61"/>
          <w:sz w:val="22"/>
          <w:szCs w:val="22"/>
        </w:rPr>
        <w:t xml:space="preserve"> </w:t>
      </w:r>
      <w:r w:rsidRPr="005F51DF">
        <w:rPr>
          <w:rFonts w:ascii="Arial" w:hAnsi="Arial"/>
          <w:sz w:val="22"/>
          <w:szCs w:val="22"/>
        </w:rPr>
        <w:t>pacientes con hipertensión arterial, diabetes y cardiópatas y</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60"/>
          <w:sz w:val="22"/>
          <w:szCs w:val="22"/>
        </w:rPr>
        <w:t xml:space="preserve"> </w:t>
      </w:r>
      <w:r w:rsidRPr="005F51DF">
        <w:rPr>
          <w:rFonts w:ascii="Arial" w:hAnsi="Arial"/>
          <w:sz w:val="22"/>
          <w:szCs w:val="22"/>
        </w:rPr>
        <w:t>aquellos</w:t>
      </w:r>
      <w:r w:rsidRPr="005F51DF">
        <w:rPr>
          <w:rFonts w:ascii="Arial" w:hAnsi="Arial"/>
          <w:spacing w:val="-1"/>
          <w:sz w:val="22"/>
          <w:szCs w:val="22"/>
        </w:rPr>
        <w:t xml:space="preserve"> </w:t>
      </w:r>
      <w:r w:rsidRPr="005F51DF">
        <w:rPr>
          <w:rFonts w:ascii="Arial" w:hAnsi="Arial"/>
          <w:sz w:val="22"/>
          <w:szCs w:val="22"/>
        </w:rPr>
        <w:t>que por</w:t>
      </w:r>
      <w:r w:rsidRPr="005F51DF">
        <w:rPr>
          <w:rFonts w:ascii="Arial" w:hAnsi="Arial"/>
          <w:spacing w:val="-1"/>
          <w:sz w:val="22"/>
          <w:szCs w:val="22"/>
        </w:rPr>
        <w:t xml:space="preserve"> </w:t>
      </w:r>
      <w:r w:rsidRPr="005F51DF">
        <w:rPr>
          <w:rFonts w:ascii="Arial" w:hAnsi="Arial"/>
          <w:sz w:val="22"/>
          <w:szCs w:val="22"/>
        </w:rPr>
        <w:t>otros antecedentes</w:t>
      </w:r>
      <w:r w:rsidRPr="005F51DF">
        <w:rPr>
          <w:rFonts w:ascii="Arial" w:hAnsi="Arial"/>
          <w:spacing w:val="-1"/>
          <w:sz w:val="22"/>
          <w:szCs w:val="22"/>
        </w:rPr>
        <w:t xml:space="preserve"> </w:t>
      </w:r>
      <w:r w:rsidRPr="005F51DF">
        <w:rPr>
          <w:rFonts w:ascii="Arial" w:hAnsi="Arial"/>
          <w:sz w:val="22"/>
          <w:szCs w:val="22"/>
        </w:rPr>
        <w:t>lo ameriten.</w:t>
      </w:r>
    </w:p>
    <w:p w14:paraId="77F1F601" w14:textId="77777777" w:rsidR="00421EE6" w:rsidRPr="005F51DF" w:rsidRDefault="00421EE6" w:rsidP="00421EE6">
      <w:pPr>
        <w:widowControl w:val="0"/>
        <w:tabs>
          <w:tab w:val="left" w:pos="1247"/>
        </w:tabs>
        <w:autoSpaceDE w:val="0"/>
        <w:autoSpaceDN w:val="0"/>
        <w:spacing w:before="37" w:line="273" w:lineRule="auto"/>
        <w:ind w:right="534"/>
        <w:jc w:val="both"/>
        <w:rPr>
          <w:rFonts w:ascii="Arial" w:hAnsi="Arial"/>
          <w:sz w:val="22"/>
          <w:szCs w:val="22"/>
        </w:rPr>
      </w:pPr>
    </w:p>
    <w:p w14:paraId="18776DCA" w14:textId="77777777" w:rsidR="00421EE6" w:rsidRPr="005F51DF" w:rsidRDefault="00421EE6" w:rsidP="00BF2ACC">
      <w:pPr>
        <w:widowControl w:val="0"/>
        <w:tabs>
          <w:tab w:val="left" w:pos="965"/>
        </w:tabs>
        <w:autoSpaceDE w:val="0"/>
        <w:autoSpaceDN w:val="0"/>
        <w:spacing w:line="276" w:lineRule="auto"/>
        <w:ind w:right="536"/>
        <w:rPr>
          <w:rFonts w:ascii="Arial" w:hAnsi="Arial"/>
          <w:sz w:val="22"/>
          <w:szCs w:val="22"/>
        </w:rPr>
      </w:pPr>
      <w:r w:rsidRPr="005F51DF">
        <w:rPr>
          <w:rFonts w:ascii="Arial" w:hAnsi="Arial"/>
          <w:b/>
          <w:sz w:val="22"/>
          <w:szCs w:val="22"/>
        </w:rPr>
        <w:t>Evaluación</w:t>
      </w:r>
      <w:r w:rsidRPr="005F51DF">
        <w:rPr>
          <w:rFonts w:ascii="Arial" w:hAnsi="Arial"/>
          <w:b/>
          <w:spacing w:val="2"/>
          <w:sz w:val="22"/>
          <w:szCs w:val="22"/>
        </w:rPr>
        <w:t xml:space="preserve"> </w:t>
      </w:r>
      <w:r w:rsidRPr="005F51DF">
        <w:rPr>
          <w:rFonts w:ascii="Arial" w:hAnsi="Arial"/>
          <w:b/>
          <w:sz w:val="22"/>
          <w:szCs w:val="22"/>
        </w:rPr>
        <w:t>objetiva:</w:t>
      </w:r>
      <w:r w:rsidRPr="005F51DF">
        <w:rPr>
          <w:rFonts w:ascii="Arial" w:hAnsi="Arial"/>
          <w:b/>
          <w:spacing w:val="4"/>
          <w:sz w:val="22"/>
          <w:szCs w:val="22"/>
        </w:rPr>
        <w:t xml:space="preserve"> </w:t>
      </w:r>
      <w:r w:rsidRPr="005F51DF">
        <w:rPr>
          <w:rFonts w:ascii="Arial" w:hAnsi="Arial"/>
          <w:sz w:val="22"/>
          <w:szCs w:val="22"/>
        </w:rPr>
        <w:t>se</w:t>
      </w:r>
      <w:r w:rsidRPr="005F51DF">
        <w:rPr>
          <w:rFonts w:ascii="Arial" w:hAnsi="Arial"/>
          <w:spacing w:val="2"/>
          <w:sz w:val="22"/>
          <w:szCs w:val="22"/>
        </w:rPr>
        <w:t xml:space="preserve"> </w:t>
      </w:r>
      <w:r w:rsidRPr="005F51DF">
        <w:rPr>
          <w:rFonts w:ascii="Arial" w:hAnsi="Arial"/>
          <w:sz w:val="22"/>
          <w:szCs w:val="22"/>
        </w:rPr>
        <w:t>debe</w:t>
      </w:r>
      <w:r w:rsidRPr="005F51DF">
        <w:rPr>
          <w:rFonts w:ascii="Arial" w:hAnsi="Arial"/>
          <w:spacing w:val="2"/>
          <w:sz w:val="22"/>
          <w:szCs w:val="22"/>
        </w:rPr>
        <w:t xml:space="preserve"> </w:t>
      </w:r>
      <w:r w:rsidRPr="005F51DF">
        <w:rPr>
          <w:rFonts w:ascii="Arial" w:hAnsi="Arial"/>
          <w:sz w:val="22"/>
          <w:szCs w:val="22"/>
        </w:rPr>
        <w:t>realizar</w:t>
      </w:r>
      <w:r w:rsidRPr="005F51DF">
        <w:rPr>
          <w:rFonts w:ascii="Arial" w:hAnsi="Arial"/>
          <w:spacing w:val="3"/>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valoración</w:t>
      </w:r>
      <w:r w:rsidRPr="005F51DF">
        <w:rPr>
          <w:rFonts w:ascii="Arial" w:hAnsi="Arial"/>
          <w:spacing w:val="4"/>
          <w:sz w:val="22"/>
          <w:szCs w:val="22"/>
        </w:rPr>
        <w:t xml:space="preserve"> </w:t>
      </w:r>
      <w:r w:rsidRPr="005F51DF">
        <w:rPr>
          <w:rFonts w:ascii="Arial" w:hAnsi="Arial"/>
          <w:sz w:val="22"/>
          <w:szCs w:val="22"/>
        </w:rPr>
        <w:t>física</w:t>
      </w:r>
      <w:r w:rsidRPr="005F51DF">
        <w:rPr>
          <w:rFonts w:ascii="Arial" w:hAnsi="Arial"/>
          <w:spacing w:val="5"/>
          <w:sz w:val="22"/>
          <w:szCs w:val="22"/>
        </w:rPr>
        <w:t xml:space="preserve"> </w:t>
      </w:r>
      <w:r w:rsidRPr="005F51DF">
        <w:rPr>
          <w:rFonts w:ascii="Arial" w:hAnsi="Arial"/>
          <w:sz w:val="22"/>
          <w:szCs w:val="22"/>
        </w:rPr>
        <w:t>por</w:t>
      </w:r>
      <w:r w:rsidRPr="005F51DF">
        <w:rPr>
          <w:rFonts w:ascii="Arial" w:hAnsi="Arial"/>
          <w:spacing w:val="3"/>
          <w:sz w:val="22"/>
          <w:szCs w:val="22"/>
        </w:rPr>
        <w:t xml:space="preserve"> </w:t>
      </w:r>
      <w:r w:rsidRPr="005F51DF">
        <w:rPr>
          <w:rFonts w:ascii="Arial" w:hAnsi="Arial"/>
          <w:sz w:val="22"/>
          <w:szCs w:val="22"/>
        </w:rPr>
        <w:t>cuadrantes,</w:t>
      </w:r>
      <w:r w:rsidRPr="005F51DF">
        <w:rPr>
          <w:rFonts w:ascii="Arial" w:hAnsi="Arial"/>
          <w:spacing w:val="2"/>
          <w:sz w:val="22"/>
          <w:szCs w:val="22"/>
        </w:rPr>
        <w:t xml:space="preserve"> </w:t>
      </w:r>
      <w:r w:rsidRPr="005F51DF">
        <w:rPr>
          <w:rFonts w:ascii="Arial" w:hAnsi="Arial"/>
          <w:sz w:val="22"/>
          <w:szCs w:val="22"/>
        </w:rPr>
        <w:t>incluir</w:t>
      </w:r>
      <w:r w:rsidRPr="005F51DF">
        <w:rPr>
          <w:rFonts w:ascii="Arial" w:hAnsi="Arial"/>
          <w:spacing w:val="3"/>
          <w:sz w:val="22"/>
          <w:szCs w:val="22"/>
        </w:rPr>
        <w:t xml:space="preserve"> </w:t>
      </w:r>
      <w:r w:rsidRPr="005F51DF">
        <w:rPr>
          <w:rFonts w:ascii="Arial" w:hAnsi="Arial"/>
          <w:sz w:val="22"/>
          <w:szCs w:val="22"/>
        </w:rPr>
        <w:t>además</w:t>
      </w:r>
      <w:r w:rsidRPr="005F51DF">
        <w:rPr>
          <w:rFonts w:ascii="Arial" w:hAnsi="Arial"/>
          <w:spacing w:val="4"/>
          <w:sz w:val="22"/>
          <w:szCs w:val="22"/>
        </w:rPr>
        <w:t xml:space="preserve"> </w:t>
      </w:r>
      <w:r w:rsidRPr="005F51DF">
        <w:rPr>
          <w:rFonts w:ascii="Arial" w:hAnsi="Arial"/>
          <w:sz w:val="22"/>
          <w:szCs w:val="22"/>
        </w:rPr>
        <w:t>la</w:t>
      </w:r>
      <w:r w:rsidR="00BF2ACC" w:rsidRPr="005F51DF">
        <w:rPr>
          <w:rFonts w:ascii="Arial" w:hAnsi="Arial"/>
          <w:sz w:val="22"/>
          <w:szCs w:val="22"/>
        </w:rPr>
        <w:t xml:space="preserve"> </w:t>
      </w:r>
      <w:r w:rsidRPr="005F51DF">
        <w:rPr>
          <w:rFonts w:ascii="Arial" w:hAnsi="Arial"/>
          <w:spacing w:val="-58"/>
          <w:sz w:val="22"/>
          <w:szCs w:val="22"/>
        </w:rPr>
        <w:t xml:space="preserve"> </w:t>
      </w:r>
      <w:r w:rsidR="004E21EA" w:rsidRPr="005F51DF">
        <w:rPr>
          <w:rFonts w:ascii="Arial" w:hAnsi="Arial"/>
          <w:spacing w:val="-58"/>
          <w:sz w:val="22"/>
          <w:szCs w:val="22"/>
        </w:rPr>
        <w:t xml:space="preserve"> </w:t>
      </w:r>
      <w:r w:rsidRPr="005F51DF">
        <w:rPr>
          <w:rFonts w:ascii="Arial" w:hAnsi="Arial"/>
          <w:sz w:val="22"/>
          <w:szCs w:val="22"/>
        </w:rPr>
        <w:t>evaluación</w:t>
      </w:r>
      <w:r w:rsidRPr="005F51DF">
        <w:rPr>
          <w:rFonts w:ascii="Arial" w:hAnsi="Arial"/>
          <w:spacing w:val="-4"/>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articulaciones</w:t>
      </w:r>
      <w:r w:rsidRPr="005F51DF">
        <w:rPr>
          <w:rFonts w:ascii="Arial" w:hAnsi="Arial"/>
          <w:spacing w:val="-2"/>
          <w:sz w:val="22"/>
          <w:szCs w:val="22"/>
        </w:rPr>
        <w:t xml:space="preserve"> </w:t>
      </w:r>
      <w:r w:rsidRPr="005F51DF">
        <w:rPr>
          <w:rFonts w:ascii="Arial" w:hAnsi="Arial"/>
          <w:sz w:val="22"/>
          <w:szCs w:val="22"/>
        </w:rPr>
        <w:t>correspondientes</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cuadrante</w:t>
      </w:r>
      <w:r w:rsidRPr="005F51DF">
        <w:rPr>
          <w:rFonts w:ascii="Arial" w:hAnsi="Arial"/>
          <w:spacing w:val="-1"/>
          <w:sz w:val="22"/>
          <w:szCs w:val="22"/>
        </w:rPr>
        <w:t xml:space="preserve"> </w:t>
      </w:r>
      <w:r w:rsidRPr="005F51DF">
        <w:rPr>
          <w:rFonts w:ascii="Arial" w:hAnsi="Arial"/>
          <w:sz w:val="22"/>
          <w:szCs w:val="22"/>
        </w:rPr>
        <w:t>si</w:t>
      </w:r>
      <w:r w:rsidRPr="005F51DF">
        <w:rPr>
          <w:rFonts w:ascii="Arial" w:hAnsi="Arial"/>
          <w:spacing w:val="-1"/>
          <w:sz w:val="22"/>
          <w:szCs w:val="22"/>
        </w:rPr>
        <w:t xml:space="preserve"> </w:t>
      </w:r>
      <w:r w:rsidRPr="005F51DF">
        <w:rPr>
          <w:rFonts w:ascii="Arial" w:hAnsi="Arial"/>
          <w:sz w:val="22"/>
          <w:szCs w:val="22"/>
        </w:rPr>
        <w:t>es</w:t>
      </w:r>
      <w:r w:rsidRPr="005F51DF">
        <w:rPr>
          <w:rFonts w:ascii="Arial" w:hAnsi="Arial"/>
          <w:spacing w:val="5"/>
          <w:sz w:val="22"/>
          <w:szCs w:val="22"/>
        </w:rPr>
        <w:t xml:space="preserve"> </w:t>
      </w:r>
      <w:r w:rsidR="00BF2ACC" w:rsidRPr="005F51DF">
        <w:rPr>
          <w:rFonts w:ascii="Arial" w:hAnsi="Arial"/>
          <w:sz w:val="22"/>
          <w:szCs w:val="22"/>
        </w:rPr>
        <w:lastRenderedPageBreak/>
        <w:t xml:space="preserve">pertinente, en este caso sería el cuadrante </w:t>
      </w:r>
      <w:r w:rsidRPr="005F51DF">
        <w:rPr>
          <w:rFonts w:ascii="Arial" w:hAnsi="Arial"/>
          <w:sz w:val="22"/>
          <w:szCs w:val="22"/>
        </w:rPr>
        <w:t>Inferior</w:t>
      </w:r>
      <w:r w:rsidRPr="005F51DF">
        <w:rPr>
          <w:rFonts w:ascii="Arial" w:hAnsi="Arial"/>
          <w:spacing w:val="-2"/>
          <w:sz w:val="22"/>
          <w:szCs w:val="22"/>
        </w:rPr>
        <w:t xml:space="preserve"> </w:t>
      </w:r>
      <w:r w:rsidRPr="005F51DF">
        <w:rPr>
          <w:rFonts w:ascii="Arial" w:hAnsi="Arial"/>
          <w:sz w:val="22"/>
          <w:szCs w:val="22"/>
        </w:rPr>
        <w:t>(ver</w:t>
      </w:r>
      <w:r w:rsidRPr="005F51DF">
        <w:rPr>
          <w:rFonts w:ascii="Arial" w:hAnsi="Arial"/>
          <w:spacing w:val="-2"/>
          <w:sz w:val="22"/>
          <w:szCs w:val="22"/>
        </w:rPr>
        <w:t xml:space="preserve"> </w:t>
      </w:r>
      <w:r w:rsidRPr="005F51DF">
        <w:rPr>
          <w:rFonts w:ascii="Arial" w:hAnsi="Arial"/>
          <w:sz w:val="22"/>
          <w:szCs w:val="22"/>
        </w:rPr>
        <w:t>tabla</w:t>
      </w:r>
      <w:r w:rsidRPr="005F51DF">
        <w:rPr>
          <w:rFonts w:ascii="Arial" w:hAnsi="Arial"/>
          <w:spacing w:val="-1"/>
          <w:sz w:val="22"/>
          <w:szCs w:val="22"/>
        </w:rPr>
        <w:t xml:space="preserve"> </w:t>
      </w:r>
      <w:r w:rsidRPr="005F51DF">
        <w:rPr>
          <w:rFonts w:ascii="Arial" w:hAnsi="Arial"/>
          <w:sz w:val="22"/>
          <w:szCs w:val="22"/>
        </w:rPr>
        <w:t>No.</w:t>
      </w:r>
      <w:r w:rsidRPr="005F51DF">
        <w:rPr>
          <w:rFonts w:ascii="Arial" w:hAnsi="Arial"/>
          <w:spacing w:val="-2"/>
          <w:sz w:val="22"/>
          <w:szCs w:val="22"/>
        </w:rPr>
        <w:t xml:space="preserve"> </w:t>
      </w:r>
      <w:r w:rsidRPr="005F51DF">
        <w:rPr>
          <w:rFonts w:ascii="Arial" w:hAnsi="Arial"/>
          <w:sz w:val="22"/>
          <w:szCs w:val="22"/>
        </w:rPr>
        <w:t>4) para</w:t>
      </w:r>
      <w:r w:rsidRPr="005F51DF">
        <w:rPr>
          <w:rFonts w:ascii="Arial" w:hAnsi="Arial"/>
          <w:spacing w:val="-2"/>
          <w:sz w:val="22"/>
          <w:szCs w:val="22"/>
        </w:rPr>
        <w:t xml:space="preserve"> </w:t>
      </w:r>
      <w:r w:rsidRPr="005F51DF">
        <w:rPr>
          <w:rFonts w:ascii="Arial" w:hAnsi="Arial"/>
          <w:sz w:val="22"/>
          <w:szCs w:val="22"/>
        </w:rPr>
        <w:t>columna</w:t>
      </w:r>
      <w:r w:rsidRPr="005F51DF">
        <w:rPr>
          <w:rFonts w:ascii="Arial" w:hAnsi="Arial"/>
          <w:spacing w:val="-2"/>
          <w:sz w:val="22"/>
          <w:szCs w:val="22"/>
        </w:rPr>
        <w:t xml:space="preserve"> </w:t>
      </w:r>
      <w:r w:rsidRPr="005F51DF">
        <w:rPr>
          <w:rFonts w:ascii="Arial" w:hAnsi="Arial"/>
          <w:sz w:val="22"/>
          <w:szCs w:val="22"/>
        </w:rPr>
        <w:t>lumbosacra</w:t>
      </w:r>
      <w:r w:rsidRPr="005F51DF">
        <w:rPr>
          <w:rFonts w:ascii="Arial" w:hAnsi="Arial"/>
          <w:spacing w:val="-2"/>
          <w:sz w:val="22"/>
          <w:szCs w:val="22"/>
        </w:rPr>
        <w:t xml:space="preserve"> </w:t>
      </w:r>
      <w:r w:rsidRPr="005F51DF">
        <w:rPr>
          <w:rFonts w:ascii="Arial" w:hAnsi="Arial"/>
          <w:sz w:val="22"/>
          <w:szCs w:val="22"/>
        </w:rPr>
        <w:t>(desde</w:t>
      </w:r>
      <w:r w:rsidRPr="005F51DF">
        <w:rPr>
          <w:rFonts w:ascii="Arial" w:hAnsi="Arial"/>
          <w:spacing w:val="2"/>
          <w:sz w:val="22"/>
          <w:szCs w:val="22"/>
        </w:rPr>
        <w:t xml:space="preserve"> </w:t>
      </w:r>
      <w:r w:rsidRPr="005F51DF">
        <w:rPr>
          <w:rFonts w:ascii="Arial" w:hAnsi="Arial"/>
          <w:sz w:val="22"/>
          <w:szCs w:val="22"/>
        </w:rPr>
        <w:t>T10</w:t>
      </w:r>
      <w:r w:rsidRPr="005F51DF">
        <w:rPr>
          <w:rFonts w:ascii="Arial" w:hAnsi="Arial"/>
          <w:spacing w:val="-2"/>
          <w:sz w:val="22"/>
          <w:szCs w:val="22"/>
        </w:rPr>
        <w:t xml:space="preserve"> </w:t>
      </w:r>
      <w:r w:rsidRPr="005F51DF">
        <w:rPr>
          <w:rFonts w:ascii="Arial" w:hAnsi="Arial"/>
          <w:sz w:val="22"/>
          <w:szCs w:val="22"/>
        </w:rPr>
        <w:t>hasta</w:t>
      </w:r>
      <w:r w:rsidRPr="005F51DF">
        <w:rPr>
          <w:rFonts w:ascii="Arial" w:hAnsi="Arial"/>
          <w:spacing w:val="-2"/>
          <w:sz w:val="22"/>
          <w:szCs w:val="22"/>
        </w:rPr>
        <w:t xml:space="preserve"> </w:t>
      </w:r>
      <w:r w:rsidRPr="005F51DF">
        <w:rPr>
          <w:rFonts w:ascii="Arial" w:hAnsi="Arial"/>
          <w:sz w:val="22"/>
          <w:szCs w:val="22"/>
        </w:rPr>
        <w:t>región</w:t>
      </w:r>
      <w:r w:rsidRPr="005F51DF">
        <w:rPr>
          <w:rFonts w:ascii="Arial" w:hAnsi="Arial"/>
          <w:spacing w:val="-2"/>
          <w:sz w:val="22"/>
          <w:szCs w:val="22"/>
        </w:rPr>
        <w:t xml:space="preserve"> </w:t>
      </w:r>
      <w:r w:rsidRPr="005F51DF">
        <w:rPr>
          <w:rFonts w:ascii="Arial" w:hAnsi="Arial"/>
          <w:sz w:val="22"/>
          <w:szCs w:val="22"/>
        </w:rPr>
        <w:t>sacra).</w:t>
      </w:r>
    </w:p>
    <w:p w14:paraId="38BBA7BD" w14:textId="77777777" w:rsidR="00BF2ACC" w:rsidRPr="005F51DF" w:rsidRDefault="00BF2ACC">
      <w:pPr>
        <w:spacing w:after="160" w:line="259" w:lineRule="auto"/>
        <w:rPr>
          <w:rFonts w:ascii="Arial" w:hAnsi="Arial"/>
          <w:sz w:val="22"/>
          <w:szCs w:val="22"/>
        </w:rPr>
      </w:pPr>
      <w:r w:rsidRPr="005F51DF">
        <w:rPr>
          <w:rFonts w:ascii="Arial" w:hAnsi="Arial"/>
          <w:sz w:val="22"/>
          <w:szCs w:val="22"/>
        </w:rPr>
        <w:br w:type="page"/>
      </w:r>
    </w:p>
    <w:p w14:paraId="121ED0D5" w14:textId="77777777" w:rsidR="00BF2ACC" w:rsidRPr="005F51DF" w:rsidRDefault="00BF2ACC">
      <w:pPr>
        <w:spacing w:after="160" w:line="259" w:lineRule="auto"/>
        <w:rPr>
          <w:rFonts w:ascii="Arial" w:hAnsi="Arial"/>
          <w:sz w:val="22"/>
          <w:szCs w:val="22"/>
        </w:rPr>
      </w:pPr>
    </w:p>
    <w:p w14:paraId="433E46AF" w14:textId="77777777" w:rsidR="00421EE6" w:rsidRPr="005F51DF" w:rsidRDefault="00421EE6" w:rsidP="00421EE6">
      <w:pPr>
        <w:ind w:left="2124"/>
        <w:jc w:val="both"/>
        <w:outlineLvl w:val="0"/>
        <w:rPr>
          <w:rFonts w:ascii="Arial" w:hAnsi="Arial"/>
          <w:sz w:val="22"/>
          <w:szCs w:val="22"/>
        </w:rPr>
      </w:pPr>
    </w:p>
    <w:tbl>
      <w:tblPr>
        <w:tblW w:w="9639" w:type="dxa"/>
        <w:tblCellMar>
          <w:left w:w="70" w:type="dxa"/>
          <w:right w:w="70" w:type="dxa"/>
        </w:tblCellMar>
        <w:tblLook w:val="04A0" w:firstRow="1" w:lastRow="0" w:firstColumn="1" w:lastColumn="0" w:noHBand="0" w:noVBand="1"/>
      </w:tblPr>
      <w:tblGrid>
        <w:gridCol w:w="2538"/>
        <w:gridCol w:w="1620"/>
        <w:gridCol w:w="5481"/>
      </w:tblGrid>
      <w:tr w:rsidR="00421EE6" w:rsidRPr="005F51DF" w14:paraId="421B8F0E" w14:textId="77777777" w:rsidTr="00ED607B">
        <w:trPr>
          <w:trHeight w:val="315"/>
        </w:trPr>
        <w:tc>
          <w:tcPr>
            <w:tcW w:w="9639" w:type="dxa"/>
            <w:gridSpan w:val="3"/>
            <w:tcBorders>
              <w:top w:val="nil"/>
              <w:left w:val="nil"/>
              <w:bottom w:val="nil"/>
              <w:right w:val="nil"/>
            </w:tcBorders>
            <w:shd w:val="clear" w:color="auto" w:fill="auto"/>
            <w:noWrap/>
            <w:vAlign w:val="bottom"/>
            <w:hideMark/>
          </w:tcPr>
          <w:p w14:paraId="472A701B"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lang w:val="es-ES"/>
              </w:rPr>
              <w:t>Tabla No. 4 Valoración de cuadrante Inferior</w:t>
            </w:r>
            <w:sdt>
              <w:sdtPr>
                <w:rPr>
                  <w:rFonts w:ascii="Arial" w:eastAsia="Times New Roman" w:hAnsi="Arial"/>
                  <w:b/>
                  <w:bCs/>
                  <w:color w:val="000000"/>
                  <w:sz w:val="22"/>
                  <w:szCs w:val="22"/>
                  <w:lang w:val="es-ES"/>
                </w:rPr>
                <w:id w:val="1180623260"/>
                <w:citation/>
              </w:sdtPr>
              <w:sdtEndPr/>
              <w:sdtContent>
                <w:r w:rsidR="005E69DC" w:rsidRPr="005F51DF">
                  <w:rPr>
                    <w:rFonts w:ascii="Arial" w:eastAsia="Times New Roman" w:hAnsi="Arial"/>
                    <w:b/>
                    <w:bCs/>
                    <w:color w:val="000000"/>
                    <w:sz w:val="22"/>
                    <w:szCs w:val="22"/>
                    <w:lang w:val="es-ES"/>
                  </w:rPr>
                  <w:fldChar w:fldCharType="begin"/>
                </w:r>
                <w:r w:rsidR="005E69DC" w:rsidRPr="005F51DF">
                  <w:rPr>
                    <w:rFonts w:ascii="Arial" w:eastAsia="Times New Roman" w:hAnsi="Arial"/>
                    <w:b/>
                    <w:bCs/>
                    <w:color w:val="000000"/>
                    <w:sz w:val="22"/>
                    <w:szCs w:val="22"/>
                    <w:lang w:val="es-MX"/>
                  </w:rPr>
                  <w:instrText xml:space="preserve"> CITATION Dut04 \l 2058 </w:instrText>
                </w:r>
                <w:r w:rsidR="005E69DC" w:rsidRPr="005F51DF">
                  <w:rPr>
                    <w:rFonts w:ascii="Arial" w:eastAsia="Times New Roman" w:hAnsi="Arial"/>
                    <w:b/>
                    <w:bCs/>
                    <w:color w:val="000000"/>
                    <w:sz w:val="22"/>
                    <w:szCs w:val="22"/>
                    <w:lang w:val="es-ES"/>
                  </w:rPr>
                  <w:fldChar w:fldCharType="separate"/>
                </w:r>
                <w:r w:rsidR="005E69DC" w:rsidRPr="005F51DF">
                  <w:rPr>
                    <w:rFonts w:ascii="Arial" w:eastAsia="Times New Roman" w:hAnsi="Arial"/>
                    <w:b/>
                    <w:bCs/>
                    <w:noProof/>
                    <w:color w:val="000000"/>
                    <w:sz w:val="22"/>
                    <w:szCs w:val="22"/>
                    <w:lang w:val="es-MX"/>
                  </w:rPr>
                  <w:t xml:space="preserve"> </w:t>
                </w:r>
                <w:r w:rsidR="005E69DC" w:rsidRPr="005F51DF">
                  <w:rPr>
                    <w:rFonts w:ascii="Arial" w:eastAsia="Times New Roman" w:hAnsi="Arial"/>
                    <w:noProof/>
                    <w:color w:val="000000"/>
                    <w:sz w:val="22"/>
                    <w:szCs w:val="22"/>
                    <w:lang w:val="es-MX"/>
                  </w:rPr>
                  <w:t>(Dutton, 2004)</w:t>
                </w:r>
                <w:r w:rsidR="005E69DC" w:rsidRPr="005F51DF">
                  <w:rPr>
                    <w:rFonts w:ascii="Arial" w:eastAsia="Times New Roman" w:hAnsi="Arial"/>
                    <w:b/>
                    <w:bCs/>
                    <w:color w:val="000000"/>
                    <w:sz w:val="22"/>
                    <w:szCs w:val="22"/>
                    <w:lang w:val="es-ES"/>
                  </w:rPr>
                  <w:fldChar w:fldCharType="end"/>
                </w:r>
              </w:sdtContent>
            </w:sdt>
            <w:r w:rsidR="005E69DC" w:rsidRPr="005F51DF">
              <w:rPr>
                <w:rFonts w:ascii="Arial" w:eastAsia="Times New Roman" w:hAnsi="Arial"/>
                <w:b/>
                <w:bCs/>
                <w:color w:val="000000"/>
                <w:sz w:val="22"/>
                <w:szCs w:val="22"/>
                <w:lang w:val="es-ES"/>
              </w:rPr>
              <w:t>,</w:t>
            </w:r>
            <w:sdt>
              <w:sdtPr>
                <w:rPr>
                  <w:rFonts w:ascii="Arial" w:eastAsia="Times New Roman" w:hAnsi="Arial"/>
                  <w:b/>
                  <w:bCs/>
                  <w:color w:val="000000"/>
                  <w:sz w:val="22"/>
                  <w:szCs w:val="22"/>
                  <w:lang w:val="es-ES"/>
                </w:rPr>
                <w:id w:val="1422922598"/>
                <w:citation/>
              </w:sdtPr>
              <w:sdtEndPr/>
              <w:sdtContent>
                <w:r w:rsidR="005E69DC" w:rsidRPr="005F51DF">
                  <w:rPr>
                    <w:rFonts w:ascii="Arial" w:eastAsia="Times New Roman" w:hAnsi="Arial"/>
                    <w:b/>
                    <w:bCs/>
                    <w:color w:val="000000"/>
                    <w:sz w:val="22"/>
                    <w:szCs w:val="22"/>
                    <w:lang w:val="es-ES"/>
                  </w:rPr>
                  <w:fldChar w:fldCharType="begin"/>
                </w:r>
                <w:r w:rsidR="005E69DC" w:rsidRPr="005F51DF">
                  <w:rPr>
                    <w:rFonts w:ascii="Arial" w:eastAsia="Times New Roman" w:hAnsi="Arial"/>
                    <w:b/>
                    <w:bCs/>
                    <w:color w:val="000000"/>
                    <w:sz w:val="22"/>
                    <w:szCs w:val="22"/>
                    <w:lang w:val="es-MX"/>
                  </w:rPr>
                  <w:instrText xml:space="preserve"> CITATION Tri09 \l 2058 </w:instrText>
                </w:r>
                <w:r w:rsidR="005E69DC" w:rsidRPr="005F51DF">
                  <w:rPr>
                    <w:rFonts w:ascii="Arial" w:eastAsia="Times New Roman" w:hAnsi="Arial"/>
                    <w:b/>
                    <w:bCs/>
                    <w:color w:val="000000"/>
                    <w:sz w:val="22"/>
                    <w:szCs w:val="22"/>
                    <w:lang w:val="es-ES"/>
                  </w:rPr>
                  <w:fldChar w:fldCharType="separate"/>
                </w:r>
                <w:r w:rsidR="005E69DC" w:rsidRPr="005F51DF">
                  <w:rPr>
                    <w:rFonts w:ascii="Arial" w:eastAsia="Times New Roman" w:hAnsi="Arial"/>
                    <w:b/>
                    <w:bCs/>
                    <w:noProof/>
                    <w:color w:val="000000"/>
                    <w:sz w:val="22"/>
                    <w:szCs w:val="22"/>
                    <w:lang w:val="es-MX"/>
                  </w:rPr>
                  <w:t xml:space="preserve"> </w:t>
                </w:r>
                <w:r w:rsidR="005E69DC" w:rsidRPr="005F51DF">
                  <w:rPr>
                    <w:rFonts w:ascii="Arial" w:eastAsia="Times New Roman" w:hAnsi="Arial"/>
                    <w:noProof/>
                    <w:color w:val="000000"/>
                    <w:sz w:val="22"/>
                    <w:szCs w:val="22"/>
                    <w:lang w:val="es-MX"/>
                  </w:rPr>
                  <w:t>(Trillos, 14. Evaluación clínica de los transtornos neuromusculoesqueléticos en la columna lumbar. , 2009)</w:t>
                </w:r>
                <w:r w:rsidR="005E69DC" w:rsidRPr="005F51DF">
                  <w:rPr>
                    <w:rFonts w:ascii="Arial" w:eastAsia="Times New Roman" w:hAnsi="Arial"/>
                    <w:b/>
                    <w:bCs/>
                    <w:color w:val="000000"/>
                    <w:sz w:val="22"/>
                    <w:szCs w:val="22"/>
                    <w:lang w:val="es-ES"/>
                  </w:rPr>
                  <w:fldChar w:fldCharType="end"/>
                </w:r>
              </w:sdtContent>
            </w:sdt>
            <w:r w:rsidR="005E69DC" w:rsidRPr="005F51DF">
              <w:rPr>
                <w:rFonts w:ascii="Arial" w:eastAsia="Times New Roman" w:hAnsi="Arial"/>
                <w:b/>
                <w:bCs/>
                <w:color w:val="000000"/>
                <w:sz w:val="22"/>
                <w:szCs w:val="22"/>
                <w:lang w:val="es-ES"/>
              </w:rPr>
              <w:t>,</w:t>
            </w:r>
            <w:sdt>
              <w:sdtPr>
                <w:rPr>
                  <w:rFonts w:ascii="Arial" w:eastAsia="Times New Roman" w:hAnsi="Arial"/>
                  <w:b/>
                  <w:bCs/>
                  <w:color w:val="000000"/>
                  <w:sz w:val="22"/>
                  <w:szCs w:val="22"/>
                  <w:lang w:val="es-ES"/>
                </w:rPr>
                <w:id w:val="-1512752526"/>
                <w:citation/>
              </w:sdtPr>
              <w:sdtEndPr/>
              <w:sdtContent>
                <w:r w:rsidR="005E69DC" w:rsidRPr="005F51DF">
                  <w:rPr>
                    <w:rFonts w:ascii="Arial" w:eastAsia="Times New Roman" w:hAnsi="Arial"/>
                    <w:b/>
                    <w:bCs/>
                    <w:color w:val="000000"/>
                    <w:sz w:val="22"/>
                    <w:szCs w:val="22"/>
                    <w:lang w:val="es-ES"/>
                  </w:rPr>
                  <w:fldChar w:fldCharType="begin"/>
                </w:r>
                <w:r w:rsidR="005E69DC" w:rsidRPr="005F51DF">
                  <w:rPr>
                    <w:rFonts w:ascii="Arial" w:eastAsia="Times New Roman" w:hAnsi="Arial"/>
                    <w:b/>
                    <w:bCs/>
                    <w:color w:val="000000"/>
                    <w:sz w:val="22"/>
                    <w:szCs w:val="22"/>
                    <w:lang w:val="es-MX"/>
                  </w:rPr>
                  <w:instrText xml:space="preserve"> CITATION Mag081 \l 2058 </w:instrText>
                </w:r>
                <w:r w:rsidR="005E69DC" w:rsidRPr="005F51DF">
                  <w:rPr>
                    <w:rFonts w:ascii="Arial" w:eastAsia="Times New Roman" w:hAnsi="Arial"/>
                    <w:b/>
                    <w:bCs/>
                    <w:color w:val="000000"/>
                    <w:sz w:val="22"/>
                    <w:szCs w:val="22"/>
                    <w:lang w:val="es-ES"/>
                  </w:rPr>
                  <w:fldChar w:fldCharType="separate"/>
                </w:r>
                <w:r w:rsidR="005E69DC" w:rsidRPr="005F51DF">
                  <w:rPr>
                    <w:rFonts w:ascii="Arial" w:eastAsia="Times New Roman" w:hAnsi="Arial"/>
                    <w:b/>
                    <w:bCs/>
                    <w:noProof/>
                    <w:color w:val="000000"/>
                    <w:sz w:val="22"/>
                    <w:szCs w:val="22"/>
                    <w:lang w:val="es-MX"/>
                  </w:rPr>
                  <w:t xml:space="preserve"> </w:t>
                </w:r>
                <w:r w:rsidR="005E69DC" w:rsidRPr="005F51DF">
                  <w:rPr>
                    <w:rFonts w:ascii="Arial" w:eastAsia="Times New Roman" w:hAnsi="Arial"/>
                    <w:noProof/>
                    <w:color w:val="000000"/>
                    <w:sz w:val="22"/>
                    <w:szCs w:val="22"/>
                    <w:lang w:val="es-MX"/>
                  </w:rPr>
                  <w:t>(Magee, 15. Orthopedic Physical Assessment, 5e . Saunders, 2008)</w:t>
                </w:r>
                <w:r w:rsidR="005E69DC" w:rsidRPr="005F51DF">
                  <w:rPr>
                    <w:rFonts w:ascii="Arial" w:eastAsia="Times New Roman" w:hAnsi="Arial"/>
                    <w:b/>
                    <w:bCs/>
                    <w:color w:val="000000"/>
                    <w:sz w:val="22"/>
                    <w:szCs w:val="22"/>
                    <w:lang w:val="es-ES"/>
                  </w:rPr>
                  <w:fldChar w:fldCharType="end"/>
                </w:r>
              </w:sdtContent>
            </w:sdt>
          </w:p>
        </w:tc>
      </w:tr>
      <w:tr w:rsidR="00421EE6" w:rsidRPr="005F51DF" w14:paraId="02853CC1" w14:textId="77777777" w:rsidTr="00ED607B">
        <w:trPr>
          <w:trHeight w:val="300"/>
        </w:trPr>
        <w:tc>
          <w:tcPr>
            <w:tcW w:w="2538" w:type="dxa"/>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bottom"/>
            <w:hideMark/>
          </w:tcPr>
          <w:p w14:paraId="364BDE5C"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rPr>
              <w:t>Item</w:t>
            </w:r>
          </w:p>
        </w:tc>
        <w:tc>
          <w:tcPr>
            <w:tcW w:w="1620" w:type="dxa"/>
            <w:tcBorders>
              <w:top w:val="single" w:sz="8" w:space="0" w:color="auto"/>
              <w:left w:val="nil"/>
              <w:bottom w:val="single" w:sz="4" w:space="0" w:color="auto"/>
              <w:right w:val="single" w:sz="4" w:space="0" w:color="auto"/>
            </w:tcBorders>
            <w:shd w:val="clear" w:color="auto" w:fill="D9D9D9" w:themeFill="background1" w:themeFillShade="D9"/>
            <w:noWrap/>
            <w:vAlign w:val="bottom"/>
            <w:hideMark/>
          </w:tcPr>
          <w:p w14:paraId="179E33D6"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Valoración</w:t>
            </w:r>
          </w:p>
        </w:tc>
        <w:tc>
          <w:tcPr>
            <w:tcW w:w="5481" w:type="dxa"/>
            <w:tcBorders>
              <w:top w:val="single" w:sz="8" w:space="0" w:color="auto"/>
              <w:left w:val="nil"/>
              <w:bottom w:val="single" w:sz="4" w:space="0" w:color="auto"/>
              <w:right w:val="single" w:sz="8" w:space="0" w:color="auto"/>
            </w:tcBorders>
            <w:shd w:val="clear" w:color="auto" w:fill="D9D9D9" w:themeFill="background1" w:themeFillShade="D9"/>
            <w:noWrap/>
            <w:vAlign w:val="bottom"/>
            <w:hideMark/>
          </w:tcPr>
          <w:p w14:paraId="2B374600"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 </w:t>
            </w:r>
          </w:p>
        </w:tc>
      </w:tr>
      <w:tr w:rsidR="00421EE6" w:rsidRPr="005F51DF" w14:paraId="64FE53CA" w14:textId="77777777" w:rsidTr="00ED607B">
        <w:trPr>
          <w:trHeight w:val="919"/>
        </w:trPr>
        <w:tc>
          <w:tcPr>
            <w:tcW w:w="2538" w:type="dxa"/>
            <w:tcBorders>
              <w:top w:val="nil"/>
              <w:left w:val="single" w:sz="8" w:space="0" w:color="auto"/>
              <w:bottom w:val="single" w:sz="4" w:space="0" w:color="auto"/>
              <w:right w:val="single" w:sz="4" w:space="0" w:color="auto"/>
            </w:tcBorders>
            <w:shd w:val="clear" w:color="auto" w:fill="auto"/>
            <w:noWrap/>
            <w:vAlign w:val="center"/>
            <w:hideMark/>
          </w:tcPr>
          <w:p w14:paraId="4C7867EB"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rPr>
              <w:t>Marcha</w:t>
            </w:r>
          </w:p>
        </w:tc>
        <w:tc>
          <w:tcPr>
            <w:tcW w:w="7101" w:type="dxa"/>
            <w:gridSpan w:val="2"/>
            <w:tcBorders>
              <w:top w:val="single" w:sz="4" w:space="0" w:color="auto"/>
              <w:left w:val="nil"/>
              <w:bottom w:val="single" w:sz="4" w:space="0" w:color="auto"/>
              <w:right w:val="single" w:sz="8" w:space="0" w:color="000000"/>
            </w:tcBorders>
            <w:shd w:val="clear" w:color="auto" w:fill="auto"/>
            <w:hideMark/>
          </w:tcPr>
          <w:p w14:paraId="423777DE"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 Ayudas externas.</w:t>
            </w:r>
            <w:r w:rsidRPr="005F51DF">
              <w:rPr>
                <w:rFonts w:ascii="Arial" w:eastAsia="Times New Roman" w:hAnsi="Arial"/>
                <w:color w:val="000000"/>
                <w:sz w:val="22"/>
                <w:szCs w:val="22"/>
              </w:rPr>
              <w:br/>
              <w:t>• Determinantes alterados</w:t>
            </w:r>
            <w:r w:rsidRPr="005F51DF">
              <w:rPr>
                <w:rFonts w:ascii="Arial" w:eastAsia="Times New Roman" w:hAnsi="Arial"/>
                <w:color w:val="000000"/>
                <w:sz w:val="22"/>
                <w:szCs w:val="22"/>
              </w:rPr>
              <w:br/>
              <w:t>• Presencia y tipo de cojera.</w:t>
            </w:r>
          </w:p>
        </w:tc>
      </w:tr>
      <w:tr w:rsidR="00421EE6" w:rsidRPr="005F51DF" w14:paraId="286DD3A2" w14:textId="77777777" w:rsidTr="00ED607B">
        <w:trPr>
          <w:trHeight w:val="408"/>
        </w:trPr>
        <w:tc>
          <w:tcPr>
            <w:tcW w:w="2538" w:type="dxa"/>
            <w:tcBorders>
              <w:top w:val="nil"/>
              <w:left w:val="single" w:sz="8" w:space="0" w:color="auto"/>
              <w:bottom w:val="single" w:sz="4" w:space="0" w:color="auto"/>
              <w:right w:val="single" w:sz="4" w:space="0" w:color="auto"/>
            </w:tcBorders>
            <w:shd w:val="clear" w:color="auto" w:fill="auto"/>
            <w:noWrap/>
            <w:vAlign w:val="center"/>
            <w:hideMark/>
          </w:tcPr>
          <w:p w14:paraId="0BE16BEA"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rPr>
              <w:t>Postura</w:t>
            </w:r>
          </w:p>
        </w:tc>
        <w:tc>
          <w:tcPr>
            <w:tcW w:w="7101" w:type="dxa"/>
            <w:gridSpan w:val="2"/>
            <w:tcBorders>
              <w:top w:val="single" w:sz="4" w:space="0" w:color="auto"/>
              <w:left w:val="nil"/>
              <w:bottom w:val="single" w:sz="4" w:space="0" w:color="auto"/>
              <w:right w:val="single" w:sz="8" w:space="0" w:color="000000"/>
            </w:tcBorders>
            <w:shd w:val="clear" w:color="auto" w:fill="auto"/>
            <w:vAlign w:val="center"/>
            <w:hideMark/>
          </w:tcPr>
          <w:p w14:paraId="61F5A954"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 Aspectos relevantes en cada una de las vistas( anterior-posterior-lateral)</w:t>
            </w:r>
          </w:p>
        </w:tc>
      </w:tr>
      <w:tr w:rsidR="00421EE6" w:rsidRPr="005F51DF" w14:paraId="412749B7" w14:textId="77777777" w:rsidTr="00ED607B">
        <w:trPr>
          <w:trHeight w:val="1548"/>
        </w:trPr>
        <w:tc>
          <w:tcPr>
            <w:tcW w:w="2538" w:type="dxa"/>
            <w:tcBorders>
              <w:top w:val="nil"/>
              <w:left w:val="single" w:sz="8" w:space="0" w:color="auto"/>
              <w:bottom w:val="single" w:sz="4" w:space="0" w:color="auto"/>
              <w:right w:val="single" w:sz="4" w:space="0" w:color="auto"/>
            </w:tcBorders>
            <w:shd w:val="clear" w:color="auto" w:fill="auto"/>
            <w:vAlign w:val="center"/>
            <w:hideMark/>
          </w:tcPr>
          <w:p w14:paraId="185CB8B5"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rPr>
              <w:t>Función Global</w:t>
            </w:r>
          </w:p>
        </w:tc>
        <w:tc>
          <w:tcPr>
            <w:tcW w:w="7101" w:type="dxa"/>
            <w:gridSpan w:val="2"/>
            <w:tcBorders>
              <w:top w:val="single" w:sz="4" w:space="0" w:color="auto"/>
              <w:left w:val="nil"/>
              <w:bottom w:val="single" w:sz="4" w:space="0" w:color="auto"/>
              <w:right w:val="single" w:sz="8" w:space="0" w:color="000000"/>
            </w:tcBorders>
            <w:shd w:val="clear" w:color="auto" w:fill="auto"/>
            <w:hideMark/>
          </w:tcPr>
          <w:p w14:paraId="3826BCD7"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 Cuclillas.</w:t>
            </w:r>
            <w:r w:rsidRPr="005F51DF">
              <w:rPr>
                <w:rFonts w:ascii="Arial" w:eastAsia="Times New Roman" w:hAnsi="Arial"/>
                <w:color w:val="000000"/>
                <w:sz w:val="22"/>
                <w:szCs w:val="22"/>
              </w:rPr>
              <w:br/>
              <w:t>• Kinetico Ipsilateral en flexión</w:t>
            </w:r>
            <w:r w:rsidRPr="005F51DF">
              <w:rPr>
                <w:rFonts w:ascii="Arial" w:eastAsia="Times New Roman" w:hAnsi="Arial"/>
                <w:color w:val="000000"/>
                <w:sz w:val="22"/>
                <w:szCs w:val="22"/>
              </w:rPr>
              <w:br/>
              <w:t>• Kinetico Ipsilateral en extensión.</w:t>
            </w:r>
            <w:r w:rsidRPr="005F51DF">
              <w:rPr>
                <w:rFonts w:ascii="Arial" w:eastAsia="Times New Roman" w:hAnsi="Arial"/>
                <w:color w:val="000000"/>
                <w:sz w:val="22"/>
                <w:szCs w:val="22"/>
              </w:rPr>
              <w:br/>
              <w:t>• Kinetico Contralateral</w:t>
            </w:r>
            <w:r w:rsidRPr="005F51DF">
              <w:rPr>
                <w:rFonts w:ascii="Arial" w:eastAsia="Times New Roman" w:hAnsi="Arial"/>
                <w:color w:val="000000"/>
                <w:sz w:val="22"/>
                <w:szCs w:val="22"/>
              </w:rPr>
              <w:br/>
              <w:t>• Salto.</w:t>
            </w:r>
            <w:r w:rsidRPr="005F51DF">
              <w:rPr>
                <w:rFonts w:ascii="Arial" w:eastAsia="Times New Roman" w:hAnsi="Arial"/>
                <w:color w:val="000000"/>
                <w:sz w:val="22"/>
                <w:szCs w:val="22"/>
              </w:rPr>
              <w:br/>
              <w:t>• Paso.</w:t>
            </w:r>
          </w:p>
        </w:tc>
      </w:tr>
      <w:tr w:rsidR="00421EE6" w:rsidRPr="005F51DF" w14:paraId="11E139A4" w14:textId="77777777" w:rsidTr="00ED607B">
        <w:trPr>
          <w:trHeight w:val="636"/>
        </w:trPr>
        <w:tc>
          <w:tcPr>
            <w:tcW w:w="2538" w:type="dxa"/>
            <w:vMerge w:val="restart"/>
            <w:tcBorders>
              <w:top w:val="nil"/>
              <w:left w:val="single" w:sz="8" w:space="0" w:color="auto"/>
              <w:bottom w:val="single" w:sz="4" w:space="0" w:color="auto"/>
              <w:right w:val="single" w:sz="4" w:space="0" w:color="auto"/>
            </w:tcBorders>
            <w:shd w:val="clear" w:color="auto" w:fill="auto"/>
            <w:vAlign w:val="center"/>
            <w:hideMark/>
          </w:tcPr>
          <w:p w14:paraId="1B43C182"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rPr>
              <w:t>Diferenciación Selectiva</w:t>
            </w:r>
          </w:p>
        </w:tc>
        <w:tc>
          <w:tcPr>
            <w:tcW w:w="1620" w:type="dxa"/>
            <w:tcBorders>
              <w:top w:val="nil"/>
              <w:left w:val="nil"/>
              <w:bottom w:val="single" w:sz="4" w:space="0" w:color="auto"/>
              <w:right w:val="single" w:sz="4" w:space="0" w:color="auto"/>
            </w:tcBorders>
            <w:shd w:val="clear" w:color="auto" w:fill="auto"/>
            <w:hideMark/>
          </w:tcPr>
          <w:p w14:paraId="11634B68"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Columna Lumbar</w:t>
            </w:r>
          </w:p>
        </w:tc>
        <w:tc>
          <w:tcPr>
            <w:tcW w:w="5481" w:type="dxa"/>
            <w:vMerge w:val="restart"/>
            <w:tcBorders>
              <w:top w:val="nil"/>
              <w:left w:val="single" w:sz="4" w:space="0" w:color="auto"/>
              <w:bottom w:val="single" w:sz="4" w:space="0" w:color="auto"/>
              <w:right w:val="single" w:sz="8" w:space="0" w:color="auto"/>
            </w:tcBorders>
            <w:shd w:val="clear" w:color="auto" w:fill="auto"/>
            <w:vAlign w:val="center"/>
            <w:hideMark/>
          </w:tcPr>
          <w:p w14:paraId="29508A95"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  Movilidad activa: grados existentes o faltantes, la presencia o ausencia de dolor.</w:t>
            </w:r>
            <w:r w:rsidRPr="005F51DF">
              <w:rPr>
                <w:rFonts w:ascii="Arial" w:eastAsia="Times New Roman" w:hAnsi="Arial"/>
                <w:color w:val="000000"/>
                <w:sz w:val="22"/>
                <w:szCs w:val="22"/>
              </w:rPr>
              <w:br/>
              <w:t>•  Movilidad pasiva: grados existentes o faltantes, la presencia o ausencia de dolor, sensación  final.</w:t>
            </w:r>
            <w:r w:rsidRPr="005F51DF">
              <w:rPr>
                <w:rFonts w:ascii="Arial" w:eastAsia="Times New Roman" w:hAnsi="Arial"/>
                <w:color w:val="000000"/>
                <w:sz w:val="22"/>
                <w:szCs w:val="22"/>
              </w:rPr>
              <w:br/>
              <w:t>•  Movimientos resistidos: calificados según corresponda en fuerte sin dolor; fuerte con dolor; débil sin dolor y débil con dolor.</w:t>
            </w:r>
          </w:p>
        </w:tc>
      </w:tr>
      <w:tr w:rsidR="00421EE6" w:rsidRPr="005F51DF" w14:paraId="6438AC34" w14:textId="77777777" w:rsidTr="00ED607B">
        <w:trPr>
          <w:trHeight w:val="1694"/>
        </w:trPr>
        <w:tc>
          <w:tcPr>
            <w:tcW w:w="2538" w:type="dxa"/>
            <w:vMerge/>
            <w:tcBorders>
              <w:top w:val="nil"/>
              <w:left w:val="single" w:sz="8" w:space="0" w:color="auto"/>
              <w:bottom w:val="single" w:sz="4" w:space="0" w:color="auto"/>
              <w:right w:val="single" w:sz="4" w:space="0" w:color="auto"/>
            </w:tcBorders>
            <w:vAlign w:val="center"/>
            <w:hideMark/>
          </w:tcPr>
          <w:p w14:paraId="086D154F" w14:textId="77777777" w:rsidR="00421EE6" w:rsidRPr="005F51DF" w:rsidRDefault="00421EE6" w:rsidP="0099481A">
            <w:pPr>
              <w:rPr>
                <w:rFonts w:ascii="Arial" w:eastAsia="Times New Roman" w:hAnsi="Arial"/>
                <w:b/>
                <w:bCs/>
                <w:color w:val="000000"/>
                <w:sz w:val="22"/>
                <w:szCs w:val="22"/>
              </w:rPr>
            </w:pPr>
          </w:p>
        </w:tc>
        <w:tc>
          <w:tcPr>
            <w:tcW w:w="1620" w:type="dxa"/>
            <w:tcBorders>
              <w:top w:val="nil"/>
              <w:left w:val="nil"/>
              <w:bottom w:val="single" w:sz="4" w:space="0" w:color="auto"/>
              <w:right w:val="single" w:sz="4" w:space="0" w:color="auto"/>
            </w:tcBorders>
            <w:shd w:val="clear" w:color="auto" w:fill="auto"/>
            <w:hideMark/>
          </w:tcPr>
          <w:p w14:paraId="5BD72B2C"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Articulaciones periféricas Miembro Inferior (obligatoria cadera)</w:t>
            </w:r>
          </w:p>
        </w:tc>
        <w:tc>
          <w:tcPr>
            <w:tcW w:w="5481" w:type="dxa"/>
            <w:vMerge/>
            <w:tcBorders>
              <w:top w:val="nil"/>
              <w:left w:val="single" w:sz="4" w:space="0" w:color="auto"/>
              <w:bottom w:val="single" w:sz="4" w:space="0" w:color="auto"/>
              <w:right w:val="single" w:sz="8" w:space="0" w:color="auto"/>
            </w:tcBorders>
            <w:vAlign w:val="center"/>
            <w:hideMark/>
          </w:tcPr>
          <w:p w14:paraId="68A02F04" w14:textId="77777777" w:rsidR="00421EE6" w:rsidRPr="005F51DF" w:rsidRDefault="00421EE6" w:rsidP="0099481A">
            <w:pPr>
              <w:rPr>
                <w:rFonts w:ascii="Arial" w:eastAsia="Times New Roman" w:hAnsi="Arial"/>
                <w:color w:val="000000"/>
                <w:sz w:val="22"/>
                <w:szCs w:val="22"/>
              </w:rPr>
            </w:pPr>
          </w:p>
        </w:tc>
      </w:tr>
      <w:tr w:rsidR="00421EE6" w:rsidRPr="005F51DF" w14:paraId="2CD9F9BE" w14:textId="77777777" w:rsidTr="00ED607B">
        <w:trPr>
          <w:trHeight w:val="542"/>
        </w:trPr>
        <w:tc>
          <w:tcPr>
            <w:tcW w:w="2538" w:type="dxa"/>
            <w:tcBorders>
              <w:top w:val="nil"/>
              <w:left w:val="single" w:sz="8" w:space="0" w:color="auto"/>
              <w:bottom w:val="single" w:sz="4" w:space="0" w:color="auto"/>
              <w:right w:val="single" w:sz="4" w:space="0" w:color="auto"/>
            </w:tcBorders>
            <w:shd w:val="clear" w:color="auto" w:fill="auto"/>
            <w:hideMark/>
          </w:tcPr>
          <w:p w14:paraId="6D333B7A"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rPr>
              <w:t>Pruebas de Estabilidad</w:t>
            </w:r>
          </w:p>
        </w:tc>
        <w:tc>
          <w:tcPr>
            <w:tcW w:w="7101" w:type="dxa"/>
            <w:gridSpan w:val="2"/>
            <w:tcBorders>
              <w:top w:val="single" w:sz="4" w:space="0" w:color="auto"/>
              <w:left w:val="nil"/>
              <w:bottom w:val="single" w:sz="4" w:space="0" w:color="auto"/>
              <w:right w:val="single" w:sz="8" w:space="0" w:color="000000"/>
            </w:tcBorders>
            <w:shd w:val="clear" w:color="auto" w:fill="auto"/>
            <w:hideMark/>
          </w:tcPr>
          <w:p w14:paraId="617DA96F"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 Tensión ligamentaria articulación sacroiliaca.</w:t>
            </w:r>
            <w:r w:rsidRPr="005F51DF">
              <w:rPr>
                <w:rFonts w:ascii="Arial" w:eastAsia="Times New Roman" w:hAnsi="Arial"/>
                <w:color w:val="000000"/>
                <w:sz w:val="22"/>
                <w:szCs w:val="22"/>
              </w:rPr>
              <w:br/>
              <w:t>• Estabilidad lumbar.</w:t>
            </w:r>
          </w:p>
        </w:tc>
      </w:tr>
      <w:tr w:rsidR="00421EE6" w:rsidRPr="005F51DF" w14:paraId="35BC33EE" w14:textId="77777777" w:rsidTr="00ED607B">
        <w:trPr>
          <w:trHeight w:val="1131"/>
        </w:trPr>
        <w:tc>
          <w:tcPr>
            <w:tcW w:w="2538" w:type="dxa"/>
            <w:tcBorders>
              <w:top w:val="nil"/>
              <w:left w:val="single" w:sz="8" w:space="0" w:color="auto"/>
              <w:bottom w:val="single" w:sz="4" w:space="0" w:color="auto"/>
              <w:right w:val="single" w:sz="4" w:space="0" w:color="auto"/>
            </w:tcBorders>
            <w:shd w:val="clear" w:color="auto" w:fill="auto"/>
            <w:vAlign w:val="center"/>
            <w:hideMark/>
          </w:tcPr>
          <w:p w14:paraId="414EAF83"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rPr>
              <w:t>Palpación</w:t>
            </w:r>
          </w:p>
        </w:tc>
        <w:tc>
          <w:tcPr>
            <w:tcW w:w="7101" w:type="dxa"/>
            <w:gridSpan w:val="2"/>
            <w:tcBorders>
              <w:top w:val="single" w:sz="4" w:space="0" w:color="auto"/>
              <w:left w:val="nil"/>
              <w:bottom w:val="single" w:sz="4" w:space="0" w:color="auto"/>
              <w:right w:val="single" w:sz="8" w:space="0" w:color="000000"/>
            </w:tcBorders>
            <w:shd w:val="clear" w:color="auto" w:fill="auto"/>
            <w:hideMark/>
          </w:tcPr>
          <w:p w14:paraId="02B004FE"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 Tono muscular.</w:t>
            </w:r>
            <w:r w:rsidRPr="005F51DF">
              <w:rPr>
                <w:rFonts w:ascii="Arial" w:eastAsia="Times New Roman" w:hAnsi="Arial"/>
                <w:color w:val="000000"/>
                <w:sz w:val="22"/>
                <w:szCs w:val="22"/>
              </w:rPr>
              <w:br/>
              <w:t>• Puntos dolorosos.</w:t>
            </w:r>
            <w:r w:rsidRPr="005F51DF">
              <w:rPr>
                <w:rFonts w:ascii="Arial" w:eastAsia="Times New Roman" w:hAnsi="Arial"/>
                <w:color w:val="000000"/>
                <w:sz w:val="22"/>
                <w:szCs w:val="22"/>
              </w:rPr>
              <w:br/>
              <w:t>• Signos de activación del sistema nervioso autónomo (signos de facilitación segmental).</w:t>
            </w:r>
          </w:p>
        </w:tc>
      </w:tr>
      <w:tr w:rsidR="00421EE6" w:rsidRPr="005F51DF" w14:paraId="3CE6D04E" w14:textId="77777777" w:rsidTr="00ED607B">
        <w:trPr>
          <w:trHeight w:val="977"/>
        </w:trPr>
        <w:tc>
          <w:tcPr>
            <w:tcW w:w="2538" w:type="dxa"/>
            <w:tcBorders>
              <w:top w:val="nil"/>
              <w:left w:val="single" w:sz="8" w:space="0" w:color="auto"/>
              <w:bottom w:val="single" w:sz="4" w:space="0" w:color="auto"/>
              <w:right w:val="single" w:sz="4" w:space="0" w:color="auto"/>
            </w:tcBorders>
            <w:shd w:val="clear" w:color="auto" w:fill="auto"/>
            <w:hideMark/>
          </w:tcPr>
          <w:p w14:paraId="1020F906"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rPr>
              <w:t>Valoración neurológica</w:t>
            </w:r>
          </w:p>
        </w:tc>
        <w:tc>
          <w:tcPr>
            <w:tcW w:w="7101" w:type="dxa"/>
            <w:gridSpan w:val="2"/>
            <w:tcBorders>
              <w:top w:val="single" w:sz="4" w:space="0" w:color="auto"/>
              <w:left w:val="nil"/>
              <w:bottom w:val="single" w:sz="4" w:space="0" w:color="auto"/>
              <w:right w:val="single" w:sz="8" w:space="0" w:color="000000"/>
            </w:tcBorders>
            <w:shd w:val="clear" w:color="auto" w:fill="auto"/>
            <w:hideMark/>
          </w:tcPr>
          <w:p w14:paraId="5BFE1134" w14:textId="77777777" w:rsidR="00421EE6" w:rsidRPr="005F51DF" w:rsidRDefault="00421EE6" w:rsidP="0064341B">
            <w:pPr>
              <w:rPr>
                <w:rFonts w:ascii="Arial" w:eastAsia="Times New Roman" w:hAnsi="Arial"/>
                <w:color w:val="000000"/>
                <w:sz w:val="22"/>
                <w:szCs w:val="22"/>
              </w:rPr>
            </w:pPr>
            <w:r w:rsidRPr="005F51DF">
              <w:rPr>
                <w:rFonts w:ascii="Arial" w:eastAsia="Times New Roman" w:hAnsi="Arial"/>
                <w:color w:val="000000"/>
                <w:sz w:val="22"/>
                <w:szCs w:val="22"/>
              </w:rPr>
              <w:t xml:space="preserve">• Miotomas (ver anexo No. </w:t>
            </w:r>
            <w:r w:rsidR="0064341B" w:rsidRPr="005F51DF">
              <w:rPr>
                <w:rFonts w:ascii="Arial" w:eastAsia="Times New Roman" w:hAnsi="Arial"/>
                <w:color w:val="000000"/>
                <w:sz w:val="22"/>
                <w:szCs w:val="22"/>
              </w:rPr>
              <w:t>3</w:t>
            </w:r>
            <w:r w:rsidRPr="005F51DF">
              <w:rPr>
                <w:rFonts w:ascii="Arial" w:eastAsia="Times New Roman" w:hAnsi="Arial"/>
                <w:color w:val="000000"/>
                <w:sz w:val="22"/>
                <w:szCs w:val="22"/>
              </w:rPr>
              <w:t>).</w:t>
            </w:r>
            <w:r w:rsidRPr="005F51DF">
              <w:rPr>
                <w:rFonts w:ascii="Arial" w:eastAsia="Times New Roman" w:hAnsi="Arial"/>
                <w:color w:val="000000"/>
                <w:sz w:val="22"/>
                <w:szCs w:val="22"/>
              </w:rPr>
              <w:br/>
              <w:t xml:space="preserve">• Dermatomas (ver anexo No. </w:t>
            </w:r>
            <w:r w:rsidR="0064341B" w:rsidRPr="005F51DF">
              <w:rPr>
                <w:rFonts w:ascii="Arial" w:eastAsia="Times New Roman" w:hAnsi="Arial"/>
                <w:color w:val="000000"/>
                <w:sz w:val="22"/>
                <w:szCs w:val="22"/>
              </w:rPr>
              <w:t>3</w:t>
            </w:r>
            <w:r w:rsidRPr="005F51DF">
              <w:rPr>
                <w:rFonts w:ascii="Arial" w:eastAsia="Times New Roman" w:hAnsi="Arial"/>
                <w:color w:val="000000"/>
                <w:sz w:val="22"/>
                <w:szCs w:val="22"/>
              </w:rPr>
              <w:t>).</w:t>
            </w:r>
            <w:r w:rsidRPr="005F51DF">
              <w:rPr>
                <w:rFonts w:ascii="Arial" w:eastAsia="Times New Roman" w:hAnsi="Arial"/>
                <w:color w:val="000000"/>
                <w:sz w:val="22"/>
                <w:szCs w:val="22"/>
              </w:rPr>
              <w:br/>
              <w:t xml:space="preserve">• Reflejos (ver anexo No. </w:t>
            </w:r>
            <w:r w:rsidR="0064341B" w:rsidRPr="005F51DF">
              <w:rPr>
                <w:rFonts w:ascii="Arial" w:eastAsia="Times New Roman" w:hAnsi="Arial"/>
                <w:color w:val="000000"/>
                <w:sz w:val="22"/>
                <w:szCs w:val="22"/>
              </w:rPr>
              <w:t>3</w:t>
            </w:r>
            <w:r w:rsidRPr="005F51DF">
              <w:rPr>
                <w:rFonts w:ascii="Arial" w:eastAsia="Times New Roman" w:hAnsi="Arial"/>
                <w:color w:val="000000"/>
                <w:sz w:val="22"/>
                <w:szCs w:val="22"/>
              </w:rPr>
              <w:t>).</w:t>
            </w:r>
          </w:p>
        </w:tc>
      </w:tr>
      <w:tr w:rsidR="00421EE6" w:rsidRPr="005F51DF" w14:paraId="3D00788D" w14:textId="77777777" w:rsidTr="00ED607B">
        <w:trPr>
          <w:trHeight w:val="1875"/>
        </w:trPr>
        <w:tc>
          <w:tcPr>
            <w:tcW w:w="2538" w:type="dxa"/>
            <w:tcBorders>
              <w:top w:val="nil"/>
              <w:left w:val="single" w:sz="8" w:space="0" w:color="auto"/>
              <w:bottom w:val="single" w:sz="8" w:space="0" w:color="auto"/>
              <w:right w:val="single" w:sz="4" w:space="0" w:color="auto"/>
            </w:tcBorders>
            <w:shd w:val="clear" w:color="auto" w:fill="auto"/>
            <w:hideMark/>
          </w:tcPr>
          <w:p w14:paraId="7DD2270F" w14:textId="77777777" w:rsidR="00421EE6" w:rsidRPr="005F51DF" w:rsidRDefault="00421EE6" w:rsidP="0099481A">
            <w:pPr>
              <w:rPr>
                <w:rFonts w:ascii="Arial" w:eastAsia="Times New Roman" w:hAnsi="Arial"/>
                <w:b/>
                <w:bCs/>
                <w:color w:val="000000"/>
                <w:sz w:val="22"/>
                <w:szCs w:val="22"/>
              </w:rPr>
            </w:pPr>
            <w:r w:rsidRPr="005F51DF">
              <w:rPr>
                <w:rFonts w:ascii="Arial" w:eastAsia="Times New Roman" w:hAnsi="Arial"/>
                <w:b/>
                <w:bCs/>
                <w:color w:val="000000"/>
                <w:sz w:val="22"/>
                <w:szCs w:val="22"/>
              </w:rPr>
              <w:t>Test Neurodinámicos</w:t>
            </w:r>
          </w:p>
        </w:tc>
        <w:tc>
          <w:tcPr>
            <w:tcW w:w="7101" w:type="dxa"/>
            <w:gridSpan w:val="2"/>
            <w:tcBorders>
              <w:top w:val="single" w:sz="4" w:space="0" w:color="auto"/>
              <w:left w:val="nil"/>
              <w:bottom w:val="single" w:sz="8" w:space="0" w:color="auto"/>
              <w:right w:val="single" w:sz="8" w:space="0" w:color="000000"/>
            </w:tcBorders>
            <w:shd w:val="clear" w:color="auto" w:fill="auto"/>
            <w:hideMark/>
          </w:tcPr>
          <w:p w14:paraId="02316BC8" w14:textId="77777777" w:rsidR="00421EE6" w:rsidRPr="005F51DF" w:rsidRDefault="00421EE6" w:rsidP="0099481A">
            <w:pPr>
              <w:rPr>
                <w:rFonts w:ascii="Arial" w:eastAsia="Times New Roman" w:hAnsi="Arial"/>
                <w:color w:val="000000"/>
                <w:sz w:val="22"/>
                <w:szCs w:val="22"/>
              </w:rPr>
            </w:pPr>
            <w:r w:rsidRPr="005F51DF">
              <w:rPr>
                <w:rFonts w:ascii="Arial" w:eastAsia="Times New Roman" w:hAnsi="Arial"/>
                <w:color w:val="000000"/>
                <w:sz w:val="22"/>
                <w:szCs w:val="22"/>
              </w:rPr>
              <w:t>• Desplome.</w:t>
            </w:r>
            <w:r w:rsidRPr="005F51DF">
              <w:rPr>
                <w:rFonts w:ascii="Arial" w:eastAsia="Times New Roman" w:hAnsi="Arial"/>
                <w:color w:val="000000"/>
                <w:sz w:val="22"/>
                <w:szCs w:val="22"/>
              </w:rPr>
              <w:br/>
              <w:t>• Flexión pasiva de cuello.</w:t>
            </w:r>
            <w:r w:rsidRPr="005F51DF">
              <w:rPr>
                <w:rFonts w:ascii="Arial" w:eastAsia="Times New Roman" w:hAnsi="Arial"/>
                <w:color w:val="000000"/>
                <w:sz w:val="22"/>
                <w:szCs w:val="22"/>
              </w:rPr>
              <w:br/>
              <w:t>• Flexión pasiva de rodilla</w:t>
            </w:r>
            <w:r w:rsidRPr="005F51DF">
              <w:rPr>
                <w:rFonts w:ascii="Arial" w:eastAsia="Times New Roman" w:hAnsi="Arial"/>
                <w:color w:val="000000"/>
                <w:sz w:val="22"/>
                <w:szCs w:val="22"/>
              </w:rPr>
              <w:br/>
              <w:t>• Elevación de pierna recta.</w:t>
            </w:r>
            <w:r w:rsidRPr="005F51DF">
              <w:rPr>
                <w:rFonts w:ascii="Arial" w:eastAsia="Times New Roman" w:hAnsi="Arial"/>
                <w:color w:val="000000"/>
                <w:sz w:val="22"/>
                <w:szCs w:val="22"/>
              </w:rPr>
              <w:br/>
              <w:t>• Lasegue.</w:t>
            </w:r>
            <w:r w:rsidRPr="005F51DF">
              <w:rPr>
                <w:rFonts w:ascii="Arial" w:eastAsia="Times New Roman" w:hAnsi="Arial"/>
                <w:color w:val="000000"/>
                <w:sz w:val="22"/>
                <w:szCs w:val="22"/>
              </w:rPr>
              <w:br/>
              <w:t>• Lasegue contralateral.</w:t>
            </w:r>
          </w:p>
        </w:tc>
      </w:tr>
    </w:tbl>
    <w:p w14:paraId="561D8919" w14:textId="77777777" w:rsidR="003C0871" w:rsidRPr="005F51DF" w:rsidRDefault="003C0871" w:rsidP="00421EE6">
      <w:pPr>
        <w:ind w:left="763"/>
        <w:jc w:val="both"/>
        <w:outlineLvl w:val="0"/>
        <w:rPr>
          <w:rFonts w:ascii="Arial" w:hAnsi="Arial"/>
          <w:sz w:val="22"/>
          <w:szCs w:val="22"/>
        </w:rPr>
      </w:pPr>
    </w:p>
    <w:p w14:paraId="462166B0" w14:textId="77777777" w:rsidR="003C0871" w:rsidRPr="005F51DF" w:rsidRDefault="003C0871">
      <w:pPr>
        <w:spacing w:after="160" w:line="259" w:lineRule="auto"/>
        <w:rPr>
          <w:rFonts w:ascii="Arial" w:hAnsi="Arial"/>
          <w:sz w:val="22"/>
          <w:szCs w:val="22"/>
        </w:rPr>
      </w:pPr>
      <w:r w:rsidRPr="005F51DF">
        <w:rPr>
          <w:rFonts w:ascii="Arial" w:hAnsi="Arial"/>
          <w:sz w:val="22"/>
          <w:szCs w:val="22"/>
        </w:rPr>
        <w:br w:type="page"/>
      </w:r>
    </w:p>
    <w:p w14:paraId="0A6D4947" w14:textId="77777777" w:rsidR="00421EE6" w:rsidRPr="005F51DF" w:rsidRDefault="00421EE6" w:rsidP="00ED607B">
      <w:pPr>
        <w:ind w:left="1416"/>
        <w:jc w:val="both"/>
        <w:outlineLvl w:val="0"/>
        <w:rPr>
          <w:rFonts w:ascii="Arial" w:hAnsi="Arial"/>
          <w:sz w:val="22"/>
          <w:szCs w:val="22"/>
        </w:rPr>
      </w:pPr>
    </w:p>
    <w:p w14:paraId="1DA0EC61" w14:textId="77777777" w:rsidR="00421EE6" w:rsidRPr="005F51DF" w:rsidRDefault="00421EE6" w:rsidP="00BF2ACC">
      <w:pPr>
        <w:pStyle w:val="Prrafodelista"/>
        <w:widowControl w:val="0"/>
        <w:tabs>
          <w:tab w:val="left" w:pos="965"/>
        </w:tabs>
        <w:autoSpaceDE w:val="0"/>
        <w:autoSpaceDN w:val="0"/>
        <w:spacing w:line="276" w:lineRule="auto"/>
        <w:ind w:left="0" w:right="537"/>
        <w:contextualSpacing w:val="0"/>
        <w:jc w:val="both"/>
        <w:rPr>
          <w:rFonts w:ascii="Arial" w:hAnsi="Arial"/>
          <w:sz w:val="22"/>
          <w:szCs w:val="22"/>
        </w:rPr>
      </w:pPr>
      <w:r w:rsidRPr="005F51DF">
        <w:rPr>
          <w:rFonts w:ascii="Arial" w:hAnsi="Arial"/>
          <w:b/>
          <w:sz w:val="22"/>
          <w:szCs w:val="22"/>
        </w:rPr>
        <w:t xml:space="preserve">Diagnóstico fisioterapéutico: </w:t>
      </w:r>
      <w:r w:rsidRPr="005F51DF">
        <w:rPr>
          <w:rFonts w:ascii="Arial" w:hAnsi="Arial"/>
          <w:sz w:val="22"/>
          <w:szCs w:val="22"/>
        </w:rPr>
        <w:t>el fisioterapeuta realizara un juicio clínico derivado de la</w:t>
      </w:r>
      <w:r w:rsidRPr="005F51DF">
        <w:rPr>
          <w:rFonts w:ascii="Arial" w:hAnsi="Arial"/>
          <w:spacing w:val="1"/>
          <w:sz w:val="22"/>
          <w:szCs w:val="22"/>
        </w:rPr>
        <w:t xml:space="preserve"> </w:t>
      </w:r>
      <w:r w:rsidRPr="005F51DF">
        <w:rPr>
          <w:rFonts w:ascii="Arial" w:hAnsi="Arial"/>
          <w:sz w:val="22"/>
          <w:szCs w:val="22"/>
        </w:rPr>
        <w:t>historia clínica y la interpretación de los resultados obtenidos en las pruebas aplicadas,</w:t>
      </w:r>
      <w:r w:rsidRPr="005F51DF">
        <w:rPr>
          <w:rFonts w:ascii="Arial" w:hAnsi="Arial"/>
          <w:spacing w:val="1"/>
          <w:sz w:val="22"/>
          <w:szCs w:val="22"/>
        </w:rPr>
        <w:t xml:space="preserve"> </w:t>
      </w:r>
      <w:r w:rsidRPr="005F51DF">
        <w:rPr>
          <w:rFonts w:ascii="Arial" w:hAnsi="Arial"/>
          <w:sz w:val="22"/>
          <w:szCs w:val="22"/>
        </w:rPr>
        <w:t>generando</w:t>
      </w:r>
      <w:r w:rsidRPr="005F51DF">
        <w:rPr>
          <w:rFonts w:ascii="Arial" w:hAnsi="Arial"/>
          <w:spacing w:val="-1"/>
          <w:sz w:val="22"/>
          <w:szCs w:val="22"/>
        </w:rPr>
        <w:t xml:space="preserve"> </w:t>
      </w:r>
      <w:r w:rsidRPr="005F51DF">
        <w:rPr>
          <w:rFonts w:ascii="Arial" w:hAnsi="Arial"/>
          <w:sz w:val="22"/>
          <w:szCs w:val="22"/>
        </w:rPr>
        <w:t>uno</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varios</w:t>
      </w:r>
      <w:r w:rsidRPr="005F51DF">
        <w:rPr>
          <w:rFonts w:ascii="Arial" w:hAnsi="Arial"/>
          <w:spacing w:val="-1"/>
          <w:sz w:val="22"/>
          <w:szCs w:val="22"/>
        </w:rPr>
        <w:t xml:space="preserve"> </w:t>
      </w:r>
      <w:r w:rsidRPr="005F51DF">
        <w:rPr>
          <w:rFonts w:ascii="Arial" w:hAnsi="Arial"/>
          <w:sz w:val="22"/>
          <w:szCs w:val="22"/>
        </w:rPr>
        <w:t>diagnósticos</w:t>
      </w:r>
      <w:r w:rsidRPr="005F51DF">
        <w:rPr>
          <w:rFonts w:ascii="Arial" w:hAnsi="Arial"/>
          <w:spacing w:val="-1"/>
          <w:sz w:val="22"/>
          <w:szCs w:val="22"/>
        </w:rPr>
        <w:t xml:space="preserve"> </w:t>
      </w:r>
      <w:r w:rsidRPr="005F51DF">
        <w:rPr>
          <w:rFonts w:ascii="Arial" w:hAnsi="Arial"/>
          <w:sz w:val="22"/>
          <w:szCs w:val="22"/>
        </w:rPr>
        <w:t>fisioterapéuticos,</w:t>
      </w:r>
      <w:r w:rsidRPr="005F51DF">
        <w:rPr>
          <w:rFonts w:ascii="Arial" w:hAnsi="Arial"/>
          <w:spacing w:val="-2"/>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cuales pueden</w:t>
      </w:r>
      <w:r w:rsidRPr="005F51DF">
        <w:rPr>
          <w:rFonts w:ascii="Arial" w:hAnsi="Arial"/>
          <w:spacing w:val="-2"/>
          <w:sz w:val="22"/>
          <w:szCs w:val="22"/>
        </w:rPr>
        <w:t xml:space="preserve"> </w:t>
      </w:r>
      <w:r w:rsidRPr="005F51DF">
        <w:rPr>
          <w:rFonts w:ascii="Arial" w:hAnsi="Arial"/>
          <w:sz w:val="22"/>
          <w:szCs w:val="22"/>
        </w:rPr>
        <w:t>incluir:</w:t>
      </w:r>
    </w:p>
    <w:p w14:paraId="419918EF" w14:textId="77777777" w:rsidR="00421EE6" w:rsidRPr="005F51DF" w:rsidRDefault="00421EE6" w:rsidP="0072562E">
      <w:pPr>
        <w:pStyle w:val="Prrafodelista"/>
        <w:widowControl w:val="0"/>
        <w:numPr>
          <w:ilvl w:val="0"/>
          <w:numId w:val="102"/>
        </w:numPr>
        <w:tabs>
          <w:tab w:val="left" w:pos="1247"/>
        </w:tabs>
        <w:autoSpaceDE w:val="0"/>
        <w:autoSpaceDN w:val="0"/>
        <w:spacing w:before="92" w:line="276" w:lineRule="auto"/>
        <w:ind w:right="538"/>
        <w:contextualSpacing w:val="0"/>
        <w:rPr>
          <w:rFonts w:ascii="Arial" w:hAnsi="Arial"/>
          <w:sz w:val="22"/>
          <w:szCs w:val="22"/>
        </w:rPr>
      </w:pPr>
      <w:r w:rsidRPr="005F51DF">
        <w:rPr>
          <w:rFonts w:ascii="Arial" w:hAnsi="Arial"/>
          <w:sz w:val="22"/>
          <w:szCs w:val="22"/>
        </w:rPr>
        <w:t>Alteración</w:t>
      </w:r>
      <w:r w:rsidRPr="005F51DF">
        <w:rPr>
          <w:rFonts w:ascii="Arial" w:hAnsi="Arial"/>
          <w:spacing w:val="13"/>
          <w:sz w:val="22"/>
          <w:szCs w:val="22"/>
        </w:rPr>
        <w:t xml:space="preserve"> </w:t>
      </w:r>
      <w:r w:rsidRPr="005F51DF">
        <w:rPr>
          <w:rFonts w:ascii="Arial" w:hAnsi="Arial"/>
          <w:sz w:val="22"/>
          <w:szCs w:val="22"/>
        </w:rPr>
        <w:t>osteoquinemática:</w:t>
      </w:r>
      <w:r w:rsidRPr="005F51DF">
        <w:rPr>
          <w:rFonts w:ascii="Arial" w:hAnsi="Arial"/>
          <w:spacing w:val="14"/>
          <w:sz w:val="22"/>
          <w:szCs w:val="22"/>
        </w:rPr>
        <w:t xml:space="preserve"> </w:t>
      </w:r>
      <w:r w:rsidRPr="005F51DF">
        <w:rPr>
          <w:rFonts w:ascii="Arial" w:hAnsi="Arial"/>
          <w:sz w:val="22"/>
          <w:szCs w:val="22"/>
        </w:rPr>
        <w:t>alteración</w:t>
      </w:r>
      <w:r w:rsidRPr="005F51DF">
        <w:rPr>
          <w:rFonts w:ascii="Arial" w:hAnsi="Arial"/>
          <w:spacing w:val="14"/>
          <w:sz w:val="22"/>
          <w:szCs w:val="22"/>
        </w:rPr>
        <w:t xml:space="preserve"> </w:t>
      </w:r>
      <w:r w:rsidRPr="005F51DF">
        <w:rPr>
          <w:rFonts w:ascii="Arial" w:hAnsi="Arial"/>
          <w:sz w:val="22"/>
          <w:szCs w:val="22"/>
        </w:rPr>
        <w:t>del</w:t>
      </w:r>
      <w:r w:rsidRPr="005F51DF">
        <w:rPr>
          <w:rFonts w:ascii="Arial" w:hAnsi="Arial"/>
          <w:spacing w:val="13"/>
          <w:sz w:val="22"/>
          <w:szCs w:val="22"/>
        </w:rPr>
        <w:t xml:space="preserve"> </w:t>
      </w:r>
      <w:r w:rsidRPr="005F51DF">
        <w:rPr>
          <w:rFonts w:ascii="Arial" w:hAnsi="Arial"/>
          <w:sz w:val="22"/>
          <w:szCs w:val="22"/>
        </w:rPr>
        <w:t>movimiento</w:t>
      </w:r>
      <w:r w:rsidRPr="005F51DF">
        <w:rPr>
          <w:rFonts w:ascii="Arial" w:hAnsi="Arial"/>
          <w:spacing w:val="14"/>
          <w:sz w:val="22"/>
          <w:szCs w:val="22"/>
        </w:rPr>
        <w:t xml:space="preserve"> </w:t>
      </w:r>
      <w:r w:rsidRPr="005F51DF">
        <w:rPr>
          <w:rFonts w:ascii="Arial" w:hAnsi="Arial"/>
          <w:sz w:val="22"/>
          <w:szCs w:val="22"/>
        </w:rPr>
        <w:t>en</w:t>
      </w:r>
      <w:r w:rsidRPr="005F51DF">
        <w:rPr>
          <w:rFonts w:ascii="Arial" w:hAnsi="Arial"/>
          <w:spacing w:val="13"/>
          <w:sz w:val="22"/>
          <w:szCs w:val="22"/>
        </w:rPr>
        <w:t xml:space="preserve"> </w:t>
      </w:r>
      <w:r w:rsidRPr="005F51DF">
        <w:rPr>
          <w:rFonts w:ascii="Arial" w:hAnsi="Arial"/>
          <w:sz w:val="22"/>
          <w:szCs w:val="22"/>
        </w:rPr>
        <w:t>el</w:t>
      </w:r>
      <w:r w:rsidRPr="005F51DF">
        <w:rPr>
          <w:rFonts w:ascii="Arial" w:hAnsi="Arial"/>
          <w:spacing w:val="14"/>
          <w:sz w:val="22"/>
          <w:szCs w:val="22"/>
        </w:rPr>
        <w:t xml:space="preserve"> </w:t>
      </w:r>
      <w:r w:rsidRPr="005F51DF">
        <w:rPr>
          <w:rFonts w:ascii="Arial" w:hAnsi="Arial"/>
          <w:sz w:val="22"/>
          <w:szCs w:val="22"/>
        </w:rPr>
        <w:t>espacio,</w:t>
      </w:r>
      <w:r w:rsidRPr="005F51DF">
        <w:rPr>
          <w:rFonts w:ascii="Arial" w:hAnsi="Arial"/>
          <w:spacing w:val="12"/>
          <w:sz w:val="22"/>
          <w:szCs w:val="22"/>
        </w:rPr>
        <w:t xml:space="preserve"> </w:t>
      </w:r>
      <w:r w:rsidRPr="005F51DF">
        <w:rPr>
          <w:rFonts w:ascii="Arial" w:hAnsi="Arial"/>
          <w:sz w:val="22"/>
          <w:szCs w:val="22"/>
        </w:rPr>
        <w:t>ya</w:t>
      </w:r>
      <w:r w:rsidRPr="005F51DF">
        <w:rPr>
          <w:rFonts w:ascii="Arial" w:hAnsi="Arial"/>
          <w:spacing w:val="15"/>
          <w:sz w:val="22"/>
          <w:szCs w:val="22"/>
        </w:rPr>
        <w:t xml:space="preserve"> </w:t>
      </w:r>
      <w:r w:rsidRPr="005F51DF">
        <w:rPr>
          <w:rFonts w:ascii="Arial" w:hAnsi="Arial"/>
          <w:sz w:val="22"/>
          <w:szCs w:val="22"/>
        </w:rPr>
        <w:t>sea</w:t>
      </w:r>
      <w:r w:rsidRPr="005F51DF">
        <w:rPr>
          <w:rFonts w:ascii="Arial" w:hAnsi="Arial"/>
          <w:spacing w:val="28"/>
          <w:sz w:val="22"/>
          <w:szCs w:val="22"/>
        </w:rPr>
        <w:t xml:space="preserve"> </w:t>
      </w:r>
      <w:r w:rsidRPr="005F51DF">
        <w:rPr>
          <w:rFonts w:ascii="Arial" w:hAnsi="Arial"/>
          <w:sz w:val="22"/>
          <w:szCs w:val="22"/>
        </w:rPr>
        <w:t>espinal</w:t>
      </w:r>
      <w:r w:rsidRPr="005F51DF">
        <w:rPr>
          <w:rFonts w:ascii="Arial" w:hAnsi="Arial"/>
          <w:spacing w:val="14"/>
          <w:sz w:val="22"/>
          <w:szCs w:val="22"/>
        </w:rPr>
        <w:t xml:space="preserve"> </w:t>
      </w:r>
      <w:r w:rsidRPr="005F51DF">
        <w:rPr>
          <w:rFonts w:ascii="Arial" w:hAnsi="Arial"/>
          <w:sz w:val="22"/>
          <w:szCs w:val="22"/>
        </w:rPr>
        <w:t>o</w:t>
      </w:r>
      <w:r w:rsidR="004E21EA" w:rsidRPr="005F51DF">
        <w:rPr>
          <w:rFonts w:ascii="Arial" w:hAnsi="Arial"/>
          <w:sz w:val="22"/>
          <w:szCs w:val="22"/>
        </w:rPr>
        <w:t xml:space="preserve"> </w:t>
      </w:r>
      <w:r w:rsidRPr="005F51DF">
        <w:rPr>
          <w:rFonts w:ascii="Arial" w:hAnsi="Arial"/>
          <w:spacing w:val="-59"/>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articulación</w:t>
      </w:r>
      <w:r w:rsidRPr="005F51DF">
        <w:rPr>
          <w:rFonts w:ascii="Arial" w:hAnsi="Arial"/>
          <w:spacing w:val="-1"/>
          <w:sz w:val="22"/>
          <w:szCs w:val="22"/>
        </w:rPr>
        <w:t xml:space="preserve"> </w:t>
      </w:r>
      <w:r w:rsidRPr="005F51DF">
        <w:rPr>
          <w:rFonts w:ascii="Arial" w:hAnsi="Arial"/>
          <w:sz w:val="22"/>
          <w:szCs w:val="22"/>
        </w:rPr>
        <w:t>periférica.</w:t>
      </w:r>
    </w:p>
    <w:p w14:paraId="295E5E8B" w14:textId="77777777" w:rsidR="00421EE6" w:rsidRPr="005F51DF" w:rsidRDefault="00421EE6" w:rsidP="0072562E">
      <w:pPr>
        <w:pStyle w:val="Prrafodelista"/>
        <w:widowControl w:val="0"/>
        <w:numPr>
          <w:ilvl w:val="0"/>
          <w:numId w:val="102"/>
        </w:numPr>
        <w:tabs>
          <w:tab w:val="left" w:pos="1247"/>
        </w:tabs>
        <w:autoSpaceDE w:val="0"/>
        <w:autoSpaceDN w:val="0"/>
        <w:spacing w:line="276" w:lineRule="auto"/>
        <w:ind w:right="543"/>
        <w:contextualSpacing w:val="0"/>
        <w:rPr>
          <w:rFonts w:ascii="Arial" w:hAnsi="Arial"/>
          <w:sz w:val="22"/>
          <w:szCs w:val="22"/>
        </w:rPr>
      </w:pPr>
      <w:r w:rsidRPr="005F51DF">
        <w:rPr>
          <w:rFonts w:ascii="Arial" w:hAnsi="Arial"/>
          <w:sz w:val="22"/>
          <w:szCs w:val="22"/>
        </w:rPr>
        <w:t>Alteración</w:t>
      </w:r>
      <w:r w:rsidRPr="005F51DF">
        <w:rPr>
          <w:rFonts w:ascii="Arial" w:hAnsi="Arial"/>
          <w:spacing w:val="1"/>
          <w:sz w:val="22"/>
          <w:szCs w:val="22"/>
        </w:rPr>
        <w:t xml:space="preserve"> </w:t>
      </w:r>
      <w:r w:rsidRPr="005F51DF">
        <w:rPr>
          <w:rFonts w:ascii="Arial" w:hAnsi="Arial"/>
          <w:sz w:val="22"/>
          <w:szCs w:val="22"/>
        </w:rPr>
        <w:t>artroquinemática:</w:t>
      </w:r>
      <w:r w:rsidRPr="005F51DF">
        <w:rPr>
          <w:rFonts w:ascii="Arial" w:hAnsi="Arial"/>
          <w:spacing w:val="2"/>
          <w:sz w:val="22"/>
          <w:szCs w:val="22"/>
        </w:rPr>
        <w:t xml:space="preserve"> </w:t>
      </w:r>
      <w:r w:rsidRPr="005F51DF">
        <w:rPr>
          <w:rFonts w:ascii="Arial" w:hAnsi="Arial"/>
          <w:sz w:val="22"/>
          <w:szCs w:val="22"/>
        </w:rPr>
        <w:t>éste</w:t>
      </w:r>
      <w:r w:rsidRPr="005F51DF">
        <w:rPr>
          <w:rFonts w:ascii="Arial" w:hAnsi="Arial"/>
          <w:spacing w:val="1"/>
          <w:sz w:val="22"/>
          <w:szCs w:val="22"/>
        </w:rPr>
        <w:t xml:space="preserve"> </w:t>
      </w:r>
      <w:r w:rsidRPr="005F51DF">
        <w:rPr>
          <w:rFonts w:ascii="Arial" w:hAnsi="Arial"/>
          <w:sz w:val="22"/>
          <w:szCs w:val="22"/>
        </w:rPr>
        <w:t>término</w:t>
      </w:r>
      <w:r w:rsidRPr="005F51DF">
        <w:rPr>
          <w:rFonts w:ascii="Arial" w:hAnsi="Arial"/>
          <w:spacing w:val="2"/>
          <w:sz w:val="22"/>
          <w:szCs w:val="22"/>
        </w:rPr>
        <w:t xml:space="preserve"> </w:t>
      </w:r>
      <w:r w:rsidRPr="005F51DF">
        <w:rPr>
          <w:rFonts w:ascii="Arial" w:hAnsi="Arial"/>
          <w:sz w:val="22"/>
          <w:szCs w:val="22"/>
        </w:rPr>
        <w:t>se</w:t>
      </w:r>
      <w:r w:rsidRPr="005F51DF">
        <w:rPr>
          <w:rFonts w:ascii="Arial" w:hAnsi="Arial"/>
          <w:spacing w:val="3"/>
          <w:sz w:val="22"/>
          <w:szCs w:val="22"/>
        </w:rPr>
        <w:t xml:space="preserve"> </w:t>
      </w:r>
      <w:r w:rsidRPr="005F51DF">
        <w:rPr>
          <w:rFonts w:ascii="Arial" w:hAnsi="Arial"/>
          <w:sz w:val="22"/>
          <w:szCs w:val="22"/>
        </w:rPr>
        <w:t>usa</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caso</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haber</w:t>
      </w:r>
      <w:r w:rsidRPr="005F51DF">
        <w:rPr>
          <w:rFonts w:ascii="Arial" w:hAnsi="Arial"/>
          <w:spacing w:val="63"/>
          <w:sz w:val="22"/>
          <w:szCs w:val="22"/>
        </w:rPr>
        <w:t xml:space="preserve"> </w:t>
      </w:r>
      <w:r w:rsidRPr="005F51DF">
        <w:rPr>
          <w:rFonts w:ascii="Arial" w:hAnsi="Arial"/>
          <w:sz w:val="22"/>
          <w:szCs w:val="22"/>
        </w:rPr>
        <w:t>evaluado</w:t>
      </w:r>
      <w:r w:rsidR="004E21EA" w:rsidRPr="005F51DF">
        <w:rPr>
          <w:rFonts w:ascii="Arial" w:hAnsi="Arial"/>
          <w:sz w:val="22"/>
          <w:szCs w:val="22"/>
        </w:rPr>
        <w:t xml:space="preserve"> </w:t>
      </w:r>
      <w:r w:rsidRPr="005F51DF">
        <w:rPr>
          <w:rFonts w:ascii="Arial" w:hAnsi="Arial"/>
          <w:spacing w:val="-59"/>
          <w:sz w:val="22"/>
          <w:szCs w:val="22"/>
        </w:rPr>
        <w:t xml:space="preserve"> </w:t>
      </w:r>
      <w:r w:rsidRPr="005F51DF">
        <w:rPr>
          <w:rFonts w:ascii="Arial" w:hAnsi="Arial"/>
          <w:sz w:val="22"/>
          <w:szCs w:val="22"/>
        </w:rPr>
        <w:t>movimientos</w:t>
      </w:r>
      <w:r w:rsidRPr="005F51DF">
        <w:rPr>
          <w:rFonts w:ascii="Arial" w:hAnsi="Arial"/>
          <w:spacing w:val="-1"/>
          <w:sz w:val="22"/>
          <w:szCs w:val="22"/>
        </w:rPr>
        <w:t xml:space="preserve"> </w:t>
      </w:r>
      <w:r w:rsidRPr="005F51DF">
        <w:rPr>
          <w:rFonts w:ascii="Arial" w:hAnsi="Arial"/>
          <w:sz w:val="22"/>
          <w:szCs w:val="22"/>
        </w:rPr>
        <w:t>accesorios</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estabilidad</w:t>
      </w:r>
      <w:r w:rsidRPr="005F51DF">
        <w:rPr>
          <w:rFonts w:ascii="Arial" w:hAnsi="Arial"/>
          <w:spacing w:val="-1"/>
          <w:sz w:val="22"/>
          <w:szCs w:val="22"/>
        </w:rPr>
        <w:t xml:space="preserve"> </w:t>
      </w:r>
      <w:r w:rsidRPr="005F51DF">
        <w:rPr>
          <w:rFonts w:ascii="Arial" w:hAnsi="Arial"/>
          <w:sz w:val="22"/>
          <w:szCs w:val="22"/>
        </w:rPr>
        <w:t>espinal</w:t>
      </w:r>
      <w:r w:rsidRPr="005F51DF">
        <w:rPr>
          <w:rFonts w:ascii="Arial" w:hAnsi="Arial"/>
          <w:spacing w:val="-2"/>
          <w:sz w:val="22"/>
          <w:szCs w:val="22"/>
        </w:rPr>
        <w:t xml:space="preserve"> </w:t>
      </w:r>
      <w:r w:rsidRPr="005F51DF">
        <w:rPr>
          <w:rFonts w:ascii="Arial" w:hAnsi="Arial"/>
          <w:sz w:val="22"/>
          <w:szCs w:val="22"/>
        </w:rPr>
        <w:t>y/o</w:t>
      </w:r>
      <w:r w:rsidRPr="005F51DF">
        <w:rPr>
          <w:rFonts w:ascii="Arial" w:hAnsi="Arial"/>
          <w:spacing w:val="-1"/>
          <w:sz w:val="22"/>
          <w:szCs w:val="22"/>
        </w:rPr>
        <w:t xml:space="preserve"> </w:t>
      </w:r>
      <w:r w:rsidRPr="005F51DF">
        <w:rPr>
          <w:rFonts w:ascii="Arial" w:hAnsi="Arial"/>
          <w:sz w:val="22"/>
          <w:szCs w:val="22"/>
        </w:rPr>
        <w:t>periférica.</w:t>
      </w:r>
    </w:p>
    <w:p w14:paraId="245DCC8B" w14:textId="77777777" w:rsidR="00421EE6" w:rsidRPr="005F51DF" w:rsidRDefault="00421EE6" w:rsidP="0072562E">
      <w:pPr>
        <w:pStyle w:val="Prrafodelista"/>
        <w:widowControl w:val="0"/>
        <w:numPr>
          <w:ilvl w:val="0"/>
          <w:numId w:val="102"/>
        </w:numPr>
        <w:tabs>
          <w:tab w:val="left" w:pos="1247"/>
        </w:tabs>
        <w:autoSpaceDE w:val="0"/>
        <w:autoSpaceDN w:val="0"/>
        <w:spacing w:before="1" w:line="276" w:lineRule="auto"/>
        <w:ind w:right="540"/>
        <w:contextualSpacing w:val="0"/>
        <w:rPr>
          <w:rFonts w:ascii="Arial" w:hAnsi="Arial"/>
          <w:sz w:val="22"/>
          <w:szCs w:val="22"/>
        </w:rPr>
      </w:pPr>
      <w:r w:rsidRPr="005F51DF">
        <w:rPr>
          <w:rFonts w:ascii="Arial" w:hAnsi="Arial"/>
          <w:sz w:val="22"/>
          <w:szCs w:val="22"/>
        </w:rPr>
        <w:t>Alteración</w:t>
      </w:r>
      <w:r w:rsidRPr="005F51DF">
        <w:rPr>
          <w:rFonts w:ascii="Arial" w:hAnsi="Arial"/>
          <w:spacing w:val="8"/>
          <w:sz w:val="22"/>
          <w:szCs w:val="22"/>
        </w:rPr>
        <w:t xml:space="preserve"> </w:t>
      </w:r>
      <w:r w:rsidRPr="005F51DF">
        <w:rPr>
          <w:rFonts w:ascii="Arial" w:hAnsi="Arial"/>
          <w:sz w:val="22"/>
          <w:szCs w:val="22"/>
        </w:rPr>
        <w:t>miocinemática:</w:t>
      </w:r>
      <w:r w:rsidRPr="005F51DF">
        <w:rPr>
          <w:rFonts w:ascii="Arial" w:hAnsi="Arial"/>
          <w:spacing w:val="10"/>
          <w:sz w:val="22"/>
          <w:szCs w:val="22"/>
        </w:rPr>
        <w:t xml:space="preserve"> </w:t>
      </w:r>
      <w:r w:rsidRPr="005F51DF">
        <w:rPr>
          <w:rFonts w:ascii="Arial" w:hAnsi="Arial"/>
          <w:sz w:val="22"/>
          <w:szCs w:val="22"/>
        </w:rPr>
        <w:t>en</w:t>
      </w:r>
      <w:r w:rsidRPr="005F51DF">
        <w:rPr>
          <w:rFonts w:ascii="Arial" w:hAnsi="Arial"/>
          <w:spacing w:val="10"/>
          <w:sz w:val="22"/>
          <w:szCs w:val="22"/>
        </w:rPr>
        <w:t xml:space="preserve"> </w:t>
      </w:r>
      <w:r w:rsidRPr="005F51DF">
        <w:rPr>
          <w:rFonts w:ascii="Arial" w:hAnsi="Arial"/>
          <w:sz w:val="22"/>
          <w:szCs w:val="22"/>
        </w:rPr>
        <w:t>relación</w:t>
      </w:r>
      <w:r w:rsidRPr="005F51DF">
        <w:rPr>
          <w:rFonts w:ascii="Arial" w:hAnsi="Arial"/>
          <w:spacing w:val="10"/>
          <w:sz w:val="22"/>
          <w:szCs w:val="22"/>
        </w:rPr>
        <w:t xml:space="preserve"> </w:t>
      </w:r>
      <w:r w:rsidRPr="005F51DF">
        <w:rPr>
          <w:rFonts w:ascii="Arial" w:hAnsi="Arial"/>
          <w:sz w:val="22"/>
          <w:szCs w:val="22"/>
        </w:rPr>
        <w:t>con</w:t>
      </w:r>
      <w:r w:rsidRPr="005F51DF">
        <w:rPr>
          <w:rFonts w:ascii="Arial" w:hAnsi="Arial"/>
          <w:spacing w:val="14"/>
          <w:sz w:val="22"/>
          <w:szCs w:val="22"/>
        </w:rPr>
        <w:t xml:space="preserve"> </w:t>
      </w:r>
      <w:r w:rsidRPr="005F51DF">
        <w:rPr>
          <w:rFonts w:ascii="Arial" w:hAnsi="Arial"/>
          <w:sz w:val="22"/>
          <w:szCs w:val="22"/>
        </w:rPr>
        <w:t>hallazgos</w:t>
      </w:r>
      <w:r w:rsidRPr="005F51DF">
        <w:rPr>
          <w:rFonts w:ascii="Arial" w:hAnsi="Arial"/>
          <w:spacing w:val="10"/>
          <w:sz w:val="22"/>
          <w:szCs w:val="22"/>
        </w:rPr>
        <w:t xml:space="preserve"> </w:t>
      </w:r>
      <w:r w:rsidRPr="005F51DF">
        <w:rPr>
          <w:rFonts w:ascii="Arial" w:hAnsi="Arial"/>
          <w:sz w:val="22"/>
          <w:szCs w:val="22"/>
        </w:rPr>
        <w:t>que</w:t>
      </w:r>
      <w:r w:rsidRPr="005F51DF">
        <w:rPr>
          <w:rFonts w:ascii="Arial" w:hAnsi="Arial"/>
          <w:spacing w:val="10"/>
          <w:sz w:val="22"/>
          <w:szCs w:val="22"/>
        </w:rPr>
        <w:t xml:space="preserve"> </w:t>
      </w:r>
      <w:r w:rsidRPr="005F51DF">
        <w:rPr>
          <w:rFonts w:ascii="Arial" w:hAnsi="Arial"/>
          <w:sz w:val="22"/>
          <w:szCs w:val="22"/>
        </w:rPr>
        <w:t>sugieran</w:t>
      </w:r>
      <w:r w:rsidRPr="005F51DF">
        <w:rPr>
          <w:rFonts w:ascii="Arial" w:hAnsi="Arial"/>
          <w:spacing w:val="10"/>
          <w:sz w:val="22"/>
          <w:szCs w:val="22"/>
        </w:rPr>
        <w:t xml:space="preserve"> </w:t>
      </w:r>
      <w:r w:rsidRPr="005F51DF">
        <w:rPr>
          <w:rFonts w:ascii="Arial" w:hAnsi="Arial"/>
          <w:sz w:val="22"/>
          <w:szCs w:val="22"/>
        </w:rPr>
        <w:t>alteraciones</w:t>
      </w:r>
      <w:r w:rsidRPr="005F51DF">
        <w:rPr>
          <w:rFonts w:ascii="Arial" w:hAnsi="Arial"/>
          <w:spacing w:val="10"/>
          <w:sz w:val="22"/>
          <w:szCs w:val="22"/>
        </w:rPr>
        <w:t xml:space="preserve"> </w:t>
      </w:r>
      <w:r w:rsidRPr="005F51DF">
        <w:rPr>
          <w:rFonts w:ascii="Arial" w:hAnsi="Arial"/>
          <w:sz w:val="22"/>
          <w:szCs w:val="22"/>
        </w:rPr>
        <w:t>del</w:t>
      </w:r>
      <w:r w:rsidRPr="005F51DF">
        <w:rPr>
          <w:rFonts w:ascii="Arial" w:hAnsi="Arial"/>
          <w:spacing w:val="10"/>
          <w:sz w:val="22"/>
          <w:szCs w:val="22"/>
        </w:rPr>
        <w:t xml:space="preserve"> </w:t>
      </w:r>
      <w:r w:rsidRPr="005F51DF">
        <w:rPr>
          <w:rFonts w:ascii="Arial" w:hAnsi="Arial"/>
          <w:sz w:val="22"/>
          <w:szCs w:val="22"/>
        </w:rPr>
        <w:t>tejido</w:t>
      </w:r>
      <w:r w:rsidRPr="005F51DF">
        <w:rPr>
          <w:rFonts w:ascii="Arial" w:hAnsi="Arial"/>
          <w:spacing w:val="-58"/>
          <w:sz w:val="22"/>
          <w:szCs w:val="22"/>
        </w:rPr>
        <w:t xml:space="preserve"> </w:t>
      </w:r>
      <w:r w:rsidRPr="005F51DF">
        <w:rPr>
          <w:rFonts w:ascii="Arial" w:hAnsi="Arial"/>
          <w:sz w:val="22"/>
          <w:szCs w:val="22"/>
        </w:rPr>
        <w:t>contráctil,</w:t>
      </w:r>
      <w:r w:rsidRPr="005F51DF">
        <w:rPr>
          <w:rFonts w:ascii="Arial" w:hAnsi="Arial"/>
          <w:spacing w:val="-3"/>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debilidad muscular</w:t>
      </w:r>
      <w:r w:rsidRPr="005F51DF">
        <w:rPr>
          <w:rFonts w:ascii="Arial" w:hAnsi="Arial"/>
          <w:spacing w:val="-2"/>
          <w:sz w:val="22"/>
          <w:szCs w:val="22"/>
        </w:rPr>
        <w:t xml:space="preserve"> </w:t>
      </w:r>
      <w:r w:rsidRPr="005F51DF">
        <w:rPr>
          <w:rFonts w:ascii="Arial" w:hAnsi="Arial"/>
          <w:sz w:val="22"/>
          <w:szCs w:val="22"/>
        </w:rPr>
        <w:t>o retracciones musculares.</w:t>
      </w:r>
    </w:p>
    <w:p w14:paraId="3D7CC65D" w14:textId="77777777" w:rsidR="00421EE6" w:rsidRPr="005F51DF" w:rsidRDefault="00421EE6" w:rsidP="0072562E">
      <w:pPr>
        <w:pStyle w:val="Prrafodelista"/>
        <w:widowControl w:val="0"/>
        <w:numPr>
          <w:ilvl w:val="0"/>
          <w:numId w:val="102"/>
        </w:numPr>
        <w:tabs>
          <w:tab w:val="left" w:pos="1247"/>
        </w:tabs>
        <w:autoSpaceDE w:val="0"/>
        <w:autoSpaceDN w:val="0"/>
        <w:spacing w:line="276" w:lineRule="auto"/>
        <w:ind w:right="544"/>
        <w:contextualSpacing w:val="0"/>
        <w:rPr>
          <w:rFonts w:ascii="Arial" w:hAnsi="Arial"/>
          <w:sz w:val="22"/>
          <w:szCs w:val="22"/>
        </w:rPr>
      </w:pPr>
      <w:r w:rsidRPr="005F51DF">
        <w:rPr>
          <w:rFonts w:ascii="Arial" w:hAnsi="Arial"/>
          <w:sz w:val="22"/>
          <w:szCs w:val="22"/>
        </w:rPr>
        <w:t>Disfunción</w:t>
      </w:r>
      <w:r w:rsidRPr="005F51DF">
        <w:rPr>
          <w:rFonts w:ascii="Arial" w:hAnsi="Arial"/>
          <w:spacing w:val="36"/>
          <w:sz w:val="22"/>
          <w:szCs w:val="22"/>
        </w:rPr>
        <w:t xml:space="preserve"> </w:t>
      </w:r>
      <w:r w:rsidRPr="005F51DF">
        <w:rPr>
          <w:rFonts w:ascii="Arial" w:hAnsi="Arial"/>
          <w:sz w:val="22"/>
          <w:szCs w:val="22"/>
        </w:rPr>
        <w:t>en</w:t>
      </w:r>
      <w:r w:rsidRPr="005F51DF">
        <w:rPr>
          <w:rFonts w:ascii="Arial" w:hAnsi="Arial"/>
          <w:spacing w:val="38"/>
          <w:sz w:val="22"/>
          <w:szCs w:val="22"/>
        </w:rPr>
        <w:t xml:space="preserve"> </w:t>
      </w:r>
      <w:r w:rsidRPr="005F51DF">
        <w:rPr>
          <w:rFonts w:ascii="Arial" w:hAnsi="Arial"/>
          <w:sz w:val="22"/>
          <w:szCs w:val="22"/>
        </w:rPr>
        <w:t>la</w:t>
      </w:r>
      <w:r w:rsidRPr="005F51DF">
        <w:rPr>
          <w:rFonts w:ascii="Arial" w:hAnsi="Arial"/>
          <w:spacing w:val="38"/>
          <w:sz w:val="22"/>
          <w:szCs w:val="22"/>
        </w:rPr>
        <w:t xml:space="preserve"> </w:t>
      </w:r>
      <w:r w:rsidRPr="005F51DF">
        <w:rPr>
          <w:rFonts w:ascii="Arial" w:hAnsi="Arial"/>
          <w:sz w:val="22"/>
          <w:szCs w:val="22"/>
        </w:rPr>
        <w:t>conducción</w:t>
      </w:r>
      <w:r w:rsidRPr="005F51DF">
        <w:rPr>
          <w:rFonts w:ascii="Arial" w:hAnsi="Arial"/>
          <w:spacing w:val="37"/>
          <w:sz w:val="22"/>
          <w:szCs w:val="22"/>
        </w:rPr>
        <w:t xml:space="preserve"> </w:t>
      </w:r>
      <w:r w:rsidRPr="005F51DF">
        <w:rPr>
          <w:rFonts w:ascii="Arial" w:hAnsi="Arial"/>
          <w:sz w:val="22"/>
          <w:szCs w:val="22"/>
        </w:rPr>
        <w:t>nerviosa:</w:t>
      </w:r>
      <w:r w:rsidRPr="005F51DF">
        <w:rPr>
          <w:rFonts w:ascii="Arial" w:hAnsi="Arial"/>
          <w:spacing w:val="38"/>
          <w:sz w:val="22"/>
          <w:szCs w:val="22"/>
        </w:rPr>
        <w:t xml:space="preserve"> </w:t>
      </w:r>
      <w:r w:rsidRPr="005F51DF">
        <w:rPr>
          <w:rFonts w:ascii="Arial" w:hAnsi="Arial"/>
          <w:sz w:val="22"/>
          <w:szCs w:val="22"/>
        </w:rPr>
        <w:t>en</w:t>
      </w:r>
      <w:r w:rsidRPr="005F51DF">
        <w:rPr>
          <w:rFonts w:ascii="Arial" w:hAnsi="Arial"/>
          <w:spacing w:val="38"/>
          <w:sz w:val="22"/>
          <w:szCs w:val="22"/>
        </w:rPr>
        <w:t xml:space="preserve"> </w:t>
      </w:r>
      <w:r w:rsidRPr="005F51DF">
        <w:rPr>
          <w:rFonts w:ascii="Arial" w:hAnsi="Arial"/>
          <w:sz w:val="22"/>
          <w:szCs w:val="22"/>
        </w:rPr>
        <w:t>relación</w:t>
      </w:r>
      <w:r w:rsidRPr="005F51DF">
        <w:rPr>
          <w:rFonts w:ascii="Arial" w:hAnsi="Arial"/>
          <w:spacing w:val="37"/>
          <w:sz w:val="22"/>
          <w:szCs w:val="22"/>
        </w:rPr>
        <w:t xml:space="preserve"> </w:t>
      </w:r>
      <w:r w:rsidRPr="005F51DF">
        <w:rPr>
          <w:rFonts w:ascii="Arial" w:hAnsi="Arial"/>
          <w:sz w:val="22"/>
          <w:szCs w:val="22"/>
        </w:rPr>
        <w:t>con</w:t>
      </w:r>
      <w:r w:rsidRPr="005F51DF">
        <w:rPr>
          <w:rFonts w:ascii="Arial" w:hAnsi="Arial"/>
          <w:spacing w:val="38"/>
          <w:sz w:val="22"/>
          <w:szCs w:val="22"/>
        </w:rPr>
        <w:t xml:space="preserve"> </w:t>
      </w:r>
      <w:r w:rsidRPr="005F51DF">
        <w:rPr>
          <w:rFonts w:ascii="Arial" w:hAnsi="Arial"/>
          <w:sz w:val="22"/>
          <w:szCs w:val="22"/>
        </w:rPr>
        <w:t>el</w:t>
      </w:r>
      <w:r w:rsidRPr="005F51DF">
        <w:rPr>
          <w:rFonts w:ascii="Arial" w:hAnsi="Arial"/>
          <w:spacing w:val="37"/>
          <w:sz w:val="22"/>
          <w:szCs w:val="22"/>
        </w:rPr>
        <w:t xml:space="preserve"> </w:t>
      </w:r>
      <w:r w:rsidRPr="005F51DF">
        <w:rPr>
          <w:rFonts w:ascii="Arial" w:hAnsi="Arial"/>
          <w:sz w:val="22"/>
          <w:szCs w:val="22"/>
        </w:rPr>
        <w:t>hallazgo</w:t>
      </w:r>
      <w:r w:rsidRPr="005F51DF">
        <w:rPr>
          <w:rFonts w:ascii="Arial" w:hAnsi="Arial"/>
          <w:spacing w:val="38"/>
          <w:sz w:val="22"/>
          <w:szCs w:val="22"/>
        </w:rPr>
        <w:t xml:space="preserve"> </w:t>
      </w:r>
      <w:r w:rsidRPr="005F51DF">
        <w:rPr>
          <w:rFonts w:ascii="Arial" w:hAnsi="Arial"/>
          <w:sz w:val="22"/>
          <w:szCs w:val="22"/>
        </w:rPr>
        <w:t>de</w:t>
      </w:r>
      <w:r w:rsidRPr="005F51DF">
        <w:rPr>
          <w:rFonts w:ascii="Arial" w:hAnsi="Arial"/>
          <w:spacing w:val="36"/>
          <w:sz w:val="22"/>
          <w:szCs w:val="22"/>
        </w:rPr>
        <w:t xml:space="preserve"> </w:t>
      </w:r>
      <w:r w:rsidRPr="005F51DF">
        <w:rPr>
          <w:rFonts w:ascii="Arial" w:hAnsi="Arial"/>
          <w:sz w:val="22"/>
          <w:szCs w:val="22"/>
        </w:rPr>
        <w:t>alteraciones</w:t>
      </w:r>
      <w:r w:rsidRPr="005F51DF">
        <w:rPr>
          <w:rFonts w:ascii="Arial" w:hAnsi="Arial"/>
          <w:spacing w:val="38"/>
          <w:sz w:val="22"/>
          <w:szCs w:val="22"/>
        </w:rPr>
        <w:t xml:space="preserve"> </w:t>
      </w:r>
      <w:r w:rsidRPr="005F51DF">
        <w:rPr>
          <w:rFonts w:ascii="Arial" w:hAnsi="Arial"/>
          <w:sz w:val="22"/>
          <w:szCs w:val="22"/>
        </w:rPr>
        <w:t>de</w:t>
      </w:r>
      <w:r w:rsidR="004E21EA" w:rsidRPr="005F51DF">
        <w:rPr>
          <w:rFonts w:ascii="Arial" w:hAnsi="Arial"/>
          <w:sz w:val="22"/>
          <w:szCs w:val="22"/>
        </w:rPr>
        <w:t xml:space="preserve"> </w:t>
      </w:r>
      <w:r w:rsidRPr="005F51DF">
        <w:rPr>
          <w:rFonts w:ascii="Arial" w:hAnsi="Arial"/>
          <w:spacing w:val="-58"/>
          <w:sz w:val="22"/>
          <w:szCs w:val="22"/>
        </w:rPr>
        <w:t xml:space="preserve"> </w:t>
      </w:r>
      <w:r w:rsidRPr="005F51DF">
        <w:rPr>
          <w:rFonts w:ascii="Arial" w:hAnsi="Arial"/>
          <w:sz w:val="22"/>
          <w:szCs w:val="22"/>
        </w:rPr>
        <w:t>miotomas,</w:t>
      </w:r>
      <w:r w:rsidRPr="005F51DF">
        <w:rPr>
          <w:rFonts w:ascii="Arial" w:hAnsi="Arial"/>
          <w:spacing w:val="-1"/>
          <w:sz w:val="22"/>
          <w:szCs w:val="22"/>
        </w:rPr>
        <w:t xml:space="preserve"> </w:t>
      </w:r>
      <w:r w:rsidRPr="005F51DF">
        <w:rPr>
          <w:rFonts w:ascii="Arial" w:hAnsi="Arial"/>
          <w:sz w:val="22"/>
          <w:szCs w:val="22"/>
        </w:rPr>
        <w:t>dermatomas</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reflejos.</w:t>
      </w:r>
    </w:p>
    <w:p w14:paraId="76D2BDC4" w14:textId="77777777" w:rsidR="00421EE6" w:rsidRPr="005F51DF" w:rsidRDefault="00421EE6" w:rsidP="0072562E">
      <w:pPr>
        <w:pStyle w:val="Prrafodelista"/>
        <w:widowControl w:val="0"/>
        <w:numPr>
          <w:ilvl w:val="0"/>
          <w:numId w:val="102"/>
        </w:numPr>
        <w:tabs>
          <w:tab w:val="left" w:pos="1247"/>
        </w:tabs>
        <w:autoSpaceDE w:val="0"/>
        <w:autoSpaceDN w:val="0"/>
        <w:spacing w:line="276" w:lineRule="auto"/>
        <w:ind w:right="536"/>
        <w:contextualSpacing w:val="0"/>
        <w:rPr>
          <w:rFonts w:ascii="Arial" w:hAnsi="Arial"/>
          <w:sz w:val="22"/>
          <w:szCs w:val="22"/>
        </w:rPr>
      </w:pPr>
      <w:r w:rsidRPr="005F51DF">
        <w:rPr>
          <w:rFonts w:ascii="Arial" w:hAnsi="Arial"/>
          <w:sz w:val="22"/>
          <w:szCs w:val="22"/>
        </w:rPr>
        <w:t>Disfunción</w:t>
      </w:r>
      <w:r w:rsidRPr="005F51DF">
        <w:rPr>
          <w:rFonts w:ascii="Arial" w:hAnsi="Arial"/>
          <w:spacing w:val="29"/>
          <w:sz w:val="22"/>
          <w:szCs w:val="22"/>
        </w:rPr>
        <w:t xml:space="preserve"> </w:t>
      </w:r>
      <w:r w:rsidRPr="005F51DF">
        <w:rPr>
          <w:rFonts w:ascii="Arial" w:hAnsi="Arial"/>
          <w:sz w:val="22"/>
          <w:szCs w:val="22"/>
        </w:rPr>
        <w:t>neurodinámica:</w:t>
      </w:r>
      <w:r w:rsidRPr="005F51DF">
        <w:rPr>
          <w:rFonts w:ascii="Arial" w:hAnsi="Arial"/>
          <w:spacing w:val="31"/>
          <w:sz w:val="22"/>
          <w:szCs w:val="22"/>
        </w:rPr>
        <w:t xml:space="preserve"> </w:t>
      </w:r>
      <w:r w:rsidRPr="005F51DF">
        <w:rPr>
          <w:rFonts w:ascii="Arial" w:hAnsi="Arial"/>
          <w:sz w:val="22"/>
          <w:szCs w:val="22"/>
        </w:rPr>
        <w:t>en</w:t>
      </w:r>
      <w:r w:rsidRPr="005F51DF">
        <w:rPr>
          <w:rFonts w:ascii="Arial" w:hAnsi="Arial"/>
          <w:spacing w:val="31"/>
          <w:sz w:val="22"/>
          <w:szCs w:val="22"/>
        </w:rPr>
        <w:t xml:space="preserve"> </w:t>
      </w:r>
      <w:r w:rsidRPr="005F51DF">
        <w:rPr>
          <w:rFonts w:ascii="Arial" w:hAnsi="Arial"/>
          <w:sz w:val="22"/>
          <w:szCs w:val="22"/>
        </w:rPr>
        <w:t>relación</w:t>
      </w:r>
      <w:r w:rsidRPr="005F51DF">
        <w:rPr>
          <w:rFonts w:ascii="Arial" w:hAnsi="Arial"/>
          <w:spacing w:val="30"/>
          <w:sz w:val="22"/>
          <w:szCs w:val="22"/>
        </w:rPr>
        <w:t xml:space="preserve"> </w:t>
      </w:r>
      <w:r w:rsidRPr="005F51DF">
        <w:rPr>
          <w:rFonts w:ascii="Arial" w:hAnsi="Arial"/>
          <w:sz w:val="22"/>
          <w:szCs w:val="22"/>
        </w:rPr>
        <w:t>con</w:t>
      </w:r>
      <w:r w:rsidRPr="005F51DF">
        <w:rPr>
          <w:rFonts w:ascii="Arial" w:hAnsi="Arial"/>
          <w:spacing w:val="31"/>
          <w:sz w:val="22"/>
          <w:szCs w:val="22"/>
        </w:rPr>
        <w:t xml:space="preserve"> </w:t>
      </w:r>
      <w:r w:rsidRPr="005F51DF">
        <w:rPr>
          <w:rFonts w:ascii="Arial" w:hAnsi="Arial"/>
          <w:sz w:val="22"/>
          <w:szCs w:val="22"/>
        </w:rPr>
        <w:t>el</w:t>
      </w:r>
      <w:r w:rsidRPr="005F51DF">
        <w:rPr>
          <w:rFonts w:ascii="Arial" w:hAnsi="Arial"/>
          <w:spacing w:val="30"/>
          <w:sz w:val="22"/>
          <w:szCs w:val="22"/>
        </w:rPr>
        <w:t xml:space="preserve"> </w:t>
      </w:r>
      <w:r w:rsidRPr="005F51DF">
        <w:rPr>
          <w:rFonts w:ascii="Arial" w:hAnsi="Arial"/>
          <w:sz w:val="22"/>
          <w:szCs w:val="22"/>
        </w:rPr>
        <w:t>hallazgo</w:t>
      </w:r>
      <w:r w:rsidRPr="005F51DF">
        <w:rPr>
          <w:rFonts w:ascii="Arial" w:hAnsi="Arial"/>
          <w:spacing w:val="33"/>
          <w:sz w:val="22"/>
          <w:szCs w:val="22"/>
        </w:rPr>
        <w:t xml:space="preserve"> </w:t>
      </w:r>
      <w:r w:rsidRPr="005F51DF">
        <w:rPr>
          <w:rFonts w:ascii="Arial" w:hAnsi="Arial"/>
          <w:sz w:val="22"/>
          <w:szCs w:val="22"/>
        </w:rPr>
        <w:t>de</w:t>
      </w:r>
      <w:r w:rsidRPr="005F51DF">
        <w:rPr>
          <w:rFonts w:ascii="Arial" w:hAnsi="Arial"/>
          <w:spacing w:val="30"/>
          <w:sz w:val="22"/>
          <w:szCs w:val="22"/>
        </w:rPr>
        <w:t xml:space="preserve"> </w:t>
      </w:r>
      <w:r w:rsidRPr="005F51DF">
        <w:rPr>
          <w:rFonts w:ascii="Arial" w:hAnsi="Arial"/>
          <w:sz w:val="22"/>
          <w:szCs w:val="22"/>
        </w:rPr>
        <w:t>alteraciones</w:t>
      </w:r>
      <w:r w:rsidRPr="005F51DF">
        <w:rPr>
          <w:rFonts w:ascii="Arial" w:hAnsi="Arial"/>
          <w:spacing w:val="30"/>
          <w:sz w:val="22"/>
          <w:szCs w:val="22"/>
        </w:rPr>
        <w:t xml:space="preserve"> </w:t>
      </w:r>
      <w:r w:rsidRPr="005F51DF">
        <w:rPr>
          <w:rFonts w:ascii="Arial" w:hAnsi="Arial"/>
          <w:sz w:val="22"/>
          <w:szCs w:val="22"/>
        </w:rPr>
        <w:t>de</w:t>
      </w:r>
      <w:r w:rsidRPr="005F51DF">
        <w:rPr>
          <w:rFonts w:ascii="Arial" w:hAnsi="Arial"/>
          <w:spacing w:val="31"/>
          <w:sz w:val="22"/>
          <w:szCs w:val="22"/>
        </w:rPr>
        <w:t xml:space="preserve"> </w:t>
      </w:r>
      <w:r w:rsidRPr="005F51DF">
        <w:rPr>
          <w:rFonts w:ascii="Arial" w:hAnsi="Arial"/>
          <w:sz w:val="22"/>
          <w:szCs w:val="22"/>
        </w:rPr>
        <w:t>la</w:t>
      </w:r>
      <w:r w:rsidRPr="005F51DF">
        <w:rPr>
          <w:rFonts w:ascii="Arial" w:hAnsi="Arial"/>
          <w:spacing w:val="30"/>
          <w:sz w:val="22"/>
          <w:szCs w:val="22"/>
        </w:rPr>
        <w:t xml:space="preserve"> </w:t>
      </w:r>
      <w:r w:rsidRPr="005F51DF">
        <w:rPr>
          <w:rFonts w:ascii="Arial" w:hAnsi="Arial"/>
          <w:sz w:val="22"/>
          <w:szCs w:val="22"/>
        </w:rPr>
        <w:t>movilidad</w:t>
      </w:r>
      <w:r w:rsidRPr="005F51DF">
        <w:rPr>
          <w:rFonts w:ascii="Arial" w:hAnsi="Arial"/>
          <w:spacing w:val="-58"/>
          <w:sz w:val="22"/>
          <w:szCs w:val="22"/>
        </w:rPr>
        <w:t xml:space="preserve"> </w:t>
      </w:r>
      <w:r w:rsidR="0099481A" w:rsidRPr="005F51DF">
        <w:rPr>
          <w:rFonts w:ascii="Arial" w:hAnsi="Arial"/>
          <w:spacing w:val="-58"/>
          <w:sz w:val="22"/>
          <w:szCs w:val="22"/>
        </w:rPr>
        <w:t xml:space="preserve"> </w:t>
      </w:r>
      <w:r w:rsidR="0064341B" w:rsidRPr="005F51DF">
        <w:rPr>
          <w:rFonts w:ascii="Arial" w:hAnsi="Arial"/>
          <w:spacing w:val="-58"/>
          <w:sz w:val="22"/>
          <w:szCs w:val="22"/>
        </w:rPr>
        <w:t xml:space="preserve">    </w:t>
      </w:r>
      <w:r w:rsidRPr="005F51DF">
        <w:rPr>
          <w:rFonts w:ascii="Arial" w:hAnsi="Arial"/>
          <w:sz w:val="22"/>
          <w:szCs w:val="22"/>
        </w:rPr>
        <w:t>dural</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neural.</w:t>
      </w:r>
    </w:p>
    <w:p w14:paraId="0DC6FC32" w14:textId="77777777" w:rsidR="00421EE6" w:rsidRPr="005F51DF" w:rsidRDefault="00421EE6" w:rsidP="0072562E">
      <w:pPr>
        <w:pStyle w:val="Prrafodelista"/>
        <w:widowControl w:val="0"/>
        <w:numPr>
          <w:ilvl w:val="0"/>
          <w:numId w:val="102"/>
        </w:numPr>
        <w:tabs>
          <w:tab w:val="left" w:pos="1247"/>
        </w:tabs>
        <w:autoSpaceDE w:val="0"/>
        <w:autoSpaceDN w:val="0"/>
        <w:contextualSpacing w:val="0"/>
        <w:rPr>
          <w:rFonts w:ascii="Arial" w:hAnsi="Arial"/>
          <w:sz w:val="22"/>
          <w:szCs w:val="22"/>
        </w:rPr>
      </w:pPr>
      <w:r w:rsidRPr="005F51DF">
        <w:rPr>
          <w:rFonts w:ascii="Arial" w:hAnsi="Arial"/>
          <w:sz w:val="22"/>
          <w:szCs w:val="22"/>
        </w:rPr>
        <w:t>Alteración</w:t>
      </w:r>
      <w:r w:rsidRPr="005F51DF">
        <w:rPr>
          <w:rFonts w:ascii="Arial" w:hAnsi="Arial"/>
          <w:spacing w:val="-2"/>
          <w:sz w:val="22"/>
          <w:szCs w:val="22"/>
        </w:rPr>
        <w:t xml:space="preserve"> </w:t>
      </w:r>
      <w:r w:rsidRPr="005F51DF">
        <w:rPr>
          <w:rFonts w:ascii="Arial" w:hAnsi="Arial"/>
          <w:sz w:val="22"/>
          <w:szCs w:val="22"/>
        </w:rPr>
        <w:t>postural.</w:t>
      </w:r>
    </w:p>
    <w:p w14:paraId="25C5C489" w14:textId="77777777" w:rsidR="00421EE6" w:rsidRPr="005F51DF" w:rsidRDefault="00421EE6" w:rsidP="0072562E">
      <w:pPr>
        <w:pStyle w:val="Prrafodelista"/>
        <w:widowControl w:val="0"/>
        <w:numPr>
          <w:ilvl w:val="0"/>
          <w:numId w:val="102"/>
        </w:numPr>
        <w:tabs>
          <w:tab w:val="left" w:pos="1247"/>
        </w:tabs>
        <w:autoSpaceDE w:val="0"/>
        <w:autoSpaceDN w:val="0"/>
        <w:spacing w:before="37"/>
        <w:contextualSpacing w:val="0"/>
        <w:rPr>
          <w:rFonts w:ascii="Arial" w:hAnsi="Arial"/>
          <w:sz w:val="22"/>
          <w:szCs w:val="22"/>
        </w:rPr>
      </w:pPr>
      <w:r w:rsidRPr="005F51DF">
        <w:rPr>
          <w:rFonts w:ascii="Arial" w:hAnsi="Arial"/>
          <w:sz w:val="22"/>
          <w:szCs w:val="22"/>
        </w:rPr>
        <w:t>Alteración</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marcha.</w:t>
      </w:r>
    </w:p>
    <w:p w14:paraId="2F11825A" w14:textId="77777777" w:rsidR="00421EE6" w:rsidRPr="005F51DF" w:rsidRDefault="00421EE6" w:rsidP="00ED607B">
      <w:pPr>
        <w:pStyle w:val="Prrafodelista"/>
        <w:widowControl w:val="0"/>
        <w:tabs>
          <w:tab w:val="left" w:pos="1247"/>
        </w:tabs>
        <w:autoSpaceDE w:val="0"/>
        <w:autoSpaceDN w:val="0"/>
        <w:spacing w:before="37"/>
        <w:ind w:left="1014"/>
        <w:contextualSpacing w:val="0"/>
        <w:rPr>
          <w:rFonts w:ascii="Arial" w:hAnsi="Arial"/>
          <w:sz w:val="22"/>
          <w:szCs w:val="22"/>
        </w:rPr>
      </w:pPr>
    </w:p>
    <w:p w14:paraId="4DC29494" w14:textId="77777777" w:rsidR="00421EE6" w:rsidRPr="005F51DF" w:rsidRDefault="00421EE6" w:rsidP="00BF2ACC">
      <w:pPr>
        <w:widowControl w:val="0"/>
        <w:tabs>
          <w:tab w:val="left" w:pos="965"/>
        </w:tabs>
        <w:autoSpaceDE w:val="0"/>
        <w:autoSpaceDN w:val="0"/>
        <w:spacing w:line="276" w:lineRule="auto"/>
        <w:ind w:right="535"/>
        <w:jc w:val="both"/>
        <w:rPr>
          <w:rFonts w:ascii="Arial" w:hAnsi="Arial"/>
          <w:sz w:val="22"/>
          <w:szCs w:val="22"/>
        </w:rPr>
      </w:pPr>
      <w:r w:rsidRPr="005F51DF">
        <w:rPr>
          <w:rFonts w:ascii="Arial" w:hAnsi="Arial"/>
          <w:b/>
          <w:sz w:val="22"/>
          <w:szCs w:val="22"/>
        </w:rPr>
        <w:t xml:space="preserve">Impresión diagnóstica: </w:t>
      </w:r>
      <w:r w:rsidRPr="005F51DF">
        <w:rPr>
          <w:rFonts w:ascii="Arial" w:hAnsi="Arial"/>
          <w:sz w:val="22"/>
          <w:szCs w:val="22"/>
        </w:rPr>
        <w:t>registrar un diagnóstico coherente con la historia clínica el cual</w:t>
      </w:r>
      <w:r w:rsidRPr="005F51DF">
        <w:rPr>
          <w:rFonts w:ascii="Arial" w:hAnsi="Arial"/>
          <w:spacing w:val="1"/>
          <w:sz w:val="22"/>
          <w:szCs w:val="22"/>
        </w:rPr>
        <w:t xml:space="preserve"> </w:t>
      </w:r>
      <w:r w:rsidRPr="005F51DF">
        <w:rPr>
          <w:rFonts w:ascii="Arial" w:hAnsi="Arial"/>
          <w:sz w:val="22"/>
          <w:szCs w:val="22"/>
        </w:rPr>
        <w:t>siempre debe incluir el</w:t>
      </w:r>
      <w:r w:rsidRPr="005F51DF">
        <w:rPr>
          <w:rFonts w:ascii="Arial" w:hAnsi="Arial"/>
          <w:spacing w:val="-1"/>
          <w:sz w:val="22"/>
          <w:szCs w:val="22"/>
        </w:rPr>
        <w:t xml:space="preserve"> </w:t>
      </w:r>
      <w:r w:rsidRPr="005F51DF">
        <w:rPr>
          <w:rFonts w:ascii="Arial" w:hAnsi="Arial"/>
          <w:sz w:val="22"/>
          <w:szCs w:val="22"/>
        </w:rPr>
        <w:t>código CIE</w:t>
      </w:r>
      <w:r w:rsidRPr="005F51DF">
        <w:rPr>
          <w:rFonts w:ascii="Arial" w:hAnsi="Arial"/>
          <w:spacing w:val="-1"/>
          <w:sz w:val="22"/>
          <w:szCs w:val="22"/>
        </w:rPr>
        <w:t xml:space="preserve"> </w:t>
      </w:r>
      <w:r w:rsidRPr="005F51DF">
        <w:rPr>
          <w:rFonts w:ascii="Arial" w:hAnsi="Arial"/>
          <w:sz w:val="22"/>
          <w:szCs w:val="22"/>
        </w:rPr>
        <w:t>10.</w:t>
      </w:r>
    </w:p>
    <w:p w14:paraId="3CCAE275" w14:textId="77777777" w:rsidR="00421EE6" w:rsidRPr="005F51DF" w:rsidRDefault="00421EE6" w:rsidP="00421EE6">
      <w:pPr>
        <w:ind w:left="361"/>
        <w:jc w:val="both"/>
        <w:outlineLvl w:val="0"/>
        <w:rPr>
          <w:rFonts w:ascii="Arial" w:hAnsi="Arial"/>
          <w:sz w:val="22"/>
          <w:szCs w:val="22"/>
        </w:rPr>
      </w:pPr>
    </w:p>
    <w:p w14:paraId="4E5E8389" w14:textId="77777777" w:rsidR="00421EE6" w:rsidRPr="00920881" w:rsidRDefault="00421EE6" w:rsidP="00BF2ACC">
      <w:pPr>
        <w:ind w:left="1"/>
        <w:jc w:val="both"/>
        <w:outlineLvl w:val="0"/>
        <w:rPr>
          <w:rFonts w:ascii="Arial" w:hAnsi="Arial"/>
          <w:sz w:val="22"/>
          <w:szCs w:val="22"/>
          <w:lang w:val="en-US"/>
        </w:rPr>
      </w:pPr>
      <w:bookmarkStart w:id="162" w:name="_Toc146728415"/>
      <w:r w:rsidRPr="005F51DF">
        <w:rPr>
          <w:rFonts w:ascii="Arial" w:hAnsi="Arial"/>
          <w:b/>
          <w:sz w:val="22"/>
          <w:szCs w:val="22"/>
        </w:rPr>
        <w:t>Análisis</w:t>
      </w:r>
      <w:r w:rsidRPr="005F51DF">
        <w:rPr>
          <w:rFonts w:ascii="Arial" w:hAnsi="Arial"/>
          <w:b/>
          <w:spacing w:val="1"/>
          <w:sz w:val="22"/>
          <w:szCs w:val="22"/>
        </w:rPr>
        <w:t xml:space="preserve"> </w:t>
      </w:r>
      <w:r w:rsidRPr="005F51DF">
        <w:rPr>
          <w:rFonts w:ascii="Arial" w:hAnsi="Arial"/>
          <w:b/>
          <w:sz w:val="22"/>
          <w:szCs w:val="22"/>
        </w:rPr>
        <w:t>fisioterapéutico:</w:t>
      </w:r>
      <w:r w:rsidRPr="005F51DF">
        <w:rPr>
          <w:rFonts w:ascii="Arial" w:hAnsi="Arial"/>
          <w:b/>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1"/>
          <w:sz w:val="22"/>
          <w:szCs w:val="22"/>
        </w:rPr>
        <w:t xml:space="preserve"> </w:t>
      </w:r>
      <w:r w:rsidRPr="005F51DF">
        <w:rPr>
          <w:rFonts w:ascii="Arial" w:hAnsi="Arial"/>
          <w:sz w:val="22"/>
          <w:szCs w:val="22"/>
        </w:rPr>
        <w:t>subjetiva</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objetiva</w:t>
      </w:r>
      <w:r w:rsidRPr="005F51DF">
        <w:rPr>
          <w:rFonts w:ascii="Arial" w:hAnsi="Arial"/>
          <w:spacing w:val="1"/>
          <w:sz w:val="22"/>
          <w:szCs w:val="22"/>
        </w:rPr>
        <w:t xml:space="preserve"> </w:t>
      </w:r>
      <w:r w:rsidRPr="005F51DF">
        <w:rPr>
          <w:rFonts w:ascii="Arial" w:hAnsi="Arial"/>
          <w:sz w:val="22"/>
          <w:szCs w:val="22"/>
        </w:rPr>
        <w:t>le</w:t>
      </w:r>
      <w:r w:rsidRPr="005F51DF">
        <w:rPr>
          <w:rFonts w:ascii="Arial" w:hAnsi="Arial"/>
          <w:spacing w:val="1"/>
          <w:sz w:val="22"/>
          <w:szCs w:val="22"/>
        </w:rPr>
        <w:t xml:space="preserve"> </w:t>
      </w:r>
      <w:r w:rsidRPr="005F51DF">
        <w:rPr>
          <w:rFonts w:ascii="Arial" w:hAnsi="Arial"/>
          <w:sz w:val="22"/>
          <w:szCs w:val="22"/>
        </w:rPr>
        <w:t>permitirá</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terapeuta</w:t>
      </w:r>
      <w:r w:rsidRPr="005F51DF">
        <w:rPr>
          <w:rFonts w:ascii="Arial" w:hAnsi="Arial"/>
          <w:spacing w:val="1"/>
          <w:sz w:val="22"/>
          <w:szCs w:val="22"/>
        </w:rPr>
        <w:t xml:space="preserve"> </w:t>
      </w:r>
      <w:r w:rsidRPr="005F51DF">
        <w:rPr>
          <w:rFonts w:ascii="Arial" w:hAnsi="Arial"/>
          <w:sz w:val="22"/>
          <w:szCs w:val="22"/>
        </w:rPr>
        <w:t>aproximarse a la etiología de la sintomatología referida para poder realizar un diagnóstico</w:t>
      </w:r>
      <w:r w:rsidRPr="005F51DF">
        <w:rPr>
          <w:rFonts w:ascii="Arial" w:hAnsi="Arial"/>
          <w:spacing w:val="1"/>
          <w:sz w:val="22"/>
          <w:szCs w:val="22"/>
        </w:rPr>
        <w:t xml:space="preserve"> </w:t>
      </w:r>
      <w:r w:rsidRPr="005F51DF">
        <w:rPr>
          <w:rFonts w:ascii="Arial" w:hAnsi="Arial"/>
          <w:spacing w:val="-1"/>
          <w:sz w:val="22"/>
          <w:szCs w:val="22"/>
        </w:rPr>
        <w:t>fisioterapéutico</w:t>
      </w:r>
      <w:r w:rsidRPr="005F51DF">
        <w:rPr>
          <w:rFonts w:ascii="Arial" w:hAnsi="Arial"/>
          <w:spacing w:val="2"/>
          <w:sz w:val="22"/>
          <w:szCs w:val="22"/>
        </w:rPr>
        <w:t xml:space="preserve"> </w:t>
      </w:r>
      <w:r w:rsidRPr="005F51DF">
        <w:rPr>
          <w:rFonts w:ascii="Arial" w:hAnsi="Arial"/>
          <w:spacing w:val="-1"/>
          <w:sz w:val="22"/>
          <w:szCs w:val="22"/>
        </w:rPr>
        <w:t>y</w:t>
      </w:r>
      <w:r w:rsidRPr="005F51DF">
        <w:rPr>
          <w:rFonts w:ascii="Arial" w:hAnsi="Arial"/>
          <w:sz w:val="22"/>
          <w:szCs w:val="22"/>
        </w:rPr>
        <w:t xml:space="preserve"> </w:t>
      </w:r>
      <w:r w:rsidRPr="005F51DF">
        <w:rPr>
          <w:rFonts w:ascii="Arial" w:hAnsi="Arial"/>
          <w:spacing w:val="-1"/>
          <w:sz w:val="22"/>
          <w:szCs w:val="22"/>
        </w:rPr>
        <w:t xml:space="preserve">generar </w:t>
      </w:r>
      <w:r w:rsidRPr="005F51DF">
        <w:rPr>
          <w:rFonts w:ascii="Arial" w:hAnsi="Arial"/>
          <w:sz w:val="22"/>
          <w:szCs w:val="22"/>
        </w:rPr>
        <w:t>un</w:t>
      </w:r>
      <w:r w:rsidRPr="005F51DF">
        <w:rPr>
          <w:rFonts w:ascii="Arial" w:hAnsi="Arial"/>
          <w:spacing w:val="-1"/>
          <w:sz w:val="22"/>
          <w:szCs w:val="22"/>
        </w:rPr>
        <w:t xml:space="preserve"> </w:t>
      </w:r>
      <w:r w:rsidRPr="005F51DF">
        <w:rPr>
          <w:rFonts w:ascii="Arial" w:hAnsi="Arial"/>
          <w:sz w:val="22"/>
          <w:szCs w:val="22"/>
        </w:rPr>
        <w:t>plan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manejo</w:t>
      </w:r>
      <w:r w:rsidRPr="005F51DF">
        <w:rPr>
          <w:rFonts w:ascii="Arial" w:hAnsi="Arial"/>
          <w:spacing w:val="2"/>
          <w:sz w:val="22"/>
          <w:szCs w:val="22"/>
        </w:rPr>
        <w:t xml:space="preserve"> </w:t>
      </w:r>
      <w:r w:rsidRPr="005F51DF">
        <w:rPr>
          <w:rFonts w:ascii="Arial" w:hAnsi="Arial"/>
          <w:sz w:val="22"/>
          <w:szCs w:val="22"/>
        </w:rPr>
        <w:t>(ver</w:t>
      </w:r>
      <w:r w:rsidRPr="005F51DF">
        <w:rPr>
          <w:rFonts w:ascii="Arial" w:hAnsi="Arial"/>
          <w:spacing w:val="-1"/>
          <w:sz w:val="22"/>
          <w:szCs w:val="22"/>
        </w:rPr>
        <w:t xml:space="preserve"> </w:t>
      </w:r>
      <w:r w:rsidRPr="005F51DF">
        <w:rPr>
          <w:rFonts w:ascii="Arial" w:hAnsi="Arial"/>
          <w:sz w:val="22"/>
          <w:szCs w:val="22"/>
        </w:rPr>
        <w:t>anexo</w:t>
      </w:r>
      <w:r w:rsidRPr="005F51DF">
        <w:rPr>
          <w:rFonts w:ascii="Arial" w:hAnsi="Arial"/>
          <w:spacing w:val="-1"/>
          <w:sz w:val="22"/>
          <w:szCs w:val="22"/>
        </w:rPr>
        <w:t xml:space="preserve"> </w:t>
      </w:r>
      <w:r w:rsidRPr="005F51DF">
        <w:rPr>
          <w:rFonts w:ascii="Arial" w:hAnsi="Arial"/>
          <w:sz w:val="22"/>
          <w:szCs w:val="22"/>
        </w:rPr>
        <w:t>No.</w:t>
      </w:r>
      <w:r w:rsidRPr="005F51DF">
        <w:rPr>
          <w:rFonts w:ascii="Arial" w:hAnsi="Arial"/>
          <w:spacing w:val="1"/>
          <w:sz w:val="22"/>
          <w:szCs w:val="22"/>
        </w:rPr>
        <w:t xml:space="preserve"> </w:t>
      </w:r>
      <w:r w:rsidR="00927143" w:rsidRPr="005F51DF">
        <w:rPr>
          <w:rFonts w:ascii="Arial" w:hAnsi="Arial"/>
          <w:sz w:val="22"/>
          <w:szCs w:val="22"/>
        </w:rPr>
        <w:t>4</w:t>
      </w:r>
      <w:r w:rsidRPr="005F51DF">
        <w:rPr>
          <w:rFonts w:ascii="Arial" w:hAnsi="Arial"/>
          <w:sz w:val="22"/>
          <w:szCs w:val="22"/>
        </w:rPr>
        <w:t>).</w:t>
      </w:r>
      <w:sdt>
        <w:sdtPr>
          <w:rPr>
            <w:rFonts w:ascii="Arial" w:hAnsi="Arial"/>
            <w:sz w:val="22"/>
            <w:szCs w:val="22"/>
          </w:rPr>
          <w:id w:val="1991899877"/>
          <w:citation/>
        </w:sdtPr>
        <w:sdtEndPr/>
        <w:sdtContent>
          <w:r w:rsidR="005E69DC" w:rsidRPr="005F51DF">
            <w:rPr>
              <w:rFonts w:ascii="Arial" w:hAnsi="Arial"/>
              <w:sz w:val="22"/>
              <w:szCs w:val="22"/>
            </w:rPr>
            <w:fldChar w:fldCharType="begin"/>
          </w:r>
          <w:r w:rsidR="005E69DC" w:rsidRPr="005F51DF">
            <w:rPr>
              <w:rFonts w:ascii="Arial" w:hAnsi="Arial"/>
              <w:sz w:val="22"/>
              <w:szCs w:val="22"/>
              <w:lang w:val="es-MX"/>
            </w:rPr>
            <w:instrText xml:space="preserve"> CITATION Gin13 \l 2058 </w:instrText>
          </w:r>
          <w:r w:rsidR="005E69DC" w:rsidRPr="005F51DF">
            <w:rPr>
              <w:rFonts w:ascii="Arial" w:hAnsi="Arial"/>
              <w:sz w:val="22"/>
              <w:szCs w:val="22"/>
            </w:rPr>
            <w:fldChar w:fldCharType="separate"/>
          </w:r>
          <w:r w:rsidR="005E69DC" w:rsidRPr="005F51DF">
            <w:rPr>
              <w:rFonts w:ascii="Arial" w:hAnsi="Arial"/>
              <w:noProof/>
              <w:sz w:val="22"/>
              <w:szCs w:val="22"/>
              <w:lang w:val="es-MX"/>
            </w:rPr>
            <w:t xml:space="preserve"> (Vicente, 2013)</w:t>
          </w:r>
          <w:r w:rsidR="005E69DC" w:rsidRPr="005F51DF">
            <w:rPr>
              <w:rFonts w:ascii="Arial" w:hAnsi="Arial"/>
              <w:sz w:val="22"/>
              <w:szCs w:val="22"/>
            </w:rPr>
            <w:fldChar w:fldCharType="end"/>
          </w:r>
        </w:sdtContent>
      </w:sdt>
      <w:r w:rsidR="005E69DC" w:rsidRPr="005F51DF">
        <w:rPr>
          <w:rFonts w:ascii="Arial" w:hAnsi="Arial"/>
          <w:sz w:val="22"/>
          <w:szCs w:val="22"/>
        </w:rPr>
        <w:t>,</w:t>
      </w:r>
      <w:sdt>
        <w:sdtPr>
          <w:rPr>
            <w:rFonts w:ascii="Arial" w:hAnsi="Arial"/>
            <w:sz w:val="22"/>
            <w:szCs w:val="22"/>
          </w:rPr>
          <w:id w:val="1663049921"/>
          <w:citation/>
        </w:sdtPr>
        <w:sdtEndPr/>
        <w:sdtContent>
          <w:r w:rsidR="005E69DC" w:rsidRPr="005F51DF">
            <w:rPr>
              <w:rFonts w:ascii="Arial" w:hAnsi="Arial"/>
              <w:sz w:val="22"/>
              <w:szCs w:val="22"/>
            </w:rPr>
            <w:fldChar w:fldCharType="begin"/>
          </w:r>
          <w:r w:rsidR="005E69DC" w:rsidRPr="005F51DF">
            <w:rPr>
              <w:rFonts w:ascii="Arial" w:hAnsi="Arial"/>
              <w:sz w:val="22"/>
              <w:szCs w:val="22"/>
              <w:lang w:val="es-MX"/>
            </w:rPr>
            <w:instrText xml:space="preserve"> CITATION Tri09 \l 2058 </w:instrText>
          </w:r>
          <w:r w:rsidR="005E69DC" w:rsidRPr="005F51DF">
            <w:rPr>
              <w:rFonts w:ascii="Arial" w:hAnsi="Arial"/>
              <w:sz w:val="22"/>
              <w:szCs w:val="22"/>
            </w:rPr>
            <w:fldChar w:fldCharType="separate"/>
          </w:r>
          <w:r w:rsidR="005E69DC" w:rsidRPr="005F51DF">
            <w:rPr>
              <w:rFonts w:ascii="Arial" w:hAnsi="Arial"/>
              <w:noProof/>
              <w:sz w:val="22"/>
              <w:szCs w:val="22"/>
              <w:lang w:val="es-MX"/>
            </w:rPr>
            <w:t xml:space="preserve"> (Trillos, 14. Evaluación clínica de los transtornos neuromusculoesqueléticos en la columna lumbar. , 2009)</w:t>
          </w:r>
          <w:r w:rsidR="005E69DC" w:rsidRPr="005F51DF">
            <w:rPr>
              <w:rFonts w:ascii="Arial" w:hAnsi="Arial"/>
              <w:sz w:val="22"/>
              <w:szCs w:val="22"/>
            </w:rPr>
            <w:fldChar w:fldCharType="end"/>
          </w:r>
        </w:sdtContent>
      </w:sdt>
      <w:r w:rsidR="005E69DC" w:rsidRPr="005F51DF">
        <w:rPr>
          <w:rFonts w:ascii="Arial" w:hAnsi="Arial"/>
          <w:sz w:val="22"/>
          <w:szCs w:val="22"/>
        </w:rPr>
        <w:t>,</w:t>
      </w:r>
      <w:sdt>
        <w:sdtPr>
          <w:rPr>
            <w:rFonts w:ascii="Arial" w:hAnsi="Arial"/>
            <w:sz w:val="22"/>
            <w:szCs w:val="22"/>
          </w:rPr>
          <w:id w:val="-1613973579"/>
          <w:citation/>
        </w:sdtPr>
        <w:sdtEndPr/>
        <w:sdtContent>
          <w:r w:rsidR="005E69DC" w:rsidRPr="005F51DF">
            <w:rPr>
              <w:rFonts w:ascii="Arial" w:hAnsi="Arial"/>
              <w:sz w:val="22"/>
              <w:szCs w:val="22"/>
            </w:rPr>
            <w:fldChar w:fldCharType="begin"/>
          </w:r>
          <w:r w:rsidR="005E69DC" w:rsidRPr="005F51DF">
            <w:rPr>
              <w:rFonts w:ascii="Arial" w:hAnsi="Arial"/>
              <w:sz w:val="22"/>
              <w:szCs w:val="22"/>
              <w:lang w:val="es-MX"/>
            </w:rPr>
            <w:instrText xml:space="preserve"> CITATION Mag08 \l 2058 </w:instrText>
          </w:r>
          <w:r w:rsidR="005E69DC" w:rsidRPr="005F51DF">
            <w:rPr>
              <w:rFonts w:ascii="Arial" w:hAnsi="Arial"/>
              <w:sz w:val="22"/>
              <w:szCs w:val="22"/>
            </w:rPr>
            <w:fldChar w:fldCharType="separate"/>
          </w:r>
          <w:r w:rsidR="005E69DC" w:rsidRPr="005F51DF">
            <w:rPr>
              <w:rFonts w:ascii="Arial" w:hAnsi="Arial"/>
              <w:noProof/>
              <w:sz w:val="22"/>
              <w:szCs w:val="22"/>
              <w:lang w:val="es-MX"/>
            </w:rPr>
            <w:t xml:space="preserve"> (Magee, 15. </w:t>
          </w:r>
          <w:r w:rsidR="005E69DC" w:rsidRPr="005F51DF">
            <w:rPr>
              <w:rFonts w:ascii="Arial" w:hAnsi="Arial"/>
              <w:noProof/>
              <w:sz w:val="22"/>
              <w:szCs w:val="22"/>
              <w:lang w:val="en-US"/>
            </w:rPr>
            <w:t xml:space="preserve">Orthopedic Physical Assessment, 5e (Orthopedic Physical Assessment. </w:t>
          </w:r>
          <w:r w:rsidR="005E69DC" w:rsidRPr="00920881">
            <w:rPr>
              <w:rFonts w:ascii="Arial" w:hAnsi="Arial"/>
              <w:noProof/>
              <w:sz w:val="22"/>
              <w:szCs w:val="22"/>
              <w:lang w:val="en-US"/>
            </w:rPr>
            <w:t>Saunders, Elseiver, 2008)</w:t>
          </w:r>
          <w:r w:rsidR="005E69DC" w:rsidRPr="005F51DF">
            <w:rPr>
              <w:rFonts w:ascii="Arial" w:hAnsi="Arial"/>
              <w:sz w:val="22"/>
              <w:szCs w:val="22"/>
            </w:rPr>
            <w:fldChar w:fldCharType="end"/>
          </w:r>
        </w:sdtContent>
      </w:sdt>
      <w:r w:rsidR="005E69DC" w:rsidRPr="00920881">
        <w:rPr>
          <w:rFonts w:ascii="Arial" w:hAnsi="Arial"/>
          <w:sz w:val="22"/>
          <w:szCs w:val="22"/>
          <w:lang w:val="en-US"/>
        </w:rPr>
        <w:t xml:space="preserve">, </w:t>
      </w:r>
      <w:sdt>
        <w:sdtPr>
          <w:rPr>
            <w:rFonts w:ascii="Arial" w:hAnsi="Arial"/>
            <w:sz w:val="22"/>
            <w:szCs w:val="22"/>
          </w:rPr>
          <w:id w:val="546105616"/>
          <w:citation/>
        </w:sdtPr>
        <w:sdtEndPr/>
        <w:sdtContent>
          <w:r w:rsidR="005E69DC" w:rsidRPr="005F51DF">
            <w:rPr>
              <w:rFonts w:ascii="Arial" w:hAnsi="Arial"/>
              <w:sz w:val="22"/>
              <w:szCs w:val="22"/>
            </w:rPr>
            <w:fldChar w:fldCharType="begin"/>
          </w:r>
          <w:r w:rsidR="005E69DC" w:rsidRPr="00920881">
            <w:rPr>
              <w:rFonts w:ascii="Arial" w:hAnsi="Arial"/>
              <w:sz w:val="22"/>
              <w:szCs w:val="22"/>
              <w:lang w:val="en-US"/>
            </w:rPr>
            <w:instrText xml:space="preserve"> CITATION Val11 \l 2058 </w:instrText>
          </w:r>
          <w:r w:rsidR="005E69DC" w:rsidRPr="005F51DF">
            <w:rPr>
              <w:rFonts w:ascii="Arial" w:hAnsi="Arial"/>
              <w:sz w:val="22"/>
              <w:szCs w:val="22"/>
            </w:rPr>
            <w:fldChar w:fldCharType="separate"/>
          </w:r>
          <w:r w:rsidR="005E69DC" w:rsidRPr="00920881">
            <w:rPr>
              <w:rFonts w:ascii="Arial" w:hAnsi="Arial"/>
              <w:noProof/>
              <w:sz w:val="22"/>
              <w:szCs w:val="22"/>
              <w:lang w:val="en-US"/>
            </w:rPr>
            <w:t>(M., 2011)</w:t>
          </w:r>
          <w:r w:rsidR="005E69DC" w:rsidRPr="005F51DF">
            <w:rPr>
              <w:rFonts w:ascii="Arial" w:hAnsi="Arial"/>
              <w:sz w:val="22"/>
              <w:szCs w:val="22"/>
            </w:rPr>
            <w:fldChar w:fldCharType="end"/>
          </w:r>
        </w:sdtContent>
      </w:sdt>
      <w:r w:rsidR="005E69DC" w:rsidRPr="00920881">
        <w:rPr>
          <w:rFonts w:ascii="Arial" w:hAnsi="Arial"/>
          <w:sz w:val="22"/>
          <w:szCs w:val="22"/>
          <w:lang w:val="en-US"/>
        </w:rPr>
        <w:t xml:space="preserve">, </w:t>
      </w:r>
      <w:sdt>
        <w:sdtPr>
          <w:rPr>
            <w:rFonts w:ascii="Arial" w:hAnsi="Arial"/>
            <w:sz w:val="22"/>
            <w:szCs w:val="22"/>
          </w:rPr>
          <w:id w:val="-1486081692"/>
          <w:citation/>
        </w:sdtPr>
        <w:sdtEndPr/>
        <w:sdtContent>
          <w:r w:rsidR="005E69DC" w:rsidRPr="005F51DF">
            <w:rPr>
              <w:rFonts w:ascii="Arial" w:hAnsi="Arial"/>
              <w:sz w:val="22"/>
              <w:szCs w:val="22"/>
            </w:rPr>
            <w:fldChar w:fldCharType="begin"/>
          </w:r>
          <w:r w:rsidR="005E69DC" w:rsidRPr="00920881">
            <w:rPr>
              <w:rFonts w:ascii="Arial" w:hAnsi="Arial"/>
              <w:sz w:val="22"/>
              <w:szCs w:val="22"/>
              <w:lang w:val="en-US"/>
            </w:rPr>
            <w:instrText xml:space="preserve"> CITATION Gai03 \l 2058 </w:instrText>
          </w:r>
          <w:r w:rsidR="005E69DC" w:rsidRPr="005F51DF">
            <w:rPr>
              <w:rFonts w:ascii="Arial" w:hAnsi="Arial"/>
              <w:sz w:val="22"/>
              <w:szCs w:val="22"/>
            </w:rPr>
            <w:fldChar w:fldCharType="separate"/>
          </w:r>
          <w:r w:rsidR="005E69DC" w:rsidRPr="00920881">
            <w:rPr>
              <w:rFonts w:ascii="Arial" w:hAnsi="Arial"/>
              <w:noProof/>
              <w:sz w:val="22"/>
              <w:szCs w:val="22"/>
              <w:lang w:val="en-US"/>
            </w:rPr>
            <w:t>(H, 2003)</w:t>
          </w:r>
          <w:r w:rsidR="005E69DC" w:rsidRPr="005F51DF">
            <w:rPr>
              <w:rFonts w:ascii="Arial" w:hAnsi="Arial"/>
              <w:sz w:val="22"/>
              <w:szCs w:val="22"/>
            </w:rPr>
            <w:fldChar w:fldCharType="end"/>
          </w:r>
        </w:sdtContent>
      </w:sdt>
      <w:bookmarkEnd w:id="162"/>
    </w:p>
    <w:p w14:paraId="1AE9013A" w14:textId="77777777" w:rsidR="00421EE6" w:rsidRPr="00920881" w:rsidRDefault="00421EE6" w:rsidP="00BF2ACC">
      <w:pPr>
        <w:jc w:val="both"/>
        <w:outlineLvl w:val="0"/>
        <w:rPr>
          <w:rFonts w:ascii="Arial" w:hAnsi="Arial"/>
          <w:sz w:val="22"/>
          <w:szCs w:val="22"/>
          <w:lang w:val="en-US"/>
        </w:rPr>
      </w:pPr>
    </w:p>
    <w:p w14:paraId="77E0DB78" w14:textId="61EC465B" w:rsidR="00421EE6" w:rsidRPr="005F51DF" w:rsidRDefault="00421EE6" w:rsidP="00BF2ACC">
      <w:pPr>
        <w:widowControl w:val="0"/>
        <w:tabs>
          <w:tab w:val="left" w:pos="1106"/>
        </w:tabs>
        <w:autoSpaceDE w:val="0"/>
        <w:autoSpaceDN w:val="0"/>
        <w:spacing w:before="1"/>
        <w:rPr>
          <w:rFonts w:ascii="Arial" w:hAnsi="Arial"/>
          <w:sz w:val="22"/>
          <w:szCs w:val="22"/>
        </w:rPr>
      </w:pPr>
      <w:r w:rsidRPr="005F51DF">
        <w:rPr>
          <w:rFonts w:ascii="Arial" w:hAnsi="Arial"/>
          <w:b/>
          <w:sz w:val="22"/>
          <w:szCs w:val="22"/>
        </w:rPr>
        <w:t>Plan</w:t>
      </w:r>
      <w:r w:rsidRPr="005F51DF">
        <w:rPr>
          <w:rFonts w:ascii="Arial" w:hAnsi="Arial"/>
          <w:b/>
          <w:spacing w:val="-1"/>
          <w:sz w:val="22"/>
          <w:szCs w:val="22"/>
        </w:rPr>
        <w:t xml:space="preserve"> </w:t>
      </w:r>
      <w:r w:rsidRPr="005F51DF">
        <w:rPr>
          <w:rFonts w:ascii="Arial" w:hAnsi="Arial"/>
          <w:b/>
          <w:sz w:val="22"/>
          <w:szCs w:val="22"/>
        </w:rPr>
        <w:t>de</w:t>
      </w:r>
      <w:r w:rsidRPr="005F51DF">
        <w:rPr>
          <w:rFonts w:ascii="Arial" w:hAnsi="Arial"/>
          <w:b/>
          <w:spacing w:val="-1"/>
          <w:sz w:val="22"/>
          <w:szCs w:val="22"/>
        </w:rPr>
        <w:t xml:space="preserve"> </w:t>
      </w:r>
      <w:r w:rsidRPr="005F51DF">
        <w:rPr>
          <w:rFonts w:ascii="Arial" w:hAnsi="Arial"/>
          <w:b/>
          <w:sz w:val="22"/>
          <w:szCs w:val="22"/>
        </w:rPr>
        <w:t>manejo</w:t>
      </w:r>
      <w:r w:rsidRPr="005F51DF">
        <w:rPr>
          <w:rFonts w:ascii="Arial" w:hAnsi="Arial"/>
          <w:sz w:val="22"/>
          <w:szCs w:val="22"/>
        </w:rPr>
        <w:t>:</w:t>
      </w:r>
      <w:r w:rsidRPr="005F51DF">
        <w:rPr>
          <w:rFonts w:ascii="Arial" w:hAnsi="Arial"/>
          <w:spacing w:val="-2"/>
          <w:sz w:val="22"/>
          <w:szCs w:val="22"/>
        </w:rPr>
        <w:t xml:space="preserve"> </w:t>
      </w:r>
      <w:r w:rsidRPr="005F51DF">
        <w:rPr>
          <w:rFonts w:ascii="Arial" w:hAnsi="Arial"/>
          <w:sz w:val="22"/>
          <w:szCs w:val="22"/>
        </w:rPr>
        <w:t>este</w:t>
      </w:r>
      <w:r w:rsidRPr="005F51DF">
        <w:rPr>
          <w:rFonts w:ascii="Arial" w:hAnsi="Arial"/>
          <w:spacing w:val="59"/>
          <w:sz w:val="22"/>
          <w:szCs w:val="22"/>
        </w:rPr>
        <w:t xml:space="preserve"> </w:t>
      </w:r>
      <w:r w:rsidRPr="005F51DF">
        <w:rPr>
          <w:rFonts w:ascii="Arial" w:hAnsi="Arial"/>
          <w:sz w:val="22"/>
          <w:szCs w:val="22"/>
        </w:rPr>
        <w:t>debe incluir:</w:t>
      </w:r>
      <w:r w:rsidR="008B6B59" w:rsidRPr="005F51DF">
        <w:rPr>
          <w:rFonts w:ascii="Arial" w:hAnsi="Arial"/>
          <w:color w:val="365F91"/>
          <w:sz w:val="22"/>
          <w:szCs w:val="22"/>
          <w:vertAlign w:val="superscript"/>
        </w:rPr>
        <w:t xml:space="preserve"> </w:t>
      </w:r>
    </w:p>
    <w:p w14:paraId="08507CCA" w14:textId="77777777" w:rsidR="00421EE6" w:rsidRPr="005F51DF" w:rsidRDefault="00421EE6" w:rsidP="00421EE6">
      <w:pPr>
        <w:widowControl w:val="0"/>
        <w:tabs>
          <w:tab w:val="left" w:pos="1106"/>
        </w:tabs>
        <w:autoSpaceDE w:val="0"/>
        <w:autoSpaceDN w:val="0"/>
        <w:spacing w:before="1"/>
        <w:ind w:left="349"/>
        <w:rPr>
          <w:rFonts w:ascii="Arial" w:hAnsi="Arial"/>
          <w:sz w:val="22"/>
          <w:szCs w:val="22"/>
        </w:rPr>
      </w:pPr>
    </w:p>
    <w:p w14:paraId="12CFFDF8" w14:textId="77777777" w:rsidR="00421EE6" w:rsidRPr="005F51DF" w:rsidRDefault="00421EE6" w:rsidP="0072562E">
      <w:pPr>
        <w:pStyle w:val="Prrafodelista"/>
        <w:widowControl w:val="0"/>
        <w:numPr>
          <w:ilvl w:val="0"/>
          <w:numId w:val="103"/>
        </w:numPr>
        <w:tabs>
          <w:tab w:val="left" w:pos="1247"/>
        </w:tabs>
        <w:autoSpaceDE w:val="0"/>
        <w:autoSpaceDN w:val="0"/>
        <w:spacing w:before="1"/>
        <w:contextualSpacing w:val="0"/>
        <w:rPr>
          <w:rFonts w:ascii="Arial" w:hAnsi="Arial"/>
          <w:sz w:val="22"/>
          <w:szCs w:val="22"/>
        </w:rPr>
      </w:pPr>
      <w:r w:rsidRPr="005F51DF">
        <w:rPr>
          <w:rFonts w:ascii="Arial" w:hAnsi="Arial"/>
          <w:sz w:val="22"/>
          <w:szCs w:val="22"/>
        </w:rPr>
        <w:t>Objetivos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tratamiento (resultados</w:t>
      </w:r>
      <w:r w:rsidRPr="005F51DF">
        <w:rPr>
          <w:rFonts w:ascii="Arial" w:hAnsi="Arial"/>
          <w:spacing w:val="-3"/>
          <w:sz w:val="22"/>
          <w:szCs w:val="22"/>
        </w:rPr>
        <w:t xml:space="preserve"> </w:t>
      </w:r>
      <w:r w:rsidRPr="005F51DF">
        <w:rPr>
          <w:rFonts w:ascii="Arial" w:hAnsi="Arial"/>
          <w:sz w:val="22"/>
          <w:szCs w:val="22"/>
        </w:rPr>
        <w:t>esperados):</w:t>
      </w:r>
    </w:p>
    <w:p w14:paraId="504EC97E" w14:textId="77777777" w:rsidR="00421EE6" w:rsidRPr="005F51DF" w:rsidRDefault="00421EE6" w:rsidP="0072562E">
      <w:pPr>
        <w:pStyle w:val="Prrafodelista"/>
        <w:widowControl w:val="0"/>
        <w:numPr>
          <w:ilvl w:val="1"/>
          <w:numId w:val="104"/>
        </w:numPr>
        <w:tabs>
          <w:tab w:val="left" w:pos="905"/>
        </w:tabs>
        <w:autoSpaceDE w:val="0"/>
        <w:autoSpaceDN w:val="0"/>
        <w:contextualSpacing w:val="0"/>
        <w:rPr>
          <w:rFonts w:ascii="Arial" w:hAnsi="Arial"/>
          <w:sz w:val="22"/>
          <w:szCs w:val="22"/>
        </w:rPr>
      </w:pPr>
      <w:r w:rsidRPr="005F51DF">
        <w:rPr>
          <w:rFonts w:ascii="Arial" w:hAnsi="Arial"/>
          <w:sz w:val="22"/>
          <w:szCs w:val="22"/>
        </w:rPr>
        <w:t>Control</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dolor.</w:t>
      </w:r>
    </w:p>
    <w:p w14:paraId="7994BBAA" w14:textId="77777777" w:rsidR="00421EE6" w:rsidRPr="005F51DF" w:rsidRDefault="00421EE6" w:rsidP="0072562E">
      <w:pPr>
        <w:pStyle w:val="Prrafodelista"/>
        <w:widowControl w:val="0"/>
        <w:numPr>
          <w:ilvl w:val="1"/>
          <w:numId w:val="104"/>
        </w:numPr>
        <w:tabs>
          <w:tab w:val="left" w:pos="905"/>
        </w:tabs>
        <w:autoSpaceDE w:val="0"/>
        <w:autoSpaceDN w:val="0"/>
        <w:spacing w:before="37"/>
        <w:contextualSpacing w:val="0"/>
        <w:rPr>
          <w:rFonts w:ascii="Arial" w:hAnsi="Arial"/>
          <w:sz w:val="22"/>
          <w:szCs w:val="22"/>
        </w:rPr>
      </w:pPr>
      <w:r w:rsidRPr="005F51DF">
        <w:rPr>
          <w:rFonts w:ascii="Arial" w:hAnsi="Arial"/>
          <w:sz w:val="22"/>
          <w:szCs w:val="22"/>
        </w:rPr>
        <w:t>Promover</w:t>
      </w:r>
      <w:r w:rsidRPr="005F51DF">
        <w:rPr>
          <w:rFonts w:ascii="Arial" w:hAnsi="Arial"/>
          <w:spacing w:val="-3"/>
          <w:sz w:val="22"/>
          <w:szCs w:val="22"/>
        </w:rPr>
        <w:t xml:space="preserve"> </w:t>
      </w:r>
      <w:r w:rsidRPr="005F51DF">
        <w:rPr>
          <w:rFonts w:ascii="Arial" w:hAnsi="Arial"/>
          <w:sz w:val="22"/>
          <w:szCs w:val="22"/>
        </w:rPr>
        <w:t>la</w:t>
      </w:r>
      <w:r w:rsidRPr="005F51DF">
        <w:rPr>
          <w:rFonts w:ascii="Arial" w:hAnsi="Arial"/>
          <w:spacing w:val="-3"/>
          <w:sz w:val="22"/>
          <w:szCs w:val="22"/>
        </w:rPr>
        <w:t xml:space="preserve"> </w:t>
      </w:r>
      <w:r w:rsidRPr="005F51DF">
        <w:rPr>
          <w:rFonts w:ascii="Arial" w:hAnsi="Arial"/>
          <w:sz w:val="22"/>
          <w:szCs w:val="22"/>
        </w:rPr>
        <w:t>estabilidad</w:t>
      </w:r>
      <w:r w:rsidRPr="005F51DF">
        <w:rPr>
          <w:rFonts w:ascii="Arial" w:hAnsi="Arial"/>
          <w:spacing w:val="-4"/>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segmento</w:t>
      </w:r>
      <w:r w:rsidRPr="005F51DF">
        <w:rPr>
          <w:rFonts w:ascii="Arial" w:hAnsi="Arial"/>
          <w:spacing w:val="-3"/>
          <w:sz w:val="22"/>
          <w:szCs w:val="22"/>
        </w:rPr>
        <w:t xml:space="preserve"> </w:t>
      </w:r>
      <w:r w:rsidRPr="005F51DF">
        <w:rPr>
          <w:rFonts w:ascii="Arial" w:hAnsi="Arial"/>
          <w:sz w:val="22"/>
          <w:szCs w:val="22"/>
        </w:rPr>
        <w:t>intervertebral.</w:t>
      </w:r>
    </w:p>
    <w:p w14:paraId="59F0613E" w14:textId="77777777" w:rsidR="00421EE6" w:rsidRPr="005F51DF" w:rsidRDefault="00421EE6" w:rsidP="0072562E">
      <w:pPr>
        <w:pStyle w:val="Prrafodelista"/>
        <w:widowControl w:val="0"/>
        <w:numPr>
          <w:ilvl w:val="1"/>
          <w:numId w:val="104"/>
        </w:numPr>
        <w:tabs>
          <w:tab w:val="left" w:pos="905"/>
        </w:tabs>
        <w:autoSpaceDE w:val="0"/>
        <w:autoSpaceDN w:val="0"/>
        <w:spacing w:before="39"/>
        <w:contextualSpacing w:val="0"/>
        <w:rPr>
          <w:rFonts w:ascii="Arial" w:hAnsi="Arial"/>
          <w:sz w:val="22"/>
          <w:szCs w:val="22"/>
        </w:rPr>
      </w:pPr>
      <w:r w:rsidRPr="005F51DF">
        <w:rPr>
          <w:rFonts w:ascii="Arial" w:hAnsi="Arial"/>
          <w:sz w:val="22"/>
          <w:szCs w:val="22"/>
        </w:rPr>
        <w:t>Reeducar</w:t>
      </w:r>
      <w:r w:rsidRPr="005F51DF">
        <w:rPr>
          <w:rFonts w:ascii="Arial" w:hAnsi="Arial"/>
          <w:spacing w:val="-3"/>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estabilidad</w:t>
      </w:r>
      <w:r w:rsidRPr="005F51DF">
        <w:rPr>
          <w:rFonts w:ascii="Arial" w:hAnsi="Arial"/>
          <w:spacing w:val="-4"/>
          <w:sz w:val="22"/>
          <w:szCs w:val="22"/>
        </w:rPr>
        <w:t xml:space="preserve"> </w:t>
      </w:r>
      <w:r w:rsidRPr="005F51DF">
        <w:rPr>
          <w:rFonts w:ascii="Arial" w:hAnsi="Arial"/>
          <w:sz w:val="22"/>
          <w:szCs w:val="22"/>
        </w:rPr>
        <w:t>dinámica</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3"/>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equilibrio</w:t>
      </w:r>
      <w:r w:rsidRPr="005F51DF">
        <w:rPr>
          <w:rFonts w:ascii="Arial" w:hAnsi="Arial"/>
          <w:spacing w:val="-2"/>
          <w:sz w:val="22"/>
          <w:szCs w:val="22"/>
        </w:rPr>
        <w:t xml:space="preserve"> </w:t>
      </w:r>
      <w:r w:rsidRPr="005F51DF">
        <w:rPr>
          <w:rFonts w:ascii="Arial" w:hAnsi="Arial"/>
          <w:sz w:val="22"/>
          <w:szCs w:val="22"/>
        </w:rPr>
        <w:t>muscular.</w:t>
      </w:r>
    </w:p>
    <w:p w14:paraId="75CF645B" w14:textId="77777777" w:rsidR="00421EE6" w:rsidRPr="005F51DF" w:rsidRDefault="00421EE6" w:rsidP="0072562E">
      <w:pPr>
        <w:pStyle w:val="Prrafodelista"/>
        <w:widowControl w:val="0"/>
        <w:numPr>
          <w:ilvl w:val="1"/>
          <w:numId w:val="104"/>
        </w:numPr>
        <w:tabs>
          <w:tab w:val="left" w:pos="905"/>
        </w:tabs>
        <w:autoSpaceDE w:val="0"/>
        <w:autoSpaceDN w:val="0"/>
        <w:spacing w:before="37"/>
        <w:contextualSpacing w:val="0"/>
        <w:rPr>
          <w:rFonts w:ascii="Arial" w:hAnsi="Arial"/>
          <w:sz w:val="22"/>
          <w:szCs w:val="22"/>
        </w:rPr>
      </w:pPr>
      <w:r w:rsidRPr="005F51DF">
        <w:rPr>
          <w:rFonts w:ascii="Arial" w:hAnsi="Arial"/>
          <w:sz w:val="22"/>
          <w:szCs w:val="22"/>
        </w:rPr>
        <w:t>Rehabilitar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3"/>
          <w:sz w:val="22"/>
          <w:szCs w:val="22"/>
        </w:rPr>
        <w:t xml:space="preserve"> </w:t>
      </w:r>
      <w:r w:rsidRPr="005F51DF">
        <w:rPr>
          <w:rFonts w:ascii="Arial" w:hAnsi="Arial"/>
          <w:sz w:val="22"/>
          <w:szCs w:val="22"/>
        </w:rPr>
        <w:t>función</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2"/>
          <w:sz w:val="22"/>
          <w:szCs w:val="22"/>
        </w:rPr>
        <w:t xml:space="preserve"> </w:t>
      </w:r>
      <w:r w:rsidRPr="005F51DF">
        <w:rPr>
          <w:rFonts w:ascii="Arial" w:hAnsi="Arial"/>
          <w:sz w:val="22"/>
          <w:szCs w:val="22"/>
        </w:rPr>
        <w:t>estabilizadores</w:t>
      </w:r>
      <w:r w:rsidRPr="005F51DF">
        <w:rPr>
          <w:rFonts w:ascii="Arial" w:hAnsi="Arial"/>
          <w:spacing w:val="-1"/>
          <w:sz w:val="22"/>
          <w:szCs w:val="22"/>
        </w:rPr>
        <w:t xml:space="preserve"> </w:t>
      </w:r>
      <w:r w:rsidRPr="005F51DF">
        <w:rPr>
          <w:rFonts w:ascii="Arial" w:hAnsi="Arial"/>
          <w:sz w:val="22"/>
          <w:szCs w:val="22"/>
        </w:rPr>
        <w:t>locales</w:t>
      </w:r>
      <w:r w:rsidRPr="005F51DF">
        <w:rPr>
          <w:rFonts w:ascii="Arial" w:hAnsi="Arial"/>
          <w:spacing w:val="-4"/>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columna.</w:t>
      </w:r>
    </w:p>
    <w:p w14:paraId="3049F949" w14:textId="77777777" w:rsidR="00421EE6" w:rsidRPr="005F51DF" w:rsidRDefault="00421EE6" w:rsidP="0072562E">
      <w:pPr>
        <w:pStyle w:val="Prrafodelista"/>
        <w:widowControl w:val="0"/>
        <w:numPr>
          <w:ilvl w:val="1"/>
          <w:numId w:val="104"/>
        </w:numPr>
        <w:tabs>
          <w:tab w:val="left" w:pos="905"/>
        </w:tabs>
        <w:autoSpaceDE w:val="0"/>
        <w:autoSpaceDN w:val="0"/>
        <w:spacing w:before="38"/>
        <w:contextualSpacing w:val="0"/>
        <w:rPr>
          <w:rFonts w:ascii="Arial" w:hAnsi="Arial"/>
          <w:sz w:val="22"/>
          <w:szCs w:val="22"/>
        </w:rPr>
      </w:pPr>
      <w:r w:rsidRPr="005F51DF">
        <w:rPr>
          <w:rFonts w:ascii="Arial" w:hAnsi="Arial"/>
          <w:sz w:val="22"/>
          <w:szCs w:val="22"/>
        </w:rPr>
        <w:t>Rehabilitar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función</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1"/>
          <w:sz w:val="22"/>
          <w:szCs w:val="22"/>
        </w:rPr>
        <w:t xml:space="preserve"> </w:t>
      </w:r>
      <w:r w:rsidRPr="005F51DF">
        <w:rPr>
          <w:rFonts w:ascii="Arial" w:hAnsi="Arial"/>
          <w:sz w:val="22"/>
          <w:szCs w:val="22"/>
        </w:rPr>
        <w:t>globales.</w:t>
      </w:r>
    </w:p>
    <w:p w14:paraId="20ED33AC" w14:textId="77777777" w:rsidR="00421EE6" w:rsidRPr="005F51DF" w:rsidRDefault="00421EE6" w:rsidP="0072562E">
      <w:pPr>
        <w:pStyle w:val="Prrafodelista"/>
        <w:widowControl w:val="0"/>
        <w:numPr>
          <w:ilvl w:val="1"/>
          <w:numId w:val="104"/>
        </w:numPr>
        <w:tabs>
          <w:tab w:val="left" w:pos="905"/>
        </w:tabs>
        <w:autoSpaceDE w:val="0"/>
        <w:autoSpaceDN w:val="0"/>
        <w:spacing w:before="38"/>
        <w:contextualSpacing w:val="0"/>
        <w:rPr>
          <w:rFonts w:ascii="Arial" w:hAnsi="Arial"/>
          <w:sz w:val="22"/>
          <w:szCs w:val="22"/>
        </w:rPr>
      </w:pPr>
      <w:r w:rsidRPr="005F51DF">
        <w:rPr>
          <w:rFonts w:ascii="Arial" w:hAnsi="Arial"/>
          <w:sz w:val="22"/>
          <w:szCs w:val="22"/>
        </w:rPr>
        <w:t>Reeducar</w:t>
      </w:r>
      <w:r w:rsidRPr="005F51DF">
        <w:rPr>
          <w:rFonts w:ascii="Arial" w:hAnsi="Arial"/>
          <w:spacing w:val="-4"/>
          <w:sz w:val="22"/>
          <w:szCs w:val="22"/>
        </w:rPr>
        <w:t xml:space="preserve"> </w:t>
      </w:r>
      <w:r w:rsidRPr="005F51DF">
        <w:rPr>
          <w:rFonts w:ascii="Arial" w:hAnsi="Arial"/>
          <w:sz w:val="22"/>
          <w:szCs w:val="22"/>
        </w:rPr>
        <w:t>propiocepción</w:t>
      </w:r>
    </w:p>
    <w:p w14:paraId="46E41245" w14:textId="77777777" w:rsidR="00421EE6" w:rsidRPr="005F51DF" w:rsidRDefault="00421EE6" w:rsidP="0072562E">
      <w:pPr>
        <w:pStyle w:val="Prrafodelista"/>
        <w:widowControl w:val="0"/>
        <w:numPr>
          <w:ilvl w:val="1"/>
          <w:numId w:val="104"/>
        </w:numPr>
        <w:tabs>
          <w:tab w:val="left" w:pos="905"/>
        </w:tabs>
        <w:autoSpaceDE w:val="0"/>
        <w:autoSpaceDN w:val="0"/>
        <w:spacing w:before="38"/>
        <w:contextualSpacing w:val="0"/>
        <w:rPr>
          <w:rFonts w:ascii="Arial" w:hAnsi="Arial"/>
          <w:sz w:val="22"/>
          <w:szCs w:val="22"/>
        </w:rPr>
      </w:pPr>
      <w:r w:rsidRPr="005F51DF">
        <w:rPr>
          <w:rFonts w:ascii="Arial" w:hAnsi="Arial"/>
          <w:sz w:val="22"/>
          <w:szCs w:val="22"/>
        </w:rPr>
        <w:t>Recuperar</w:t>
      </w:r>
      <w:r w:rsidRPr="005F51DF">
        <w:rPr>
          <w:rFonts w:ascii="Arial" w:hAnsi="Arial"/>
          <w:spacing w:val="-3"/>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incrementar</w:t>
      </w:r>
      <w:r w:rsidRPr="005F51DF">
        <w:rPr>
          <w:rFonts w:ascii="Arial" w:hAnsi="Arial"/>
          <w:spacing w:val="-2"/>
          <w:sz w:val="22"/>
          <w:szCs w:val="22"/>
        </w:rPr>
        <w:t xml:space="preserve"> </w:t>
      </w:r>
      <w:r w:rsidRPr="005F51DF">
        <w:rPr>
          <w:rFonts w:ascii="Arial" w:hAnsi="Arial"/>
          <w:sz w:val="22"/>
          <w:szCs w:val="22"/>
        </w:rPr>
        <w:t>arcos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movimiento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columna</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3"/>
          <w:sz w:val="22"/>
          <w:szCs w:val="22"/>
        </w:rPr>
        <w:t xml:space="preserve"> </w:t>
      </w:r>
      <w:r w:rsidRPr="005F51DF">
        <w:rPr>
          <w:rFonts w:ascii="Arial" w:hAnsi="Arial"/>
          <w:sz w:val="22"/>
          <w:szCs w:val="22"/>
        </w:rPr>
        <w:t>articulaciones</w:t>
      </w:r>
      <w:r w:rsidRPr="005F51DF">
        <w:rPr>
          <w:rFonts w:ascii="Arial" w:hAnsi="Arial"/>
          <w:spacing w:val="-1"/>
          <w:sz w:val="22"/>
          <w:szCs w:val="22"/>
        </w:rPr>
        <w:t xml:space="preserve"> </w:t>
      </w:r>
      <w:r w:rsidRPr="005F51DF">
        <w:rPr>
          <w:rFonts w:ascii="Arial" w:hAnsi="Arial"/>
          <w:sz w:val="22"/>
          <w:szCs w:val="22"/>
        </w:rPr>
        <w:t>vecinas.</w:t>
      </w:r>
    </w:p>
    <w:p w14:paraId="369DB12A" w14:textId="77777777" w:rsidR="00421EE6" w:rsidRPr="005F51DF" w:rsidRDefault="00421EE6" w:rsidP="0072562E">
      <w:pPr>
        <w:pStyle w:val="Prrafodelista"/>
        <w:widowControl w:val="0"/>
        <w:numPr>
          <w:ilvl w:val="1"/>
          <w:numId w:val="104"/>
        </w:numPr>
        <w:tabs>
          <w:tab w:val="left" w:pos="905"/>
        </w:tabs>
        <w:autoSpaceDE w:val="0"/>
        <w:autoSpaceDN w:val="0"/>
        <w:spacing w:before="38"/>
        <w:contextualSpacing w:val="0"/>
        <w:rPr>
          <w:rFonts w:ascii="Arial" w:hAnsi="Arial"/>
          <w:sz w:val="22"/>
          <w:szCs w:val="22"/>
        </w:rPr>
      </w:pPr>
      <w:r w:rsidRPr="005F51DF">
        <w:rPr>
          <w:rFonts w:ascii="Arial" w:hAnsi="Arial"/>
          <w:sz w:val="22"/>
          <w:szCs w:val="22"/>
        </w:rPr>
        <w:t>Estirar</w:t>
      </w:r>
      <w:r w:rsidRPr="005F51DF">
        <w:rPr>
          <w:rFonts w:ascii="Arial" w:hAnsi="Arial"/>
          <w:spacing w:val="-4"/>
          <w:sz w:val="22"/>
          <w:szCs w:val="22"/>
        </w:rPr>
        <w:t xml:space="preserve"> </w:t>
      </w:r>
      <w:r w:rsidRPr="005F51DF">
        <w:rPr>
          <w:rFonts w:ascii="Arial" w:hAnsi="Arial"/>
          <w:sz w:val="22"/>
          <w:szCs w:val="22"/>
        </w:rPr>
        <w:t>estructuras</w:t>
      </w:r>
      <w:r w:rsidRPr="005F51DF">
        <w:rPr>
          <w:rFonts w:ascii="Arial" w:hAnsi="Arial"/>
          <w:spacing w:val="-2"/>
          <w:sz w:val="22"/>
          <w:szCs w:val="22"/>
        </w:rPr>
        <w:t xml:space="preserve"> </w:t>
      </w:r>
      <w:r w:rsidRPr="005F51DF">
        <w:rPr>
          <w:rFonts w:ascii="Arial" w:hAnsi="Arial"/>
          <w:sz w:val="22"/>
          <w:szCs w:val="22"/>
        </w:rPr>
        <w:t>retraídas.</w:t>
      </w:r>
    </w:p>
    <w:p w14:paraId="5AA278C4" w14:textId="77777777" w:rsidR="00421EE6" w:rsidRPr="005F51DF" w:rsidRDefault="00421EE6" w:rsidP="0072562E">
      <w:pPr>
        <w:pStyle w:val="Prrafodelista"/>
        <w:widowControl w:val="0"/>
        <w:numPr>
          <w:ilvl w:val="1"/>
          <w:numId w:val="104"/>
        </w:numPr>
        <w:tabs>
          <w:tab w:val="left" w:pos="905"/>
        </w:tabs>
        <w:autoSpaceDE w:val="0"/>
        <w:autoSpaceDN w:val="0"/>
        <w:spacing w:before="38"/>
        <w:contextualSpacing w:val="0"/>
        <w:rPr>
          <w:rFonts w:ascii="Arial" w:hAnsi="Arial"/>
          <w:sz w:val="22"/>
          <w:szCs w:val="22"/>
        </w:rPr>
      </w:pPr>
      <w:r w:rsidRPr="005F51DF">
        <w:rPr>
          <w:rFonts w:ascii="Arial" w:hAnsi="Arial"/>
          <w:sz w:val="22"/>
          <w:szCs w:val="22"/>
        </w:rPr>
        <w:t>Mejorar</w:t>
      </w:r>
      <w:r w:rsidRPr="005F51DF">
        <w:rPr>
          <w:rFonts w:ascii="Arial" w:hAnsi="Arial"/>
          <w:spacing w:val="58"/>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excursión</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tejido</w:t>
      </w:r>
      <w:r w:rsidRPr="005F51DF">
        <w:rPr>
          <w:rFonts w:ascii="Arial" w:hAnsi="Arial"/>
          <w:spacing w:val="-2"/>
          <w:sz w:val="22"/>
          <w:szCs w:val="22"/>
        </w:rPr>
        <w:t xml:space="preserve"> </w:t>
      </w:r>
      <w:r w:rsidRPr="005F51DF">
        <w:rPr>
          <w:rFonts w:ascii="Arial" w:hAnsi="Arial"/>
          <w:sz w:val="22"/>
          <w:szCs w:val="22"/>
        </w:rPr>
        <w:t>neural</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dural.</w:t>
      </w:r>
    </w:p>
    <w:p w14:paraId="25FFCF3F" w14:textId="77777777" w:rsidR="00421EE6" w:rsidRPr="005F51DF" w:rsidRDefault="00421EE6" w:rsidP="0072562E">
      <w:pPr>
        <w:pStyle w:val="Prrafodelista"/>
        <w:widowControl w:val="0"/>
        <w:numPr>
          <w:ilvl w:val="1"/>
          <w:numId w:val="104"/>
        </w:numPr>
        <w:tabs>
          <w:tab w:val="left" w:pos="1246"/>
          <w:tab w:val="left" w:pos="1247"/>
        </w:tabs>
        <w:autoSpaceDE w:val="0"/>
        <w:autoSpaceDN w:val="0"/>
        <w:spacing w:before="38"/>
        <w:contextualSpacing w:val="0"/>
        <w:rPr>
          <w:rFonts w:ascii="Arial" w:hAnsi="Arial"/>
          <w:sz w:val="22"/>
          <w:szCs w:val="22"/>
        </w:rPr>
      </w:pPr>
      <w:r w:rsidRPr="005F51DF">
        <w:rPr>
          <w:rFonts w:ascii="Arial" w:hAnsi="Arial"/>
          <w:sz w:val="22"/>
          <w:szCs w:val="22"/>
        </w:rPr>
        <w:t>Disminución</w:t>
      </w:r>
      <w:r w:rsidRPr="005F51DF">
        <w:rPr>
          <w:rFonts w:ascii="Arial" w:hAnsi="Arial"/>
          <w:spacing w:val="56"/>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control</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parestesias</w:t>
      </w:r>
    </w:p>
    <w:p w14:paraId="61BE67C5" w14:textId="77777777" w:rsidR="00421EE6" w:rsidRPr="005F51DF" w:rsidRDefault="00421EE6" w:rsidP="0072562E">
      <w:pPr>
        <w:pStyle w:val="Prrafodelista"/>
        <w:widowControl w:val="0"/>
        <w:numPr>
          <w:ilvl w:val="1"/>
          <w:numId w:val="104"/>
        </w:numPr>
        <w:tabs>
          <w:tab w:val="left" w:pos="1246"/>
          <w:tab w:val="left" w:pos="1247"/>
        </w:tabs>
        <w:autoSpaceDE w:val="0"/>
        <w:autoSpaceDN w:val="0"/>
        <w:spacing w:before="38"/>
        <w:contextualSpacing w:val="0"/>
        <w:rPr>
          <w:rFonts w:ascii="Arial" w:hAnsi="Arial"/>
          <w:sz w:val="22"/>
          <w:szCs w:val="22"/>
        </w:rPr>
      </w:pPr>
      <w:r w:rsidRPr="005F51DF">
        <w:rPr>
          <w:rFonts w:ascii="Arial" w:hAnsi="Arial"/>
          <w:sz w:val="22"/>
          <w:szCs w:val="22"/>
        </w:rPr>
        <w:t>Corregir</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mejorar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postura.</w:t>
      </w:r>
    </w:p>
    <w:p w14:paraId="609FE022" w14:textId="77777777" w:rsidR="00421EE6" w:rsidRPr="005F51DF" w:rsidRDefault="00421EE6" w:rsidP="0072562E">
      <w:pPr>
        <w:pStyle w:val="Prrafodelista"/>
        <w:widowControl w:val="0"/>
        <w:numPr>
          <w:ilvl w:val="1"/>
          <w:numId w:val="104"/>
        </w:numPr>
        <w:tabs>
          <w:tab w:val="left" w:pos="1246"/>
          <w:tab w:val="left" w:pos="1247"/>
        </w:tabs>
        <w:autoSpaceDE w:val="0"/>
        <w:autoSpaceDN w:val="0"/>
        <w:spacing w:before="37"/>
        <w:contextualSpacing w:val="0"/>
        <w:rPr>
          <w:rFonts w:ascii="Arial" w:hAnsi="Arial"/>
          <w:sz w:val="22"/>
          <w:szCs w:val="22"/>
        </w:rPr>
      </w:pPr>
      <w:r w:rsidRPr="005F51DF">
        <w:rPr>
          <w:rFonts w:ascii="Arial" w:hAnsi="Arial"/>
          <w:sz w:val="22"/>
          <w:szCs w:val="22"/>
        </w:rPr>
        <w:t>Promover</w:t>
      </w:r>
      <w:r w:rsidRPr="005F51DF">
        <w:rPr>
          <w:rFonts w:ascii="Arial" w:hAnsi="Arial"/>
          <w:spacing w:val="-3"/>
          <w:sz w:val="22"/>
          <w:szCs w:val="22"/>
        </w:rPr>
        <w:t xml:space="preserve"> </w:t>
      </w:r>
      <w:r w:rsidRPr="005F51DF">
        <w:rPr>
          <w:rFonts w:ascii="Arial" w:hAnsi="Arial"/>
          <w:sz w:val="22"/>
          <w:szCs w:val="22"/>
        </w:rPr>
        <w:t>una</w:t>
      </w:r>
      <w:r w:rsidRPr="005F51DF">
        <w:rPr>
          <w:rFonts w:ascii="Arial" w:hAnsi="Arial"/>
          <w:spacing w:val="-2"/>
          <w:sz w:val="22"/>
          <w:szCs w:val="22"/>
        </w:rPr>
        <w:t xml:space="preserve"> </w:t>
      </w:r>
      <w:r w:rsidRPr="005F51DF">
        <w:rPr>
          <w:rFonts w:ascii="Arial" w:hAnsi="Arial"/>
          <w:sz w:val="22"/>
          <w:szCs w:val="22"/>
        </w:rPr>
        <w:t>adecuada</w:t>
      </w:r>
      <w:r w:rsidRPr="005F51DF">
        <w:rPr>
          <w:rFonts w:ascii="Arial" w:hAnsi="Arial"/>
          <w:spacing w:val="-2"/>
          <w:sz w:val="22"/>
          <w:szCs w:val="22"/>
        </w:rPr>
        <w:t xml:space="preserve"> </w:t>
      </w:r>
      <w:r w:rsidRPr="005F51DF">
        <w:rPr>
          <w:rFonts w:ascii="Arial" w:hAnsi="Arial"/>
          <w:sz w:val="22"/>
          <w:szCs w:val="22"/>
        </w:rPr>
        <w:t>funcionalidad</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3"/>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patología</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lastRenderedPageBreak/>
        <w:t>columna.</w:t>
      </w:r>
    </w:p>
    <w:p w14:paraId="706663F2" w14:textId="77777777" w:rsidR="00421EE6" w:rsidRPr="005F51DF" w:rsidRDefault="00421EE6" w:rsidP="0072562E">
      <w:pPr>
        <w:pStyle w:val="Prrafodelista"/>
        <w:widowControl w:val="0"/>
        <w:numPr>
          <w:ilvl w:val="1"/>
          <w:numId w:val="104"/>
        </w:numPr>
        <w:tabs>
          <w:tab w:val="left" w:pos="1246"/>
          <w:tab w:val="left" w:pos="1247"/>
        </w:tabs>
        <w:autoSpaceDE w:val="0"/>
        <w:autoSpaceDN w:val="0"/>
        <w:spacing w:before="39"/>
        <w:contextualSpacing w:val="0"/>
        <w:rPr>
          <w:rFonts w:ascii="Arial" w:hAnsi="Arial"/>
          <w:sz w:val="22"/>
          <w:szCs w:val="22"/>
        </w:rPr>
      </w:pPr>
      <w:r w:rsidRPr="005F51DF">
        <w:rPr>
          <w:rFonts w:ascii="Arial" w:hAnsi="Arial"/>
          <w:sz w:val="22"/>
          <w:szCs w:val="22"/>
        </w:rPr>
        <w:t>Educar</w:t>
      </w:r>
      <w:r w:rsidRPr="005F51DF">
        <w:rPr>
          <w:rFonts w:ascii="Arial" w:hAnsi="Arial"/>
          <w:spacing w:val="-3"/>
          <w:sz w:val="22"/>
          <w:szCs w:val="22"/>
        </w:rPr>
        <w:t xml:space="preserve"> </w:t>
      </w:r>
      <w:r w:rsidRPr="005F51DF">
        <w:rPr>
          <w:rFonts w:ascii="Arial" w:hAnsi="Arial"/>
          <w:sz w:val="22"/>
          <w:szCs w:val="22"/>
        </w:rPr>
        <w:t>al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3"/>
          <w:sz w:val="22"/>
          <w:szCs w:val="22"/>
        </w:rPr>
        <w:t xml:space="preserve"> </w:t>
      </w:r>
      <w:r w:rsidRPr="005F51DF">
        <w:rPr>
          <w:rFonts w:ascii="Arial" w:hAnsi="Arial"/>
          <w:sz w:val="22"/>
          <w:szCs w:val="22"/>
        </w:rPr>
        <w:t>controlar</w:t>
      </w:r>
      <w:r w:rsidRPr="005F51DF">
        <w:rPr>
          <w:rFonts w:ascii="Arial" w:hAnsi="Arial"/>
          <w:spacing w:val="-2"/>
          <w:sz w:val="22"/>
          <w:szCs w:val="22"/>
        </w:rPr>
        <w:t xml:space="preserve"> </w:t>
      </w:r>
      <w:r w:rsidRPr="005F51DF">
        <w:rPr>
          <w:rFonts w:ascii="Arial" w:hAnsi="Arial"/>
          <w:sz w:val="22"/>
          <w:szCs w:val="22"/>
        </w:rPr>
        <w:t>factores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riesgo.</w:t>
      </w:r>
    </w:p>
    <w:p w14:paraId="231534D3" w14:textId="77777777" w:rsidR="00421EE6" w:rsidRPr="005F51DF" w:rsidRDefault="00421EE6" w:rsidP="0072562E">
      <w:pPr>
        <w:pStyle w:val="Prrafodelista"/>
        <w:widowControl w:val="0"/>
        <w:numPr>
          <w:ilvl w:val="1"/>
          <w:numId w:val="104"/>
        </w:numPr>
        <w:tabs>
          <w:tab w:val="left" w:pos="1246"/>
          <w:tab w:val="left" w:pos="1247"/>
        </w:tabs>
        <w:autoSpaceDE w:val="0"/>
        <w:autoSpaceDN w:val="0"/>
        <w:spacing w:before="39"/>
        <w:contextualSpacing w:val="0"/>
        <w:rPr>
          <w:rFonts w:ascii="Arial" w:hAnsi="Arial"/>
          <w:sz w:val="22"/>
          <w:szCs w:val="22"/>
        </w:rPr>
      </w:pPr>
      <w:r w:rsidRPr="005F51DF">
        <w:rPr>
          <w:rFonts w:ascii="Arial" w:hAnsi="Arial"/>
          <w:sz w:val="22"/>
          <w:szCs w:val="22"/>
        </w:rPr>
        <w:t>Prevenir</w:t>
      </w:r>
      <w:r w:rsidRPr="005F51DF">
        <w:rPr>
          <w:rFonts w:ascii="Arial" w:hAnsi="Arial"/>
          <w:spacing w:val="-4"/>
          <w:sz w:val="22"/>
          <w:szCs w:val="22"/>
        </w:rPr>
        <w:t xml:space="preserve"> </w:t>
      </w:r>
      <w:r w:rsidR="00BF2ACC" w:rsidRPr="005F51DF">
        <w:rPr>
          <w:rFonts w:ascii="Arial" w:hAnsi="Arial"/>
          <w:sz w:val="22"/>
          <w:szCs w:val="22"/>
        </w:rPr>
        <w:t>cronicidad y</w:t>
      </w:r>
      <w:r w:rsidRPr="005F51DF">
        <w:rPr>
          <w:rFonts w:ascii="Arial" w:hAnsi="Arial"/>
          <w:spacing w:val="-3"/>
          <w:sz w:val="22"/>
          <w:szCs w:val="22"/>
        </w:rPr>
        <w:t xml:space="preserve"> </w:t>
      </w:r>
      <w:r w:rsidRPr="005F51DF">
        <w:rPr>
          <w:rFonts w:ascii="Arial" w:hAnsi="Arial"/>
          <w:sz w:val="22"/>
          <w:szCs w:val="22"/>
        </w:rPr>
        <w:t>recurrencia.</w:t>
      </w:r>
    </w:p>
    <w:p w14:paraId="7F984A81" w14:textId="77777777" w:rsidR="00421EE6" w:rsidRPr="005F51DF" w:rsidRDefault="00421EE6" w:rsidP="00421EE6">
      <w:pPr>
        <w:pStyle w:val="Prrafodelista"/>
        <w:widowControl w:val="0"/>
        <w:tabs>
          <w:tab w:val="left" w:pos="1246"/>
          <w:tab w:val="left" w:pos="1247"/>
        </w:tabs>
        <w:autoSpaceDE w:val="0"/>
        <w:autoSpaceDN w:val="0"/>
        <w:spacing w:before="39"/>
        <w:ind w:left="2164"/>
        <w:contextualSpacing w:val="0"/>
        <w:rPr>
          <w:rFonts w:ascii="Arial" w:hAnsi="Arial"/>
          <w:sz w:val="22"/>
          <w:szCs w:val="22"/>
        </w:rPr>
      </w:pPr>
      <w:r w:rsidRPr="005F51DF">
        <w:rPr>
          <w:rFonts w:ascii="Arial" w:hAnsi="Arial"/>
          <w:sz w:val="22"/>
          <w:szCs w:val="22"/>
        </w:rPr>
        <w:t xml:space="preserve"> </w:t>
      </w:r>
    </w:p>
    <w:p w14:paraId="106F3E7D" w14:textId="77777777" w:rsidR="00421EE6" w:rsidRPr="005F51DF" w:rsidRDefault="00421EE6" w:rsidP="0072562E">
      <w:pPr>
        <w:pStyle w:val="Prrafodelista"/>
        <w:widowControl w:val="0"/>
        <w:numPr>
          <w:ilvl w:val="0"/>
          <w:numId w:val="103"/>
        </w:numPr>
        <w:tabs>
          <w:tab w:val="left" w:pos="1247"/>
        </w:tabs>
        <w:autoSpaceDE w:val="0"/>
        <w:autoSpaceDN w:val="0"/>
        <w:spacing w:before="37"/>
        <w:contextualSpacing w:val="0"/>
        <w:rPr>
          <w:rFonts w:ascii="Arial" w:hAnsi="Arial"/>
          <w:sz w:val="22"/>
          <w:szCs w:val="22"/>
        </w:rPr>
      </w:pPr>
      <w:r w:rsidRPr="005F51DF">
        <w:rPr>
          <w:rFonts w:ascii="Arial" w:hAnsi="Arial"/>
          <w:sz w:val="22"/>
          <w:szCs w:val="22"/>
        </w:rPr>
        <w:t>Número</w:t>
      </w:r>
      <w:r w:rsidRPr="005F51DF">
        <w:rPr>
          <w:rFonts w:ascii="Arial" w:hAnsi="Arial"/>
          <w:spacing w:val="-3"/>
          <w:sz w:val="22"/>
          <w:szCs w:val="22"/>
        </w:rPr>
        <w:t xml:space="preserve"> </w:t>
      </w:r>
      <w:r w:rsidRPr="005F51DF">
        <w:rPr>
          <w:rFonts w:ascii="Arial" w:hAnsi="Arial"/>
          <w:sz w:val="22"/>
          <w:szCs w:val="22"/>
        </w:rPr>
        <w:t>de sesiones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periodicidad</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tratamiento.</w:t>
      </w:r>
    </w:p>
    <w:p w14:paraId="16BCEC32" w14:textId="77777777" w:rsidR="00421EE6" w:rsidRPr="005F51DF" w:rsidRDefault="00421EE6" w:rsidP="0072562E">
      <w:pPr>
        <w:pStyle w:val="Prrafodelista"/>
        <w:widowControl w:val="0"/>
        <w:numPr>
          <w:ilvl w:val="0"/>
          <w:numId w:val="103"/>
        </w:numPr>
        <w:tabs>
          <w:tab w:val="left" w:pos="1247"/>
        </w:tabs>
        <w:autoSpaceDE w:val="0"/>
        <w:autoSpaceDN w:val="0"/>
        <w:spacing w:before="37"/>
        <w:contextualSpacing w:val="0"/>
        <w:rPr>
          <w:rFonts w:ascii="Arial" w:hAnsi="Arial"/>
          <w:sz w:val="22"/>
          <w:szCs w:val="22"/>
        </w:rPr>
      </w:pPr>
      <w:r w:rsidRPr="005F51DF">
        <w:rPr>
          <w:rFonts w:ascii="Arial" w:hAnsi="Arial"/>
          <w:sz w:val="22"/>
          <w:szCs w:val="22"/>
        </w:rPr>
        <w:t>Registrar</w:t>
      </w:r>
      <w:r w:rsidRPr="005F51DF">
        <w:rPr>
          <w:rFonts w:ascii="Arial" w:hAnsi="Arial"/>
          <w:spacing w:val="-2"/>
          <w:sz w:val="22"/>
          <w:szCs w:val="22"/>
        </w:rPr>
        <w:t xml:space="preserve"> </w:t>
      </w:r>
      <w:r w:rsidRPr="005F51DF">
        <w:rPr>
          <w:rFonts w:ascii="Arial" w:hAnsi="Arial"/>
          <w:sz w:val="22"/>
          <w:szCs w:val="22"/>
        </w:rPr>
        <w:t>los</w:t>
      </w:r>
      <w:r w:rsidRPr="005F51DF">
        <w:rPr>
          <w:rFonts w:ascii="Arial" w:hAnsi="Arial"/>
          <w:spacing w:val="-2"/>
          <w:sz w:val="22"/>
          <w:szCs w:val="22"/>
        </w:rPr>
        <w:t xml:space="preserve"> </w:t>
      </w:r>
      <w:r w:rsidRPr="005F51DF">
        <w:rPr>
          <w:rFonts w:ascii="Arial" w:hAnsi="Arial"/>
          <w:sz w:val="22"/>
          <w:szCs w:val="22"/>
        </w:rPr>
        <w:t>hallazgos</w:t>
      </w:r>
      <w:r w:rsidRPr="005F51DF">
        <w:rPr>
          <w:rFonts w:ascii="Arial" w:hAnsi="Arial"/>
          <w:spacing w:val="-3"/>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historia</w:t>
      </w:r>
      <w:r w:rsidRPr="005F51DF">
        <w:rPr>
          <w:rFonts w:ascii="Arial" w:hAnsi="Arial"/>
          <w:spacing w:val="-2"/>
          <w:sz w:val="22"/>
          <w:szCs w:val="22"/>
        </w:rPr>
        <w:t xml:space="preserve"> </w:t>
      </w:r>
      <w:r w:rsidRPr="005F51DF">
        <w:rPr>
          <w:rFonts w:ascii="Arial" w:hAnsi="Arial"/>
          <w:sz w:val="22"/>
          <w:szCs w:val="22"/>
        </w:rPr>
        <w:t>clínica.</w:t>
      </w:r>
    </w:p>
    <w:p w14:paraId="68BE0923" w14:textId="77777777" w:rsidR="00421EE6" w:rsidRPr="005F51DF" w:rsidRDefault="00421EE6" w:rsidP="0072562E">
      <w:pPr>
        <w:pStyle w:val="Prrafodelista"/>
        <w:widowControl w:val="0"/>
        <w:numPr>
          <w:ilvl w:val="0"/>
          <w:numId w:val="103"/>
        </w:numPr>
        <w:tabs>
          <w:tab w:val="left" w:pos="1247"/>
        </w:tabs>
        <w:autoSpaceDE w:val="0"/>
        <w:autoSpaceDN w:val="0"/>
        <w:spacing w:before="39" w:line="276" w:lineRule="auto"/>
        <w:ind w:left="710" w:right="535" w:hanging="361"/>
        <w:contextualSpacing w:val="0"/>
        <w:rPr>
          <w:rFonts w:ascii="Arial" w:hAnsi="Arial"/>
          <w:sz w:val="22"/>
          <w:szCs w:val="22"/>
        </w:rPr>
      </w:pPr>
      <w:r w:rsidRPr="005F51DF">
        <w:rPr>
          <w:rFonts w:ascii="Arial" w:hAnsi="Arial"/>
          <w:sz w:val="22"/>
          <w:szCs w:val="22"/>
        </w:rPr>
        <w:t>Entregar</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orden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las sesiones de </w:t>
      </w:r>
      <w:r w:rsidRPr="005F51DF">
        <w:rPr>
          <w:rFonts w:ascii="Arial" w:hAnsi="Arial"/>
          <w:sz w:val="22"/>
          <w:szCs w:val="22"/>
        </w:rPr>
        <w:t>fisioterapia,</w:t>
      </w:r>
      <w:r w:rsidRPr="005F51DF">
        <w:rPr>
          <w:rFonts w:ascii="Arial" w:hAnsi="Arial"/>
          <w:spacing w:val="-1"/>
          <w:sz w:val="22"/>
          <w:szCs w:val="22"/>
        </w:rPr>
        <w:t xml:space="preserve"> </w:t>
      </w:r>
      <w:r w:rsidRPr="005F51DF">
        <w:rPr>
          <w:rFonts w:ascii="Arial" w:hAnsi="Arial"/>
          <w:sz w:val="22"/>
          <w:szCs w:val="22"/>
        </w:rPr>
        <w:t>explicar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ropa</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elementos que</w:t>
      </w:r>
      <w:r w:rsidRPr="005F51DF">
        <w:rPr>
          <w:rFonts w:ascii="Arial" w:hAnsi="Arial"/>
          <w:spacing w:val="-2"/>
          <w:sz w:val="22"/>
          <w:szCs w:val="22"/>
        </w:rPr>
        <w:t xml:space="preserve"> </w:t>
      </w:r>
      <w:r w:rsidRPr="005F51DF">
        <w:rPr>
          <w:rFonts w:ascii="Arial" w:hAnsi="Arial"/>
          <w:sz w:val="22"/>
          <w:szCs w:val="22"/>
        </w:rPr>
        <w:t>necesita para</w:t>
      </w:r>
      <w:r w:rsidRPr="005F51DF">
        <w:rPr>
          <w:rFonts w:ascii="Arial" w:hAnsi="Arial"/>
          <w:spacing w:val="-1"/>
          <w:sz w:val="22"/>
          <w:szCs w:val="22"/>
        </w:rPr>
        <w:t xml:space="preserve"> </w:t>
      </w:r>
      <w:r w:rsidRPr="005F51DF">
        <w:rPr>
          <w:rFonts w:ascii="Arial" w:hAnsi="Arial"/>
          <w:sz w:val="22"/>
          <w:szCs w:val="22"/>
        </w:rPr>
        <w:t>su</w:t>
      </w:r>
      <w:r w:rsidRPr="005F51DF">
        <w:rPr>
          <w:rFonts w:ascii="Arial" w:hAnsi="Arial"/>
          <w:spacing w:val="-1"/>
          <w:sz w:val="22"/>
          <w:szCs w:val="22"/>
        </w:rPr>
        <w:t xml:space="preserve"> </w:t>
      </w:r>
      <w:r w:rsidRPr="005F51DF">
        <w:rPr>
          <w:rFonts w:ascii="Arial" w:hAnsi="Arial"/>
          <w:sz w:val="22"/>
          <w:szCs w:val="22"/>
        </w:rPr>
        <w:t>fisioterapia.</w:t>
      </w:r>
    </w:p>
    <w:p w14:paraId="5D716EC9" w14:textId="77777777" w:rsidR="00421EE6" w:rsidRPr="005F51DF" w:rsidRDefault="00421EE6" w:rsidP="00421EE6">
      <w:pPr>
        <w:widowControl w:val="0"/>
        <w:tabs>
          <w:tab w:val="left" w:pos="1247"/>
        </w:tabs>
        <w:autoSpaceDE w:val="0"/>
        <w:autoSpaceDN w:val="0"/>
        <w:spacing w:before="39" w:line="276" w:lineRule="auto"/>
        <w:ind w:left="349" w:right="535"/>
        <w:rPr>
          <w:rFonts w:ascii="Arial" w:hAnsi="Arial"/>
          <w:sz w:val="22"/>
          <w:szCs w:val="22"/>
        </w:rPr>
      </w:pPr>
    </w:p>
    <w:p w14:paraId="63B40483" w14:textId="77777777" w:rsidR="00421EE6" w:rsidRPr="005F51DF" w:rsidRDefault="00BF2ACC" w:rsidP="0064341B">
      <w:pPr>
        <w:pStyle w:val="Prrafodelista"/>
        <w:widowControl w:val="0"/>
        <w:tabs>
          <w:tab w:val="left" w:pos="1106"/>
        </w:tabs>
        <w:autoSpaceDE w:val="0"/>
        <w:autoSpaceDN w:val="0"/>
        <w:spacing w:before="1" w:line="276" w:lineRule="auto"/>
        <w:ind w:left="0" w:right="534"/>
        <w:jc w:val="both"/>
        <w:rPr>
          <w:rFonts w:ascii="Arial" w:hAnsi="Arial"/>
          <w:b/>
          <w:sz w:val="22"/>
          <w:szCs w:val="22"/>
        </w:rPr>
      </w:pPr>
      <w:r w:rsidRPr="005F51DF">
        <w:rPr>
          <w:rFonts w:ascii="Arial" w:hAnsi="Arial"/>
          <w:b/>
          <w:sz w:val="22"/>
          <w:szCs w:val="22"/>
        </w:rPr>
        <w:t>5</w:t>
      </w:r>
      <w:r w:rsidR="00421EE6" w:rsidRPr="005F51DF">
        <w:rPr>
          <w:rFonts w:ascii="Arial" w:hAnsi="Arial"/>
          <w:b/>
          <w:sz w:val="22"/>
          <w:szCs w:val="22"/>
        </w:rPr>
        <w:t>.3 Aplicación del</w:t>
      </w:r>
      <w:r w:rsidR="00421EE6" w:rsidRPr="005F51DF">
        <w:rPr>
          <w:rFonts w:ascii="Arial" w:hAnsi="Arial"/>
          <w:b/>
          <w:spacing w:val="-3"/>
          <w:sz w:val="22"/>
          <w:szCs w:val="22"/>
        </w:rPr>
        <w:t xml:space="preserve"> </w:t>
      </w:r>
      <w:r w:rsidR="00421EE6" w:rsidRPr="005F51DF">
        <w:rPr>
          <w:rFonts w:ascii="Arial" w:hAnsi="Arial"/>
          <w:b/>
          <w:sz w:val="22"/>
          <w:szCs w:val="22"/>
        </w:rPr>
        <w:t>protocolo de</w:t>
      </w:r>
      <w:r w:rsidR="00421EE6" w:rsidRPr="005F51DF">
        <w:rPr>
          <w:rFonts w:ascii="Arial" w:hAnsi="Arial"/>
          <w:b/>
          <w:spacing w:val="-2"/>
          <w:sz w:val="22"/>
          <w:szCs w:val="22"/>
        </w:rPr>
        <w:t xml:space="preserve"> </w:t>
      </w:r>
      <w:r w:rsidR="00421EE6" w:rsidRPr="005F51DF">
        <w:rPr>
          <w:rFonts w:ascii="Arial" w:hAnsi="Arial"/>
          <w:b/>
          <w:sz w:val="22"/>
          <w:szCs w:val="22"/>
        </w:rPr>
        <w:t>intervención.</w:t>
      </w:r>
    </w:p>
    <w:p w14:paraId="0C1DFA39" w14:textId="77777777" w:rsidR="00421EE6" w:rsidRPr="005F51DF" w:rsidRDefault="00421EE6" w:rsidP="0064341B">
      <w:pPr>
        <w:pStyle w:val="Textoindependiente"/>
        <w:spacing w:before="38" w:line="276" w:lineRule="auto"/>
        <w:ind w:right="544"/>
        <w:rPr>
          <w:rFonts w:ascii="Arial" w:hAnsi="Arial" w:cs="Arial"/>
        </w:rPr>
      </w:pPr>
    </w:p>
    <w:p w14:paraId="75150E02" w14:textId="77777777" w:rsidR="00421EE6" w:rsidRPr="005F51DF" w:rsidRDefault="00421EE6" w:rsidP="0064341B">
      <w:pPr>
        <w:pStyle w:val="Textoindependiente"/>
        <w:spacing w:before="38" w:line="276" w:lineRule="auto"/>
        <w:ind w:right="544"/>
        <w:jc w:val="both"/>
        <w:rPr>
          <w:rFonts w:ascii="Arial" w:hAnsi="Arial" w:cs="Arial"/>
        </w:rPr>
      </w:pPr>
      <w:r w:rsidRPr="005F51DF">
        <w:rPr>
          <w:rFonts w:ascii="Arial" w:hAnsi="Arial" w:cs="Arial"/>
        </w:rPr>
        <w:t>El profesional en fisioterapia de acuerdo a la evaluación realizada, las características individuales y los</w:t>
      </w:r>
      <w:r w:rsidRPr="005F51DF">
        <w:rPr>
          <w:rFonts w:ascii="Arial" w:hAnsi="Arial" w:cs="Arial"/>
          <w:spacing w:val="1"/>
        </w:rPr>
        <w:t xml:space="preserve"> </w:t>
      </w:r>
      <w:r w:rsidRPr="005F51DF">
        <w:rPr>
          <w:rFonts w:ascii="Arial" w:hAnsi="Arial" w:cs="Arial"/>
        </w:rPr>
        <w:t>objetivos</w:t>
      </w:r>
      <w:r w:rsidRPr="005F51DF">
        <w:rPr>
          <w:rFonts w:ascii="Arial" w:hAnsi="Arial" w:cs="Arial"/>
          <w:spacing w:val="1"/>
        </w:rPr>
        <w:t xml:space="preserve"> </w:t>
      </w:r>
      <w:r w:rsidRPr="005F51DF">
        <w:rPr>
          <w:rFonts w:ascii="Arial" w:hAnsi="Arial" w:cs="Arial"/>
        </w:rPr>
        <w:t>propuestos combinara los métodos terapéuticos que tiene a su alcance durante la</w:t>
      </w:r>
      <w:r w:rsidRPr="005F51DF">
        <w:rPr>
          <w:rFonts w:ascii="Arial" w:hAnsi="Arial" w:cs="Arial"/>
          <w:spacing w:val="1"/>
        </w:rPr>
        <w:t xml:space="preserve"> </w:t>
      </w:r>
      <w:r w:rsidRPr="005F51DF">
        <w:rPr>
          <w:rFonts w:ascii="Arial" w:hAnsi="Arial" w:cs="Arial"/>
        </w:rPr>
        <w:t>sesión</w:t>
      </w:r>
      <w:r w:rsidRPr="005F51DF">
        <w:rPr>
          <w:rFonts w:ascii="Arial" w:hAnsi="Arial" w:cs="Arial"/>
          <w:spacing w:val="-1"/>
        </w:rPr>
        <w:t xml:space="preserve"> </w:t>
      </w:r>
      <w:r w:rsidRPr="005F51DF">
        <w:rPr>
          <w:rFonts w:ascii="Arial" w:hAnsi="Arial" w:cs="Arial"/>
        </w:rPr>
        <w:t>de tratamiento.</w:t>
      </w:r>
    </w:p>
    <w:p w14:paraId="43C7507F" w14:textId="77777777" w:rsidR="00421EE6" w:rsidRPr="005F51DF" w:rsidRDefault="00421EE6" w:rsidP="00421EE6">
      <w:pPr>
        <w:pStyle w:val="Textoindependiente"/>
        <w:ind w:left="708"/>
        <w:rPr>
          <w:rFonts w:ascii="Arial" w:hAnsi="Arial" w:cs="Arial"/>
        </w:rPr>
      </w:pPr>
    </w:p>
    <w:p w14:paraId="5067F605" w14:textId="77777777" w:rsidR="00421EE6" w:rsidRPr="005F51DF" w:rsidRDefault="00421EE6" w:rsidP="0064341B">
      <w:pPr>
        <w:pStyle w:val="Textoindependiente"/>
        <w:spacing w:line="276" w:lineRule="auto"/>
        <w:ind w:right="534"/>
        <w:jc w:val="both"/>
        <w:rPr>
          <w:rFonts w:ascii="Arial" w:hAnsi="Arial" w:cs="Arial"/>
        </w:rPr>
      </w:pPr>
      <w:r w:rsidRPr="005F51DF">
        <w:rPr>
          <w:rFonts w:ascii="Arial" w:hAnsi="Arial" w:cs="Arial"/>
          <w:b/>
          <w:u w:val="thick"/>
        </w:rPr>
        <w:t>Fase aguda</w:t>
      </w:r>
      <w:r w:rsidRPr="005F51DF">
        <w:rPr>
          <w:rFonts w:ascii="Arial" w:hAnsi="Arial" w:cs="Arial"/>
          <w:u w:val="thick"/>
        </w:rPr>
        <w:t>:</w:t>
      </w:r>
      <w:r w:rsidRPr="005F51DF">
        <w:rPr>
          <w:rFonts w:ascii="Arial" w:hAnsi="Arial" w:cs="Arial"/>
        </w:rPr>
        <w:t xml:space="preserve"> en la fase aguda de dolor de espalda es indispensable el apoyo médico a través</w:t>
      </w:r>
      <w:r w:rsidRPr="005F51DF">
        <w:rPr>
          <w:rFonts w:ascii="Arial" w:hAnsi="Arial" w:cs="Arial"/>
          <w:spacing w:val="1"/>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uso</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analgésicos</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terapia antiinflamatoria.</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general</w:t>
      </w:r>
      <w:r w:rsidRPr="005F51DF">
        <w:rPr>
          <w:rFonts w:ascii="Arial" w:hAnsi="Arial" w:cs="Arial"/>
          <w:spacing w:val="1"/>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trabajo</w:t>
      </w:r>
      <w:r w:rsidRPr="005F51DF">
        <w:rPr>
          <w:rFonts w:ascii="Arial" w:hAnsi="Arial" w:cs="Arial"/>
          <w:spacing w:val="1"/>
        </w:rPr>
        <w:t xml:space="preserve"> </w:t>
      </w:r>
      <w:r w:rsidRPr="005F51DF">
        <w:rPr>
          <w:rFonts w:ascii="Arial" w:hAnsi="Arial" w:cs="Arial"/>
        </w:rPr>
        <w:t>fisioterapéutico</w:t>
      </w:r>
      <w:r w:rsidR="0064341B" w:rsidRPr="005F51DF">
        <w:rPr>
          <w:rFonts w:ascii="Arial" w:hAnsi="Arial" w:cs="Arial"/>
        </w:rPr>
        <w:t xml:space="preserve"> </w:t>
      </w:r>
      <w:r w:rsidRPr="005F51DF">
        <w:rPr>
          <w:rFonts w:ascii="Arial" w:hAnsi="Arial" w:cs="Arial"/>
        </w:rPr>
        <w:t>se</w:t>
      </w:r>
      <w:r w:rsidR="004E21EA" w:rsidRPr="005F51DF">
        <w:rPr>
          <w:rFonts w:ascii="Arial" w:hAnsi="Arial" w:cs="Arial"/>
        </w:rPr>
        <w:t xml:space="preserve"> </w:t>
      </w:r>
      <w:r w:rsidRPr="005F51DF">
        <w:rPr>
          <w:rFonts w:ascii="Arial" w:hAnsi="Arial" w:cs="Arial"/>
          <w:spacing w:val="-59"/>
        </w:rPr>
        <w:t xml:space="preserve"> </w:t>
      </w:r>
      <w:r w:rsidR="004E21EA" w:rsidRPr="005F51DF">
        <w:rPr>
          <w:rFonts w:ascii="Arial" w:hAnsi="Arial" w:cs="Arial"/>
        </w:rPr>
        <w:t>inicia</w:t>
      </w:r>
      <w:r w:rsidRPr="005F51DF">
        <w:rPr>
          <w:rFonts w:ascii="Arial" w:hAnsi="Arial" w:cs="Arial"/>
        </w:rPr>
        <w:t xml:space="preserve"> en la fase</w:t>
      </w:r>
      <w:r w:rsidRPr="005F51DF">
        <w:rPr>
          <w:rFonts w:ascii="Arial" w:hAnsi="Arial" w:cs="Arial"/>
          <w:spacing w:val="1"/>
        </w:rPr>
        <w:t xml:space="preserve"> </w:t>
      </w:r>
      <w:r w:rsidRPr="005F51DF">
        <w:rPr>
          <w:rFonts w:ascii="Arial" w:hAnsi="Arial" w:cs="Arial"/>
        </w:rPr>
        <w:t>subaguda sin embargo el terapeuta en la etapa aguda podrá utilizar medidas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control</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dolor:</w:t>
      </w:r>
    </w:p>
    <w:p w14:paraId="3F560E82" w14:textId="77777777" w:rsidR="00421EE6" w:rsidRPr="005F51DF" w:rsidRDefault="00421EE6" w:rsidP="0064341B">
      <w:pPr>
        <w:pStyle w:val="Textoindependiente"/>
        <w:spacing w:before="1"/>
        <w:jc w:val="both"/>
        <w:rPr>
          <w:rFonts w:ascii="Arial" w:hAnsi="Arial" w:cs="Arial"/>
        </w:rPr>
      </w:pPr>
    </w:p>
    <w:p w14:paraId="63777242" w14:textId="77777777" w:rsidR="00421EE6" w:rsidRPr="005F51DF" w:rsidRDefault="00421EE6" w:rsidP="00BF2ACC">
      <w:pPr>
        <w:pStyle w:val="Prrafodelista"/>
        <w:widowControl w:val="0"/>
        <w:tabs>
          <w:tab w:val="left" w:pos="823"/>
        </w:tabs>
        <w:autoSpaceDE w:val="0"/>
        <w:autoSpaceDN w:val="0"/>
        <w:ind w:left="285"/>
        <w:contextualSpacing w:val="0"/>
        <w:jc w:val="both"/>
        <w:rPr>
          <w:rFonts w:ascii="Arial" w:hAnsi="Arial"/>
          <w:sz w:val="22"/>
          <w:szCs w:val="22"/>
        </w:rPr>
      </w:pPr>
      <w:r w:rsidRPr="005F51DF">
        <w:rPr>
          <w:rFonts w:ascii="Arial" w:hAnsi="Arial"/>
          <w:b/>
          <w:sz w:val="22"/>
          <w:szCs w:val="22"/>
        </w:rPr>
        <w:t>Electroterapia</w:t>
      </w:r>
    </w:p>
    <w:p w14:paraId="7867306E" w14:textId="77777777" w:rsidR="00421EE6" w:rsidRPr="005F51DF" w:rsidRDefault="00421EE6" w:rsidP="0072562E">
      <w:pPr>
        <w:pStyle w:val="Prrafodelista"/>
        <w:widowControl w:val="0"/>
        <w:numPr>
          <w:ilvl w:val="0"/>
          <w:numId w:val="105"/>
        </w:numPr>
        <w:tabs>
          <w:tab w:val="left" w:pos="1106"/>
        </w:tabs>
        <w:autoSpaceDE w:val="0"/>
        <w:autoSpaceDN w:val="0"/>
        <w:spacing w:before="37"/>
        <w:contextualSpacing w:val="0"/>
        <w:jc w:val="both"/>
        <w:rPr>
          <w:rFonts w:ascii="Arial" w:hAnsi="Arial"/>
          <w:sz w:val="22"/>
          <w:szCs w:val="22"/>
        </w:rPr>
      </w:pPr>
      <w:r w:rsidRPr="005F51DF">
        <w:rPr>
          <w:rFonts w:ascii="Arial" w:hAnsi="Arial"/>
          <w:sz w:val="22"/>
          <w:szCs w:val="22"/>
        </w:rPr>
        <w:t>Corrientes premoduladas.</w:t>
      </w:r>
    </w:p>
    <w:p w14:paraId="29B9DFBA" w14:textId="77777777" w:rsidR="00421EE6" w:rsidRPr="005F51DF" w:rsidRDefault="00421EE6" w:rsidP="0072562E">
      <w:pPr>
        <w:pStyle w:val="Prrafodelista"/>
        <w:widowControl w:val="0"/>
        <w:numPr>
          <w:ilvl w:val="0"/>
          <w:numId w:val="105"/>
        </w:numPr>
        <w:tabs>
          <w:tab w:val="left" w:pos="1106"/>
        </w:tabs>
        <w:autoSpaceDE w:val="0"/>
        <w:autoSpaceDN w:val="0"/>
        <w:spacing w:before="36"/>
        <w:contextualSpacing w:val="0"/>
        <w:jc w:val="both"/>
        <w:rPr>
          <w:rFonts w:ascii="Arial" w:hAnsi="Arial"/>
          <w:sz w:val="22"/>
          <w:szCs w:val="22"/>
        </w:rPr>
      </w:pPr>
      <w:r w:rsidRPr="005F51DF">
        <w:rPr>
          <w:rFonts w:ascii="Arial" w:hAnsi="Arial"/>
          <w:sz w:val="22"/>
          <w:szCs w:val="22"/>
        </w:rPr>
        <w:t>Corrientes</w:t>
      </w:r>
      <w:r w:rsidRPr="005F51DF">
        <w:rPr>
          <w:rFonts w:ascii="Arial" w:hAnsi="Arial"/>
          <w:spacing w:val="-1"/>
          <w:sz w:val="22"/>
          <w:szCs w:val="22"/>
        </w:rPr>
        <w:t xml:space="preserve"> </w:t>
      </w:r>
      <w:r w:rsidRPr="005F51DF">
        <w:rPr>
          <w:rFonts w:ascii="Arial" w:hAnsi="Arial"/>
          <w:sz w:val="22"/>
          <w:szCs w:val="22"/>
        </w:rPr>
        <w:t>Interferenciales.</w:t>
      </w:r>
    </w:p>
    <w:p w14:paraId="5AC8AE79" w14:textId="77777777" w:rsidR="00421EE6" w:rsidRPr="005F51DF" w:rsidRDefault="00421EE6" w:rsidP="0072562E">
      <w:pPr>
        <w:pStyle w:val="Prrafodelista"/>
        <w:widowControl w:val="0"/>
        <w:numPr>
          <w:ilvl w:val="0"/>
          <w:numId w:val="105"/>
        </w:numPr>
        <w:tabs>
          <w:tab w:val="left" w:pos="1106"/>
        </w:tabs>
        <w:autoSpaceDE w:val="0"/>
        <w:autoSpaceDN w:val="0"/>
        <w:spacing w:before="37"/>
        <w:contextualSpacing w:val="0"/>
        <w:jc w:val="both"/>
        <w:rPr>
          <w:rFonts w:ascii="Arial" w:hAnsi="Arial"/>
          <w:sz w:val="22"/>
          <w:szCs w:val="22"/>
        </w:rPr>
      </w:pPr>
      <w:r w:rsidRPr="005F51DF">
        <w:rPr>
          <w:rFonts w:ascii="Arial" w:hAnsi="Arial"/>
          <w:sz w:val="22"/>
          <w:szCs w:val="22"/>
        </w:rPr>
        <w:t>Tens.</w:t>
      </w:r>
    </w:p>
    <w:p w14:paraId="5FDA31DF" w14:textId="77777777" w:rsidR="00421EE6" w:rsidRPr="005F51DF" w:rsidRDefault="00421EE6" w:rsidP="0072562E">
      <w:pPr>
        <w:pStyle w:val="Prrafodelista"/>
        <w:widowControl w:val="0"/>
        <w:numPr>
          <w:ilvl w:val="0"/>
          <w:numId w:val="105"/>
        </w:numPr>
        <w:tabs>
          <w:tab w:val="left" w:pos="1106"/>
        </w:tabs>
        <w:autoSpaceDE w:val="0"/>
        <w:autoSpaceDN w:val="0"/>
        <w:spacing w:before="36"/>
        <w:contextualSpacing w:val="0"/>
        <w:jc w:val="both"/>
        <w:rPr>
          <w:rFonts w:ascii="Arial" w:hAnsi="Arial"/>
          <w:sz w:val="22"/>
          <w:szCs w:val="22"/>
        </w:rPr>
      </w:pPr>
      <w:r w:rsidRPr="005F51DF">
        <w:rPr>
          <w:rFonts w:ascii="Arial" w:hAnsi="Arial"/>
          <w:sz w:val="22"/>
          <w:szCs w:val="22"/>
        </w:rPr>
        <w:t>Corrientes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alto</w:t>
      </w:r>
      <w:r w:rsidRPr="005F51DF">
        <w:rPr>
          <w:rFonts w:ascii="Arial" w:hAnsi="Arial"/>
          <w:spacing w:val="-1"/>
          <w:sz w:val="22"/>
          <w:szCs w:val="22"/>
        </w:rPr>
        <w:t xml:space="preserve"> </w:t>
      </w:r>
      <w:r w:rsidRPr="005F51DF">
        <w:rPr>
          <w:rFonts w:ascii="Arial" w:hAnsi="Arial"/>
          <w:sz w:val="22"/>
          <w:szCs w:val="22"/>
        </w:rPr>
        <w:t>voltaje.</w:t>
      </w:r>
    </w:p>
    <w:p w14:paraId="50B810A7" w14:textId="77777777" w:rsidR="00421EE6" w:rsidRPr="005F51DF" w:rsidRDefault="00421EE6" w:rsidP="0064341B">
      <w:pPr>
        <w:pStyle w:val="Textoindependiente"/>
        <w:spacing w:before="5"/>
        <w:jc w:val="both"/>
        <w:rPr>
          <w:rFonts w:ascii="Arial" w:hAnsi="Arial" w:cs="Arial"/>
        </w:rPr>
      </w:pPr>
    </w:p>
    <w:p w14:paraId="4063ABF0" w14:textId="77777777" w:rsidR="00421EE6" w:rsidRPr="005F51DF" w:rsidRDefault="00421EE6" w:rsidP="00BF2ACC">
      <w:pPr>
        <w:pStyle w:val="Prrafodelista"/>
        <w:widowControl w:val="0"/>
        <w:tabs>
          <w:tab w:val="left" w:pos="823"/>
        </w:tabs>
        <w:autoSpaceDE w:val="0"/>
        <w:autoSpaceDN w:val="0"/>
        <w:spacing w:before="1"/>
        <w:ind w:left="285"/>
        <w:contextualSpacing w:val="0"/>
        <w:jc w:val="both"/>
        <w:rPr>
          <w:rFonts w:ascii="Arial" w:hAnsi="Arial"/>
          <w:sz w:val="22"/>
          <w:szCs w:val="22"/>
        </w:rPr>
      </w:pPr>
      <w:r w:rsidRPr="005F51DF">
        <w:rPr>
          <w:rFonts w:ascii="Arial" w:hAnsi="Arial"/>
          <w:b/>
          <w:sz w:val="22"/>
          <w:szCs w:val="22"/>
        </w:rPr>
        <w:t>Crioterapia</w:t>
      </w:r>
    </w:p>
    <w:p w14:paraId="4AC7E4C9" w14:textId="77777777" w:rsidR="00421EE6" w:rsidRPr="005F51DF" w:rsidRDefault="00421EE6" w:rsidP="00BF2ACC">
      <w:pPr>
        <w:pStyle w:val="Prrafodelista"/>
        <w:widowControl w:val="0"/>
        <w:tabs>
          <w:tab w:val="left" w:pos="823"/>
        </w:tabs>
        <w:autoSpaceDE w:val="0"/>
        <w:autoSpaceDN w:val="0"/>
        <w:ind w:left="285"/>
        <w:contextualSpacing w:val="0"/>
        <w:jc w:val="both"/>
        <w:rPr>
          <w:rFonts w:ascii="Arial" w:hAnsi="Arial"/>
          <w:sz w:val="22"/>
          <w:szCs w:val="22"/>
        </w:rPr>
      </w:pPr>
      <w:r w:rsidRPr="005F51DF">
        <w:rPr>
          <w:rFonts w:ascii="Arial" w:hAnsi="Arial"/>
          <w:b/>
          <w:sz w:val="22"/>
          <w:szCs w:val="22"/>
        </w:rPr>
        <w:t>Masaje</w:t>
      </w:r>
      <w:r w:rsidR="00BF2ACC" w:rsidRPr="005F51DF">
        <w:rPr>
          <w:rFonts w:ascii="Arial" w:hAnsi="Arial"/>
          <w:b/>
          <w:sz w:val="22"/>
          <w:szCs w:val="22"/>
        </w:rPr>
        <w:t xml:space="preserve">: </w:t>
      </w:r>
      <w:r w:rsidRPr="005F51DF">
        <w:rPr>
          <w:rFonts w:ascii="Arial" w:hAnsi="Arial"/>
          <w:sz w:val="22"/>
          <w:szCs w:val="22"/>
        </w:rPr>
        <w:t>En esta fase no está indicado el inicio de ejercicio físico, existen medidas de reposo relativo, no</w:t>
      </w:r>
      <w:r w:rsidRPr="005F51DF">
        <w:rPr>
          <w:rFonts w:ascii="Arial" w:hAnsi="Arial"/>
          <w:spacing w:val="1"/>
          <w:sz w:val="22"/>
          <w:szCs w:val="22"/>
        </w:rPr>
        <w:t xml:space="preserve"> </w:t>
      </w:r>
      <w:r w:rsidRPr="005F51DF">
        <w:rPr>
          <w:rFonts w:ascii="Arial" w:hAnsi="Arial"/>
          <w:sz w:val="22"/>
          <w:szCs w:val="22"/>
        </w:rPr>
        <w:t>reposo</w:t>
      </w:r>
      <w:r w:rsidRPr="005F51DF">
        <w:rPr>
          <w:rFonts w:ascii="Arial" w:hAnsi="Arial"/>
          <w:spacing w:val="-2"/>
          <w:sz w:val="22"/>
          <w:szCs w:val="22"/>
        </w:rPr>
        <w:t xml:space="preserve"> </w:t>
      </w:r>
      <w:r w:rsidRPr="005F51DF">
        <w:rPr>
          <w:rFonts w:ascii="Arial" w:hAnsi="Arial"/>
          <w:sz w:val="22"/>
          <w:szCs w:val="22"/>
        </w:rPr>
        <w:t>absoluto.</w:t>
      </w:r>
    </w:p>
    <w:p w14:paraId="71A0E19C" w14:textId="77777777" w:rsidR="00421EE6" w:rsidRPr="005F51DF" w:rsidRDefault="00421EE6" w:rsidP="0064341B">
      <w:pPr>
        <w:pStyle w:val="Textoindependiente"/>
        <w:spacing w:line="276" w:lineRule="auto"/>
        <w:ind w:right="536"/>
        <w:jc w:val="both"/>
        <w:rPr>
          <w:rFonts w:ascii="Arial" w:hAnsi="Arial" w:cs="Arial"/>
        </w:rPr>
      </w:pPr>
    </w:p>
    <w:p w14:paraId="43FC21C5" w14:textId="77777777" w:rsidR="00421EE6" w:rsidRPr="005F51DF" w:rsidRDefault="00421EE6" w:rsidP="0064341B">
      <w:pPr>
        <w:spacing w:line="276" w:lineRule="auto"/>
        <w:ind w:right="536"/>
        <w:jc w:val="both"/>
        <w:rPr>
          <w:rFonts w:ascii="Arial" w:hAnsi="Arial"/>
          <w:sz w:val="22"/>
          <w:szCs w:val="22"/>
        </w:rPr>
      </w:pPr>
      <w:r w:rsidRPr="005F51DF">
        <w:rPr>
          <w:rFonts w:ascii="Arial" w:hAnsi="Arial"/>
          <w:b/>
          <w:sz w:val="22"/>
          <w:szCs w:val="22"/>
          <w:u w:val="thick"/>
        </w:rPr>
        <w:t>Fase subaguda y crónica:</w:t>
      </w:r>
      <w:r w:rsidRPr="005F51DF">
        <w:rPr>
          <w:rFonts w:ascii="Arial" w:hAnsi="Arial"/>
          <w:b/>
          <w:sz w:val="22"/>
          <w:szCs w:val="22"/>
        </w:rPr>
        <w:t xml:space="preserve"> </w:t>
      </w:r>
      <w:r w:rsidRPr="005F51DF">
        <w:rPr>
          <w:rFonts w:ascii="Arial" w:hAnsi="Arial"/>
          <w:sz w:val="22"/>
          <w:szCs w:val="22"/>
        </w:rPr>
        <w:t xml:space="preserve">el terapeuta podrá utilizar </w:t>
      </w:r>
      <w:r w:rsidRPr="005F51DF">
        <w:rPr>
          <w:rFonts w:ascii="Arial" w:hAnsi="Arial"/>
          <w:b/>
          <w:sz w:val="22"/>
          <w:szCs w:val="22"/>
        </w:rPr>
        <w:t xml:space="preserve">solas o en combinación </w:t>
      </w:r>
      <w:r w:rsidRPr="005F51DF">
        <w:rPr>
          <w:rFonts w:ascii="Arial" w:hAnsi="Arial"/>
          <w:sz w:val="22"/>
          <w:szCs w:val="22"/>
        </w:rPr>
        <w:t>las diferentes</w:t>
      </w:r>
      <w:r w:rsidRPr="005F51DF">
        <w:rPr>
          <w:rFonts w:ascii="Arial" w:hAnsi="Arial"/>
          <w:spacing w:val="1"/>
          <w:sz w:val="22"/>
          <w:szCs w:val="22"/>
        </w:rPr>
        <w:t xml:space="preserve"> </w:t>
      </w:r>
      <w:r w:rsidRPr="005F51DF">
        <w:rPr>
          <w:rFonts w:ascii="Arial" w:hAnsi="Arial"/>
          <w:sz w:val="22"/>
          <w:szCs w:val="22"/>
        </w:rPr>
        <w:t>modalidades</w:t>
      </w:r>
      <w:r w:rsidRPr="005F51DF">
        <w:rPr>
          <w:rFonts w:ascii="Arial" w:hAnsi="Arial"/>
          <w:spacing w:val="-1"/>
          <w:sz w:val="22"/>
          <w:szCs w:val="22"/>
        </w:rPr>
        <w:t xml:space="preserve"> </w:t>
      </w:r>
      <w:r w:rsidRPr="005F51DF">
        <w:rPr>
          <w:rFonts w:ascii="Arial" w:hAnsi="Arial"/>
          <w:sz w:val="22"/>
          <w:szCs w:val="22"/>
        </w:rPr>
        <w:t>de intervención</w:t>
      </w:r>
      <w:r w:rsidRPr="005F51DF">
        <w:rPr>
          <w:rFonts w:ascii="Arial" w:hAnsi="Arial"/>
          <w:spacing w:val="-2"/>
          <w:sz w:val="22"/>
          <w:szCs w:val="22"/>
        </w:rPr>
        <w:t xml:space="preserve"> </w:t>
      </w:r>
      <w:r w:rsidRPr="005F51DF">
        <w:rPr>
          <w:rFonts w:ascii="Arial" w:hAnsi="Arial"/>
          <w:sz w:val="22"/>
          <w:szCs w:val="22"/>
        </w:rPr>
        <w:t>a su</w:t>
      </w:r>
      <w:r w:rsidRPr="005F51DF">
        <w:rPr>
          <w:rFonts w:ascii="Arial" w:hAnsi="Arial"/>
          <w:spacing w:val="-2"/>
          <w:sz w:val="22"/>
          <w:szCs w:val="22"/>
        </w:rPr>
        <w:t xml:space="preserve"> </w:t>
      </w:r>
      <w:r w:rsidRPr="005F51DF">
        <w:rPr>
          <w:rFonts w:ascii="Arial" w:hAnsi="Arial"/>
          <w:sz w:val="22"/>
          <w:szCs w:val="22"/>
        </w:rPr>
        <w:t>alcance.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2"/>
          <w:sz w:val="22"/>
          <w:szCs w:val="22"/>
        </w:rPr>
        <w:t xml:space="preserve"> </w:t>
      </w:r>
      <w:r w:rsidRPr="005F51DF">
        <w:rPr>
          <w:rFonts w:ascii="Arial" w:hAnsi="Arial"/>
          <w:sz w:val="22"/>
          <w:szCs w:val="22"/>
        </w:rPr>
        <w:t>sesión de</w:t>
      </w:r>
      <w:r w:rsidRPr="005F51DF">
        <w:rPr>
          <w:rFonts w:ascii="Arial" w:hAnsi="Arial"/>
          <w:spacing w:val="-1"/>
          <w:sz w:val="22"/>
          <w:szCs w:val="22"/>
        </w:rPr>
        <w:t xml:space="preserve"> </w:t>
      </w:r>
      <w:r w:rsidRPr="005F51DF">
        <w:rPr>
          <w:rFonts w:ascii="Arial" w:hAnsi="Arial"/>
          <w:sz w:val="22"/>
          <w:szCs w:val="22"/>
        </w:rPr>
        <w:t>fisioterapia</w:t>
      </w:r>
      <w:r w:rsidRPr="005F51DF">
        <w:rPr>
          <w:rFonts w:ascii="Arial" w:hAnsi="Arial"/>
          <w:spacing w:val="6"/>
          <w:sz w:val="22"/>
          <w:szCs w:val="22"/>
        </w:rPr>
        <w:t xml:space="preserve"> </w:t>
      </w:r>
      <w:r w:rsidRPr="005F51DF">
        <w:rPr>
          <w:rFonts w:ascii="Arial" w:hAnsi="Arial"/>
          <w:sz w:val="22"/>
          <w:szCs w:val="22"/>
        </w:rPr>
        <w:t>podrá</w:t>
      </w:r>
      <w:r w:rsidRPr="005F51DF">
        <w:rPr>
          <w:rFonts w:ascii="Arial" w:hAnsi="Arial"/>
          <w:spacing w:val="-2"/>
          <w:sz w:val="22"/>
          <w:szCs w:val="22"/>
        </w:rPr>
        <w:t xml:space="preserve"> </w:t>
      </w:r>
      <w:r w:rsidRPr="005F51DF">
        <w:rPr>
          <w:rFonts w:ascii="Arial" w:hAnsi="Arial"/>
          <w:sz w:val="22"/>
          <w:szCs w:val="22"/>
        </w:rPr>
        <w:t>incluir:</w:t>
      </w:r>
    </w:p>
    <w:p w14:paraId="3AA86566" w14:textId="77777777" w:rsidR="00421EE6" w:rsidRPr="005F51DF" w:rsidRDefault="00421EE6" w:rsidP="00421EE6">
      <w:pPr>
        <w:pStyle w:val="Textoindependiente"/>
        <w:spacing w:before="3"/>
        <w:jc w:val="both"/>
        <w:rPr>
          <w:rFonts w:ascii="Arial" w:hAnsi="Arial" w:cs="Arial"/>
        </w:rPr>
      </w:pPr>
    </w:p>
    <w:p w14:paraId="6946C3EF" w14:textId="77777777" w:rsidR="00421EE6" w:rsidRPr="005F51DF" w:rsidRDefault="00421EE6" w:rsidP="00BF2ACC">
      <w:pPr>
        <w:widowControl w:val="0"/>
        <w:tabs>
          <w:tab w:val="left" w:pos="823"/>
          <w:tab w:val="left" w:pos="1247"/>
        </w:tabs>
        <w:autoSpaceDE w:val="0"/>
        <w:autoSpaceDN w:val="0"/>
        <w:spacing w:before="39" w:line="276" w:lineRule="auto"/>
        <w:ind w:right="535"/>
        <w:jc w:val="both"/>
        <w:rPr>
          <w:rFonts w:ascii="Arial" w:hAnsi="Arial"/>
          <w:sz w:val="22"/>
          <w:szCs w:val="22"/>
          <w:lang w:val="es-ES"/>
        </w:rPr>
      </w:pPr>
      <w:r w:rsidRPr="005F51DF">
        <w:rPr>
          <w:rFonts w:ascii="Arial" w:hAnsi="Arial"/>
          <w:b/>
          <w:sz w:val="22"/>
          <w:szCs w:val="22"/>
        </w:rPr>
        <w:t>Termoterapia:</w:t>
      </w:r>
      <w:r w:rsidRPr="005F51DF">
        <w:rPr>
          <w:rFonts w:ascii="Arial" w:hAnsi="Arial"/>
          <w:b/>
          <w:spacing w:val="15"/>
          <w:sz w:val="22"/>
          <w:szCs w:val="22"/>
        </w:rPr>
        <w:t xml:space="preserve"> </w:t>
      </w:r>
      <w:r w:rsidRPr="005F51DF">
        <w:rPr>
          <w:rFonts w:ascii="Arial" w:hAnsi="Arial"/>
          <w:sz w:val="22"/>
          <w:szCs w:val="22"/>
        </w:rPr>
        <w:t>es</w:t>
      </w:r>
      <w:r w:rsidRPr="005F51DF">
        <w:rPr>
          <w:rFonts w:ascii="Arial" w:hAnsi="Arial"/>
          <w:spacing w:val="14"/>
          <w:sz w:val="22"/>
          <w:szCs w:val="22"/>
        </w:rPr>
        <w:t xml:space="preserve"> </w:t>
      </w:r>
      <w:r w:rsidRPr="005F51DF">
        <w:rPr>
          <w:rFonts w:ascii="Arial" w:hAnsi="Arial"/>
          <w:sz w:val="22"/>
          <w:szCs w:val="22"/>
        </w:rPr>
        <w:t>una</w:t>
      </w:r>
      <w:r w:rsidRPr="005F51DF">
        <w:rPr>
          <w:rFonts w:ascii="Arial" w:hAnsi="Arial"/>
          <w:spacing w:val="16"/>
          <w:sz w:val="22"/>
          <w:szCs w:val="22"/>
        </w:rPr>
        <w:t xml:space="preserve"> </w:t>
      </w:r>
      <w:r w:rsidRPr="005F51DF">
        <w:rPr>
          <w:rFonts w:ascii="Arial" w:hAnsi="Arial"/>
          <w:sz w:val="22"/>
          <w:szCs w:val="22"/>
        </w:rPr>
        <w:t>técnica</w:t>
      </w:r>
      <w:r w:rsidRPr="005F51DF">
        <w:rPr>
          <w:rFonts w:ascii="Arial" w:hAnsi="Arial"/>
          <w:spacing w:val="14"/>
          <w:sz w:val="22"/>
          <w:szCs w:val="22"/>
        </w:rPr>
        <w:t xml:space="preserve"> </w:t>
      </w:r>
      <w:r w:rsidRPr="005F51DF">
        <w:rPr>
          <w:rFonts w:ascii="Arial" w:hAnsi="Arial"/>
          <w:sz w:val="22"/>
          <w:szCs w:val="22"/>
        </w:rPr>
        <w:t>basada</w:t>
      </w:r>
      <w:r w:rsidRPr="005F51DF">
        <w:rPr>
          <w:rFonts w:ascii="Arial" w:hAnsi="Arial"/>
          <w:spacing w:val="15"/>
          <w:sz w:val="22"/>
          <w:szCs w:val="22"/>
        </w:rPr>
        <w:t xml:space="preserve"> </w:t>
      </w:r>
      <w:r w:rsidRPr="005F51DF">
        <w:rPr>
          <w:rFonts w:ascii="Arial" w:hAnsi="Arial"/>
          <w:sz w:val="22"/>
          <w:szCs w:val="22"/>
        </w:rPr>
        <w:t>en</w:t>
      </w:r>
      <w:r w:rsidRPr="005F51DF">
        <w:rPr>
          <w:rFonts w:ascii="Arial" w:hAnsi="Arial"/>
          <w:spacing w:val="14"/>
          <w:sz w:val="22"/>
          <w:szCs w:val="22"/>
        </w:rPr>
        <w:t xml:space="preserve"> </w:t>
      </w:r>
      <w:r w:rsidRPr="005F51DF">
        <w:rPr>
          <w:rFonts w:ascii="Arial" w:hAnsi="Arial"/>
          <w:sz w:val="22"/>
          <w:szCs w:val="22"/>
        </w:rPr>
        <w:t>la</w:t>
      </w:r>
      <w:r w:rsidRPr="005F51DF">
        <w:rPr>
          <w:rFonts w:ascii="Arial" w:hAnsi="Arial"/>
          <w:spacing w:val="16"/>
          <w:sz w:val="22"/>
          <w:szCs w:val="22"/>
        </w:rPr>
        <w:t xml:space="preserve"> </w:t>
      </w:r>
      <w:r w:rsidRPr="005F51DF">
        <w:rPr>
          <w:rFonts w:ascii="Arial" w:hAnsi="Arial"/>
          <w:sz w:val="22"/>
          <w:szCs w:val="22"/>
        </w:rPr>
        <w:t>aplicación</w:t>
      </w:r>
      <w:r w:rsidRPr="005F51DF">
        <w:rPr>
          <w:rFonts w:ascii="Arial" w:hAnsi="Arial"/>
          <w:spacing w:val="13"/>
          <w:sz w:val="22"/>
          <w:szCs w:val="22"/>
        </w:rPr>
        <w:t xml:space="preserve"> </w:t>
      </w:r>
      <w:r w:rsidRPr="005F51DF">
        <w:rPr>
          <w:rFonts w:ascii="Arial" w:hAnsi="Arial"/>
          <w:sz w:val="22"/>
          <w:szCs w:val="22"/>
        </w:rPr>
        <w:t>de</w:t>
      </w:r>
      <w:r w:rsidRPr="005F51DF">
        <w:rPr>
          <w:rFonts w:ascii="Arial" w:hAnsi="Arial"/>
          <w:spacing w:val="16"/>
          <w:sz w:val="22"/>
          <w:szCs w:val="22"/>
        </w:rPr>
        <w:t xml:space="preserve"> </w:t>
      </w:r>
      <w:r w:rsidRPr="005F51DF">
        <w:rPr>
          <w:rFonts w:ascii="Arial" w:hAnsi="Arial"/>
          <w:sz w:val="22"/>
          <w:szCs w:val="22"/>
        </w:rPr>
        <w:t>calor</w:t>
      </w:r>
      <w:r w:rsidRPr="005F51DF">
        <w:rPr>
          <w:rFonts w:ascii="Arial" w:hAnsi="Arial"/>
          <w:spacing w:val="16"/>
          <w:sz w:val="22"/>
          <w:szCs w:val="22"/>
        </w:rPr>
        <w:t xml:space="preserve"> </w:t>
      </w:r>
      <w:r w:rsidRPr="005F51DF">
        <w:rPr>
          <w:rFonts w:ascii="Arial" w:hAnsi="Arial"/>
          <w:sz w:val="22"/>
          <w:szCs w:val="22"/>
        </w:rPr>
        <w:t>sobre</w:t>
      </w:r>
      <w:r w:rsidR="0099481A" w:rsidRPr="005F51DF">
        <w:rPr>
          <w:rFonts w:ascii="Arial" w:hAnsi="Arial"/>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organismo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fines</w:t>
      </w:r>
      <w:r w:rsidRPr="005F51DF">
        <w:rPr>
          <w:rFonts w:ascii="Arial" w:hAnsi="Arial"/>
          <w:spacing w:val="1"/>
          <w:sz w:val="22"/>
          <w:szCs w:val="22"/>
        </w:rPr>
        <w:t xml:space="preserve"> </w:t>
      </w:r>
      <w:r w:rsidRPr="005F51DF">
        <w:rPr>
          <w:rFonts w:ascii="Arial" w:hAnsi="Arial"/>
          <w:sz w:val="22"/>
          <w:szCs w:val="22"/>
        </w:rPr>
        <w:t>terapéuticos</w:t>
      </w:r>
      <w:r w:rsidRPr="005F51DF">
        <w:rPr>
          <w:rFonts w:ascii="Arial" w:hAnsi="Arial"/>
          <w:spacing w:val="1"/>
          <w:sz w:val="22"/>
          <w:szCs w:val="22"/>
        </w:rPr>
        <w:t xml:space="preserve"> </w:t>
      </w:r>
      <w:r w:rsidRPr="005F51DF">
        <w:rPr>
          <w:rFonts w:ascii="Arial" w:hAnsi="Arial"/>
          <w:sz w:val="22"/>
          <w:szCs w:val="22"/>
        </w:rPr>
        <w:t>antiinflamatorios,</w:t>
      </w:r>
      <w:r w:rsidRPr="005F51DF">
        <w:rPr>
          <w:rFonts w:ascii="Arial" w:hAnsi="Arial"/>
          <w:spacing w:val="1"/>
          <w:sz w:val="22"/>
          <w:szCs w:val="22"/>
        </w:rPr>
        <w:t xml:space="preserve"> </w:t>
      </w:r>
      <w:r w:rsidRPr="005F51DF">
        <w:rPr>
          <w:rFonts w:ascii="Arial" w:hAnsi="Arial"/>
          <w:sz w:val="22"/>
          <w:szCs w:val="22"/>
        </w:rPr>
        <w:t>analgésicos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antiespasmódicos.</w:t>
      </w:r>
      <w:r w:rsidRPr="005F51DF">
        <w:rPr>
          <w:rFonts w:ascii="Arial" w:hAnsi="Arial"/>
          <w:spacing w:val="1"/>
          <w:sz w:val="22"/>
          <w:szCs w:val="22"/>
        </w:rPr>
        <w:t xml:space="preserve"> </w:t>
      </w:r>
    </w:p>
    <w:p w14:paraId="5AD78569" w14:textId="77777777" w:rsidR="00421EE6" w:rsidRPr="005F51DF" w:rsidRDefault="00421EE6" w:rsidP="00BF2ACC">
      <w:pPr>
        <w:jc w:val="both"/>
        <w:outlineLvl w:val="0"/>
        <w:rPr>
          <w:rFonts w:ascii="Arial" w:hAnsi="Arial"/>
          <w:sz w:val="22"/>
          <w:szCs w:val="22"/>
        </w:rPr>
      </w:pPr>
      <w:bookmarkStart w:id="163" w:name="_Toc146728416"/>
      <w:r w:rsidRPr="005F51DF">
        <w:rPr>
          <w:rFonts w:ascii="Arial" w:hAnsi="Arial"/>
          <w:b/>
          <w:sz w:val="22"/>
          <w:szCs w:val="22"/>
        </w:rPr>
        <w:t>Electroterapia:</w:t>
      </w:r>
      <w:r w:rsidRPr="005F51DF">
        <w:rPr>
          <w:rFonts w:ascii="Arial" w:hAnsi="Arial"/>
          <w:b/>
          <w:spacing w:val="16"/>
          <w:sz w:val="22"/>
          <w:szCs w:val="22"/>
        </w:rPr>
        <w:t xml:space="preserve"> </w:t>
      </w:r>
      <w:r w:rsidRPr="005F51DF">
        <w:rPr>
          <w:rFonts w:ascii="Arial" w:hAnsi="Arial"/>
          <w:sz w:val="22"/>
          <w:szCs w:val="22"/>
        </w:rPr>
        <w:t>es</w:t>
      </w:r>
      <w:r w:rsidRPr="005F51DF">
        <w:rPr>
          <w:rFonts w:ascii="Arial" w:hAnsi="Arial"/>
          <w:spacing w:val="17"/>
          <w:sz w:val="22"/>
          <w:szCs w:val="22"/>
        </w:rPr>
        <w:t xml:space="preserve"> </w:t>
      </w:r>
      <w:r w:rsidRPr="005F51DF">
        <w:rPr>
          <w:rFonts w:ascii="Arial" w:hAnsi="Arial"/>
          <w:sz w:val="22"/>
          <w:szCs w:val="22"/>
        </w:rPr>
        <w:t>la</w:t>
      </w:r>
      <w:r w:rsidRPr="005F51DF">
        <w:rPr>
          <w:rFonts w:ascii="Arial" w:hAnsi="Arial"/>
          <w:spacing w:val="16"/>
          <w:sz w:val="22"/>
          <w:szCs w:val="22"/>
        </w:rPr>
        <w:t xml:space="preserve"> </w:t>
      </w:r>
      <w:r w:rsidRPr="005F51DF">
        <w:rPr>
          <w:rFonts w:ascii="Arial" w:hAnsi="Arial"/>
          <w:sz w:val="22"/>
          <w:szCs w:val="22"/>
        </w:rPr>
        <w:t>aplicación</w:t>
      </w:r>
      <w:r w:rsidRPr="005F51DF">
        <w:rPr>
          <w:rFonts w:ascii="Arial" w:hAnsi="Arial"/>
          <w:spacing w:val="16"/>
          <w:sz w:val="22"/>
          <w:szCs w:val="22"/>
        </w:rPr>
        <w:t xml:space="preserve"> </w:t>
      </w:r>
      <w:r w:rsidRPr="005F51DF">
        <w:rPr>
          <w:rFonts w:ascii="Arial" w:hAnsi="Arial"/>
          <w:sz w:val="22"/>
          <w:szCs w:val="22"/>
        </w:rPr>
        <w:t>de</w:t>
      </w:r>
      <w:r w:rsidRPr="005F51DF">
        <w:rPr>
          <w:rFonts w:ascii="Arial" w:hAnsi="Arial"/>
          <w:spacing w:val="16"/>
          <w:sz w:val="22"/>
          <w:szCs w:val="22"/>
        </w:rPr>
        <w:t xml:space="preserve"> </w:t>
      </w:r>
      <w:r w:rsidRPr="005F51DF">
        <w:rPr>
          <w:rFonts w:ascii="Arial" w:hAnsi="Arial"/>
          <w:sz w:val="22"/>
          <w:szCs w:val="22"/>
        </w:rPr>
        <w:t>corrientes</w:t>
      </w:r>
      <w:r w:rsidRPr="005F51DF">
        <w:rPr>
          <w:rFonts w:ascii="Arial" w:hAnsi="Arial"/>
          <w:spacing w:val="14"/>
          <w:sz w:val="22"/>
          <w:szCs w:val="22"/>
        </w:rPr>
        <w:t xml:space="preserve"> </w:t>
      </w:r>
      <w:r w:rsidRPr="005F51DF">
        <w:rPr>
          <w:rFonts w:ascii="Arial" w:hAnsi="Arial"/>
          <w:sz w:val="22"/>
          <w:szCs w:val="22"/>
        </w:rPr>
        <w:t>con</w:t>
      </w:r>
      <w:r w:rsidRPr="005F51DF">
        <w:rPr>
          <w:rFonts w:ascii="Arial" w:hAnsi="Arial"/>
          <w:spacing w:val="16"/>
          <w:sz w:val="22"/>
          <w:szCs w:val="22"/>
        </w:rPr>
        <w:t xml:space="preserve"> </w:t>
      </w:r>
      <w:r w:rsidRPr="005F51DF">
        <w:rPr>
          <w:rFonts w:ascii="Arial" w:hAnsi="Arial"/>
          <w:sz w:val="22"/>
          <w:szCs w:val="22"/>
        </w:rPr>
        <w:t>el</w:t>
      </w:r>
      <w:r w:rsidRPr="005F51DF">
        <w:rPr>
          <w:rFonts w:ascii="Arial" w:hAnsi="Arial"/>
          <w:spacing w:val="17"/>
          <w:sz w:val="22"/>
          <w:szCs w:val="22"/>
        </w:rPr>
        <w:t xml:space="preserve"> </w:t>
      </w:r>
      <w:r w:rsidRPr="005F51DF">
        <w:rPr>
          <w:rFonts w:ascii="Arial" w:hAnsi="Arial"/>
          <w:sz w:val="22"/>
          <w:szCs w:val="22"/>
        </w:rPr>
        <w:t>fin</w:t>
      </w:r>
      <w:r w:rsidRPr="005F51DF">
        <w:rPr>
          <w:rFonts w:ascii="Arial" w:hAnsi="Arial"/>
          <w:spacing w:val="17"/>
          <w:sz w:val="22"/>
          <w:szCs w:val="22"/>
        </w:rPr>
        <w:t xml:space="preserve"> </w:t>
      </w:r>
      <w:r w:rsidRPr="005F51DF">
        <w:rPr>
          <w:rFonts w:ascii="Arial" w:hAnsi="Arial"/>
          <w:sz w:val="22"/>
          <w:szCs w:val="22"/>
        </w:rPr>
        <w:t>de</w:t>
      </w:r>
      <w:r w:rsidRPr="005F51DF">
        <w:rPr>
          <w:rFonts w:ascii="Arial" w:hAnsi="Arial"/>
          <w:spacing w:val="17"/>
          <w:sz w:val="22"/>
          <w:szCs w:val="22"/>
        </w:rPr>
        <w:t xml:space="preserve"> </w:t>
      </w:r>
      <w:r w:rsidRPr="005F51DF">
        <w:rPr>
          <w:rFonts w:ascii="Arial" w:hAnsi="Arial"/>
          <w:sz w:val="22"/>
          <w:szCs w:val="22"/>
        </w:rPr>
        <w:t>producir</w:t>
      </w:r>
      <w:r w:rsidRPr="005F51DF">
        <w:rPr>
          <w:rFonts w:ascii="Arial" w:hAnsi="Arial"/>
          <w:spacing w:val="16"/>
          <w:sz w:val="22"/>
          <w:szCs w:val="22"/>
        </w:rPr>
        <w:t xml:space="preserve"> </w:t>
      </w:r>
      <w:r w:rsidRPr="005F51DF">
        <w:rPr>
          <w:rFonts w:ascii="Arial" w:hAnsi="Arial"/>
          <w:sz w:val="22"/>
          <w:szCs w:val="22"/>
        </w:rPr>
        <w:t>en</w:t>
      </w:r>
      <w:r w:rsidRPr="005F51DF">
        <w:rPr>
          <w:rFonts w:ascii="Arial" w:hAnsi="Arial"/>
          <w:spacing w:val="17"/>
          <w:sz w:val="22"/>
          <w:szCs w:val="22"/>
        </w:rPr>
        <w:t xml:space="preserve"> </w:t>
      </w:r>
      <w:r w:rsidRPr="005F51DF">
        <w:rPr>
          <w:rFonts w:ascii="Arial" w:hAnsi="Arial"/>
          <w:sz w:val="22"/>
          <w:szCs w:val="22"/>
        </w:rPr>
        <w:t>los</w:t>
      </w:r>
      <w:r w:rsidRPr="005F51DF">
        <w:rPr>
          <w:rFonts w:ascii="Arial" w:hAnsi="Arial"/>
          <w:spacing w:val="17"/>
          <w:sz w:val="22"/>
          <w:szCs w:val="22"/>
        </w:rPr>
        <w:t xml:space="preserve"> </w:t>
      </w:r>
      <w:r w:rsidRPr="005F51DF">
        <w:rPr>
          <w:rFonts w:ascii="Arial" w:hAnsi="Arial"/>
          <w:sz w:val="22"/>
          <w:szCs w:val="22"/>
        </w:rPr>
        <w:t>tejidos</w:t>
      </w:r>
      <w:r w:rsidRPr="005F51DF">
        <w:rPr>
          <w:rFonts w:ascii="Arial" w:hAnsi="Arial"/>
          <w:spacing w:val="15"/>
          <w:sz w:val="22"/>
          <w:szCs w:val="22"/>
        </w:rPr>
        <w:t xml:space="preserve"> </w:t>
      </w:r>
      <w:r w:rsidRPr="005F51DF">
        <w:rPr>
          <w:rFonts w:ascii="Arial" w:hAnsi="Arial"/>
          <w:sz w:val="22"/>
          <w:szCs w:val="22"/>
        </w:rPr>
        <w:t>una</w:t>
      </w:r>
      <w:r w:rsidRPr="005F51DF">
        <w:rPr>
          <w:rFonts w:ascii="Arial" w:hAnsi="Arial"/>
          <w:spacing w:val="17"/>
          <w:sz w:val="22"/>
          <w:szCs w:val="22"/>
        </w:rPr>
        <w:t xml:space="preserve"> </w:t>
      </w:r>
      <w:r w:rsidRPr="005F51DF">
        <w:rPr>
          <w:rFonts w:ascii="Arial" w:hAnsi="Arial"/>
          <w:sz w:val="22"/>
          <w:szCs w:val="22"/>
        </w:rPr>
        <w:t>serie</w:t>
      </w:r>
      <w:r w:rsidRPr="005F51DF">
        <w:rPr>
          <w:rFonts w:ascii="Arial" w:hAnsi="Arial"/>
          <w:spacing w:val="-59"/>
          <w:sz w:val="22"/>
          <w:szCs w:val="22"/>
        </w:rPr>
        <w:t xml:space="preserve"> </w:t>
      </w:r>
      <w:r w:rsidRPr="005F51DF">
        <w:rPr>
          <w:rFonts w:ascii="Arial" w:hAnsi="Arial"/>
          <w:sz w:val="22"/>
          <w:szCs w:val="22"/>
        </w:rPr>
        <w:t>de reacciones biológicas, fisiológicas y terapéuticas. Las corrientes ejercen sus efectos</w:t>
      </w:r>
      <w:r w:rsidRPr="005F51DF">
        <w:rPr>
          <w:rFonts w:ascii="Arial" w:hAnsi="Arial"/>
          <w:spacing w:val="1"/>
          <w:sz w:val="22"/>
          <w:szCs w:val="22"/>
        </w:rPr>
        <w:t xml:space="preserve"> </w:t>
      </w:r>
      <w:r w:rsidRPr="005F51DF">
        <w:rPr>
          <w:rFonts w:ascii="Arial" w:hAnsi="Arial"/>
          <w:sz w:val="22"/>
          <w:szCs w:val="22"/>
        </w:rPr>
        <w:t>fisiológicos despolarizando la membrana nerviosa y por tanto generando potenciales de</w:t>
      </w:r>
      <w:r w:rsidRPr="005F51DF">
        <w:rPr>
          <w:rFonts w:ascii="Arial" w:hAnsi="Arial"/>
          <w:spacing w:val="1"/>
          <w:sz w:val="22"/>
          <w:szCs w:val="22"/>
        </w:rPr>
        <w:t xml:space="preserve"> </w:t>
      </w:r>
      <w:r w:rsidRPr="005F51DF">
        <w:rPr>
          <w:rFonts w:ascii="Arial" w:hAnsi="Arial"/>
          <w:sz w:val="22"/>
          <w:szCs w:val="22"/>
        </w:rPr>
        <w:t>acción en las neuronas. El terapeuta podrá</w:t>
      </w:r>
      <w:r w:rsidRPr="005F51DF">
        <w:rPr>
          <w:rFonts w:ascii="Arial" w:hAnsi="Arial"/>
          <w:spacing w:val="1"/>
          <w:sz w:val="22"/>
          <w:szCs w:val="22"/>
        </w:rPr>
        <w:t xml:space="preserve"> </w:t>
      </w:r>
      <w:r w:rsidRPr="005F51DF">
        <w:rPr>
          <w:rFonts w:ascii="Arial" w:hAnsi="Arial"/>
          <w:sz w:val="22"/>
          <w:szCs w:val="22"/>
        </w:rPr>
        <w:t>aplicar:</w:t>
      </w:r>
      <w:bookmarkEnd w:id="163"/>
    </w:p>
    <w:p w14:paraId="1925E1F7" w14:textId="77777777" w:rsidR="00421EE6" w:rsidRPr="005F51DF" w:rsidRDefault="00421EE6" w:rsidP="00BF2ACC">
      <w:pPr>
        <w:widowControl w:val="0"/>
        <w:tabs>
          <w:tab w:val="left" w:pos="1106"/>
        </w:tabs>
        <w:autoSpaceDE w:val="0"/>
        <w:autoSpaceDN w:val="0"/>
        <w:ind w:left="720"/>
        <w:rPr>
          <w:rFonts w:ascii="Arial" w:hAnsi="Arial"/>
          <w:sz w:val="22"/>
          <w:szCs w:val="22"/>
        </w:rPr>
      </w:pPr>
      <w:r w:rsidRPr="005F51DF">
        <w:rPr>
          <w:rFonts w:ascii="Arial" w:hAnsi="Arial"/>
          <w:sz w:val="22"/>
          <w:szCs w:val="22"/>
        </w:rPr>
        <w:t>Corrientes</w:t>
      </w:r>
      <w:r w:rsidRPr="005F51DF">
        <w:rPr>
          <w:rFonts w:ascii="Arial" w:hAnsi="Arial"/>
          <w:spacing w:val="-3"/>
          <w:sz w:val="22"/>
          <w:szCs w:val="22"/>
        </w:rPr>
        <w:t xml:space="preserve"> </w:t>
      </w:r>
      <w:r w:rsidRPr="005F51DF">
        <w:rPr>
          <w:rFonts w:ascii="Arial" w:hAnsi="Arial"/>
          <w:sz w:val="22"/>
          <w:szCs w:val="22"/>
        </w:rPr>
        <w:t>premoduladas.</w:t>
      </w:r>
    </w:p>
    <w:p w14:paraId="5D5A8BE2" w14:textId="77777777" w:rsidR="00421EE6" w:rsidRPr="005F51DF" w:rsidRDefault="00421EE6" w:rsidP="00BF2ACC">
      <w:pPr>
        <w:widowControl w:val="0"/>
        <w:tabs>
          <w:tab w:val="left" w:pos="1106"/>
        </w:tabs>
        <w:autoSpaceDE w:val="0"/>
        <w:autoSpaceDN w:val="0"/>
        <w:spacing w:before="36"/>
        <w:ind w:left="720"/>
        <w:rPr>
          <w:rFonts w:ascii="Arial" w:hAnsi="Arial"/>
          <w:sz w:val="22"/>
          <w:szCs w:val="22"/>
        </w:rPr>
      </w:pPr>
      <w:r w:rsidRPr="005F51DF">
        <w:rPr>
          <w:rFonts w:ascii="Arial" w:hAnsi="Arial"/>
          <w:sz w:val="22"/>
          <w:szCs w:val="22"/>
        </w:rPr>
        <w:t>Corrientes</w:t>
      </w:r>
      <w:r w:rsidRPr="005F51DF">
        <w:rPr>
          <w:rFonts w:ascii="Arial" w:hAnsi="Arial"/>
          <w:spacing w:val="-2"/>
          <w:sz w:val="22"/>
          <w:szCs w:val="22"/>
        </w:rPr>
        <w:t xml:space="preserve"> </w:t>
      </w:r>
      <w:r w:rsidRPr="005F51DF">
        <w:rPr>
          <w:rFonts w:ascii="Arial" w:hAnsi="Arial"/>
          <w:sz w:val="22"/>
          <w:szCs w:val="22"/>
        </w:rPr>
        <w:t>Interferenciales.</w:t>
      </w:r>
    </w:p>
    <w:p w14:paraId="75B53E0E" w14:textId="77777777" w:rsidR="00421EE6" w:rsidRPr="005F51DF" w:rsidRDefault="00421EE6" w:rsidP="00BF2ACC">
      <w:pPr>
        <w:widowControl w:val="0"/>
        <w:tabs>
          <w:tab w:val="left" w:pos="1106"/>
        </w:tabs>
        <w:autoSpaceDE w:val="0"/>
        <w:autoSpaceDN w:val="0"/>
        <w:spacing w:before="35"/>
        <w:ind w:left="720"/>
        <w:rPr>
          <w:rFonts w:ascii="Arial" w:hAnsi="Arial"/>
          <w:sz w:val="22"/>
          <w:szCs w:val="22"/>
        </w:rPr>
      </w:pPr>
      <w:r w:rsidRPr="005F51DF">
        <w:rPr>
          <w:rFonts w:ascii="Arial" w:hAnsi="Arial"/>
          <w:sz w:val="22"/>
          <w:szCs w:val="22"/>
        </w:rPr>
        <w:t>Tens.</w:t>
      </w:r>
    </w:p>
    <w:p w14:paraId="451AA0F0" w14:textId="77777777" w:rsidR="00421EE6" w:rsidRPr="005F51DF" w:rsidRDefault="00421EE6" w:rsidP="00BF2ACC">
      <w:pPr>
        <w:widowControl w:val="0"/>
        <w:tabs>
          <w:tab w:val="left" w:pos="1106"/>
        </w:tabs>
        <w:autoSpaceDE w:val="0"/>
        <w:autoSpaceDN w:val="0"/>
        <w:spacing w:before="37"/>
        <w:ind w:left="720"/>
        <w:rPr>
          <w:rFonts w:ascii="Arial" w:hAnsi="Arial"/>
          <w:sz w:val="22"/>
          <w:szCs w:val="22"/>
        </w:rPr>
      </w:pPr>
      <w:r w:rsidRPr="005F51DF">
        <w:rPr>
          <w:rFonts w:ascii="Arial" w:hAnsi="Arial"/>
          <w:sz w:val="22"/>
          <w:szCs w:val="22"/>
        </w:rPr>
        <w:lastRenderedPageBreak/>
        <w:t>Corrientes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alto</w:t>
      </w:r>
      <w:r w:rsidRPr="005F51DF">
        <w:rPr>
          <w:rFonts w:ascii="Arial" w:hAnsi="Arial"/>
          <w:spacing w:val="-2"/>
          <w:sz w:val="22"/>
          <w:szCs w:val="22"/>
        </w:rPr>
        <w:t xml:space="preserve"> </w:t>
      </w:r>
      <w:r w:rsidRPr="005F51DF">
        <w:rPr>
          <w:rFonts w:ascii="Arial" w:hAnsi="Arial"/>
          <w:sz w:val="22"/>
          <w:szCs w:val="22"/>
        </w:rPr>
        <w:t>voltaje.</w:t>
      </w:r>
    </w:p>
    <w:p w14:paraId="299CE8C9" w14:textId="77777777" w:rsidR="00421EE6" w:rsidRPr="005F51DF" w:rsidRDefault="00421EE6" w:rsidP="00BF2ACC">
      <w:pPr>
        <w:widowControl w:val="0"/>
        <w:tabs>
          <w:tab w:val="left" w:pos="823"/>
        </w:tabs>
        <w:autoSpaceDE w:val="0"/>
        <w:autoSpaceDN w:val="0"/>
        <w:spacing w:line="276" w:lineRule="auto"/>
        <w:ind w:right="535"/>
        <w:jc w:val="both"/>
        <w:outlineLvl w:val="0"/>
        <w:rPr>
          <w:rFonts w:ascii="Arial" w:hAnsi="Arial"/>
          <w:sz w:val="22"/>
          <w:szCs w:val="22"/>
        </w:rPr>
      </w:pPr>
      <w:r w:rsidRPr="005F51DF">
        <w:rPr>
          <w:rFonts w:ascii="Arial" w:hAnsi="Arial"/>
          <w:b/>
          <w:sz w:val="22"/>
          <w:szCs w:val="22"/>
        </w:rPr>
        <w:t xml:space="preserve">Ultrasonido: </w:t>
      </w:r>
      <w:r w:rsidRPr="005F51DF">
        <w:rPr>
          <w:rFonts w:ascii="Arial" w:hAnsi="Arial"/>
          <w:sz w:val="22"/>
          <w:szCs w:val="22"/>
        </w:rPr>
        <w:t>las ondas sonoras producidas por un cabezal vibratorio que se aplican sobre la</w:t>
      </w:r>
      <w:r w:rsidRPr="005F51DF">
        <w:rPr>
          <w:rFonts w:ascii="Arial" w:hAnsi="Arial"/>
          <w:spacing w:val="-59"/>
          <w:sz w:val="22"/>
          <w:szCs w:val="22"/>
        </w:rPr>
        <w:t xml:space="preserve"> </w:t>
      </w:r>
      <w:r w:rsidRPr="005F51DF">
        <w:rPr>
          <w:rFonts w:ascii="Arial" w:hAnsi="Arial"/>
          <w:sz w:val="22"/>
          <w:szCs w:val="22"/>
        </w:rPr>
        <w:t>piel penetran en el organismo generando efectos termitos y mecánicos</w:t>
      </w:r>
      <w:r w:rsidRPr="005F51DF">
        <w:rPr>
          <w:rFonts w:ascii="Arial" w:hAnsi="Arial"/>
          <w:spacing w:val="1"/>
          <w:sz w:val="22"/>
          <w:szCs w:val="22"/>
        </w:rPr>
        <w:t xml:space="preserve"> </w:t>
      </w:r>
      <w:r w:rsidRPr="005F51DF">
        <w:rPr>
          <w:rFonts w:ascii="Arial" w:hAnsi="Arial"/>
          <w:sz w:val="22"/>
          <w:szCs w:val="22"/>
        </w:rPr>
        <w:t>que ayudan a</w:t>
      </w:r>
      <w:r w:rsidRPr="005F51DF">
        <w:rPr>
          <w:rFonts w:ascii="Arial" w:hAnsi="Arial"/>
          <w:spacing w:val="1"/>
          <w:sz w:val="22"/>
          <w:szCs w:val="22"/>
        </w:rPr>
        <w:t xml:space="preserve"> </w:t>
      </w:r>
      <w:r w:rsidRPr="005F51DF">
        <w:rPr>
          <w:rFonts w:ascii="Arial" w:hAnsi="Arial"/>
          <w:sz w:val="22"/>
          <w:szCs w:val="22"/>
        </w:rPr>
        <w:t>incrementar</w:t>
      </w:r>
      <w:r w:rsidRPr="005F51DF">
        <w:rPr>
          <w:rFonts w:ascii="Arial" w:hAnsi="Arial"/>
          <w:spacing w:val="1"/>
          <w:sz w:val="22"/>
          <w:szCs w:val="22"/>
        </w:rPr>
        <w:t xml:space="preserve"> </w:t>
      </w:r>
      <w:r w:rsidRPr="005F51DF">
        <w:rPr>
          <w:rFonts w:ascii="Arial" w:hAnsi="Arial"/>
          <w:sz w:val="22"/>
          <w:szCs w:val="22"/>
        </w:rPr>
        <w:t>la temperatura tisular, acelerar la actividad metabólica, reducir el</w:t>
      </w:r>
      <w:r w:rsidRPr="005F51DF">
        <w:rPr>
          <w:rFonts w:ascii="Arial" w:hAnsi="Arial"/>
          <w:spacing w:val="61"/>
          <w:sz w:val="22"/>
          <w:szCs w:val="22"/>
        </w:rPr>
        <w:t xml:space="preserve"> </w:t>
      </w:r>
      <w:r w:rsidRPr="005F51DF">
        <w:rPr>
          <w:rFonts w:ascii="Arial" w:hAnsi="Arial"/>
          <w:sz w:val="22"/>
          <w:szCs w:val="22"/>
        </w:rPr>
        <w:t>dolor, reducir</w:t>
      </w:r>
      <w:r w:rsidRPr="005F51DF">
        <w:rPr>
          <w:rFonts w:ascii="Arial" w:hAnsi="Arial"/>
          <w:spacing w:val="-59"/>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hipertonía muscular, disminuir</w:t>
      </w:r>
      <w:r w:rsidRPr="005F51DF">
        <w:rPr>
          <w:rFonts w:ascii="Arial" w:hAnsi="Arial"/>
          <w:spacing w:val="1"/>
          <w:sz w:val="22"/>
          <w:szCs w:val="22"/>
        </w:rPr>
        <w:t xml:space="preserve"> </w:t>
      </w:r>
      <w:r w:rsidRPr="005F51DF">
        <w:rPr>
          <w:rFonts w:ascii="Arial" w:hAnsi="Arial"/>
          <w:sz w:val="22"/>
          <w:szCs w:val="22"/>
        </w:rPr>
        <w:t>de la velocidad de conducción nerviosa, incrementar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circulación y favorecer la</w:t>
      </w:r>
      <w:r w:rsidRPr="005F51DF">
        <w:rPr>
          <w:rFonts w:ascii="Arial" w:hAnsi="Arial"/>
          <w:spacing w:val="1"/>
          <w:sz w:val="22"/>
          <w:szCs w:val="22"/>
        </w:rPr>
        <w:t xml:space="preserve"> </w:t>
      </w:r>
      <w:r w:rsidRPr="005F51DF">
        <w:rPr>
          <w:rFonts w:ascii="Arial" w:hAnsi="Arial"/>
          <w:sz w:val="22"/>
          <w:szCs w:val="22"/>
        </w:rPr>
        <w:t>extensibilidad del tejido blando.</w:t>
      </w:r>
    </w:p>
    <w:p w14:paraId="039B3972" w14:textId="77777777" w:rsidR="00421EE6" w:rsidRPr="005F51DF" w:rsidRDefault="00421EE6" w:rsidP="00BF2ACC">
      <w:pPr>
        <w:widowControl w:val="0"/>
        <w:tabs>
          <w:tab w:val="left" w:pos="884"/>
        </w:tabs>
        <w:autoSpaceDE w:val="0"/>
        <w:autoSpaceDN w:val="0"/>
        <w:spacing w:before="1" w:line="276" w:lineRule="auto"/>
        <w:ind w:right="534"/>
        <w:jc w:val="both"/>
        <w:rPr>
          <w:rFonts w:ascii="Arial" w:hAnsi="Arial"/>
          <w:sz w:val="22"/>
          <w:szCs w:val="22"/>
        </w:rPr>
      </w:pPr>
      <w:r w:rsidRPr="005F51DF">
        <w:rPr>
          <w:rFonts w:ascii="Arial" w:hAnsi="Arial"/>
          <w:b/>
          <w:sz w:val="22"/>
          <w:szCs w:val="22"/>
        </w:rPr>
        <w:t xml:space="preserve">Masaje: </w:t>
      </w:r>
      <w:r w:rsidRPr="005F51DF">
        <w:rPr>
          <w:rFonts w:ascii="Arial" w:hAnsi="Arial"/>
          <w:color w:val="393939"/>
          <w:sz w:val="22"/>
          <w:szCs w:val="22"/>
        </w:rPr>
        <w:t>l</w:t>
      </w:r>
      <w:r w:rsidRPr="005F51DF">
        <w:rPr>
          <w:rFonts w:ascii="Arial" w:hAnsi="Arial"/>
          <w:sz w:val="22"/>
          <w:szCs w:val="22"/>
        </w:rPr>
        <w:t>a acción del masaje permite suprimir o disminuir la sensibilidad dolorosa, a través</w:t>
      </w:r>
      <w:r w:rsidRPr="005F51DF">
        <w:rPr>
          <w:rFonts w:ascii="Arial" w:hAnsi="Arial"/>
          <w:spacing w:val="1"/>
          <w:sz w:val="22"/>
          <w:szCs w:val="22"/>
        </w:rPr>
        <w:t xml:space="preserve"> </w:t>
      </w:r>
      <w:r w:rsidRPr="005F51DF">
        <w:rPr>
          <w:rFonts w:ascii="Arial" w:hAnsi="Arial"/>
          <w:sz w:val="22"/>
          <w:szCs w:val="22"/>
        </w:rPr>
        <w:t>de la estimulación</w:t>
      </w:r>
      <w:r w:rsidRPr="005F51DF">
        <w:rPr>
          <w:rFonts w:ascii="Arial" w:hAnsi="Arial"/>
          <w:spacing w:val="1"/>
          <w:sz w:val="22"/>
          <w:szCs w:val="22"/>
        </w:rPr>
        <w:t xml:space="preserve"> </w:t>
      </w:r>
      <w:r w:rsidRPr="005F51DF">
        <w:rPr>
          <w:rFonts w:ascii="Arial" w:hAnsi="Arial"/>
          <w:sz w:val="22"/>
          <w:szCs w:val="22"/>
        </w:rPr>
        <w:t>superficial (corpúsculos de Meissner) y la profunda (corpúsculos de Golgi</w:t>
      </w:r>
      <w:r w:rsidRPr="005F51DF">
        <w:rPr>
          <w:rFonts w:ascii="Arial" w:hAnsi="Arial"/>
          <w:spacing w:val="-59"/>
          <w:sz w:val="22"/>
          <w:szCs w:val="22"/>
        </w:rPr>
        <w:t xml:space="preserve"> </w:t>
      </w:r>
      <w:r w:rsidRPr="005F51DF">
        <w:rPr>
          <w:rFonts w:ascii="Arial" w:hAnsi="Arial"/>
          <w:sz w:val="22"/>
          <w:szCs w:val="22"/>
        </w:rPr>
        <w:t>y Paccini).</w:t>
      </w:r>
      <w:r w:rsidRPr="005F51DF">
        <w:rPr>
          <w:rFonts w:ascii="Arial" w:hAnsi="Arial"/>
          <w:spacing w:val="1"/>
          <w:sz w:val="22"/>
          <w:szCs w:val="22"/>
        </w:rPr>
        <w:t xml:space="preserve"> </w:t>
      </w:r>
      <w:r w:rsidRPr="005F51DF">
        <w:rPr>
          <w:rFonts w:ascii="Arial" w:hAnsi="Arial"/>
          <w:sz w:val="22"/>
          <w:szCs w:val="22"/>
        </w:rPr>
        <w:t>El masaje es producto de la combinación de diferentes técnicas y movimientos</w:t>
      </w:r>
      <w:r w:rsidRPr="005F51DF">
        <w:rPr>
          <w:rFonts w:ascii="Arial" w:hAnsi="Arial"/>
          <w:spacing w:val="1"/>
          <w:sz w:val="22"/>
          <w:szCs w:val="22"/>
        </w:rPr>
        <w:t xml:space="preserve"> </w:t>
      </w:r>
      <w:r w:rsidRPr="005F51DF">
        <w:rPr>
          <w:rFonts w:ascii="Arial" w:hAnsi="Arial"/>
          <w:sz w:val="22"/>
          <w:szCs w:val="22"/>
        </w:rPr>
        <w:t>con variaciones de contacto, profundidad de la presión, arrastre, dirección, velocidad, ritmo,</w:t>
      </w:r>
      <w:r w:rsidRPr="005F51DF">
        <w:rPr>
          <w:rFonts w:ascii="Arial" w:hAnsi="Arial"/>
          <w:spacing w:val="1"/>
          <w:sz w:val="22"/>
          <w:szCs w:val="22"/>
        </w:rPr>
        <w:t xml:space="preserve"> </w:t>
      </w:r>
      <w:r w:rsidRPr="005F51DF">
        <w:rPr>
          <w:rFonts w:ascii="Arial" w:hAnsi="Arial"/>
          <w:sz w:val="22"/>
          <w:szCs w:val="22"/>
        </w:rPr>
        <w:t>frecuencia</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duración.</w:t>
      </w:r>
      <w:r w:rsidRPr="005F51DF">
        <w:rPr>
          <w:rFonts w:ascii="Arial" w:hAnsi="Arial"/>
          <w:spacing w:val="1"/>
          <w:sz w:val="22"/>
          <w:szCs w:val="22"/>
        </w:rPr>
        <w:t xml:space="preserve"> </w:t>
      </w:r>
      <w:r w:rsidRPr="005F51DF">
        <w:rPr>
          <w:rFonts w:ascii="Arial" w:hAnsi="Arial"/>
          <w:sz w:val="22"/>
          <w:szCs w:val="22"/>
        </w:rPr>
        <w:t>Esta</w:t>
      </w:r>
      <w:r w:rsidRPr="005F51DF">
        <w:rPr>
          <w:rFonts w:ascii="Arial" w:hAnsi="Arial"/>
          <w:spacing w:val="1"/>
          <w:sz w:val="22"/>
          <w:szCs w:val="22"/>
        </w:rPr>
        <w:t xml:space="preserve"> </w:t>
      </w:r>
      <w:r w:rsidRPr="005F51DF">
        <w:rPr>
          <w:rFonts w:ascii="Arial" w:hAnsi="Arial"/>
          <w:sz w:val="22"/>
          <w:szCs w:val="22"/>
        </w:rPr>
        <w:t>técnica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movilización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tejido</w:t>
      </w:r>
      <w:r w:rsidRPr="005F51DF">
        <w:rPr>
          <w:rFonts w:ascii="Arial" w:hAnsi="Arial"/>
          <w:spacing w:val="1"/>
          <w:sz w:val="22"/>
          <w:szCs w:val="22"/>
        </w:rPr>
        <w:t xml:space="preserve"> </w:t>
      </w:r>
      <w:r w:rsidRPr="005F51DF">
        <w:rPr>
          <w:rFonts w:ascii="Arial" w:hAnsi="Arial"/>
          <w:sz w:val="22"/>
          <w:szCs w:val="22"/>
        </w:rPr>
        <w:t>blando</w:t>
      </w:r>
      <w:r w:rsidRPr="005F51DF">
        <w:rPr>
          <w:rFonts w:ascii="Arial" w:hAnsi="Arial"/>
          <w:spacing w:val="1"/>
          <w:sz w:val="22"/>
          <w:szCs w:val="22"/>
        </w:rPr>
        <w:t xml:space="preserve"> </w:t>
      </w:r>
      <w:r w:rsidRPr="005F51DF">
        <w:rPr>
          <w:rFonts w:ascii="Arial" w:hAnsi="Arial"/>
          <w:sz w:val="22"/>
          <w:szCs w:val="22"/>
        </w:rPr>
        <w:t>implica</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desplazamiento</w:t>
      </w:r>
      <w:r w:rsidRPr="005F51DF">
        <w:rPr>
          <w:rFonts w:ascii="Arial" w:hAnsi="Arial"/>
          <w:spacing w:val="1"/>
          <w:sz w:val="22"/>
          <w:szCs w:val="22"/>
        </w:rPr>
        <w:t xml:space="preserve"> </w:t>
      </w:r>
      <w:r w:rsidRPr="005F51DF">
        <w:rPr>
          <w:rFonts w:ascii="Arial" w:hAnsi="Arial"/>
          <w:sz w:val="22"/>
          <w:szCs w:val="22"/>
        </w:rPr>
        <w:t>de las manos del fisioterapeuta con movimientos de diferente intensidad,</w:t>
      </w:r>
      <w:r w:rsidRPr="005F51DF">
        <w:rPr>
          <w:rFonts w:ascii="Arial" w:hAnsi="Arial"/>
          <w:spacing w:val="1"/>
          <w:sz w:val="22"/>
          <w:szCs w:val="22"/>
        </w:rPr>
        <w:t xml:space="preserve"> </w:t>
      </w:r>
      <w:r w:rsidRPr="005F51DF">
        <w:rPr>
          <w:rFonts w:ascii="Arial" w:hAnsi="Arial"/>
          <w:sz w:val="22"/>
          <w:szCs w:val="22"/>
        </w:rPr>
        <w:t>ritmo y profundidad con fines fundamentalmente analgésicos, relajantes y sedativos en la</w:t>
      </w:r>
      <w:r w:rsidRPr="005F51DF">
        <w:rPr>
          <w:rFonts w:ascii="Arial" w:hAnsi="Arial"/>
          <w:spacing w:val="1"/>
          <w:sz w:val="22"/>
          <w:szCs w:val="22"/>
        </w:rPr>
        <w:t xml:space="preserve"> </w:t>
      </w:r>
      <w:r w:rsidRPr="005F51DF">
        <w:rPr>
          <w:rFonts w:ascii="Arial" w:hAnsi="Arial"/>
          <w:sz w:val="22"/>
          <w:szCs w:val="22"/>
        </w:rPr>
        <w:t>zona</w:t>
      </w:r>
      <w:r w:rsidRPr="005F51DF">
        <w:rPr>
          <w:rFonts w:ascii="Arial" w:hAnsi="Arial"/>
          <w:spacing w:val="-1"/>
          <w:sz w:val="22"/>
          <w:szCs w:val="22"/>
        </w:rPr>
        <w:t xml:space="preserve"> </w:t>
      </w:r>
      <w:r w:rsidRPr="005F51DF">
        <w:rPr>
          <w:rFonts w:ascii="Arial" w:hAnsi="Arial"/>
          <w:sz w:val="22"/>
          <w:szCs w:val="22"/>
        </w:rPr>
        <w:t>tratada.</w:t>
      </w:r>
    </w:p>
    <w:p w14:paraId="74F77665" w14:textId="77777777" w:rsidR="00421EE6" w:rsidRPr="005F51DF" w:rsidRDefault="00421EE6" w:rsidP="0064341B">
      <w:pPr>
        <w:widowControl w:val="0"/>
        <w:tabs>
          <w:tab w:val="left" w:pos="965"/>
        </w:tabs>
        <w:autoSpaceDE w:val="0"/>
        <w:autoSpaceDN w:val="0"/>
        <w:spacing w:line="276" w:lineRule="auto"/>
        <w:ind w:left="286" w:right="543"/>
        <w:rPr>
          <w:rFonts w:ascii="Arial" w:hAnsi="Arial"/>
          <w:sz w:val="22"/>
          <w:szCs w:val="22"/>
        </w:rPr>
      </w:pPr>
    </w:p>
    <w:p w14:paraId="5485F26E" w14:textId="77777777" w:rsidR="00421EE6" w:rsidRPr="005F51DF" w:rsidRDefault="00421EE6" w:rsidP="00BF2ACC">
      <w:pPr>
        <w:widowControl w:val="0"/>
        <w:tabs>
          <w:tab w:val="left" w:pos="965"/>
        </w:tabs>
        <w:autoSpaceDE w:val="0"/>
        <w:autoSpaceDN w:val="0"/>
        <w:spacing w:line="276" w:lineRule="auto"/>
        <w:ind w:right="543"/>
        <w:rPr>
          <w:rFonts w:ascii="Arial" w:hAnsi="Arial"/>
          <w:sz w:val="22"/>
          <w:szCs w:val="22"/>
        </w:rPr>
      </w:pPr>
      <w:r w:rsidRPr="005F51DF">
        <w:rPr>
          <w:rFonts w:ascii="Arial" w:hAnsi="Arial"/>
          <w:sz w:val="22"/>
          <w:szCs w:val="22"/>
        </w:rPr>
        <w:t>Durante</w:t>
      </w:r>
      <w:r w:rsidRPr="005F51DF">
        <w:rPr>
          <w:rFonts w:ascii="Arial" w:hAnsi="Arial"/>
          <w:spacing w:val="6"/>
          <w:sz w:val="22"/>
          <w:szCs w:val="22"/>
        </w:rPr>
        <w:t xml:space="preserve"> </w:t>
      </w:r>
      <w:r w:rsidRPr="005F51DF">
        <w:rPr>
          <w:rFonts w:ascii="Arial" w:hAnsi="Arial"/>
          <w:sz w:val="22"/>
          <w:szCs w:val="22"/>
        </w:rPr>
        <w:t>el</w:t>
      </w:r>
      <w:r w:rsidRPr="005F51DF">
        <w:rPr>
          <w:rFonts w:ascii="Arial" w:hAnsi="Arial"/>
          <w:spacing w:val="6"/>
          <w:sz w:val="22"/>
          <w:szCs w:val="22"/>
        </w:rPr>
        <w:t xml:space="preserve"> </w:t>
      </w:r>
      <w:r w:rsidRPr="005F51DF">
        <w:rPr>
          <w:rFonts w:ascii="Arial" w:hAnsi="Arial"/>
          <w:sz w:val="22"/>
          <w:szCs w:val="22"/>
        </w:rPr>
        <w:t>masaje</w:t>
      </w:r>
      <w:r w:rsidRPr="005F51DF">
        <w:rPr>
          <w:rFonts w:ascii="Arial" w:hAnsi="Arial"/>
          <w:spacing w:val="6"/>
          <w:sz w:val="22"/>
          <w:szCs w:val="22"/>
        </w:rPr>
        <w:t xml:space="preserve"> </w:t>
      </w:r>
      <w:r w:rsidRPr="005F51DF">
        <w:rPr>
          <w:rFonts w:ascii="Arial" w:hAnsi="Arial"/>
          <w:sz w:val="22"/>
          <w:szCs w:val="22"/>
        </w:rPr>
        <w:t>de</w:t>
      </w:r>
      <w:r w:rsidRPr="005F51DF">
        <w:rPr>
          <w:rFonts w:ascii="Arial" w:hAnsi="Arial"/>
          <w:spacing w:val="6"/>
          <w:sz w:val="22"/>
          <w:szCs w:val="22"/>
        </w:rPr>
        <w:t xml:space="preserve"> </w:t>
      </w:r>
      <w:r w:rsidRPr="005F51DF">
        <w:rPr>
          <w:rFonts w:ascii="Arial" w:hAnsi="Arial"/>
          <w:sz w:val="22"/>
          <w:szCs w:val="22"/>
        </w:rPr>
        <w:t>deben</w:t>
      </w:r>
      <w:r w:rsidRPr="005F51DF">
        <w:rPr>
          <w:rFonts w:ascii="Arial" w:hAnsi="Arial"/>
          <w:spacing w:val="6"/>
          <w:sz w:val="22"/>
          <w:szCs w:val="22"/>
        </w:rPr>
        <w:t xml:space="preserve"> </w:t>
      </w:r>
      <w:r w:rsidRPr="005F51DF">
        <w:rPr>
          <w:rFonts w:ascii="Arial" w:hAnsi="Arial"/>
          <w:sz w:val="22"/>
          <w:szCs w:val="22"/>
        </w:rPr>
        <w:t>aplicar</w:t>
      </w:r>
      <w:r w:rsidRPr="005F51DF">
        <w:rPr>
          <w:rFonts w:ascii="Arial" w:hAnsi="Arial"/>
          <w:spacing w:val="6"/>
          <w:sz w:val="22"/>
          <w:szCs w:val="22"/>
        </w:rPr>
        <w:t xml:space="preserve"> </w:t>
      </w:r>
      <w:r w:rsidRPr="005F51DF">
        <w:rPr>
          <w:rFonts w:ascii="Arial" w:hAnsi="Arial"/>
          <w:sz w:val="22"/>
          <w:szCs w:val="22"/>
        </w:rPr>
        <w:t>las</w:t>
      </w:r>
      <w:r w:rsidRPr="005F51DF">
        <w:rPr>
          <w:rFonts w:ascii="Arial" w:hAnsi="Arial"/>
          <w:spacing w:val="6"/>
          <w:sz w:val="22"/>
          <w:szCs w:val="22"/>
        </w:rPr>
        <w:t xml:space="preserve"> </w:t>
      </w:r>
      <w:r w:rsidRPr="005F51DF">
        <w:rPr>
          <w:rFonts w:ascii="Arial" w:hAnsi="Arial"/>
          <w:sz w:val="22"/>
          <w:szCs w:val="22"/>
        </w:rPr>
        <w:t>técnicas</w:t>
      </w:r>
      <w:r w:rsidRPr="005F51DF">
        <w:rPr>
          <w:rFonts w:ascii="Arial" w:hAnsi="Arial"/>
          <w:spacing w:val="6"/>
          <w:sz w:val="22"/>
          <w:szCs w:val="22"/>
        </w:rPr>
        <w:t xml:space="preserve"> </w:t>
      </w:r>
      <w:r w:rsidRPr="005F51DF">
        <w:rPr>
          <w:rFonts w:ascii="Arial" w:hAnsi="Arial"/>
          <w:sz w:val="22"/>
          <w:szCs w:val="22"/>
        </w:rPr>
        <w:t>con</w:t>
      </w:r>
      <w:r w:rsidRPr="005F51DF">
        <w:rPr>
          <w:rFonts w:ascii="Arial" w:hAnsi="Arial"/>
          <w:spacing w:val="6"/>
          <w:sz w:val="22"/>
          <w:szCs w:val="22"/>
        </w:rPr>
        <w:t xml:space="preserve"> </w:t>
      </w:r>
      <w:r w:rsidRPr="005F51DF">
        <w:rPr>
          <w:rFonts w:ascii="Arial" w:hAnsi="Arial"/>
          <w:sz w:val="22"/>
          <w:szCs w:val="22"/>
        </w:rPr>
        <w:t>baja</w:t>
      </w:r>
      <w:r w:rsidRPr="005F51DF">
        <w:rPr>
          <w:rFonts w:ascii="Arial" w:hAnsi="Arial"/>
          <w:spacing w:val="6"/>
          <w:sz w:val="22"/>
          <w:szCs w:val="22"/>
        </w:rPr>
        <w:t xml:space="preserve"> </w:t>
      </w:r>
      <w:r w:rsidRPr="005F51DF">
        <w:rPr>
          <w:rFonts w:ascii="Arial" w:hAnsi="Arial"/>
          <w:sz w:val="22"/>
          <w:szCs w:val="22"/>
        </w:rPr>
        <w:t>presión</w:t>
      </w:r>
      <w:r w:rsidRPr="005F51DF">
        <w:rPr>
          <w:rFonts w:ascii="Arial" w:hAnsi="Arial"/>
          <w:spacing w:val="5"/>
          <w:sz w:val="22"/>
          <w:szCs w:val="22"/>
        </w:rPr>
        <w:t xml:space="preserve"> </w:t>
      </w:r>
      <w:r w:rsidRPr="005F51DF">
        <w:rPr>
          <w:rFonts w:ascii="Arial" w:hAnsi="Arial"/>
          <w:sz w:val="22"/>
          <w:szCs w:val="22"/>
        </w:rPr>
        <w:t>en</w:t>
      </w:r>
      <w:r w:rsidRPr="005F51DF">
        <w:rPr>
          <w:rFonts w:ascii="Arial" w:hAnsi="Arial"/>
          <w:spacing w:val="6"/>
          <w:sz w:val="22"/>
          <w:szCs w:val="22"/>
        </w:rPr>
        <w:t xml:space="preserve"> </w:t>
      </w:r>
      <w:r w:rsidRPr="005F51DF">
        <w:rPr>
          <w:rFonts w:ascii="Arial" w:hAnsi="Arial"/>
          <w:sz w:val="22"/>
          <w:szCs w:val="22"/>
        </w:rPr>
        <w:t>pacientes</w:t>
      </w:r>
      <w:r w:rsidRPr="005F51DF">
        <w:rPr>
          <w:rFonts w:ascii="Arial" w:hAnsi="Arial"/>
          <w:spacing w:val="6"/>
          <w:sz w:val="22"/>
          <w:szCs w:val="22"/>
        </w:rPr>
        <w:t xml:space="preserve"> </w:t>
      </w:r>
      <w:r w:rsidRPr="005F51DF">
        <w:rPr>
          <w:rFonts w:ascii="Arial" w:hAnsi="Arial"/>
          <w:sz w:val="22"/>
          <w:szCs w:val="22"/>
        </w:rPr>
        <w:t>anti</w:t>
      </w:r>
      <w:r w:rsidRPr="005F51DF">
        <w:rPr>
          <w:rFonts w:ascii="Arial" w:hAnsi="Arial"/>
          <w:spacing w:val="-59"/>
          <w:sz w:val="22"/>
          <w:szCs w:val="22"/>
        </w:rPr>
        <w:t xml:space="preserve"> </w:t>
      </w:r>
      <w:r w:rsidRPr="005F51DF">
        <w:rPr>
          <w:rFonts w:ascii="Arial" w:hAnsi="Arial"/>
          <w:sz w:val="22"/>
          <w:szCs w:val="22"/>
        </w:rPr>
        <w:t>coagulados</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2"/>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uso</w:t>
      </w:r>
      <w:r w:rsidRPr="005F51DF">
        <w:rPr>
          <w:rFonts w:ascii="Arial" w:hAnsi="Arial"/>
          <w:spacing w:val="-2"/>
          <w:sz w:val="22"/>
          <w:szCs w:val="22"/>
        </w:rPr>
        <w:t xml:space="preserve"> </w:t>
      </w:r>
      <w:r w:rsidRPr="005F51DF">
        <w:rPr>
          <w:rFonts w:ascii="Arial" w:hAnsi="Arial"/>
          <w:sz w:val="22"/>
          <w:szCs w:val="22"/>
        </w:rPr>
        <w:t>prolongado de</w:t>
      </w:r>
      <w:r w:rsidRPr="005F51DF">
        <w:rPr>
          <w:rFonts w:ascii="Arial" w:hAnsi="Arial"/>
          <w:spacing w:val="-2"/>
          <w:sz w:val="22"/>
          <w:szCs w:val="22"/>
        </w:rPr>
        <w:t xml:space="preserve"> </w:t>
      </w:r>
      <w:r w:rsidRPr="005F51DF">
        <w:rPr>
          <w:rFonts w:ascii="Arial" w:hAnsi="Arial"/>
          <w:sz w:val="22"/>
          <w:szCs w:val="22"/>
        </w:rPr>
        <w:t>corticoides.</w:t>
      </w:r>
      <w:r w:rsidRPr="005F51DF">
        <w:rPr>
          <w:rFonts w:ascii="Arial" w:hAnsi="Arial"/>
          <w:spacing w:val="2"/>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masaje</w:t>
      </w:r>
      <w:r w:rsidRPr="005F51DF">
        <w:rPr>
          <w:rFonts w:ascii="Arial" w:hAnsi="Arial"/>
          <w:spacing w:val="-1"/>
          <w:sz w:val="22"/>
          <w:szCs w:val="22"/>
        </w:rPr>
        <w:t xml:space="preserve"> </w:t>
      </w:r>
      <w:r w:rsidRPr="005F51DF">
        <w:rPr>
          <w:rFonts w:ascii="Arial" w:hAnsi="Arial"/>
          <w:sz w:val="22"/>
          <w:szCs w:val="22"/>
        </w:rPr>
        <w:t>está</w:t>
      </w:r>
      <w:r w:rsidRPr="005F51DF">
        <w:rPr>
          <w:rFonts w:ascii="Arial" w:hAnsi="Arial"/>
          <w:spacing w:val="-2"/>
          <w:sz w:val="22"/>
          <w:szCs w:val="22"/>
        </w:rPr>
        <w:t xml:space="preserve"> </w:t>
      </w:r>
      <w:r w:rsidRPr="005F51DF">
        <w:rPr>
          <w:rFonts w:ascii="Arial" w:hAnsi="Arial"/>
          <w:sz w:val="22"/>
          <w:szCs w:val="22"/>
        </w:rPr>
        <w:t>contraindicado</w:t>
      </w:r>
      <w:r w:rsidRPr="005F51DF">
        <w:rPr>
          <w:rFonts w:ascii="Arial" w:hAnsi="Arial"/>
          <w:spacing w:val="-1"/>
          <w:sz w:val="22"/>
          <w:szCs w:val="22"/>
        </w:rPr>
        <w:t xml:space="preserve"> </w:t>
      </w:r>
      <w:r w:rsidRPr="005F51DF">
        <w:rPr>
          <w:rFonts w:ascii="Arial" w:hAnsi="Arial"/>
          <w:sz w:val="22"/>
          <w:szCs w:val="22"/>
        </w:rPr>
        <w:t>en:</w:t>
      </w:r>
    </w:p>
    <w:p w14:paraId="31B25BF9" w14:textId="77777777" w:rsidR="00421EE6" w:rsidRPr="005F51DF" w:rsidRDefault="00421EE6" w:rsidP="00BF2ACC">
      <w:pPr>
        <w:pStyle w:val="Textoindependiente"/>
        <w:spacing w:before="4"/>
        <w:rPr>
          <w:rFonts w:ascii="Arial" w:hAnsi="Arial" w:cs="Arial"/>
        </w:rPr>
      </w:pPr>
    </w:p>
    <w:p w14:paraId="227F3C85" w14:textId="77777777" w:rsidR="00421EE6" w:rsidRPr="005F51DF" w:rsidRDefault="00421EE6" w:rsidP="0072562E">
      <w:pPr>
        <w:pStyle w:val="Prrafodelista"/>
        <w:widowControl w:val="0"/>
        <w:numPr>
          <w:ilvl w:val="0"/>
          <w:numId w:val="26"/>
        </w:numPr>
        <w:tabs>
          <w:tab w:val="left" w:pos="1246"/>
          <w:tab w:val="left" w:pos="1247"/>
        </w:tabs>
        <w:autoSpaceDE w:val="0"/>
        <w:autoSpaceDN w:val="0"/>
        <w:ind w:left="360"/>
        <w:contextualSpacing w:val="0"/>
        <w:rPr>
          <w:rFonts w:ascii="Arial" w:hAnsi="Arial"/>
          <w:sz w:val="22"/>
          <w:szCs w:val="22"/>
        </w:rPr>
      </w:pPr>
      <w:r w:rsidRPr="005F51DF">
        <w:rPr>
          <w:rFonts w:ascii="Arial" w:hAnsi="Arial"/>
          <w:sz w:val="22"/>
          <w:szCs w:val="22"/>
        </w:rPr>
        <w:t>Infección</w:t>
      </w:r>
      <w:r w:rsidRPr="005F51DF">
        <w:rPr>
          <w:rFonts w:ascii="Arial" w:hAnsi="Arial"/>
          <w:spacing w:val="-3"/>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irritación</w:t>
      </w:r>
      <w:r w:rsidRPr="005F51DF">
        <w:rPr>
          <w:rFonts w:ascii="Arial" w:hAnsi="Arial"/>
          <w:spacing w:val="-3"/>
          <w:sz w:val="22"/>
          <w:szCs w:val="22"/>
        </w:rPr>
        <w:t xml:space="preserve"> </w:t>
      </w:r>
      <w:r w:rsidRPr="005F51DF">
        <w:rPr>
          <w:rFonts w:ascii="Arial" w:hAnsi="Arial"/>
          <w:sz w:val="22"/>
          <w:szCs w:val="22"/>
        </w:rPr>
        <w:t>cutánea.</w:t>
      </w:r>
    </w:p>
    <w:p w14:paraId="064184B9" w14:textId="77777777" w:rsidR="00421EE6" w:rsidRPr="005F51DF" w:rsidRDefault="00421EE6" w:rsidP="0072562E">
      <w:pPr>
        <w:pStyle w:val="Prrafodelista"/>
        <w:widowControl w:val="0"/>
        <w:numPr>
          <w:ilvl w:val="0"/>
          <w:numId w:val="26"/>
        </w:numPr>
        <w:tabs>
          <w:tab w:val="left" w:pos="1246"/>
          <w:tab w:val="left" w:pos="1247"/>
        </w:tabs>
        <w:autoSpaceDE w:val="0"/>
        <w:autoSpaceDN w:val="0"/>
        <w:spacing w:before="36"/>
        <w:ind w:left="360"/>
        <w:contextualSpacing w:val="0"/>
        <w:rPr>
          <w:rFonts w:ascii="Arial" w:hAnsi="Arial"/>
          <w:sz w:val="22"/>
          <w:szCs w:val="22"/>
        </w:rPr>
      </w:pPr>
      <w:r w:rsidRPr="005F51DF">
        <w:rPr>
          <w:rFonts w:ascii="Arial" w:hAnsi="Arial"/>
          <w:sz w:val="22"/>
          <w:szCs w:val="22"/>
        </w:rPr>
        <w:t>Fracturas</w:t>
      </w:r>
      <w:r w:rsidRPr="005F51DF">
        <w:rPr>
          <w:rFonts w:ascii="Arial" w:hAnsi="Arial"/>
          <w:spacing w:val="-3"/>
          <w:sz w:val="22"/>
          <w:szCs w:val="22"/>
        </w:rPr>
        <w:t xml:space="preserve"> </w:t>
      </w:r>
      <w:r w:rsidRPr="005F51DF">
        <w:rPr>
          <w:rFonts w:ascii="Arial" w:hAnsi="Arial"/>
          <w:sz w:val="22"/>
          <w:szCs w:val="22"/>
        </w:rPr>
        <w:t>no</w:t>
      </w:r>
      <w:r w:rsidRPr="005F51DF">
        <w:rPr>
          <w:rFonts w:ascii="Arial" w:hAnsi="Arial"/>
          <w:spacing w:val="-3"/>
          <w:sz w:val="22"/>
          <w:szCs w:val="22"/>
        </w:rPr>
        <w:t xml:space="preserve"> </w:t>
      </w:r>
      <w:r w:rsidRPr="005F51DF">
        <w:rPr>
          <w:rFonts w:ascii="Arial" w:hAnsi="Arial"/>
          <w:sz w:val="22"/>
          <w:szCs w:val="22"/>
        </w:rPr>
        <w:t>consolidadas</w:t>
      </w:r>
    </w:p>
    <w:p w14:paraId="1A8D6ED9" w14:textId="77777777" w:rsidR="00421EE6" w:rsidRPr="005F51DF" w:rsidRDefault="00421EE6" w:rsidP="0072562E">
      <w:pPr>
        <w:pStyle w:val="Prrafodelista"/>
        <w:widowControl w:val="0"/>
        <w:numPr>
          <w:ilvl w:val="0"/>
          <w:numId w:val="26"/>
        </w:numPr>
        <w:tabs>
          <w:tab w:val="left" w:pos="1246"/>
          <w:tab w:val="left" w:pos="1247"/>
        </w:tabs>
        <w:autoSpaceDE w:val="0"/>
        <w:autoSpaceDN w:val="0"/>
        <w:spacing w:before="36"/>
        <w:ind w:left="360"/>
        <w:contextualSpacing w:val="0"/>
        <w:rPr>
          <w:rFonts w:ascii="Arial" w:hAnsi="Arial"/>
          <w:sz w:val="22"/>
          <w:szCs w:val="22"/>
        </w:rPr>
      </w:pPr>
      <w:r w:rsidRPr="005F51DF">
        <w:rPr>
          <w:rFonts w:ascii="Arial" w:hAnsi="Arial"/>
          <w:sz w:val="22"/>
          <w:szCs w:val="22"/>
        </w:rPr>
        <w:t>Hematomas.</w:t>
      </w:r>
    </w:p>
    <w:p w14:paraId="3EE232CE" w14:textId="77777777" w:rsidR="00421EE6" w:rsidRPr="005F51DF" w:rsidRDefault="00421EE6" w:rsidP="0072562E">
      <w:pPr>
        <w:pStyle w:val="Prrafodelista"/>
        <w:widowControl w:val="0"/>
        <w:numPr>
          <w:ilvl w:val="0"/>
          <w:numId w:val="26"/>
        </w:numPr>
        <w:tabs>
          <w:tab w:val="left" w:pos="1106"/>
        </w:tabs>
        <w:autoSpaceDE w:val="0"/>
        <w:autoSpaceDN w:val="0"/>
        <w:spacing w:before="92" w:line="276" w:lineRule="auto"/>
        <w:ind w:left="360" w:right="536"/>
        <w:jc w:val="both"/>
        <w:rPr>
          <w:rFonts w:ascii="Arial" w:hAnsi="Arial"/>
          <w:sz w:val="22"/>
          <w:szCs w:val="22"/>
        </w:rPr>
      </w:pPr>
      <w:r w:rsidRPr="005F51DF">
        <w:rPr>
          <w:rFonts w:ascii="Arial" w:hAnsi="Arial"/>
          <w:sz w:val="22"/>
          <w:szCs w:val="22"/>
        </w:rPr>
        <w:t>Tromboflebitis</w:t>
      </w:r>
    </w:p>
    <w:p w14:paraId="06C3D69E" w14:textId="77777777" w:rsidR="00421EE6" w:rsidRPr="005F51DF" w:rsidRDefault="00421EE6" w:rsidP="0064341B">
      <w:pPr>
        <w:widowControl w:val="0"/>
        <w:tabs>
          <w:tab w:val="left" w:pos="884"/>
        </w:tabs>
        <w:autoSpaceDE w:val="0"/>
        <w:autoSpaceDN w:val="0"/>
        <w:spacing w:before="1" w:line="276" w:lineRule="auto"/>
        <w:ind w:left="348" w:right="534"/>
        <w:jc w:val="both"/>
        <w:rPr>
          <w:rFonts w:ascii="Arial" w:hAnsi="Arial"/>
          <w:sz w:val="22"/>
          <w:szCs w:val="22"/>
        </w:rPr>
      </w:pPr>
    </w:p>
    <w:p w14:paraId="220D0D58" w14:textId="77777777" w:rsidR="00421EE6" w:rsidRPr="005F51DF" w:rsidRDefault="00421EE6" w:rsidP="00BF2ACC">
      <w:pPr>
        <w:spacing w:line="276" w:lineRule="auto"/>
        <w:jc w:val="both"/>
        <w:outlineLvl w:val="0"/>
        <w:rPr>
          <w:rFonts w:ascii="Arial" w:hAnsi="Arial"/>
          <w:sz w:val="22"/>
          <w:szCs w:val="22"/>
        </w:rPr>
      </w:pPr>
      <w:bookmarkStart w:id="164" w:name="_Toc146728417"/>
      <w:r w:rsidRPr="005F51DF">
        <w:rPr>
          <w:rFonts w:ascii="Arial" w:hAnsi="Arial"/>
          <w:b/>
          <w:sz w:val="22"/>
          <w:szCs w:val="22"/>
        </w:rPr>
        <w:t>Técnicas de liberación miofascial y manejo de puntos gatillo</w:t>
      </w:r>
      <w:r w:rsidRPr="005F51DF">
        <w:rPr>
          <w:rFonts w:ascii="Arial" w:hAnsi="Arial"/>
          <w:sz w:val="22"/>
          <w:szCs w:val="22"/>
        </w:rPr>
        <w:t>: la liberación miofascial es una técnica utilizada para tratar las disfunciones del sistema miofascial. Estas disfunciones pueden causar dolor y falta de movilidad. Las restricciones de tejido blando o adherencias causaran que la contracción del musculo sea débil y haya un movimiento restringido (dependiendo de tamaño y localización). Al tejido se le aplica una fuerza constante, el terapeuta utiliza sus dedos, nudillos o codos para estirar la fascia restringida de manera lenta. La liberación directa pretende conseguir cambios físicos en la estructura estirando la fascia y liberando las restricciones.</w:t>
      </w:r>
      <w:bookmarkEnd w:id="164"/>
    </w:p>
    <w:p w14:paraId="69C5A74F" w14:textId="77777777" w:rsidR="00421EE6" w:rsidRPr="005F51DF" w:rsidRDefault="00421EE6" w:rsidP="00BF2ACC">
      <w:pPr>
        <w:spacing w:line="276" w:lineRule="auto"/>
        <w:jc w:val="both"/>
        <w:outlineLvl w:val="0"/>
        <w:rPr>
          <w:rFonts w:ascii="Arial" w:hAnsi="Arial"/>
          <w:sz w:val="22"/>
          <w:szCs w:val="22"/>
        </w:rPr>
      </w:pPr>
    </w:p>
    <w:p w14:paraId="5EB06055" w14:textId="77777777" w:rsidR="00421EE6" w:rsidRPr="005F51DF" w:rsidRDefault="00421EE6" w:rsidP="00BF2ACC">
      <w:pPr>
        <w:widowControl w:val="0"/>
        <w:tabs>
          <w:tab w:val="left" w:pos="884"/>
        </w:tabs>
        <w:autoSpaceDE w:val="0"/>
        <w:autoSpaceDN w:val="0"/>
        <w:spacing w:before="1" w:line="276" w:lineRule="auto"/>
        <w:ind w:right="534"/>
        <w:jc w:val="both"/>
        <w:rPr>
          <w:rFonts w:ascii="Arial" w:hAnsi="Arial"/>
          <w:sz w:val="22"/>
          <w:szCs w:val="22"/>
        </w:rPr>
      </w:pPr>
      <w:r w:rsidRPr="005F51DF">
        <w:rPr>
          <w:rFonts w:ascii="Arial" w:hAnsi="Arial"/>
          <w:b/>
          <w:sz w:val="22"/>
          <w:szCs w:val="22"/>
        </w:rPr>
        <w:t>Programa de estabilización y fortalecimiento</w:t>
      </w:r>
      <w:r w:rsidRPr="005F51DF">
        <w:rPr>
          <w:rFonts w:ascii="Arial" w:hAnsi="Arial"/>
          <w:sz w:val="22"/>
          <w:szCs w:val="22"/>
        </w:rPr>
        <w:t>: dentro de la amplia gama de ejercicios que el terapeuta tiene a su disposición deberá escoger los apropiados para la condición individual de su paciente. La rehabilitación de columna debe incluir de manera importante el fortalecimiento de músculos específicos y la reeducación de hábitos motores que faciliten la conexión anatómica entre la cintura escapular, pélvica y la columna. La fuerza muscular contribuye a restaurar la estabilidad o a reducir la inestabilidad existente, son tan importantes los estabilizadores locales como los generales Los estabilizadores cambian de acuerdo a la acción o tarea a realizar por tanto se debe trabajar en conjunto para poder sostener posturas, realizar movimientos, soportar fuerzas inesperadas.</w:t>
      </w:r>
    </w:p>
    <w:p w14:paraId="2F6C8687" w14:textId="77777777" w:rsidR="00421EE6" w:rsidRPr="005F51DF" w:rsidRDefault="00421EE6" w:rsidP="00421EE6">
      <w:pPr>
        <w:pStyle w:val="Ttulo1"/>
        <w:spacing w:line="276" w:lineRule="auto"/>
        <w:ind w:right="539"/>
        <w:jc w:val="both"/>
        <w:rPr>
          <w:rFonts w:ascii="Arial" w:hAnsi="Arial" w:cs="Arial"/>
          <w:color w:val="auto"/>
          <w:sz w:val="22"/>
          <w:szCs w:val="22"/>
        </w:rPr>
      </w:pPr>
      <w:bookmarkStart w:id="165" w:name="_Toc146728418"/>
      <w:r w:rsidRPr="005F51DF">
        <w:rPr>
          <w:rFonts w:ascii="Arial" w:eastAsia="Calibri" w:hAnsi="Arial" w:cs="Arial"/>
          <w:bCs/>
          <w:color w:val="auto"/>
          <w:sz w:val="22"/>
          <w:szCs w:val="22"/>
        </w:rPr>
        <w:lastRenderedPageBreak/>
        <w:t>Se debe tener en cuenta los siguientes aspectos durante la realización</w:t>
      </w:r>
      <w:r w:rsidRPr="005F51DF">
        <w:rPr>
          <w:rFonts w:ascii="Arial" w:hAnsi="Arial" w:cs="Arial"/>
          <w:color w:val="auto"/>
          <w:spacing w:val="1"/>
          <w:sz w:val="22"/>
          <w:szCs w:val="22"/>
        </w:rPr>
        <w:t xml:space="preserve"> </w:t>
      </w:r>
      <w:r w:rsidRPr="005F51DF">
        <w:rPr>
          <w:rFonts w:ascii="Arial" w:hAnsi="Arial" w:cs="Arial"/>
          <w:color w:val="auto"/>
          <w:sz w:val="22"/>
          <w:szCs w:val="22"/>
        </w:rPr>
        <w:t>de</w:t>
      </w:r>
      <w:r w:rsidRPr="005F51DF">
        <w:rPr>
          <w:rFonts w:ascii="Arial" w:hAnsi="Arial" w:cs="Arial"/>
          <w:color w:val="auto"/>
          <w:spacing w:val="1"/>
          <w:sz w:val="22"/>
          <w:szCs w:val="22"/>
        </w:rPr>
        <w:t xml:space="preserve"> </w:t>
      </w:r>
      <w:r w:rsidRPr="005F51DF">
        <w:rPr>
          <w:rFonts w:ascii="Arial" w:hAnsi="Arial" w:cs="Arial"/>
          <w:color w:val="auto"/>
          <w:sz w:val="22"/>
          <w:szCs w:val="22"/>
        </w:rPr>
        <w:t>estabilización:</w:t>
      </w:r>
      <w:bookmarkEnd w:id="165"/>
    </w:p>
    <w:p w14:paraId="7171C73A" w14:textId="77777777" w:rsidR="00421EE6" w:rsidRPr="005F51DF" w:rsidRDefault="00421EE6" w:rsidP="00421EE6">
      <w:pPr>
        <w:rPr>
          <w:rFonts w:ascii="Arial" w:hAnsi="Arial"/>
          <w:sz w:val="22"/>
          <w:szCs w:val="22"/>
        </w:rPr>
      </w:pPr>
    </w:p>
    <w:p w14:paraId="34F4E246" w14:textId="77777777" w:rsidR="00421EE6" w:rsidRPr="005F51DF" w:rsidRDefault="00421EE6" w:rsidP="0072562E">
      <w:pPr>
        <w:pStyle w:val="Prrafodelista"/>
        <w:widowControl w:val="0"/>
        <w:numPr>
          <w:ilvl w:val="0"/>
          <w:numId w:val="106"/>
        </w:numPr>
        <w:tabs>
          <w:tab w:val="left" w:pos="1184"/>
        </w:tabs>
        <w:autoSpaceDE w:val="0"/>
        <w:autoSpaceDN w:val="0"/>
        <w:spacing w:line="276" w:lineRule="auto"/>
        <w:ind w:right="535"/>
        <w:contextualSpacing w:val="0"/>
        <w:jc w:val="both"/>
        <w:rPr>
          <w:rFonts w:ascii="Arial" w:hAnsi="Arial"/>
          <w:sz w:val="22"/>
          <w:szCs w:val="22"/>
        </w:rPr>
      </w:pPr>
      <w:r w:rsidRPr="005F51DF">
        <w:rPr>
          <w:rFonts w:ascii="Arial" w:hAnsi="Arial"/>
          <w:sz w:val="22"/>
          <w:szCs w:val="22"/>
        </w:rPr>
        <w:t>Enseñar al paciente la activación de la musculatura estabilizadora segmental cervical y</w:t>
      </w:r>
      <w:r w:rsidRPr="005F51DF">
        <w:rPr>
          <w:rFonts w:ascii="Arial" w:hAnsi="Arial"/>
          <w:spacing w:val="1"/>
          <w:sz w:val="22"/>
          <w:szCs w:val="22"/>
        </w:rPr>
        <w:t xml:space="preserve"> </w:t>
      </w:r>
      <w:r w:rsidRPr="005F51DF">
        <w:rPr>
          <w:rFonts w:ascii="Arial" w:hAnsi="Arial"/>
          <w:sz w:val="22"/>
          <w:szCs w:val="22"/>
        </w:rPr>
        <w:t>lumbar:</w:t>
      </w:r>
    </w:p>
    <w:p w14:paraId="319967FB" w14:textId="77777777" w:rsidR="00421EE6" w:rsidRPr="005F51DF" w:rsidRDefault="00421EE6" w:rsidP="0072562E">
      <w:pPr>
        <w:pStyle w:val="Prrafodelista"/>
        <w:widowControl w:val="0"/>
        <w:numPr>
          <w:ilvl w:val="1"/>
          <w:numId w:val="106"/>
        </w:numPr>
        <w:tabs>
          <w:tab w:val="left" w:pos="1904"/>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rPr>
        <w:t>En la región cervical se deben activar los</w:t>
      </w:r>
      <w:r w:rsidRPr="005F51DF">
        <w:rPr>
          <w:rFonts w:ascii="Arial" w:hAnsi="Arial"/>
          <w:spacing w:val="1"/>
          <w:sz w:val="22"/>
          <w:szCs w:val="22"/>
        </w:rPr>
        <w:t xml:space="preserve"> </w:t>
      </w:r>
      <w:r w:rsidRPr="005F51DF">
        <w:rPr>
          <w:rFonts w:ascii="Arial" w:hAnsi="Arial"/>
          <w:sz w:val="22"/>
          <w:szCs w:val="22"/>
        </w:rPr>
        <w:t>músculos flexores cervicales profundos</w:t>
      </w:r>
      <w:r w:rsidRPr="005F51DF">
        <w:rPr>
          <w:rFonts w:ascii="Arial" w:hAnsi="Arial"/>
          <w:spacing w:val="1"/>
          <w:sz w:val="22"/>
          <w:szCs w:val="22"/>
        </w:rPr>
        <w:t xml:space="preserve"> </w:t>
      </w:r>
      <w:r w:rsidRPr="005F51DF">
        <w:rPr>
          <w:rFonts w:ascii="Arial" w:hAnsi="Arial"/>
          <w:sz w:val="22"/>
          <w:szCs w:val="22"/>
        </w:rPr>
        <w:t>lo que implica el movimiento del mentón hacia posterior, leve aplanamiento de la</w:t>
      </w:r>
      <w:r w:rsidRPr="005F51DF">
        <w:rPr>
          <w:rFonts w:ascii="Arial" w:hAnsi="Arial"/>
          <w:spacing w:val="1"/>
          <w:sz w:val="22"/>
          <w:szCs w:val="22"/>
        </w:rPr>
        <w:t xml:space="preserve"> </w:t>
      </w:r>
      <w:r w:rsidRPr="005F51DF">
        <w:rPr>
          <w:rFonts w:ascii="Arial" w:hAnsi="Arial"/>
          <w:sz w:val="22"/>
          <w:szCs w:val="22"/>
        </w:rPr>
        <w:t>lordosis</w:t>
      </w:r>
      <w:r w:rsidRPr="005F51DF">
        <w:rPr>
          <w:rFonts w:ascii="Arial" w:hAnsi="Arial"/>
          <w:spacing w:val="-2"/>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activación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los flexores</w:t>
      </w:r>
      <w:r w:rsidRPr="005F51DF">
        <w:rPr>
          <w:rFonts w:ascii="Arial" w:hAnsi="Arial"/>
          <w:spacing w:val="-1"/>
          <w:sz w:val="22"/>
          <w:szCs w:val="22"/>
        </w:rPr>
        <w:t xml:space="preserve"> </w:t>
      </w:r>
      <w:r w:rsidRPr="005F51DF">
        <w:rPr>
          <w:rFonts w:ascii="Arial" w:hAnsi="Arial"/>
          <w:sz w:val="22"/>
          <w:szCs w:val="22"/>
        </w:rPr>
        <w:t>cervicales</w:t>
      </w:r>
      <w:r w:rsidRPr="005F51DF">
        <w:rPr>
          <w:rFonts w:ascii="Arial" w:hAnsi="Arial"/>
          <w:spacing w:val="-1"/>
          <w:sz w:val="22"/>
          <w:szCs w:val="22"/>
        </w:rPr>
        <w:t xml:space="preserve"> </w:t>
      </w:r>
      <w:r w:rsidRPr="005F51DF">
        <w:rPr>
          <w:rFonts w:ascii="Arial" w:hAnsi="Arial"/>
          <w:sz w:val="22"/>
          <w:szCs w:val="22"/>
        </w:rPr>
        <w:t>superficiales.</w:t>
      </w:r>
    </w:p>
    <w:p w14:paraId="6536C5C6" w14:textId="77777777" w:rsidR="00421EE6" w:rsidRPr="005F51DF" w:rsidRDefault="00421EE6" w:rsidP="0072562E">
      <w:pPr>
        <w:pStyle w:val="Prrafodelista"/>
        <w:widowControl w:val="0"/>
        <w:numPr>
          <w:ilvl w:val="1"/>
          <w:numId w:val="106"/>
        </w:numPr>
        <w:tabs>
          <w:tab w:val="left" w:pos="1904"/>
        </w:tabs>
        <w:autoSpaceDE w:val="0"/>
        <w:autoSpaceDN w:val="0"/>
        <w:spacing w:line="276" w:lineRule="auto"/>
        <w:ind w:right="532"/>
        <w:contextualSpacing w:val="0"/>
        <w:jc w:val="both"/>
        <w:rPr>
          <w:rFonts w:ascii="Arial" w:hAnsi="Arial"/>
          <w:sz w:val="22"/>
          <w:szCs w:val="22"/>
        </w:rPr>
      </w:pP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región</w:t>
      </w:r>
      <w:r w:rsidRPr="005F51DF">
        <w:rPr>
          <w:rFonts w:ascii="Arial" w:hAnsi="Arial"/>
          <w:spacing w:val="1"/>
          <w:sz w:val="22"/>
          <w:szCs w:val="22"/>
        </w:rPr>
        <w:t xml:space="preserve"> </w:t>
      </w:r>
      <w:r w:rsidRPr="005F51DF">
        <w:rPr>
          <w:rFonts w:ascii="Arial" w:hAnsi="Arial"/>
          <w:sz w:val="22"/>
          <w:szCs w:val="22"/>
        </w:rPr>
        <w:t>lumbar</w:t>
      </w:r>
      <w:r w:rsidRPr="005F51DF">
        <w:rPr>
          <w:rFonts w:ascii="Arial" w:hAnsi="Arial"/>
          <w:spacing w:val="1"/>
          <w:sz w:val="22"/>
          <w:szCs w:val="22"/>
        </w:rPr>
        <w:t xml:space="preserve"> </w:t>
      </w: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deben</w:t>
      </w:r>
      <w:r w:rsidRPr="005F51DF">
        <w:rPr>
          <w:rFonts w:ascii="Arial" w:hAnsi="Arial"/>
          <w:spacing w:val="1"/>
          <w:sz w:val="22"/>
          <w:szCs w:val="22"/>
        </w:rPr>
        <w:t xml:space="preserve"> </w:t>
      </w:r>
      <w:r w:rsidRPr="005F51DF">
        <w:rPr>
          <w:rFonts w:ascii="Arial" w:hAnsi="Arial"/>
          <w:sz w:val="22"/>
          <w:szCs w:val="22"/>
        </w:rPr>
        <w:t>activar</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1"/>
          <w:sz w:val="22"/>
          <w:szCs w:val="22"/>
        </w:rPr>
        <w:t xml:space="preserve"> </w:t>
      </w:r>
      <w:r w:rsidRPr="005F51DF">
        <w:rPr>
          <w:rFonts w:ascii="Arial" w:hAnsi="Arial"/>
          <w:sz w:val="22"/>
          <w:szCs w:val="22"/>
        </w:rPr>
        <w:t>estabilizadores</w:t>
      </w:r>
      <w:r w:rsidRPr="005F51DF">
        <w:rPr>
          <w:rFonts w:ascii="Arial" w:hAnsi="Arial"/>
          <w:spacing w:val="1"/>
          <w:sz w:val="22"/>
          <w:szCs w:val="22"/>
        </w:rPr>
        <w:t xml:space="preserve"> </w:t>
      </w:r>
      <w:r w:rsidRPr="005F51DF">
        <w:rPr>
          <w:rFonts w:ascii="Arial" w:hAnsi="Arial"/>
          <w:sz w:val="22"/>
          <w:szCs w:val="22"/>
        </w:rPr>
        <w:t>locales:</w:t>
      </w:r>
      <w:r w:rsidRPr="005F51DF">
        <w:rPr>
          <w:rFonts w:ascii="Arial" w:hAnsi="Arial"/>
          <w:spacing w:val="1"/>
          <w:sz w:val="22"/>
          <w:szCs w:val="22"/>
        </w:rPr>
        <w:t xml:space="preserve"> </w:t>
      </w:r>
      <w:r w:rsidRPr="005F51DF">
        <w:rPr>
          <w:rFonts w:ascii="Arial" w:hAnsi="Arial"/>
          <w:sz w:val="22"/>
          <w:szCs w:val="22"/>
        </w:rPr>
        <w:t>mult</w:t>
      </w:r>
      <w:r w:rsidR="000442E1" w:rsidRPr="005F51DF">
        <w:rPr>
          <w:rFonts w:ascii="Arial" w:hAnsi="Arial"/>
          <w:sz w:val="22"/>
          <w:szCs w:val="22"/>
        </w:rPr>
        <w:t>í</w:t>
      </w:r>
      <w:r w:rsidRPr="005F51DF">
        <w:rPr>
          <w:rFonts w:ascii="Arial" w:hAnsi="Arial"/>
          <w:sz w:val="22"/>
          <w:szCs w:val="22"/>
        </w:rPr>
        <w:t>fidos</w:t>
      </w:r>
      <w:r w:rsidRPr="005F51DF">
        <w:rPr>
          <w:rFonts w:ascii="Arial" w:hAnsi="Arial"/>
          <w:spacing w:val="1"/>
          <w:sz w:val="22"/>
          <w:szCs w:val="22"/>
        </w:rPr>
        <w:t xml:space="preserve"> </w:t>
      </w:r>
      <w:r w:rsidRPr="005F51DF">
        <w:rPr>
          <w:rFonts w:ascii="Arial" w:hAnsi="Arial"/>
          <w:sz w:val="22"/>
          <w:szCs w:val="22"/>
        </w:rPr>
        <w:t>profundos,</w:t>
      </w:r>
      <w:r w:rsidRPr="005F51DF">
        <w:rPr>
          <w:rFonts w:ascii="Arial" w:hAnsi="Arial"/>
          <w:spacing w:val="1"/>
          <w:sz w:val="22"/>
          <w:szCs w:val="22"/>
        </w:rPr>
        <w:t xml:space="preserve"> </w:t>
      </w:r>
      <w:r w:rsidRPr="005F51DF">
        <w:rPr>
          <w:rFonts w:ascii="Arial" w:hAnsi="Arial"/>
          <w:sz w:val="22"/>
          <w:szCs w:val="22"/>
        </w:rPr>
        <w:t>trasverso</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abdomen</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maniobras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control</w:t>
      </w:r>
      <w:r w:rsidRPr="005F51DF">
        <w:rPr>
          <w:rFonts w:ascii="Arial" w:hAnsi="Arial"/>
          <w:spacing w:val="1"/>
          <w:sz w:val="22"/>
          <w:szCs w:val="22"/>
        </w:rPr>
        <w:t xml:space="preserve"> </w:t>
      </w:r>
      <w:r w:rsidR="000442E1" w:rsidRPr="005F51DF">
        <w:rPr>
          <w:rFonts w:ascii="Arial" w:hAnsi="Arial"/>
          <w:sz w:val="22"/>
          <w:szCs w:val="22"/>
        </w:rPr>
        <w:t>lumbopé</w:t>
      </w:r>
      <w:r w:rsidRPr="005F51DF">
        <w:rPr>
          <w:rFonts w:ascii="Arial" w:hAnsi="Arial"/>
          <w:sz w:val="22"/>
          <w:szCs w:val="22"/>
        </w:rPr>
        <w:t>lvico.</w:t>
      </w:r>
    </w:p>
    <w:p w14:paraId="014E229D" w14:textId="77777777" w:rsidR="00421EE6" w:rsidRPr="005F51DF" w:rsidRDefault="00421EE6" w:rsidP="0072562E">
      <w:pPr>
        <w:pStyle w:val="Prrafodelista"/>
        <w:widowControl w:val="0"/>
        <w:numPr>
          <w:ilvl w:val="1"/>
          <w:numId w:val="106"/>
        </w:numPr>
        <w:tabs>
          <w:tab w:val="left" w:pos="1904"/>
        </w:tabs>
        <w:autoSpaceDE w:val="0"/>
        <w:autoSpaceDN w:val="0"/>
        <w:spacing w:before="1" w:line="276" w:lineRule="auto"/>
        <w:ind w:right="539"/>
        <w:contextualSpacing w:val="0"/>
        <w:jc w:val="both"/>
        <w:rPr>
          <w:rFonts w:ascii="Arial" w:hAnsi="Arial"/>
          <w:sz w:val="22"/>
          <w:szCs w:val="22"/>
        </w:rPr>
      </w:pPr>
      <w:r w:rsidRPr="005F51DF">
        <w:rPr>
          <w:rFonts w:ascii="Arial" w:hAnsi="Arial"/>
          <w:sz w:val="22"/>
          <w:szCs w:val="22"/>
        </w:rPr>
        <w:t>Debe iniciarse con posturas de máximo soporte como supino, prono y cuadrúpedo</w:t>
      </w:r>
      <w:r w:rsidRPr="005F51DF">
        <w:rPr>
          <w:rFonts w:ascii="Arial" w:hAnsi="Arial"/>
          <w:spacing w:val="-59"/>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mínimo</w:t>
      </w:r>
      <w:r w:rsidRPr="005F51DF">
        <w:rPr>
          <w:rFonts w:ascii="Arial" w:hAnsi="Arial"/>
          <w:spacing w:val="-1"/>
          <w:sz w:val="22"/>
          <w:szCs w:val="22"/>
        </w:rPr>
        <w:t xml:space="preserve"> </w:t>
      </w:r>
      <w:r w:rsidRPr="005F51DF">
        <w:rPr>
          <w:rFonts w:ascii="Arial" w:hAnsi="Arial"/>
          <w:sz w:val="22"/>
          <w:szCs w:val="22"/>
        </w:rPr>
        <w:t>soporte</w:t>
      </w:r>
      <w:r w:rsidRPr="005F51DF">
        <w:rPr>
          <w:rFonts w:ascii="Arial" w:hAnsi="Arial"/>
          <w:spacing w:val="-1"/>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bípedo</w:t>
      </w:r>
      <w:r w:rsidRPr="005F51DF">
        <w:rPr>
          <w:rFonts w:ascii="Arial" w:hAnsi="Arial"/>
          <w:spacing w:val="-1"/>
          <w:sz w:val="22"/>
          <w:szCs w:val="22"/>
        </w:rPr>
        <w:t xml:space="preserve"> </w:t>
      </w:r>
      <w:r w:rsidRPr="005F51DF">
        <w:rPr>
          <w:rFonts w:ascii="Arial" w:hAnsi="Arial"/>
          <w:sz w:val="22"/>
          <w:szCs w:val="22"/>
        </w:rPr>
        <w:t>o unipodal.</w:t>
      </w:r>
    </w:p>
    <w:p w14:paraId="2D9280CE" w14:textId="77777777" w:rsidR="0064341B" w:rsidRPr="005F51DF" w:rsidRDefault="0064341B" w:rsidP="0064341B">
      <w:pPr>
        <w:pStyle w:val="Prrafodelista"/>
        <w:widowControl w:val="0"/>
        <w:tabs>
          <w:tab w:val="left" w:pos="1904"/>
        </w:tabs>
        <w:autoSpaceDE w:val="0"/>
        <w:autoSpaceDN w:val="0"/>
        <w:spacing w:before="1" w:line="276" w:lineRule="auto"/>
        <w:ind w:left="939" w:right="539"/>
        <w:contextualSpacing w:val="0"/>
        <w:jc w:val="both"/>
        <w:rPr>
          <w:rFonts w:ascii="Arial" w:hAnsi="Arial"/>
          <w:sz w:val="22"/>
          <w:szCs w:val="22"/>
        </w:rPr>
      </w:pPr>
    </w:p>
    <w:p w14:paraId="68643946" w14:textId="77777777" w:rsidR="0064341B" w:rsidRPr="005F51DF" w:rsidRDefault="00421EE6" w:rsidP="0072562E">
      <w:pPr>
        <w:pStyle w:val="Prrafodelista"/>
        <w:widowControl w:val="0"/>
        <w:numPr>
          <w:ilvl w:val="0"/>
          <w:numId w:val="106"/>
        </w:numPr>
        <w:tabs>
          <w:tab w:val="left" w:pos="1184"/>
        </w:tabs>
        <w:autoSpaceDE w:val="0"/>
        <w:autoSpaceDN w:val="0"/>
        <w:spacing w:line="276" w:lineRule="auto"/>
        <w:ind w:right="534"/>
        <w:contextualSpacing w:val="0"/>
        <w:jc w:val="both"/>
        <w:rPr>
          <w:rFonts w:ascii="Arial" w:hAnsi="Arial"/>
          <w:sz w:val="22"/>
          <w:szCs w:val="22"/>
        </w:rPr>
      </w:pPr>
      <w:r w:rsidRPr="005F51DF">
        <w:rPr>
          <w:rFonts w:ascii="Arial" w:hAnsi="Arial"/>
          <w:sz w:val="22"/>
          <w:szCs w:val="22"/>
        </w:rPr>
        <w:t>Agregar</w:t>
      </w:r>
      <w:r w:rsidRPr="005F51DF">
        <w:rPr>
          <w:rFonts w:ascii="Arial" w:hAnsi="Arial"/>
          <w:spacing w:val="1"/>
          <w:sz w:val="22"/>
          <w:szCs w:val="22"/>
        </w:rPr>
        <w:t xml:space="preserve"> </w:t>
      </w:r>
      <w:r w:rsidRPr="005F51DF">
        <w:rPr>
          <w:rFonts w:ascii="Arial" w:hAnsi="Arial"/>
          <w:sz w:val="22"/>
          <w:szCs w:val="22"/>
        </w:rPr>
        <w:t>movimientos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extremidades</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1"/>
          <w:sz w:val="22"/>
          <w:szCs w:val="22"/>
        </w:rPr>
        <w:t xml:space="preserve"> </w:t>
      </w:r>
      <w:r w:rsidRPr="005F51DF">
        <w:rPr>
          <w:rFonts w:ascii="Arial" w:hAnsi="Arial"/>
          <w:sz w:val="22"/>
          <w:szCs w:val="22"/>
        </w:rPr>
        <w:t>cargar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musculatura</w:t>
      </w:r>
      <w:r w:rsidRPr="005F51DF">
        <w:rPr>
          <w:rFonts w:ascii="Arial" w:hAnsi="Arial"/>
          <w:spacing w:val="62"/>
          <w:sz w:val="22"/>
          <w:szCs w:val="22"/>
        </w:rPr>
        <w:t xml:space="preserve"> </w:t>
      </w:r>
      <w:r w:rsidRPr="005F51DF">
        <w:rPr>
          <w:rFonts w:ascii="Arial" w:hAnsi="Arial"/>
          <w:sz w:val="22"/>
          <w:szCs w:val="22"/>
        </w:rPr>
        <w:t>global</w:t>
      </w:r>
      <w:r w:rsidRPr="005F51DF">
        <w:rPr>
          <w:rFonts w:ascii="Arial" w:hAnsi="Arial"/>
          <w:spacing w:val="-59"/>
          <w:sz w:val="22"/>
          <w:szCs w:val="22"/>
        </w:rPr>
        <w:t xml:space="preserve"> </w:t>
      </w:r>
      <w:r w:rsidRPr="005F51DF">
        <w:rPr>
          <w:rFonts w:ascii="Arial" w:hAnsi="Arial"/>
          <w:sz w:val="22"/>
          <w:szCs w:val="22"/>
        </w:rPr>
        <w:t>manteniendo columna estable en neutro. A medida que se mejora el control muscular se</w:t>
      </w:r>
      <w:r w:rsidRPr="005F51DF">
        <w:rPr>
          <w:rFonts w:ascii="Arial" w:hAnsi="Arial"/>
          <w:spacing w:val="1"/>
          <w:sz w:val="22"/>
          <w:szCs w:val="22"/>
        </w:rPr>
        <w:t xml:space="preserve"> </w:t>
      </w:r>
      <w:r w:rsidRPr="005F51DF">
        <w:rPr>
          <w:rFonts w:ascii="Arial" w:hAnsi="Arial"/>
          <w:sz w:val="22"/>
          <w:szCs w:val="22"/>
        </w:rPr>
        <w:t>agregan</w:t>
      </w:r>
      <w:r w:rsidRPr="005F51DF">
        <w:rPr>
          <w:rFonts w:ascii="Arial" w:hAnsi="Arial"/>
          <w:spacing w:val="-1"/>
          <w:sz w:val="22"/>
          <w:szCs w:val="22"/>
        </w:rPr>
        <w:t xml:space="preserve"> </w:t>
      </w:r>
      <w:r w:rsidR="0064341B" w:rsidRPr="005F51DF">
        <w:rPr>
          <w:rFonts w:ascii="Arial" w:hAnsi="Arial"/>
          <w:sz w:val="22"/>
          <w:szCs w:val="22"/>
        </w:rPr>
        <w:t>bandas de resistencia.</w:t>
      </w:r>
    </w:p>
    <w:p w14:paraId="67F620FC" w14:textId="77777777" w:rsidR="0064341B" w:rsidRPr="005F51DF" w:rsidRDefault="00421EE6" w:rsidP="0072562E">
      <w:pPr>
        <w:pStyle w:val="Prrafodelista"/>
        <w:widowControl w:val="0"/>
        <w:numPr>
          <w:ilvl w:val="0"/>
          <w:numId w:val="106"/>
        </w:numPr>
        <w:tabs>
          <w:tab w:val="left" w:pos="1184"/>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rPr>
        <w:t>En la fase final se pueden agregar superficies inestables para mejorar la respuesta de</w:t>
      </w:r>
      <w:r w:rsidRPr="005F51DF">
        <w:rPr>
          <w:rFonts w:ascii="Arial" w:hAnsi="Arial"/>
          <w:spacing w:val="1"/>
          <w:sz w:val="22"/>
          <w:szCs w:val="22"/>
        </w:rPr>
        <w:t xml:space="preserve"> </w:t>
      </w:r>
      <w:r w:rsidRPr="005F51DF">
        <w:rPr>
          <w:rFonts w:ascii="Arial" w:hAnsi="Arial"/>
          <w:sz w:val="22"/>
          <w:szCs w:val="22"/>
        </w:rPr>
        <w:t>estabilización</w:t>
      </w:r>
      <w:r w:rsidRPr="005F51DF">
        <w:rPr>
          <w:rFonts w:ascii="Arial" w:hAnsi="Arial"/>
          <w:spacing w:val="-2"/>
          <w:sz w:val="22"/>
          <w:szCs w:val="22"/>
        </w:rPr>
        <w:t xml:space="preserve"> </w:t>
      </w:r>
      <w:r w:rsidRPr="005F51DF">
        <w:rPr>
          <w:rFonts w:ascii="Arial" w:hAnsi="Arial"/>
          <w:sz w:val="22"/>
          <w:szCs w:val="22"/>
        </w:rPr>
        <w:t>y el balance:</w:t>
      </w:r>
      <w:r w:rsidRPr="005F51DF">
        <w:rPr>
          <w:rFonts w:ascii="Arial" w:hAnsi="Arial"/>
          <w:spacing w:val="-2"/>
          <w:sz w:val="22"/>
          <w:szCs w:val="22"/>
        </w:rPr>
        <w:t xml:space="preserve"> </w:t>
      </w:r>
      <w:r w:rsidRPr="005F51DF">
        <w:rPr>
          <w:rFonts w:ascii="Arial" w:hAnsi="Arial"/>
          <w:sz w:val="22"/>
          <w:szCs w:val="22"/>
        </w:rPr>
        <w:t>balones</w:t>
      </w:r>
      <w:r w:rsidRPr="005F51DF">
        <w:rPr>
          <w:rFonts w:ascii="Arial" w:hAnsi="Arial"/>
          <w:spacing w:val="-1"/>
          <w:sz w:val="22"/>
          <w:szCs w:val="22"/>
        </w:rPr>
        <w:t xml:space="preserve"> </w:t>
      </w:r>
      <w:r w:rsidRPr="005F51DF">
        <w:rPr>
          <w:rFonts w:ascii="Arial" w:hAnsi="Arial"/>
          <w:sz w:val="22"/>
          <w:szCs w:val="22"/>
        </w:rPr>
        <w:t>terapéuticos.</w:t>
      </w:r>
    </w:p>
    <w:p w14:paraId="685C50F1" w14:textId="77777777" w:rsidR="00421EE6" w:rsidRPr="005F51DF" w:rsidRDefault="00421EE6" w:rsidP="0072562E">
      <w:pPr>
        <w:pStyle w:val="Prrafodelista"/>
        <w:widowControl w:val="0"/>
        <w:numPr>
          <w:ilvl w:val="0"/>
          <w:numId w:val="106"/>
        </w:numPr>
        <w:tabs>
          <w:tab w:val="left" w:pos="1184"/>
        </w:tabs>
        <w:autoSpaceDE w:val="0"/>
        <w:autoSpaceDN w:val="0"/>
        <w:spacing w:line="276" w:lineRule="auto"/>
        <w:ind w:right="541"/>
        <w:contextualSpacing w:val="0"/>
        <w:jc w:val="both"/>
        <w:rPr>
          <w:rFonts w:ascii="Arial" w:hAnsi="Arial"/>
          <w:sz w:val="22"/>
          <w:szCs w:val="22"/>
        </w:rPr>
      </w:pPr>
      <w:r w:rsidRPr="005F51DF">
        <w:rPr>
          <w:rFonts w:ascii="Arial" w:hAnsi="Arial"/>
          <w:sz w:val="22"/>
          <w:szCs w:val="22"/>
        </w:rPr>
        <w:t>Es</w:t>
      </w:r>
      <w:r w:rsidRPr="005F51DF">
        <w:rPr>
          <w:rFonts w:ascii="Arial" w:hAnsi="Arial"/>
          <w:spacing w:val="1"/>
          <w:sz w:val="22"/>
          <w:szCs w:val="22"/>
        </w:rPr>
        <w:t xml:space="preserve"> </w:t>
      </w:r>
      <w:r w:rsidRPr="005F51DF">
        <w:rPr>
          <w:rFonts w:ascii="Arial" w:hAnsi="Arial"/>
          <w:sz w:val="22"/>
          <w:szCs w:val="22"/>
        </w:rPr>
        <w:t>importante</w:t>
      </w:r>
      <w:r w:rsidRPr="005F51DF">
        <w:rPr>
          <w:rFonts w:ascii="Arial" w:hAnsi="Arial"/>
          <w:spacing w:val="1"/>
          <w:sz w:val="22"/>
          <w:szCs w:val="22"/>
        </w:rPr>
        <w:t xml:space="preserve"> </w:t>
      </w:r>
      <w:r w:rsidRPr="005F51DF">
        <w:rPr>
          <w:rFonts w:ascii="Arial" w:hAnsi="Arial"/>
          <w:sz w:val="22"/>
          <w:szCs w:val="22"/>
        </w:rPr>
        <w:t>indicar</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respire</w:t>
      </w:r>
      <w:r w:rsidRPr="005F51DF">
        <w:rPr>
          <w:rFonts w:ascii="Arial" w:hAnsi="Arial"/>
          <w:spacing w:val="1"/>
          <w:sz w:val="22"/>
          <w:szCs w:val="22"/>
        </w:rPr>
        <w:t xml:space="preserve"> </w:t>
      </w:r>
      <w:r w:rsidRPr="005F51DF">
        <w:rPr>
          <w:rFonts w:ascii="Arial" w:hAnsi="Arial"/>
          <w:sz w:val="22"/>
          <w:szCs w:val="22"/>
        </w:rPr>
        <w:t>normalmente</w:t>
      </w:r>
      <w:r w:rsidRPr="005F51DF">
        <w:rPr>
          <w:rFonts w:ascii="Arial" w:hAnsi="Arial"/>
          <w:spacing w:val="1"/>
          <w:sz w:val="22"/>
          <w:szCs w:val="22"/>
        </w:rPr>
        <w:t xml:space="preserve"> </w:t>
      </w:r>
      <w:r w:rsidRPr="005F51DF">
        <w:rPr>
          <w:rFonts w:ascii="Arial" w:hAnsi="Arial"/>
          <w:sz w:val="22"/>
          <w:szCs w:val="22"/>
        </w:rPr>
        <w:t>evitando</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realice</w:t>
      </w:r>
      <w:r w:rsidRPr="005F51DF">
        <w:rPr>
          <w:rFonts w:ascii="Arial" w:hAnsi="Arial"/>
          <w:spacing w:val="1"/>
          <w:sz w:val="22"/>
          <w:szCs w:val="22"/>
        </w:rPr>
        <w:t xml:space="preserve"> </w:t>
      </w:r>
      <w:r w:rsidRPr="005F51DF">
        <w:rPr>
          <w:rFonts w:ascii="Arial" w:hAnsi="Arial"/>
          <w:sz w:val="22"/>
          <w:szCs w:val="22"/>
        </w:rPr>
        <w:t>maniobras</w:t>
      </w:r>
      <w:r w:rsidRPr="005F51DF">
        <w:rPr>
          <w:rFonts w:ascii="Arial" w:hAnsi="Arial"/>
          <w:spacing w:val="-1"/>
          <w:sz w:val="22"/>
          <w:szCs w:val="22"/>
        </w:rPr>
        <w:t xml:space="preserve"> </w:t>
      </w:r>
      <w:r w:rsidRPr="005F51DF">
        <w:rPr>
          <w:rFonts w:ascii="Arial" w:hAnsi="Arial"/>
          <w:sz w:val="22"/>
          <w:szCs w:val="22"/>
        </w:rPr>
        <w:t>de valsalva.</w:t>
      </w:r>
    </w:p>
    <w:p w14:paraId="389A0EE2" w14:textId="77777777" w:rsidR="00421EE6" w:rsidRPr="005F51DF" w:rsidRDefault="00421EE6" w:rsidP="0064341B">
      <w:pPr>
        <w:pStyle w:val="Ttulo1"/>
        <w:spacing w:line="276" w:lineRule="auto"/>
        <w:ind w:right="536"/>
        <w:jc w:val="both"/>
        <w:rPr>
          <w:rFonts w:ascii="Arial" w:hAnsi="Arial" w:cs="Arial"/>
          <w:b/>
          <w:sz w:val="22"/>
          <w:szCs w:val="22"/>
        </w:rPr>
      </w:pPr>
      <w:bookmarkStart w:id="166" w:name="_Toc146728419"/>
      <w:r w:rsidRPr="005F51DF">
        <w:rPr>
          <w:rFonts w:ascii="Arial" w:hAnsi="Arial" w:cs="Arial"/>
          <w:color w:val="auto"/>
          <w:sz w:val="22"/>
          <w:szCs w:val="22"/>
        </w:rPr>
        <w:t>Se</w:t>
      </w:r>
      <w:r w:rsidRPr="005F51DF">
        <w:rPr>
          <w:rFonts w:ascii="Arial" w:hAnsi="Arial" w:cs="Arial"/>
          <w:color w:val="auto"/>
          <w:spacing w:val="1"/>
          <w:sz w:val="22"/>
          <w:szCs w:val="22"/>
        </w:rPr>
        <w:t xml:space="preserve"> </w:t>
      </w:r>
      <w:r w:rsidRPr="005F51DF">
        <w:rPr>
          <w:rFonts w:ascii="Arial" w:hAnsi="Arial" w:cs="Arial"/>
          <w:color w:val="auto"/>
          <w:sz w:val="22"/>
          <w:szCs w:val="22"/>
        </w:rPr>
        <w:t>debe</w:t>
      </w:r>
      <w:r w:rsidRPr="005F51DF">
        <w:rPr>
          <w:rFonts w:ascii="Arial" w:hAnsi="Arial" w:cs="Arial"/>
          <w:color w:val="auto"/>
          <w:spacing w:val="1"/>
          <w:sz w:val="22"/>
          <w:szCs w:val="22"/>
        </w:rPr>
        <w:t xml:space="preserve"> </w:t>
      </w:r>
      <w:r w:rsidRPr="005F51DF">
        <w:rPr>
          <w:rFonts w:ascii="Arial" w:hAnsi="Arial" w:cs="Arial"/>
          <w:color w:val="auto"/>
          <w:sz w:val="22"/>
          <w:szCs w:val="22"/>
        </w:rPr>
        <w:t>tener</w:t>
      </w:r>
      <w:r w:rsidRPr="005F51DF">
        <w:rPr>
          <w:rFonts w:ascii="Arial" w:hAnsi="Arial" w:cs="Arial"/>
          <w:color w:val="auto"/>
          <w:spacing w:val="1"/>
          <w:sz w:val="22"/>
          <w:szCs w:val="22"/>
        </w:rPr>
        <w:t xml:space="preserve"> </w:t>
      </w:r>
      <w:r w:rsidRPr="005F51DF">
        <w:rPr>
          <w:rFonts w:ascii="Arial" w:hAnsi="Arial" w:cs="Arial"/>
          <w:color w:val="auto"/>
          <w:sz w:val="22"/>
          <w:szCs w:val="22"/>
        </w:rPr>
        <w:t>en</w:t>
      </w:r>
      <w:r w:rsidRPr="005F51DF">
        <w:rPr>
          <w:rFonts w:ascii="Arial" w:hAnsi="Arial" w:cs="Arial"/>
          <w:color w:val="auto"/>
          <w:spacing w:val="1"/>
          <w:sz w:val="22"/>
          <w:szCs w:val="22"/>
        </w:rPr>
        <w:t xml:space="preserve"> </w:t>
      </w:r>
      <w:r w:rsidRPr="005F51DF">
        <w:rPr>
          <w:rFonts w:ascii="Arial" w:hAnsi="Arial" w:cs="Arial"/>
          <w:color w:val="auto"/>
          <w:sz w:val="22"/>
          <w:szCs w:val="22"/>
        </w:rPr>
        <w:t>cuenta</w:t>
      </w:r>
      <w:r w:rsidRPr="005F51DF">
        <w:rPr>
          <w:rFonts w:ascii="Arial" w:hAnsi="Arial" w:cs="Arial"/>
          <w:color w:val="auto"/>
          <w:spacing w:val="1"/>
          <w:sz w:val="22"/>
          <w:szCs w:val="22"/>
        </w:rPr>
        <w:t xml:space="preserve"> </w:t>
      </w:r>
      <w:r w:rsidRPr="005F51DF">
        <w:rPr>
          <w:rFonts w:ascii="Arial" w:hAnsi="Arial" w:cs="Arial"/>
          <w:color w:val="auto"/>
          <w:sz w:val="22"/>
          <w:szCs w:val="22"/>
        </w:rPr>
        <w:t>los</w:t>
      </w:r>
      <w:r w:rsidRPr="005F51DF">
        <w:rPr>
          <w:rFonts w:ascii="Arial" w:hAnsi="Arial" w:cs="Arial"/>
          <w:color w:val="auto"/>
          <w:spacing w:val="1"/>
          <w:sz w:val="22"/>
          <w:szCs w:val="22"/>
        </w:rPr>
        <w:t xml:space="preserve"> </w:t>
      </w:r>
      <w:r w:rsidRPr="005F51DF">
        <w:rPr>
          <w:rFonts w:ascii="Arial" w:hAnsi="Arial" w:cs="Arial"/>
          <w:color w:val="auto"/>
          <w:sz w:val="22"/>
          <w:szCs w:val="22"/>
        </w:rPr>
        <w:t>siguientes</w:t>
      </w:r>
      <w:r w:rsidRPr="005F51DF">
        <w:rPr>
          <w:rFonts w:ascii="Arial" w:hAnsi="Arial" w:cs="Arial"/>
          <w:color w:val="auto"/>
          <w:spacing w:val="1"/>
          <w:sz w:val="22"/>
          <w:szCs w:val="22"/>
        </w:rPr>
        <w:t xml:space="preserve"> </w:t>
      </w:r>
      <w:r w:rsidRPr="005F51DF">
        <w:rPr>
          <w:rFonts w:ascii="Arial" w:hAnsi="Arial" w:cs="Arial"/>
          <w:color w:val="auto"/>
          <w:sz w:val="22"/>
          <w:szCs w:val="22"/>
        </w:rPr>
        <w:t>aspectos</w:t>
      </w:r>
      <w:r w:rsidRPr="005F51DF">
        <w:rPr>
          <w:rFonts w:ascii="Arial" w:hAnsi="Arial" w:cs="Arial"/>
          <w:color w:val="auto"/>
          <w:spacing w:val="1"/>
          <w:sz w:val="22"/>
          <w:szCs w:val="22"/>
        </w:rPr>
        <w:t xml:space="preserve"> </w:t>
      </w:r>
      <w:r w:rsidRPr="005F51DF">
        <w:rPr>
          <w:rFonts w:ascii="Arial" w:hAnsi="Arial" w:cs="Arial"/>
          <w:color w:val="auto"/>
          <w:sz w:val="22"/>
          <w:szCs w:val="22"/>
        </w:rPr>
        <w:t>durante</w:t>
      </w:r>
      <w:r w:rsidRPr="005F51DF">
        <w:rPr>
          <w:rFonts w:ascii="Arial" w:hAnsi="Arial" w:cs="Arial"/>
          <w:color w:val="auto"/>
          <w:spacing w:val="1"/>
          <w:sz w:val="22"/>
          <w:szCs w:val="22"/>
        </w:rPr>
        <w:t xml:space="preserve"> </w:t>
      </w:r>
      <w:r w:rsidRPr="005F51DF">
        <w:rPr>
          <w:rFonts w:ascii="Arial" w:hAnsi="Arial" w:cs="Arial"/>
          <w:color w:val="auto"/>
          <w:sz w:val="22"/>
          <w:szCs w:val="22"/>
        </w:rPr>
        <w:t>la</w:t>
      </w:r>
      <w:r w:rsidRPr="005F51DF">
        <w:rPr>
          <w:rFonts w:ascii="Arial" w:hAnsi="Arial" w:cs="Arial"/>
          <w:color w:val="auto"/>
          <w:spacing w:val="1"/>
          <w:sz w:val="22"/>
          <w:szCs w:val="22"/>
        </w:rPr>
        <w:t xml:space="preserve"> </w:t>
      </w:r>
      <w:r w:rsidRPr="005F51DF">
        <w:rPr>
          <w:rFonts w:ascii="Arial" w:hAnsi="Arial" w:cs="Arial"/>
          <w:color w:val="auto"/>
          <w:sz w:val="22"/>
          <w:szCs w:val="22"/>
        </w:rPr>
        <w:t>realización</w:t>
      </w:r>
      <w:r w:rsidRPr="005F51DF">
        <w:rPr>
          <w:rFonts w:ascii="Arial" w:hAnsi="Arial" w:cs="Arial"/>
          <w:color w:val="auto"/>
          <w:spacing w:val="1"/>
          <w:sz w:val="22"/>
          <w:szCs w:val="22"/>
        </w:rPr>
        <w:t xml:space="preserve"> </w:t>
      </w:r>
      <w:r w:rsidRPr="005F51DF">
        <w:rPr>
          <w:rFonts w:ascii="Arial" w:hAnsi="Arial" w:cs="Arial"/>
          <w:color w:val="auto"/>
          <w:sz w:val="22"/>
          <w:szCs w:val="22"/>
        </w:rPr>
        <w:t>del</w:t>
      </w:r>
      <w:r w:rsidRPr="005F51DF">
        <w:rPr>
          <w:rFonts w:ascii="Arial" w:hAnsi="Arial" w:cs="Arial"/>
          <w:color w:val="auto"/>
          <w:spacing w:val="1"/>
          <w:sz w:val="22"/>
          <w:szCs w:val="22"/>
        </w:rPr>
        <w:t xml:space="preserve"> </w:t>
      </w:r>
      <w:r w:rsidRPr="005F51DF">
        <w:rPr>
          <w:rFonts w:ascii="Arial" w:hAnsi="Arial" w:cs="Arial"/>
          <w:color w:val="auto"/>
          <w:sz w:val="22"/>
          <w:szCs w:val="22"/>
        </w:rPr>
        <w:t>fortalecimiento:</w:t>
      </w:r>
      <w:bookmarkEnd w:id="166"/>
    </w:p>
    <w:p w14:paraId="0939CC12" w14:textId="77777777" w:rsidR="00421EE6" w:rsidRPr="005F51DF" w:rsidRDefault="00421EE6" w:rsidP="0072562E">
      <w:pPr>
        <w:pStyle w:val="Prrafodelista"/>
        <w:widowControl w:val="0"/>
        <w:numPr>
          <w:ilvl w:val="0"/>
          <w:numId w:val="107"/>
        </w:numPr>
        <w:tabs>
          <w:tab w:val="left" w:pos="1247"/>
        </w:tabs>
        <w:autoSpaceDE w:val="0"/>
        <w:autoSpaceDN w:val="0"/>
        <w:spacing w:line="276" w:lineRule="auto"/>
        <w:ind w:right="539"/>
        <w:jc w:val="both"/>
        <w:rPr>
          <w:rFonts w:ascii="Arial" w:hAnsi="Arial"/>
          <w:sz w:val="22"/>
          <w:szCs w:val="22"/>
        </w:rPr>
      </w:pP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diferentes</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fortalecimiento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grupo</w:t>
      </w:r>
      <w:r w:rsidRPr="005F51DF">
        <w:rPr>
          <w:rFonts w:ascii="Arial" w:hAnsi="Arial"/>
          <w:spacing w:val="1"/>
          <w:sz w:val="22"/>
          <w:szCs w:val="22"/>
        </w:rPr>
        <w:t xml:space="preserve"> </w:t>
      </w:r>
      <w:r w:rsidRPr="005F51DF">
        <w:rPr>
          <w:rFonts w:ascii="Arial" w:hAnsi="Arial"/>
          <w:sz w:val="22"/>
          <w:szCs w:val="22"/>
        </w:rPr>
        <w:t>muscular</w:t>
      </w:r>
      <w:r w:rsidRPr="005F51DF">
        <w:rPr>
          <w:rFonts w:ascii="Arial" w:hAnsi="Arial"/>
          <w:spacing w:val="1"/>
          <w:sz w:val="22"/>
          <w:szCs w:val="22"/>
        </w:rPr>
        <w:t xml:space="preserve"> </w:t>
      </w:r>
      <w:r w:rsidRPr="005F51DF">
        <w:rPr>
          <w:rFonts w:ascii="Arial" w:hAnsi="Arial"/>
          <w:sz w:val="22"/>
          <w:szCs w:val="22"/>
        </w:rPr>
        <w:t>pueden</w:t>
      </w:r>
      <w:r w:rsidRPr="005F51DF">
        <w:rPr>
          <w:rFonts w:ascii="Arial" w:hAnsi="Arial"/>
          <w:spacing w:val="1"/>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modificados en posición y aplicación de fuerza externa de acuerdo a la evaluación y</w:t>
      </w:r>
      <w:r w:rsidRPr="005F51DF">
        <w:rPr>
          <w:rFonts w:ascii="Arial" w:hAnsi="Arial"/>
          <w:spacing w:val="1"/>
          <w:sz w:val="22"/>
          <w:szCs w:val="22"/>
        </w:rPr>
        <w:t xml:space="preserve"> </w:t>
      </w:r>
      <w:r w:rsidRPr="005F51DF">
        <w:rPr>
          <w:rFonts w:ascii="Arial" w:hAnsi="Arial"/>
          <w:sz w:val="22"/>
          <w:szCs w:val="22"/>
        </w:rPr>
        <w:t>condiciones</w:t>
      </w:r>
      <w:r w:rsidRPr="005F51DF">
        <w:rPr>
          <w:rFonts w:ascii="Arial" w:hAnsi="Arial"/>
          <w:spacing w:val="-2"/>
          <w:sz w:val="22"/>
          <w:szCs w:val="22"/>
        </w:rPr>
        <w:t xml:space="preserve"> </w:t>
      </w:r>
      <w:r w:rsidRPr="005F51DF">
        <w:rPr>
          <w:rFonts w:ascii="Arial" w:hAnsi="Arial"/>
          <w:sz w:val="22"/>
          <w:szCs w:val="22"/>
        </w:rPr>
        <w:t>generales del paciente.</w:t>
      </w:r>
    </w:p>
    <w:p w14:paraId="09568B76" w14:textId="77777777" w:rsidR="00421EE6" w:rsidRPr="005F51DF" w:rsidRDefault="00421EE6" w:rsidP="0072562E">
      <w:pPr>
        <w:pStyle w:val="Textoindependiente"/>
        <w:numPr>
          <w:ilvl w:val="0"/>
          <w:numId w:val="107"/>
        </w:numPr>
        <w:spacing w:before="92" w:line="276" w:lineRule="auto"/>
        <w:ind w:right="541"/>
        <w:jc w:val="both"/>
        <w:rPr>
          <w:rFonts w:ascii="Arial" w:hAnsi="Arial" w:cs="Arial"/>
        </w:rPr>
      </w:pPr>
      <w:r w:rsidRPr="005F51DF">
        <w:rPr>
          <w:rFonts w:ascii="Arial" w:hAnsi="Arial" w:cs="Arial"/>
        </w:rPr>
        <w:t>Debido a la actividad tónico-postural de los músculos espinales en razón a su carácter</w:t>
      </w:r>
      <w:r w:rsidRPr="005F51DF">
        <w:rPr>
          <w:rFonts w:ascii="Arial" w:hAnsi="Arial" w:cs="Arial"/>
          <w:spacing w:val="1"/>
        </w:rPr>
        <w:t xml:space="preserve"> </w:t>
      </w:r>
      <w:r w:rsidRPr="005F51DF">
        <w:rPr>
          <w:rFonts w:ascii="Arial" w:hAnsi="Arial" w:cs="Arial"/>
        </w:rPr>
        <w:t>anti gravitatorio, en los que existe un predominio de fibras rojas (tipo l), estos músculos</w:t>
      </w:r>
      <w:r w:rsidRPr="005F51DF">
        <w:rPr>
          <w:rFonts w:ascii="Arial" w:hAnsi="Arial" w:cs="Arial"/>
          <w:spacing w:val="1"/>
        </w:rPr>
        <w:t xml:space="preserve"> </w:t>
      </w:r>
      <w:r w:rsidRPr="005F51DF">
        <w:rPr>
          <w:rFonts w:ascii="Arial" w:hAnsi="Arial" w:cs="Arial"/>
        </w:rPr>
        <w:t>responden</w:t>
      </w:r>
      <w:r w:rsidRPr="005F51DF">
        <w:rPr>
          <w:rFonts w:ascii="Arial" w:hAnsi="Arial" w:cs="Arial"/>
          <w:spacing w:val="24"/>
        </w:rPr>
        <w:t xml:space="preserve"> </w:t>
      </w:r>
      <w:r w:rsidRPr="005F51DF">
        <w:rPr>
          <w:rFonts w:ascii="Arial" w:hAnsi="Arial" w:cs="Arial"/>
        </w:rPr>
        <w:t>bien</w:t>
      </w:r>
      <w:r w:rsidRPr="005F51DF">
        <w:rPr>
          <w:rFonts w:ascii="Arial" w:hAnsi="Arial" w:cs="Arial"/>
          <w:spacing w:val="27"/>
        </w:rPr>
        <w:t xml:space="preserve"> </w:t>
      </w:r>
      <w:r w:rsidRPr="005F51DF">
        <w:rPr>
          <w:rFonts w:ascii="Arial" w:hAnsi="Arial" w:cs="Arial"/>
        </w:rPr>
        <w:t>ante</w:t>
      </w:r>
      <w:r w:rsidRPr="005F51DF">
        <w:rPr>
          <w:rFonts w:ascii="Arial" w:hAnsi="Arial" w:cs="Arial"/>
          <w:spacing w:val="24"/>
        </w:rPr>
        <w:t xml:space="preserve"> </w:t>
      </w:r>
      <w:r w:rsidRPr="005F51DF">
        <w:rPr>
          <w:rFonts w:ascii="Arial" w:hAnsi="Arial" w:cs="Arial"/>
        </w:rPr>
        <w:t>estímulos</w:t>
      </w:r>
      <w:r w:rsidRPr="005F51DF">
        <w:rPr>
          <w:rFonts w:ascii="Arial" w:hAnsi="Arial" w:cs="Arial"/>
          <w:spacing w:val="27"/>
        </w:rPr>
        <w:t xml:space="preserve"> </w:t>
      </w:r>
      <w:r w:rsidRPr="005F51DF">
        <w:rPr>
          <w:rFonts w:ascii="Arial" w:hAnsi="Arial" w:cs="Arial"/>
        </w:rPr>
        <w:t>poco</w:t>
      </w:r>
      <w:r w:rsidRPr="005F51DF">
        <w:rPr>
          <w:rFonts w:ascii="Arial" w:hAnsi="Arial" w:cs="Arial"/>
          <w:spacing w:val="25"/>
        </w:rPr>
        <w:t xml:space="preserve"> </w:t>
      </w:r>
      <w:r w:rsidRPr="005F51DF">
        <w:rPr>
          <w:rFonts w:ascii="Arial" w:hAnsi="Arial" w:cs="Arial"/>
        </w:rPr>
        <w:t>intensos</w:t>
      </w:r>
      <w:r w:rsidRPr="005F51DF">
        <w:rPr>
          <w:rFonts w:ascii="Arial" w:hAnsi="Arial" w:cs="Arial"/>
          <w:spacing w:val="25"/>
        </w:rPr>
        <w:t xml:space="preserve"> </w:t>
      </w:r>
      <w:r w:rsidRPr="005F51DF">
        <w:rPr>
          <w:rFonts w:ascii="Arial" w:hAnsi="Arial" w:cs="Arial"/>
        </w:rPr>
        <w:t>y</w:t>
      </w:r>
      <w:r w:rsidRPr="005F51DF">
        <w:rPr>
          <w:rFonts w:ascii="Arial" w:hAnsi="Arial" w:cs="Arial"/>
          <w:spacing w:val="26"/>
        </w:rPr>
        <w:t xml:space="preserve"> </w:t>
      </w:r>
      <w:r w:rsidRPr="005F51DF">
        <w:rPr>
          <w:rFonts w:ascii="Arial" w:hAnsi="Arial" w:cs="Arial"/>
        </w:rPr>
        <w:t>de</w:t>
      </w:r>
      <w:r w:rsidRPr="005F51DF">
        <w:rPr>
          <w:rFonts w:ascii="Arial" w:hAnsi="Arial" w:cs="Arial"/>
          <w:spacing w:val="25"/>
        </w:rPr>
        <w:t xml:space="preserve"> </w:t>
      </w:r>
      <w:r w:rsidRPr="005F51DF">
        <w:rPr>
          <w:rFonts w:ascii="Arial" w:hAnsi="Arial" w:cs="Arial"/>
        </w:rPr>
        <w:t>larga</w:t>
      </w:r>
      <w:r w:rsidRPr="005F51DF">
        <w:rPr>
          <w:rFonts w:ascii="Arial" w:hAnsi="Arial" w:cs="Arial"/>
          <w:spacing w:val="24"/>
        </w:rPr>
        <w:t xml:space="preserve"> </w:t>
      </w:r>
      <w:r w:rsidRPr="005F51DF">
        <w:rPr>
          <w:rFonts w:ascii="Arial" w:hAnsi="Arial" w:cs="Arial"/>
        </w:rPr>
        <w:t>duración. Al</w:t>
      </w:r>
      <w:r w:rsidRPr="005F51DF">
        <w:rPr>
          <w:rFonts w:ascii="Arial" w:hAnsi="Arial" w:cs="Arial"/>
          <w:spacing w:val="25"/>
        </w:rPr>
        <w:t xml:space="preserve"> </w:t>
      </w:r>
      <w:r w:rsidRPr="005F51DF">
        <w:rPr>
          <w:rFonts w:ascii="Arial" w:hAnsi="Arial" w:cs="Arial"/>
        </w:rPr>
        <w:t>plantear</w:t>
      </w:r>
      <w:r w:rsidRPr="005F51DF">
        <w:rPr>
          <w:rFonts w:ascii="Arial" w:hAnsi="Arial" w:cs="Arial"/>
          <w:spacing w:val="24"/>
        </w:rPr>
        <w:t xml:space="preserve"> </w:t>
      </w:r>
      <w:r w:rsidRPr="005F51DF">
        <w:rPr>
          <w:rFonts w:ascii="Arial" w:hAnsi="Arial" w:cs="Arial"/>
        </w:rPr>
        <w:t>ejercicios para su desarrollo debe respetarse su predominancia de fibras, exigiendo, por tanto,</w:t>
      </w:r>
      <w:r w:rsidRPr="005F51DF">
        <w:rPr>
          <w:rFonts w:ascii="Arial" w:hAnsi="Arial" w:cs="Arial"/>
          <w:spacing w:val="1"/>
        </w:rPr>
        <w:t xml:space="preserve"> </w:t>
      </w:r>
      <w:r w:rsidRPr="005F51DF">
        <w:rPr>
          <w:rFonts w:ascii="Arial" w:hAnsi="Arial" w:cs="Arial"/>
        </w:rPr>
        <w:t>contracciones</w:t>
      </w:r>
      <w:r w:rsidRPr="005F51DF">
        <w:rPr>
          <w:rFonts w:ascii="Arial" w:hAnsi="Arial" w:cs="Arial"/>
          <w:spacing w:val="1"/>
        </w:rPr>
        <w:t xml:space="preserve"> </w:t>
      </w:r>
      <w:r w:rsidRPr="005F51DF">
        <w:rPr>
          <w:rFonts w:ascii="Arial" w:hAnsi="Arial" w:cs="Arial"/>
        </w:rPr>
        <w:t>lentas,</w:t>
      </w:r>
      <w:r w:rsidRPr="005F51DF">
        <w:rPr>
          <w:rFonts w:ascii="Arial" w:hAnsi="Arial" w:cs="Arial"/>
          <w:spacing w:val="1"/>
        </w:rPr>
        <w:t xml:space="preserve"> </w:t>
      </w:r>
      <w:r w:rsidRPr="005F51DF">
        <w:rPr>
          <w:rFonts w:ascii="Arial" w:hAnsi="Arial" w:cs="Arial"/>
        </w:rPr>
        <w:t>mantenidas</w:t>
      </w:r>
      <w:r w:rsidRPr="005F51DF">
        <w:rPr>
          <w:rFonts w:ascii="Arial" w:hAnsi="Arial" w:cs="Arial"/>
          <w:spacing w:val="1"/>
        </w:rPr>
        <w:t xml:space="preserve"> </w:t>
      </w:r>
      <w:r w:rsidRPr="005F51DF">
        <w:rPr>
          <w:rFonts w:ascii="Arial" w:hAnsi="Arial" w:cs="Arial"/>
        </w:rPr>
        <w:t>estáticamente</w:t>
      </w:r>
      <w:r w:rsidRPr="005F51DF">
        <w:rPr>
          <w:rFonts w:ascii="Arial" w:hAnsi="Arial" w:cs="Arial"/>
          <w:spacing w:val="1"/>
        </w:rPr>
        <w:t xml:space="preserve"> </w:t>
      </w:r>
      <w:r w:rsidRPr="005F51DF">
        <w:rPr>
          <w:rFonts w:ascii="Arial" w:hAnsi="Arial" w:cs="Arial"/>
        </w:rPr>
        <w:t>durante</w:t>
      </w:r>
      <w:r w:rsidRPr="005F51DF">
        <w:rPr>
          <w:rFonts w:ascii="Arial" w:hAnsi="Arial" w:cs="Arial"/>
          <w:spacing w:val="1"/>
        </w:rPr>
        <w:t xml:space="preserve"> </w:t>
      </w:r>
      <w:r w:rsidRPr="005F51DF">
        <w:rPr>
          <w:rFonts w:ascii="Arial" w:hAnsi="Arial" w:cs="Arial"/>
        </w:rPr>
        <w:t>algunos</w:t>
      </w:r>
      <w:r w:rsidRPr="005F51DF">
        <w:rPr>
          <w:rFonts w:ascii="Arial" w:hAnsi="Arial" w:cs="Arial"/>
          <w:spacing w:val="1"/>
        </w:rPr>
        <w:t xml:space="preserve"> </w:t>
      </w:r>
      <w:r w:rsidRPr="005F51DF">
        <w:rPr>
          <w:rFonts w:ascii="Arial" w:hAnsi="Arial" w:cs="Arial"/>
        </w:rPr>
        <w:t>segundos,</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preferiblemente</w:t>
      </w:r>
      <w:r w:rsidRPr="005F51DF">
        <w:rPr>
          <w:rFonts w:ascii="Arial" w:hAnsi="Arial" w:cs="Arial"/>
          <w:spacing w:val="1"/>
        </w:rPr>
        <w:t xml:space="preserve"> </w:t>
      </w:r>
      <w:r w:rsidRPr="005F51DF">
        <w:rPr>
          <w:rFonts w:ascii="Arial" w:hAnsi="Arial" w:cs="Arial"/>
        </w:rPr>
        <w:t>con</w:t>
      </w:r>
      <w:r w:rsidRPr="005F51DF">
        <w:rPr>
          <w:rFonts w:ascii="Arial" w:hAnsi="Arial" w:cs="Arial"/>
          <w:spacing w:val="1"/>
        </w:rPr>
        <w:t xml:space="preserve"> </w:t>
      </w:r>
      <w:r w:rsidRPr="005F51DF">
        <w:rPr>
          <w:rFonts w:ascii="Arial" w:hAnsi="Arial" w:cs="Arial"/>
        </w:rPr>
        <w:t>cargas</w:t>
      </w:r>
      <w:r w:rsidRPr="005F51DF">
        <w:rPr>
          <w:rFonts w:ascii="Arial" w:hAnsi="Arial" w:cs="Arial"/>
          <w:spacing w:val="1"/>
        </w:rPr>
        <w:t xml:space="preserve"> </w:t>
      </w:r>
      <w:r w:rsidRPr="005F51DF">
        <w:rPr>
          <w:rFonts w:ascii="Arial" w:hAnsi="Arial" w:cs="Arial"/>
        </w:rPr>
        <w:t>bajas,</w:t>
      </w:r>
      <w:r w:rsidRPr="005F51DF">
        <w:rPr>
          <w:rFonts w:ascii="Arial" w:hAnsi="Arial" w:cs="Arial"/>
          <w:spacing w:val="1"/>
        </w:rPr>
        <w:t xml:space="preserve"> </w:t>
      </w:r>
      <w:r w:rsidRPr="005F51DF">
        <w:rPr>
          <w:rFonts w:ascii="Arial" w:hAnsi="Arial" w:cs="Arial"/>
        </w:rPr>
        <w:t>estímulos</w:t>
      </w:r>
      <w:r w:rsidRPr="005F51DF">
        <w:rPr>
          <w:rFonts w:ascii="Arial" w:hAnsi="Arial" w:cs="Arial"/>
          <w:spacing w:val="1"/>
        </w:rPr>
        <w:t xml:space="preserve"> </w:t>
      </w:r>
      <w:r w:rsidRPr="005F51DF">
        <w:rPr>
          <w:rFonts w:ascii="Arial" w:hAnsi="Arial" w:cs="Arial"/>
        </w:rPr>
        <w:t>parecidos</w:t>
      </w:r>
      <w:r w:rsidRPr="005F51DF">
        <w:rPr>
          <w:rFonts w:ascii="Arial" w:hAnsi="Arial" w:cs="Arial"/>
          <w:spacing w:val="1"/>
        </w:rPr>
        <w:t xml:space="preserve"> </w:t>
      </w:r>
      <w:r w:rsidRPr="005F51DF">
        <w:rPr>
          <w:rFonts w:ascii="Arial" w:hAnsi="Arial" w:cs="Arial"/>
        </w:rPr>
        <w:t>al</w:t>
      </w:r>
      <w:r w:rsidRPr="005F51DF">
        <w:rPr>
          <w:rFonts w:ascii="Arial" w:hAnsi="Arial" w:cs="Arial"/>
          <w:spacing w:val="1"/>
        </w:rPr>
        <w:t xml:space="preserve"> </w:t>
      </w:r>
      <w:r w:rsidRPr="005F51DF">
        <w:rPr>
          <w:rFonts w:ascii="Arial" w:hAnsi="Arial" w:cs="Arial"/>
        </w:rPr>
        <w:t>papel</w:t>
      </w:r>
      <w:r w:rsidRPr="005F51DF">
        <w:rPr>
          <w:rFonts w:ascii="Arial" w:hAnsi="Arial" w:cs="Arial"/>
          <w:spacing w:val="1"/>
        </w:rPr>
        <w:t xml:space="preserve"> </w:t>
      </w:r>
      <w:r w:rsidRPr="005F51DF">
        <w:rPr>
          <w:rFonts w:ascii="Arial" w:hAnsi="Arial" w:cs="Arial"/>
        </w:rPr>
        <w:t>que</w:t>
      </w:r>
      <w:r w:rsidRPr="005F51DF">
        <w:rPr>
          <w:rFonts w:ascii="Arial" w:hAnsi="Arial" w:cs="Arial"/>
          <w:spacing w:val="1"/>
        </w:rPr>
        <w:t xml:space="preserve"> </w:t>
      </w:r>
      <w:r w:rsidRPr="005F51DF">
        <w:rPr>
          <w:rFonts w:ascii="Arial" w:hAnsi="Arial" w:cs="Arial"/>
        </w:rPr>
        <w:t>cubren</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organismo.</w:t>
      </w:r>
    </w:p>
    <w:p w14:paraId="5830D4D4" w14:textId="77777777" w:rsidR="00421EE6" w:rsidRPr="005F51DF" w:rsidRDefault="00421EE6" w:rsidP="0072562E">
      <w:pPr>
        <w:pStyle w:val="Prrafodelista"/>
        <w:widowControl w:val="0"/>
        <w:numPr>
          <w:ilvl w:val="0"/>
          <w:numId w:val="107"/>
        </w:numPr>
        <w:tabs>
          <w:tab w:val="left" w:pos="1247"/>
        </w:tabs>
        <w:autoSpaceDE w:val="0"/>
        <w:autoSpaceDN w:val="0"/>
        <w:spacing w:before="1"/>
        <w:jc w:val="both"/>
        <w:rPr>
          <w:rFonts w:ascii="Arial" w:hAnsi="Arial"/>
          <w:sz w:val="22"/>
          <w:szCs w:val="22"/>
        </w:rPr>
      </w:pPr>
      <w:r w:rsidRPr="005F51DF">
        <w:rPr>
          <w:rFonts w:ascii="Arial" w:hAnsi="Arial"/>
          <w:sz w:val="22"/>
          <w:szCs w:val="22"/>
        </w:rPr>
        <w:t>Emplear</w:t>
      </w:r>
      <w:r w:rsidRPr="005F51DF">
        <w:rPr>
          <w:rFonts w:ascii="Arial" w:hAnsi="Arial"/>
          <w:spacing w:val="-3"/>
          <w:sz w:val="22"/>
          <w:szCs w:val="22"/>
        </w:rPr>
        <w:t xml:space="preserve"> </w:t>
      </w:r>
      <w:r w:rsidRPr="005F51DF">
        <w:rPr>
          <w:rFonts w:ascii="Arial" w:hAnsi="Arial"/>
          <w:sz w:val="22"/>
          <w:szCs w:val="22"/>
        </w:rPr>
        <w:t>posiciones</w:t>
      </w:r>
      <w:r w:rsidRPr="005F51DF">
        <w:rPr>
          <w:rFonts w:ascii="Arial" w:hAnsi="Arial"/>
          <w:spacing w:val="-2"/>
          <w:sz w:val="22"/>
          <w:szCs w:val="22"/>
        </w:rPr>
        <w:t xml:space="preserve"> </w:t>
      </w:r>
      <w:r w:rsidRPr="005F51DF">
        <w:rPr>
          <w:rFonts w:ascii="Arial" w:hAnsi="Arial"/>
          <w:sz w:val="22"/>
          <w:szCs w:val="22"/>
        </w:rPr>
        <w:t>que</w:t>
      </w:r>
      <w:r w:rsidRPr="005F51DF">
        <w:rPr>
          <w:rFonts w:ascii="Arial" w:hAnsi="Arial"/>
          <w:spacing w:val="-3"/>
          <w:sz w:val="22"/>
          <w:szCs w:val="22"/>
        </w:rPr>
        <w:t xml:space="preserve"> </w:t>
      </w:r>
      <w:r w:rsidRPr="005F51DF">
        <w:rPr>
          <w:rFonts w:ascii="Arial" w:hAnsi="Arial"/>
          <w:sz w:val="22"/>
          <w:szCs w:val="22"/>
        </w:rPr>
        <w:t>promuevan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estabilidad</w:t>
      </w:r>
      <w:r w:rsidRPr="005F51DF">
        <w:rPr>
          <w:rFonts w:ascii="Arial" w:hAnsi="Arial"/>
          <w:spacing w:val="-3"/>
          <w:sz w:val="22"/>
          <w:szCs w:val="22"/>
        </w:rPr>
        <w:t xml:space="preserve"> </w:t>
      </w:r>
      <w:r w:rsidRPr="005F51DF">
        <w:rPr>
          <w:rFonts w:ascii="Arial" w:hAnsi="Arial"/>
          <w:sz w:val="22"/>
          <w:szCs w:val="22"/>
        </w:rPr>
        <w:t>espinal.</w:t>
      </w:r>
    </w:p>
    <w:p w14:paraId="6461B43C" w14:textId="77777777" w:rsidR="0099481A" w:rsidRPr="005F51DF" w:rsidRDefault="00421EE6" w:rsidP="0072562E">
      <w:pPr>
        <w:pStyle w:val="Prrafodelista"/>
        <w:widowControl w:val="0"/>
        <w:numPr>
          <w:ilvl w:val="0"/>
          <w:numId w:val="107"/>
        </w:numPr>
        <w:tabs>
          <w:tab w:val="left" w:pos="1247"/>
        </w:tabs>
        <w:autoSpaceDE w:val="0"/>
        <w:autoSpaceDN w:val="0"/>
        <w:spacing w:before="37" w:line="276" w:lineRule="auto"/>
        <w:ind w:right="542"/>
        <w:jc w:val="both"/>
        <w:rPr>
          <w:rFonts w:ascii="Arial" w:hAnsi="Arial"/>
          <w:sz w:val="22"/>
          <w:szCs w:val="22"/>
        </w:rPr>
      </w:pPr>
      <w:r w:rsidRPr="005F51DF">
        <w:rPr>
          <w:rFonts w:ascii="Arial" w:hAnsi="Arial"/>
          <w:sz w:val="22"/>
          <w:szCs w:val="22"/>
        </w:rPr>
        <w:t>Es importante</w:t>
      </w:r>
      <w:r w:rsidRPr="005F51DF">
        <w:rPr>
          <w:rFonts w:ascii="Arial" w:hAnsi="Arial"/>
          <w:spacing w:val="1"/>
          <w:sz w:val="22"/>
          <w:szCs w:val="22"/>
        </w:rPr>
        <w:t xml:space="preserve"> </w:t>
      </w:r>
      <w:r w:rsidRPr="005F51DF">
        <w:rPr>
          <w:rFonts w:ascii="Arial" w:hAnsi="Arial"/>
          <w:sz w:val="22"/>
          <w:szCs w:val="22"/>
        </w:rPr>
        <w:t>mantener en neutro la columna cervical y prevenir la hiperlordosis lumbar durante</w:t>
      </w:r>
      <w:r w:rsidRPr="005F51DF">
        <w:rPr>
          <w:rFonts w:ascii="Arial" w:hAnsi="Arial"/>
          <w:spacing w:val="-2"/>
          <w:sz w:val="22"/>
          <w:szCs w:val="22"/>
        </w:rPr>
        <w:t xml:space="preserve"> </w:t>
      </w:r>
      <w:r w:rsidRPr="005F51DF">
        <w:rPr>
          <w:rFonts w:ascii="Arial" w:hAnsi="Arial"/>
          <w:sz w:val="22"/>
          <w:szCs w:val="22"/>
        </w:rPr>
        <w:t>todo el programa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ejercicios.</w:t>
      </w:r>
    </w:p>
    <w:p w14:paraId="134C5F3B" w14:textId="77777777" w:rsidR="00421EE6" w:rsidRPr="005F51DF" w:rsidRDefault="00421EE6" w:rsidP="0072562E">
      <w:pPr>
        <w:pStyle w:val="Prrafodelista"/>
        <w:widowControl w:val="0"/>
        <w:numPr>
          <w:ilvl w:val="0"/>
          <w:numId w:val="107"/>
        </w:numPr>
        <w:tabs>
          <w:tab w:val="left" w:pos="1247"/>
        </w:tabs>
        <w:autoSpaceDE w:val="0"/>
        <w:autoSpaceDN w:val="0"/>
        <w:spacing w:line="276" w:lineRule="auto"/>
        <w:ind w:right="542"/>
        <w:jc w:val="both"/>
        <w:rPr>
          <w:rFonts w:ascii="Arial" w:hAnsi="Arial"/>
          <w:sz w:val="22"/>
          <w:szCs w:val="22"/>
        </w:rPr>
      </w:pPr>
      <w:r w:rsidRPr="005F51DF">
        <w:rPr>
          <w:rFonts w:ascii="Arial" w:hAnsi="Arial"/>
          <w:sz w:val="22"/>
          <w:szCs w:val="22"/>
        </w:rPr>
        <w:t>Previa</w:t>
      </w:r>
      <w:r w:rsidR="0099481A" w:rsidRPr="005F51DF">
        <w:rPr>
          <w:rFonts w:ascii="Arial" w:hAnsi="Arial"/>
          <w:sz w:val="22"/>
          <w:szCs w:val="22"/>
        </w:rPr>
        <w:t xml:space="preserve"> </w:t>
      </w:r>
      <w:r w:rsidRPr="005F51DF">
        <w:rPr>
          <w:rFonts w:ascii="Arial" w:hAnsi="Arial"/>
          <w:sz w:val="22"/>
          <w:szCs w:val="22"/>
        </w:rPr>
        <w:t>valoración</w:t>
      </w:r>
      <w:r w:rsidR="0064341B" w:rsidRPr="005F51DF">
        <w:rPr>
          <w:rFonts w:ascii="Arial" w:hAnsi="Arial"/>
          <w:sz w:val="22"/>
          <w:szCs w:val="22"/>
        </w:rPr>
        <w:t>,</w:t>
      </w:r>
      <w:r w:rsidR="0099481A" w:rsidRPr="005F51DF">
        <w:rPr>
          <w:rFonts w:ascii="Arial" w:hAnsi="Arial"/>
          <w:spacing w:val="1"/>
          <w:sz w:val="22"/>
          <w:szCs w:val="22"/>
        </w:rPr>
        <w:t xml:space="preserve"> </w:t>
      </w:r>
      <w:r w:rsidRPr="005F51DF">
        <w:rPr>
          <w:rFonts w:ascii="Arial" w:hAnsi="Arial"/>
          <w:sz w:val="22"/>
          <w:szCs w:val="22"/>
        </w:rPr>
        <w:t>deben</w:t>
      </w:r>
      <w:r w:rsidRPr="005F51DF">
        <w:rPr>
          <w:rFonts w:ascii="Arial" w:hAnsi="Arial"/>
          <w:spacing w:val="1"/>
          <w:sz w:val="22"/>
          <w:szCs w:val="22"/>
        </w:rPr>
        <w:t xml:space="preserve"> </w:t>
      </w:r>
      <w:r w:rsidRPr="005F51DF">
        <w:rPr>
          <w:rFonts w:ascii="Arial" w:hAnsi="Arial"/>
          <w:sz w:val="22"/>
          <w:szCs w:val="22"/>
        </w:rPr>
        <w:t>establecerse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músculos</w:t>
      </w:r>
      <w:r w:rsidRPr="005F51DF">
        <w:rPr>
          <w:rFonts w:ascii="Arial" w:hAnsi="Arial"/>
          <w:spacing w:val="1"/>
          <w:sz w:val="22"/>
          <w:szCs w:val="22"/>
        </w:rPr>
        <w:t xml:space="preserve"> </w:t>
      </w:r>
      <w:r w:rsidRPr="005F51DF">
        <w:rPr>
          <w:rFonts w:ascii="Arial" w:hAnsi="Arial"/>
          <w:sz w:val="22"/>
          <w:szCs w:val="22"/>
        </w:rPr>
        <w:t>implicados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segmentos</w:t>
      </w:r>
      <w:r w:rsidRPr="005F51DF">
        <w:rPr>
          <w:rFonts w:ascii="Arial" w:hAnsi="Arial"/>
          <w:spacing w:val="1"/>
          <w:sz w:val="22"/>
          <w:szCs w:val="22"/>
        </w:rPr>
        <w:t xml:space="preserve"> </w:t>
      </w:r>
      <w:r w:rsidRPr="005F51DF">
        <w:rPr>
          <w:rFonts w:ascii="Arial" w:hAnsi="Arial"/>
          <w:sz w:val="22"/>
          <w:szCs w:val="22"/>
        </w:rPr>
        <w:t>inestables</w:t>
      </w:r>
      <w:r w:rsidRPr="005F51DF">
        <w:rPr>
          <w:rFonts w:ascii="Arial" w:hAnsi="Arial"/>
          <w:spacing w:val="-2"/>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trabajar.</w:t>
      </w:r>
    </w:p>
    <w:p w14:paraId="73EE1074" w14:textId="77777777" w:rsidR="00421EE6" w:rsidRPr="005F51DF" w:rsidRDefault="00421EE6" w:rsidP="0072562E">
      <w:pPr>
        <w:pStyle w:val="Prrafodelista"/>
        <w:widowControl w:val="0"/>
        <w:numPr>
          <w:ilvl w:val="0"/>
          <w:numId w:val="107"/>
        </w:numPr>
        <w:tabs>
          <w:tab w:val="left" w:pos="1247"/>
        </w:tabs>
        <w:autoSpaceDE w:val="0"/>
        <w:autoSpaceDN w:val="0"/>
        <w:spacing w:line="276" w:lineRule="auto"/>
        <w:ind w:right="542"/>
        <w:contextualSpacing w:val="0"/>
        <w:jc w:val="both"/>
        <w:rPr>
          <w:rFonts w:ascii="Arial" w:hAnsi="Arial"/>
          <w:sz w:val="22"/>
          <w:szCs w:val="22"/>
        </w:rPr>
      </w:pP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planearse</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modos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contracción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isométrica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isotónica,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concéntrica a la excéntrica, de arco corto a arco completo y los</w:t>
      </w:r>
      <w:r w:rsidRPr="005F51DF">
        <w:rPr>
          <w:rFonts w:ascii="Arial" w:hAnsi="Arial"/>
          <w:spacing w:val="1"/>
          <w:sz w:val="22"/>
          <w:szCs w:val="22"/>
        </w:rPr>
        <w:t xml:space="preserve"> </w:t>
      </w:r>
      <w:r w:rsidRPr="005F51DF">
        <w:rPr>
          <w:rFonts w:ascii="Arial" w:hAnsi="Arial"/>
          <w:sz w:val="22"/>
          <w:szCs w:val="22"/>
        </w:rPr>
        <w:t>tipos de fortalecimiento y</w:t>
      </w:r>
      <w:r w:rsidRPr="005F51DF">
        <w:rPr>
          <w:rFonts w:ascii="Arial" w:hAnsi="Arial"/>
          <w:spacing w:val="1"/>
          <w:sz w:val="22"/>
          <w:szCs w:val="22"/>
        </w:rPr>
        <w:t xml:space="preserve"> </w:t>
      </w:r>
      <w:r w:rsidRPr="005F51DF">
        <w:rPr>
          <w:rFonts w:ascii="Arial" w:hAnsi="Arial"/>
          <w:sz w:val="22"/>
          <w:szCs w:val="22"/>
        </w:rPr>
        <w:t>dispositivos</w:t>
      </w:r>
      <w:r w:rsidRPr="005F51DF">
        <w:rPr>
          <w:rFonts w:ascii="Arial" w:hAnsi="Arial"/>
          <w:spacing w:val="-2"/>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utilizar.</w:t>
      </w:r>
    </w:p>
    <w:p w14:paraId="0EFA30EC" w14:textId="77777777" w:rsidR="00421EE6" w:rsidRPr="005F51DF" w:rsidRDefault="00421EE6" w:rsidP="0072562E">
      <w:pPr>
        <w:pStyle w:val="Prrafodelista"/>
        <w:widowControl w:val="0"/>
        <w:numPr>
          <w:ilvl w:val="0"/>
          <w:numId w:val="107"/>
        </w:numPr>
        <w:tabs>
          <w:tab w:val="left" w:pos="1247"/>
        </w:tabs>
        <w:autoSpaceDE w:val="0"/>
        <w:autoSpaceDN w:val="0"/>
        <w:spacing w:line="276" w:lineRule="auto"/>
        <w:ind w:right="538"/>
        <w:contextualSpacing w:val="0"/>
        <w:jc w:val="both"/>
        <w:rPr>
          <w:rFonts w:ascii="Arial" w:hAnsi="Arial"/>
          <w:sz w:val="22"/>
          <w:szCs w:val="22"/>
        </w:rPr>
      </w:pPr>
      <w:r w:rsidRPr="005F51DF">
        <w:rPr>
          <w:rFonts w:ascii="Arial" w:hAnsi="Arial"/>
          <w:sz w:val="22"/>
          <w:szCs w:val="22"/>
        </w:rPr>
        <w:lastRenderedPageBreak/>
        <w:t>Se deben tener en cuenta los principios de</w:t>
      </w:r>
      <w:r w:rsidRPr="005F51DF">
        <w:rPr>
          <w:rFonts w:ascii="Arial" w:hAnsi="Arial"/>
          <w:spacing w:val="1"/>
          <w:sz w:val="22"/>
          <w:szCs w:val="22"/>
        </w:rPr>
        <w:t xml:space="preserve"> </w:t>
      </w:r>
      <w:r w:rsidRPr="005F51DF">
        <w:rPr>
          <w:rFonts w:ascii="Arial" w:hAnsi="Arial"/>
          <w:sz w:val="22"/>
          <w:szCs w:val="22"/>
        </w:rPr>
        <w:t>individualidad, progresión desde analíticos</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59"/>
          <w:sz w:val="22"/>
          <w:szCs w:val="22"/>
        </w:rPr>
        <w:t xml:space="preserve"> </w:t>
      </w:r>
      <w:r w:rsidRPr="005F51DF">
        <w:rPr>
          <w:rFonts w:ascii="Arial" w:hAnsi="Arial"/>
          <w:sz w:val="22"/>
          <w:szCs w:val="22"/>
        </w:rPr>
        <w:t>globales,</w:t>
      </w:r>
      <w:r w:rsidRPr="005F51DF">
        <w:rPr>
          <w:rFonts w:ascii="Arial" w:hAnsi="Arial"/>
          <w:spacing w:val="1"/>
          <w:sz w:val="22"/>
          <w:szCs w:val="22"/>
        </w:rPr>
        <w:t xml:space="preserve"> </w:t>
      </w:r>
      <w:r w:rsidRPr="005F51DF">
        <w:rPr>
          <w:rFonts w:ascii="Arial" w:hAnsi="Arial"/>
          <w:sz w:val="22"/>
          <w:szCs w:val="22"/>
        </w:rPr>
        <w:t>Intensidad</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submáxima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máxima</w:t>
      </w:r>
      <w:r w:rsidRPr="005F51DF">
        <w:rPr>
          <w:rFonts w:ascii="Arial" w:hAnsi="Arial"/>
          <w:spacing w:val="1"/>
          <w:sz w:val="22"/>
          <w:szCs w:val="22"/>
        </w:rPr>
        <w:t xml:space="preserve"> </w:t>
      </w:r>
      <w:r w:rsidRPr="005F51DF">
        <w:rPr>
          <w:rFonts w:ascii="Arial" w:hAnsi="Arial"/>
          <w:sz w:val="22"/>
          <w:szCs w:val="22"/>
        </w:rPr>
        <w:t>es</w:t>
      </w:r>
      <w:r w:rsidRPr="005F51DF">
        <w:rPr>
          <w:rFonts w:ascii="Arial" w:hAnsi="Arial"/>
          <w:spacing w:val="1"/>
          <w:sz w:val="22"/>
          <w:szCs w:val="22"/>
        </w:rPr>
        <w:t xml:space="preserve"> </w:t>
      </w:r>
      <w:r w:rsidRPr="005F51DF">
        <w:rPr>
          <w:rFonts w:ascii="Arial" w:hAnsi="Arial"/>
          <w:sz w:val="22"/>
          <w:szCs w:val="22"/>
        </w:rPr>
        <w:t>decir</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baja</w:t>
      </w:r>
      <w:r w:rsidRPr="005F51DF">
        <w:rPr>
          <w:rFonts w:ascii="Arial" w:hAnsi="Arial"/>
          <w:spacing w:val="1"/>
          <w:sz w:val="22"/>
          <w:szCs w:val="22"/>
        </w:rPr>
        <w:t xml:space="preserve"> </w:t>
      </w:r>
      <w:r w:rsidRPr="005F51DF">
        <w:rPr>
          <w:rFonts w:ascii="Arial" w:hAnsi="Arial"/>
          <w:sz w:val="22"/>
          <w:szCs w:val="22"/>
        </w:rPr>
        <w:t>carga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alta</w:t>
      </w:r>
      <w:r w:rsidRPr="005F51DF">
        <w:rPr>
          <w:rFonts w:ascii="Arial" w:hAnsi="Arial"/>
          <w:spacing w:val="1"/>
          <w:sz w:val="22"/>
          <w:szCs w:val="22"/>
        </w:rPr>
        <w:t xml:space="preserve"> </w:t>
      </w:r>
      <w:r w:rsidRPr="005F51DF">
        <w:rPr>
          <w:rFonts w:ascii="Arial" w:hAnsi="Arial"/>
          <w:sz w:val="22"/>
          <w:szCs w:val="22"/>
        </w:rPr>
        <w:t>carga,</w:t>
      </w:r>
      <w:r w:rsidRPr="005F51DF">
        <w:rPr>
          <w:rFonts w:ascii="Arial" w:hAnsi="Arial"/>
          <w:spacing w:val="1"/>
          <w:sz w:val="22"/>
          <w:szCs w:val="22"/>
        </w:rPr>
        <w:t xml:space="preserve"> </w:t>
      </w:r>
      <w:r w:rsidRPr="005F51DF">
        <w:rPr>
          <w:rFonts w:ascii="Arial" w:hAnsi="Arial"/>
          <w:sz w:val="22"/>
          <w:szCs w:val="22"/>
        </w:rPr>
        <w:t>frecuencia variable dependiendo de la intensidad y las repeticiones dependiendo de la</w:t>
      </w:r>
      <w:r w:rsidRPr="005F51DF">
        <w:rPr>
          <w:rFonts w:ascii="Arial" w:hAnsi="Arial"/>
          <w:spacing w:val="1"/>
          <w:sz w:val="22"/>
          <w:szCs w:val="22"/>
        </w:rPr>
        <w:t xml:space="preserve"> </w:t>
      </w:r>
      <w:r w:rsidRPr="005F51DF">
        <w:rPr>
          <w:rFonts w:ascii="Arial" w:hAnsi="Arial"/>
          <w:sz w:val="22"/>
          <w:szCs w:val="22"/>
        </w:rPr>
        <w:t>carga.</w:t>
      </w:r>
    </w:p>
    <w:p w14:paraId="2F338E19" w14:textId="77777777" w:rsidR="00421EE6" w:rsidRPr="005F51DF" w:rsidRDefault="00421EE6" w:rsidP="0072562E">
      <w:pPr>
        <w:pStyle w:val="Prrafodelista"/>
        <w:widowControl w:val="0"/>
        <w:numPr>
          <w:ilvl w:val="0"/>
          <w:numId w:val="107"/>
        </w:numPr>
        <w:tabs>
          <w:tab w:val="left" w:pos="1247"/>
        </w:tabs>
        <w:autoSpaceDE w:val="0"/>
        <w:autoSpaceDN w:val="0"/>
        <w:spacing w:line="276" w:lineRule="auto"/>
        <w:ind w:right="541"/>
        <w:contextualSpacing w:val="0"/>
        <w:jc w:val="both"/>
        <w:rPr>
          <w:rFonts w:ascii="Arial" w:hAnsi="Arial"/>
          <w:sz w:val="22"/>
          <w:szCs w:val="22"/>
        </w:rPr>
      </w:pPr>
      <w:r w:rsidRPr="005F51DF">
        <w:rPr>
          <w:rFonts w:ascii="Arial" w:hAnsi="Arial"/>
          <w:sz w:val="22"/>
          <w:szCs w:val="22"/>
        </w:rPr>
        <w:t>La fuerza aplicada para el fortalecimiento muscular debe ser lo suficiente como para</w:t>
      </w:r>
      <w:r w:rsidRPr="005F51DF">
        <w:rPr>
          <w:rFonts w:ascii="Arial" w:hAnsi="Arial"/>
          <w:spacing w:val="1"/>
          <w:sz w:val="22"/>
          <w:szCs w:val="22"/>
        </w:rPr>
        <w:t xml:space="preserve"> </w:t>
      </w:r>
      <w:r w:rsidRPr="005F51DF">
        <w:rPr>
          <w:rFonts w:ascii="Arial" w:hAnsi="Arial"/>
          <w:sz w:val="22"/>
          <w:szCs w:val="22"/>
        </w:rPr>
        <w:t>poner</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tensión</w:t>
      </w:r>
      <w:r w:rsidRPr="005F51DF">
        <w:rPr>
          <w:rFonts w:ascii="Arial" w:hAnsi="Arial"/>
          <w:spacing w:val="-2"/>
          <w:sz w:val="22"/>
          <w:szCs w:val="22"/>
        </w:rPr>
        <w:t xml:space="preserve"> </w:t>
      </w:r>
      <w:r w:rsidRPr="005F51DF">
        <w:rPr>
          <w:rFonts w:ascii="Arial" w:hAnsi="Arial"/>
          <w:sz w:val="22"/>
          <w:szCs w:val="22"/>
        </w:rPr>
        <w:t>esta</w:t>
      </w:r>
      <w:r w:rsidRPr="005F51DF">
        <w:rPr>
          <w:rFonts w:ascii="Arial" w:hAnsi="Arial"/>
          <w:spacing w:val="-1"/>
          <w:sz w:val="22"/>
          <w:szCs w:val="22"/>
        </w:rPr>
        <w:t xml:space="preserve"> </w:t>
      </w:r>
      <w:r w:rsidRPr="005F51DF">
        <w:rPr>
          <w:rFonts w:ascii="Arial" w:hAnsi="Arial"/>
          <w:sz w:val="22"/>
          <w:szCs w:val="22"/>
        </w:rPr>
        <w:t>estructura</w:t>
      </w:r>
      <w:r w:rsidRPr="005F51DF">
        <w:rPr>
          <w:rFonts w:ascii="Arial" w:hAnsi="Arial"/>
          <w:spacing w:val="-1"/>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2"/>
          <w:sz w:val="22"/>
          <w:szCs w:val="22"/>
        </w:rPr>
        <w:t xml:space="preserve"> </w:t>
      </w:r>
      <w:r w:rsidRPr="005F51DF">
        <w:rPr>
          <w:rFonts w:ascii="Arial" w:hAnsi="Arial"/>
          <w:sz w:val="22"/>
          <w:szCs w:val="22"/>
        </w:rPr>
        <w:t>cause</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alta</w:t>
      </w:r>
      <w:r w:rsidRPr="005F51DF">
        <w:rPr>
          <w:rFonts w:ascii="Arial" w:hAnsi="Arial"/>
          <w:spacing w:val="-2"/>
          <w:sz w:val="22"/>
          <w:szCs w:val="22"/>
        </w:rPr>
        <w:t xml:space="preserve"> </w:t>
      </w:r>
      <w:r w:rsidRPr="005F51DF">
        <w:rPr>
          <w:rFonts w:ascii="Arial" w:hAnsi="Arial"/>
          <w:sz w:val="22"/>
          <w:szCs w:val="22"/>
        </w:rPr>
        <w:t>intensidad</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lesión.</w:t>
      </w:r>
    </w:p>
    <w:p w14:paraId="67DF300B" w14:textId="77777777" w:rsidR="00421EE6" w:rsidRPr="005F51DF" w:rsidRDefault="00421EE6" w:rsidP="0072562E">
      <w:pPr>
        <w:pStyle w:val="Prrafodelista"/>
        <w:widowControl w:val="0"/>
        <w:numPr>
          <w:ilvl w:val="0"/>
          <w:numId w:val="107"/>
        </w:numPr>
        <w:tabs>
          <w:tab w:val="left" w:pos="1247"/>
        </w:tabs>
        <w:autoSpaceDE w:val="0"/>
        <w:autoSpaceDN w:val="0"/>
        <w:spacing w:line="276" w:lineRule="auto"/>
        <w:ind w:right="535"/>
        <w:contextualSpacing w:val="0"/>
        <w:jc w:val="both"/>
        <w:rPr>
          <w:rFonts w:ascii="Arial" w:hAnsi="Arial"/>
          <w:sz w:val="22"/>
          <w:szCs w:val="22"/>
        </w:rPr>
      </w:pP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ejercicio</w:t>
      </w:r>
      <w:r w:rsidRPr="005F51DF">
        <w:rPr>
          <w:rFonts w:ascii="Arial" w:hAnsi="Arial"/>
          <w:spacing w:val="1"/>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sostenerse</w:t>
      </w:r>
      <w:r w:rsidRPr="005F51DF">
        <w:rPr>
          <w:rFonts w:ascii="Arial" w:hAnsi="Arial"/>
          <w:spacing w:val="1"/>
          <w:sz w:val="22"/>
          <w:szCs w:val="22"/>
        </w:rPr>
        <w:t xml:space="preserve"> </w:t>
      </w:r>
      <w:r w:rsidRPr="005F51DF">
        <w:rPr>
          <w:rFonts w:ascii="Arial" w:hAnsi="Arial"/>
          <w:sz w:val="22"/>
          <w:szCs w:val="22"/>
        </w:rPr>
        <w:t>durante</w:t>
      </w:r>
      <w:r w:rsidRPr="005F51DF">
        <w:rPr>
          <w:rFonts w:ascii="Arial" w:hAnsi="Arial"/>
          <w:spacing w:val="1"/>
          <w:sz w:val="22"/>
          <w:szCs w:val="22"/>
        </w:rPr>
        <w:t xml:space="preserve"> </w:t>
      </w:r>
      <w:r w:rsidRPr="005F51DF">
        <w:rPr>
          <w:rFonts w:ascii="Arial" w:hAnsi="Arial"/>
          <w:sz w:val="22"/>
          <w:szCs w:val="22"/>
        </w:rPr>
        <w:t>un</w:t>
      </w:r>
      <w:r w:rsidRPr="005F51DF">
        <w:rPr>
          <w:rFonts w:ascii="Arial" w:hAnsi="Arial"/>
          <w:spacing w:val="1"/>
          <w:sz w:val="22"/>
          <w:szCs w:val="22"/>
        </w:rPr>
        <w:t xml:space="preserve"> </w:t>
      </w:r>
      <w:r w:rsidRPr="005F51DF">
        <w:rPr>
          <w:rFonts w:ascii="Arial" w:hAnsi="Arial"/>
          <w:sz w:val="22"/>
          <w:szCs w:val="22"/>
        </w:rPr>
        <w:t>tiempo</w:t>
      </w:r>
      <w:r w:rsidRPr="005F51DF">
        <w:rPr>
          <w:rFonts w:ascii="Arial" w:hAnsi="Arial"/>
          <w:spacing w:val="1"/>
          <w:sz w:val="22"/>
          <w:szCs w:val="22"/>
        </w:rPr>
        <w:t xml:space="preserve"> </w:t>
      </w:r>
      <w:r w:rsidRPr="005F51DF">
        <w:rPr>
          <w:rFonts w:ascii="Arial" w:hAnsi="Arial"/>
          <w:sz w:val="22"/>
          <w:szCs w:val="22"/>
        </w:rPr>
        <w:t>promedio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10-20</w:t>
      </w:r>
      <w:r w:rsidRPr="005F51DF">
        <w:rPr>
          <w:rFonts w:ascii="Arial" w:hAnsi="Arial"/>
          <w:spacing w:val="1"/>
          <w:sz w:val="22"/>
          <w:szCs w:val="22"/>
        </w:rPr>
        <w:t xml:space="preserve"> </w:t>
      </w:r>
      <w:r w:rsidRPr="005F51DF">
        <w:rPr>
          <w:rFonts w:ascii="Arial" w:hAnsi="Arial"/>
          <w:sz w:val="22"/>
          <w:szCs w:val="22"/>
        </w:rPr>
        <w:t>segundos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59"/>
          <w:sz w:val="22"/>
          <w:szCs w:val="22"/>
        </w:rPr>
        <w:t xml:space="preserve"> </w:t>
      </w:r>
      <w:r w:rsidRPr="005F51DF">
        <w:rPr>
          <w:rFonts w:ascii="Arial" w:hAnsi="Arial"/>
          <w:sz w:val="22"/>
          <w:szCs w:val="22"/>
        </w:rPr>
        <w:t>posterior a cada ejercicio de fortalecimiento debe existir un tiempo de relajación de 5-10</w:t>
      </w:r>
      <w:r w:rsidRPr="005F51DF">
        <w:rPr>
          <w:rFonts w:ascii="Arial" w:hAnsi="Arial"/>
          <w:spacing w:val="1"/>
          <w:sz w:val="22"/>
          <w:szCs w:val="22"/>
        </w:rPr>
        <w:t xml:space="preserve"> </w:t>
      </w:r>
      <w:r w:rsidRPr="005F51DF">
        <w:rPr>
          <w:rFonts w:ascii="Arial" w:hAnsi="Arial"/>
          <w:sz w:val="22"/>
          <w:szCs w:val="22"/>
        </w:rPr>
        <w:t>segundos.</w:t>
      </w:r>
      <w:r w:rsidRPr="005F51DF">
        <w:rPr>
          <w:rFonts w:ascii="Arial" w:hAnsi="Arial"/>
          <w:spacing w:val="1"/>
          <w:sz w:val="22"/>
          <w:szCs w:val="22"/>
        </w:rPr>
        <w:t xml:space="preserve"> </w:t>
      </w:r>
      <w:r w:rsidRPr="005F51DF">
        <w:rPr>
          <w:rFonts w:ascii="Arial" w:hAnsi="Arial"/>
          <w:sz w:val="22"/>
          <w:szCs w:val="22"/>
        </w:rPr>
        <w:t>Los ejercicios deben repetirse en series de 5 a 10 según necesidad del</w:t>
      </w:r>
      <w:r w:rsidRPr="005F51DF">
        <w:rPr>
          <w:rFonts w:ascii="Arial" w:hAnsi="Arial"/>
          <w:spacing w:val="1"/>
          <w:sz w:val="22"/>
          <w:szCs w:val="22"/>
        </w:rPr>
        <w:t xml:space="preserve"> </w:t>
      </w:r>
      <w:r w:rsidRPr="005F51DF">
        <w:rPr>
          <w:rFonts w:ascii="Arial" w:hAnsi="Arial"/>
          <w:sz w:val="22"/>
          <w:szCs w:val="22"/>
        </w:rPr>
        <w:t>paciente o carga del ejercicio. Posteriormente es posible incrementar las repeticiones para</w:t>
      </w:r>
      <w:r w:rsidRPr="005F51DF">
        <w:rPr>
          <w:rFonts w:ascii="Arial" w:hAnsi="Arial"/>
          <w:spacing w:val="-59"/>
          <w:sz w:val="22"/>
          <w:szCs w:val="22"/>
        </w:rPr>
        <w:t xml:space="preserve"> </w:t>
      </w:r>
      <w:r w:rsidRPr="005F51DF">
        <w:rPr>
          <w:rFonts w:ascii="Arial" w:hAnsi="Arial"/>
          <w:sz w:val="22"/>
          <w:szCs w:val="22"/>
        </w:rPr>
        <w:t>mejorar</w:t>
      </w:r>
      <w:r w:rsidRPr="005F51DF">
        <w:rPr>
          <w:rFonts w:ascii="Arial" w:hAnsi="Arial"/>
          <w:spacing w:val="-2"/>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capacidad</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sostenimiento</w:t>
      </w:r>
      <w:r w:rsidRPr="005F51DF">
        <w:rPr>
          <w:rFonts w:ascii="Arial" w:hAnsi="Arial"/>
          <w:spacing w:val="-1"/>
          <w:sz w:val="22"/>
          <w:szCs w:val="22"/>
        </w:rPr>
        <w:t xml:space="preserve"> </w:t>
      </w:r>
      <w:r w:rsidRPr="005F51DF">
        <w:rPr>
          <w:rFonts w:ascii="Arial" w:hAnsi="Arial"/>
          <w:sz w:val="22"/>
          <w:szCs w:val="22"/>
        </w:rPr>
        <w:t>de la musculatura</w:t>
      </w:r>
      <w:r w:rsidRPr="005F51DF">
        <w:rPr>
          <w:rFonts w:ascii="Arial" w:hAnsi="Arial"/>
          <w:spacing w:val="-1"/>
          <w:sz w:val="22"/>
          <w:szCs w:val="22"/>
        </w:rPr>
        <w:t xml:space="preserve"> </w:t>
      </w:r>
      <w:r w:rsidRPr="005F51DF">
        <w:rPr>
          <w:rFonts w:ascii="Arial" w:hAnsi="Arial"/>
          <w:sz w:val="22"/>
          <w:szCs w:val="22"/>
        </w:rPr>
        <w:t>estabilizadora.</w:t>
      </w:r>
    </w:p>
    <w:p w14:paraId="78430377" w14:textId="77777777" w:rsidR="00421EE6" w:rsidRPr="005F51DF" w:rsidRDefault="00421EE6" w:rsidP="0064341B">
      <w:pPr>
        <w:widowControl w:val="0"/>
        <w:tabs>
          <w:tab w:val="left" w:pos="1390"/>
        </w:tabs>
        <w:autoSpaceDE w:val="0"/>
        <w:autoSpaceDN w:val="0"/>
        <w:spacing w:before="1" w:line="276" w:lineRule="auto"/>
        <w:ind w:right="542"/>
        <w:jc w:val="both"/>
        <w:rPr>
          <w:rFonts w:ascii="Arial" w:hAnsi="Arial"/>
          <w:sz w:val="22"/>
          <w:szCs w:val="22"/>
        </w:rPr>
      </w:pPr>
      <w:r w:rsidRPr="005F51DF">
        <w:rPr>
          <w:rFonts w:ascii="Arial" w:hAnsi="Arial"/>
          <w:sz w:val="22"/>
          <w:szCs w:val="22"/>
        </w:rPr>
        <w:t>Durante el fortalecimiento y estabilización debe vigilarse continuamente los signos y</w:t>
      </w:r>
      <w:r w:rsidRPr="005F51DF">
        <w:rPr>
          <w:rFonts w:ascii="Arial" w:hAnsi="Arial"/>
          <w:spacing w:val="1"/>
          <w:sz w:val="22"/>
          <w:szCs w:val="22"/>
        </w:rPr>
        <w:t xml:space="preserve"> </w:t>
      </w:r>
      <w:r w:rsidRPr="005F51DF">
        <w:rPr>
          <w:rFonts w:ascii="Arial" w:hAnsi="Arial"/>
          <w:sz w:val="22"/>
          <w:szCs w:val="22"/>
        </w:rPr>
        <w:t>síntomas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fatiga</w:t>
      </w:r>
      <w:r w:rsidRPr="005F51DF">
        <w:rPr>
          <w:rFonts w:ascii="Arial" w:hAnsi="Arial"/>
          <w:spacing w:val="-1"/>
          <w:sz w:val="22"/>
          <w:szCs w:val="22"/>
        </w:rPr>
        <w:t xml:space="preserve"> </w:t>
      </w:r>
      <w:r w:rsidRPr="005F51DF">
        <w:rPr>
          <w:rFonts w:ascii="Arial" w:hAnsi="Arial"/>
          <w:sz w:val="22"/>
          <w:szCs w:val="22"/>
        </w:rPr>
        <w:t>muscular.</w:t>
      </w:r>
    </w:p>
    <w:p w14:paraId="3DE8D488" w14:textId="77777777" w:rsidR="0064341B" w:rsidRPr="005F51DF" w:rsidRDefault="0064341B" w:rsidP="0064341B">
      <w:pPr>
        <w:widowControl w:val="0"/>
        <w:tabs>
          <w:tab w:val="left" w:pos="1390"/>
        </w:tabs>
        <w:autoSpaceDE w:val="0"/>
        <w:autoSpaceDN w:val="0"/>
        <w:spacing w:before="1" w:line="276" w:lineRule="auto"/>
        <w:ind w:right="542"/>
        <w:jc w:val="both"/>
        <w:rPr>
          <w:rFonts w:ascii="Arial" w:hAnsi="Arial"/>
          <w:sz w:val="22"/>
          <w:szCs w:val="22"/>
        </w:rPr>
      </w:pPr>
    </w:p>
    <w:p w14:paraId="282E3941" w14:textId="77777777" w:rsidR="00421EE6" w:rsidRPr="005F51DF" w:rsidRDefault="00421EE6" w:rsidP="00BF2ACC">
      <w:pPr>
        <w:widowControl w:val="0"/>
        <w:tabs>
          <w:tab w:val="left" w:pos="1390"/>
        </w:tabs>
        <w:autoSpaceDE w:val="0"/>
        <w:autoSpaceDN w:val="0"/>
        <w:spacing w:line="276" w:lineRule="auto"/>
        <w:ind w:right="538"/>
        <w:jc w:val="both"/>
        <w:rPr>
          <w:rFonts w:ascii="Arial" w:hAnsi="Arial"/>
          <w:sz w:val="22"/>
          <w:szCs w:val="22"/>
        </w:rPr>
      </w:pPr>
      <w:r w:rsidRPr="005F51DF">
        <w:rPr>
          <w:rFonts w:ascii="Arial" w:hAnsi="Arial"/>
          <w:sz w:val="22"/>
          <w:szCs w:val="22"/>
        </w:rPr>
        <w:t>Elegir los ejercicios de acuerdo a la zona a tratar y al grupo o grupos musculares a</w:t>
      </w:r>
      <w:r w:rsidRPr="005F51DF">
        <w:rPr>
          <w:rFonts w:ascii="Arial" w:hAnsi="Arial"/>
          <w:spacing w:val="1"/>
          <w:sz w:val="22"/>
          <w:szCs w:val="22"/>
        </w:rPr>
        <w:t xml:space="preserve"> </w:t>
      </w:r>
      <w:r w:rsidRPr="005F51DF">
        <w:rPr>
          <w:rFonts w:ascii="Arial" w:hAnsi="Arial"/>
          <w:sz w:val="22"/>
          <w:szCs w:val="22"/>
        </w:rPr>
        <w:t>tratar:</w:t>
      </w:r>
    </w:p>
    <w:p w14:paraId="10572FE8" w14:textId="77777777" w:rsidR="00421EE6" w:rsidRPr="005F51DF" w:rsidRDefault="00421EE6" w:rsidP="0072562E">
      <w:pPr>
        <w:pStyle w:val="Prrafodelista"/>
        <w:widowControl w:val="0"/>
        <w:numPr>
          <w:ilvl w:val="0"/>
          <w:numId w:val="71"/>
        </w:numPr>
        <w:tabs>
          <w:tab w:val="left" w:pos="1248"/>
        </w:tabs>
        <w:autoSpaceDE w:val="0"/>
        <w:autoSpaceDN w:val="0"/>
        <w:spacing w:before="36" w:line="273" w:lineRule="auto"/>
        <w:ind w:right="539"/>
        <w:jc w:val="both"/>
        <w:rPr>
          <w:rFonts w:ascii="Arial" w:hAnsi="Arial"/>
          <w:sz w:val="22"/>
          <w:szCs w:val="22"/>
        </w:rPr>
      </w:pPr>
      <w:r w:rsidRPr="005F51DF">
        <w:rPr>
          <w:rFonts w:ascii="Arial" w:hAnsi="Arial"/>
          <w:b/>
          <w:sz w:val="22"/>
          <w:szCs w:val="22"/>
        </w:rPr>
        <w:t xml:space="preserve">Sistema estabilizador local lumbar: </w:t>
      </w:r>
      <w:r w:rsidRPr="005F51DF">
        <w:rPr>
          <w:rFonts w:ascii="Arial" w:hAnsi="Arial"/>
          <w:sz w:val="22"/>
          <w:szCs w:val="22"/>
        </w:rPr>
        <w:t>multífido, transverso abdominal, oblicuo interno,</w:t>
      </w:r>
      <w:r w:rsidRPr="005F51DF">
        <w:rPr>
          <w:rFonts w:ascii="Arial" w:hAnsi="Arial"/>
          <w:spacing w:val="1"/>
          <w:sz w:val="22"/>
          <w:szCs w:val="22"/>
        </w:rPr>
        <w:t xml:space="preserve"> </w:t>
      </w:r>
      <w:r w:rsidRPr="005F51DF">
        <w:rPr>
          <w:rFonts w:ascii="Arial" w:hAnsi="Arial"/>
          <w:sz w:val="22"/>
          <w:szCs w:val="22"/>
        </w:rPr>
        <w:t>intertransverso,</w:t>
      </w:r>
      <w:r w:rsidRPr="005F51DF">
        <w:rPr>
          <w:rFonts w:ascii="Arial" w:hAnsi="Arial"/>
          <w:spacing w:val="-1"/>
          <w:sz w:val="22"/>
          <w:szCs w:val="22"/>
        </w:rPr>
        <w:t xml:space="preserve"> </w:t>
      </w:r>
      <w:r w:rsidRPr="005F51DF">
        <w:rPr>
          <w:rFonts w:ascii="Arial" w:hAnsi="Arial"/>
          <w:sz w:val="22"/>
          <w:szCs w:val="22"/>
        </w:rPr>
        <w:t>interespinal.</w:t>
      </w:r>
    </w:p>
    <w:p w14:paraId="7BD5A115" w14:textId="77777777" w:rsidR="00421EE6" w:rsidRPr="005F51DF" w:rsidRDefault="00421EE6" w:rsidP="0072562E">
      <w:pPr>
        <w:pStyle w:val="Prrafodelista"/>
        <w:widowControl w:val="0"/>
        <w:numPr>
          <w:ilvl w:val="0"/>
          <w:numId w:val="71"/>
        </w:numPr>
        <w:tabs>
          <w:tab w:val="left" w:pos="1248"/>
        </w:tabs>
        <w:autoSpaceDE w:val="0"/>
        <w:autoSpaceDN w:val="0"/>
        <w:spacing w:before="1" w:line="273" w:lineRule="auto"/>
        <w:ind w:right="537"/>
        <w:jc w:val="both"/>
        <w:rPr>
          <w:rFonts w:ascii="Arial" w:hAnsi="Arial"/>
          <w:sz w:val="22"/>
          <w:szCs w:val="22"/>
        </w:rPr>
      </w:pPr>
      <w:r w:rsidRPr="005F51DF">
        <w:rPr>
          <w:rFonts w:ascii="Arial" w:hAnsi="Arial"/>
          <w:b/>
          <w:sz w:val="22"/>
          <w:szCs w:val="22"/>
        </w:rPr>
        <w:t>Sistema</w:t>
      </w:r>
      <w:r w:rsidRPr="005F51DF">
        <w:rPr>
          <w:rFonts w:ascii="Arial" w:hAnsi="Arial"/>
          <w:b/>
          <w:spacing w:val="1"/>
          <w:sz w:val="22"/>
          <w:szCs w:val="22"/>
        </w:rPr>
        <w:t xml:space="preserve"> </w:t>
      </w:r>
      <w:r w:rsidRPr="005F51DF">
        <w:rPr>
          <w:rFonts w:ascii="Arial" w:hAnsi="Arial"/>
          <w:b/>
          <w:sz w:val="22"/>
          <w:szCs w:val="22"/>
        </w:rPr>
        <w:t>estabilizador</w:t>
      </w:r>
      <w:r w:rsidRPr="005F51DF">
        <w:rPr>
          <w:rFonts w:ascii="Arial" w:hAnsi="Arial"/>
          <w:b/>
          <w:spacing w:val="1"/>
          <w:sz w:val="22"/>
          <w:szCs w:val="22"/>
        </w:rPr>
        <w:t xml:space="preserve"> </w:t>
      </w:r>
      <w:r w:rsidRPr="005F51DF">
        <w:rPr>
          <w:rFonts w:ascii="Arial" w:hAnsi="Arial"/>
          <w:b/>
          <w:sz w:val="22"/>
          <w:szCs w:val="22"/>
        </w:rPr>
        <w:t>global</w:t>
      </w:r>
      <w:r w:rsidRPr="005F51DF">
        <w:rPr>
          <w:rFonts w:ascii="Arial" w:hAnsi="Arial"/>
          <w:b/>
          <w:spacing w:val="1"/>
          <w:sz w:val="22"/>
          <w:szCs w:val="22"/>
        </w:rPr>
        <w:t xml:space="preserve"> </w:t>
      </w:r>
      <w:r w:rsidRPr="005F51DF">
        <w:rPr>
          <w:rFonts w:ascii="Arial" w:hAnsi="Arial"/>
          <w:b/>
          <w:sz w:val="22"/>
          <w:szCs w:val="22"/>
        </w:rPr>
        <w:t>lumbar</w:t>
      </w:r>
      <w:r w:rsidRPr="005F51DF">
        <w:rPr>
          <w:rFonts w:ascii="Arial" w:hAnsi="Arial"/>
          <w:sz w:val="22"/>
          <w:szCs w:val="22"/>
        </w:rPr>
        <w:t>:</w:t>
      </w:r>
      <w:r w:rsidRPr="005F51DF">
        <w:rPr>
          <w:rFonts w:ascii="Arial" w:hAnsi="Arial"/>
          <w:spacing w:val="1"/>
          <w:sz w:val="22"/>
          <w:szCs w:val="22"/>
        </w:rPr>
        <w:t xml:space="preserve"> </w:t>
      </w:r>
      <w:r w:rsidRPr="005F51DF">
        <w:rPr>
          <w:rFonts w:ascii="Arial" w:hAnsi="Arial"/>
          <w:sz w:val="22"/>
          <w:szCs w:val="22"/>
        </w:rPr>
        <w:t>longuísimo</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tórax,</w:t>
      </w:r>
      <w:r w:rsidRPr="005F51DF">
        <w:rPr>
          <w:rFonts w:ascii="Arial" w:hAnsi="Arial"/>
          <w:spacing w:val="1"/>
          <w:sz w:val="22"/>
          <w:szCs w:val="22"/>
        </w:rPr>
        <w:t xml:space="preserve"> </w:t>
      </w:r>
      <w:r w:rsidRPr="005F51DF">
        <w:rPr>
          <w:rFonts w:ascii="Arial" w:hAnsi="Arial"/>
          <w:sz w:val="22"/>
          <w:szCs w:val="22"/>
        </w:rPr>
        <w:t>intercostal,</w:t>
      </w:r>
      <w:r w:rsidRPr="005F51DF">
        <w:rPr>
          <w:rFonts w:ascii="Arial" w:hAnsi="Arial"/>
          <w:spacing w:val="61"/>
          <w:sz w:val="22"/>
          <w:szCs w:val="22"/>
        </w:rPr>
        <w:t xml:space="preserve"> </w:t>
      </w:r>
      <w:r w:rsidRPr="005F51DF">
        <w:rPr>
          <w:rFonts w:ascii="Arial" w:hAnsi="Arial"/>
          <w:sz w:val="22"/>
          <w:szCs w:val="22"/>
        </w:rPr>
        <w:t>cuadrado</w:t>
      </w:r>
      <w:r w:rsidRPr="005F51DF">
        <w:rPr>
          <w:rFonts w:ascii="Arial" w:hAnsi="Arial"/>
          <w:spacing w:val="1"/>
          <w:sz w:val="22"/>
          <w:szCs w:val="22"/>
        </w:rPr>
        <w:t xml:space="preserve"> </w:t>
      </w:r>
      <w:r w:rsidRPr="005F51DF">
        <w:rPr>
          <w:rFonts w:ascii="Arial" w:hAnsi="Arial"/>
          <w:sz w:val="22"/>
          <w:szCs w:val="22"/>
        </w:rPr>
        <w:t>lumbar</w:t>
      </w:r>
      <w:r w:rsidRPr="005F51DF">
        <w:rPr>
          <w:rFonts w:ascii="Arial" w:hAnsi="Arial"/>
          <w:spacing w:val="-2"/>
          <w:sz w:val="22"/>
          <w:szCs w:val="22"/>
        </w:rPr>
        <w:t xml:space="preserve"> </w:t>
      </w:r>
      <w:r w:rsidRPr="005F51DF">
        <w:rPr>
          <w:rFonts w:ascii="Arial" w:hAnsi="Arial"/>
          <w:sz w:val="22"/>
          <w:szCs w:val="22"/>
        </w:rPr>
        <w:t>fibras laterales,</w:t>
      </w:r>
      <w:r w:rsidRPr="005F51DF">
        <w:rPr>
          <w:rFonts w:ascii="Arial" w:hAnsi="Arial"/>
          <w:spacing w:val="-2"/>
          <w:sz w:val="22"/>
          <w:szCs w:val="22"/>
        </w:rPr>
        <w:t xml:space="preserve"> </w:t>
      </w:r>
      <w:r w:rsidRPr="005F51DF">
        <w:rPr>
          <w:rFonts w:ascii="Arial" w:hAnsi="Arial"/>
          <w:sz w:val="22"/>
          <w:szCs w:val="22"/>
        </w:rPr>
        <w:t>recto</w:t>
      </w:r>
      <w:r w:rsidRPr="005F51DF">
        <w:rPr>
          <w:rFonts w:ascii="Arial" w:hAnsi="Arial"/>
          <w:spacing w:val="-1"/>
          <w:sz w:val="22"/>
          <w:szCs w:val="22"/>
        </w:rPr>
        <w:t xml:space="preserve"> </w:t>
      </w:r>
      <w:r w:rsidRPr="005F51DF">
        <w:rPr>
          <w:rFonts w:ascii="Arial" w:hAnsi="Arial"/>
          <w:sz w:val="22"/>
          <w:szCs w:val="22"/>
        </w:rPr>
        <w:t>abdominal,</w:t>
      </w:r>
      <w:r w:rsidRPr="005F51DF">
        <w:rPr>
          <w:rFonts w:ascii="Arial" w:hAnsi="Arial"/>
          <w:spacing w:val="-1"/>
          <w:sz w:val="22"/>
          <w:szCs w:val="22"/>
        </w:rPr>
        <w:t xml:space="preserve"> </w:t>
      </w:r>
      <w:r w:rsidRPr="005F51DF">
        <w:rPr>
          <w:rFonts w:ascii="Arial" w:hAnsi="Arial"/>
          <w:sz w:val="22"/>
          <w:szCs w:val="22"/>
        </w:rPr>
        <w:t>oblicuos</w:t>
      </w:r>
      <w:r w:rsidRPr="005F51DF">
        <w:rPr>
          <w:rFonts w:ascii="Arial" w:hAnsi="Arial"/>
          <w:spacing w:val="-2"/>
          <w:sz w:val="22"/>
          <w:szCs w:val="22"/>
        </w:rPr>
        <w:t xml:space="preserve"> </w:t>
      </w:r>
      <w:r w:rsidRPr="005F51DF">
        <w:rPr>
          <w:rFonts w:ascii="Arial" w:hAnsi="Arial"/>
          <w:sz w:val="22"/>
          <w:szCs w:val="22"/>
        </w:rPr>
        <w:t>externo e</w:t>
      </w:r>
      <w:r w:rsidRPr="005F51DF">
        <w:rPr>
          <w:rFonts w:ascii="Arial" w:hAnsi="Arial"/>
          <w:spacing w:val="-1"/>
          <w:sz w:val="22"/>
          <w:szCs w:val="22"/>
        </w:rPr>
        <w:t xml:space="preserve"> </w:t>
      </w:r>
      <w:r w:rsidRPr="005F51DF">
        <w:rPr>
          <w:rFonts w:ascii="Arial" w:hAnsi="Arial"/>
          <w:sz w:val="22"/>
          <w:szCs w:val="22"/>
        </w:rPr>
        <w:t>interno.</w:t>
      </w:r>
    </w:p>
    <w:p w14:paraId="4D919F9C" w14:textId="77777777" w:rsidR="00421EE6" w:rsidRPr="005F51DF" w:rsidRDefault="00421EE6" w:rsidP="0072562E">
      <w:pPr>
        <w:pStyle w:val="Prrafodelista"/>
        <w:widowControl w:val="0"/>
        <w:numPr>
          <w:ilvl w:val="0"/>
          <w:numId w:val="71"/>
        </w:numPr>
        <w:tabs>
          <w:tab w:val="left" w:pos="1248"/>
        </w:tabs>
        <w:autoSpaceDE w:val="0"/>
        <w:autoSpaceDN w:val="0"/>
        <w:spacing w:before="2" w:line="273" w:lineRule="auto"/>
        <w:ind w:right="537"/>
        <w:jc w:val="both"/>
        <w:rPr>
          <w:rFonts w:ascii="Arial" w:hAnsi="Arial"/>
          <w:sz w:val="22"/>
          <w:szCs w:val="22"/>
        </w:rPr>
      </w:pPr>
      <w:r w:rsidRPr="005F51DF">
        <w:rPr>
          <w:rFonts w:ascii="Arial" w:hAnsi="Arial"/>
          <w:b/>
          <w:color w:val="1A171B"/>
          <w:sz w:val="22"/>
          <w:szCs w:val="22"/>
        </w:rPr>
        <w:t>Articulación sacroilíaca</w:t>
      </w:r>
      <w:r w:rsidRPr="005F51DF">
        <w:rPr>
          <w:rFonts w:ascii="Arial" w:hAnsi="Arial"/>
          <w:color w:val="1A171B"/>
          <w:sz w:val="22"/>
          <w:szCs w:val="22"/>
        </w:rPr>
        <w:t>: estabilización pélvica, iliopsoas, cuadrado lumbar, piriforme,</w:t>
      </w:r>
      <w:r w:rsidRPr="005F51DF">
        <w:rPr>
          <w:rFonts w:ascii="Arial" w:hAnsi="Arial"/>
          <w:color w:val="1A171B"/>
          <w:spacing w:val="1"/>
          <w:sz w:val="22"/>
          <w:szCs w:val="22"/>
        </w:rPr>
        <w:t xml:space="preserve"> </w:t>
      </w:r>
      <w:r w:rsidRPr="005F51DF">
        <w:rPr>
          <w:rFonts w:ascii="Arial" w:hAnsi="Arial"/>
          <w:color w:val="1A171B"/>
          <w:sz w:val="22"/>
          <w:szCs w:val="22"/>
        </w:rPr>
        <w:t>glúteo mayor y a los ligamentos tensores de la pelvis .músculos dinámicos como glúteo</w:t>
      </w:r>
      <w:r w:rsidRPr="005F51DF">
        <w:rPr>
          <w:rFonts w:ascii="Arial" w:hAnsi="Arial"/>
          <w:color w:val="1A171B"/>
          <w:spacing w:val="1"/>
          <w:sz w:val="22"/>
          <w:szCs w:val="22"/>
        </w:rPr>
        <w:t xml:space="preserve"> </w:t>
      </w:r>
      <w:r w:rsidRPr="005F51DF">
        <w:rPr>
          <w:rFonts w:ascii="Arial" w:hAnsi="Arial"/>
          <w:color w:val="1A171B"/>
          <w:sz w:val="22"/>
          <w:szCs w:val="22"/>
        </w:rPr>
        <w:t>mayor,</w:t>
      </w:r>
      <w:r w:rsidRPr="005F51DF">
        <w:rPr>
          <w:rFonts w:ascii="Arial" w:hAnsi="Arial"/>
          <w:color w:val="1A171B"/>
          <w:spacing w:val="-2"/>
          <w:sz w:val="22"/>
          <w:szCs w:val="22"/>
        </w:rPr>
        <w:t xml:space="preserve"> </w:t>
      </w:r>
      <w:r w:rsidRPr="005F51DF">
        <w:rPr>
          <w:rFonts w:ascii="Arial" w:hAnsi="Arial"/>
          <w:color w:val="1A171B"/>
          <w:sz w:val="22"/>
          <w:szCs w:val="22"/>
        </w:rPr>
        <w:t>transverso</w:t>
      </w:r>
      <w:r w:rsidRPr="005F51DF">
        <w:rPr>
          <w:rFonts w:ascii="Arial" w:hAnsi="Arial"/>
          <w:color w:val="1A171B"/>
          <w:spacing w:val="-1"/>
          <w:sz w:val="22"/>
          <w:szCs w:val="22"/>
        </w:rPr>
        <w:t xml:space="preserve"> </w:t>
      </w:r>
      <w:r w:rsidRPr="005F51DF">
        <w:rPr>
          <w:rFonts w:ascii="Arial" w:hAnsi="Arial"/>
          <w:color w:val="1A171B"/>
          <w:sz w:val="22"/>
          <w:szCs w:val="22"/>
        </w:rPr>
        <w:t>abdominal y transverso</w:t>
      </w:r>
      <w:r w:rsidRPr="005F51DF">
        <w:rPr>
          <w:rFonts w:ascii="Arial" w:hAnsi="Arial"/>
          <w:color w:val="1A171B"/>
          <w:spacing w:val="-1"/>
          <w:sz w:val="22"/>
          <w:szCs w:val="22"/>
        </w:rPr>
        <w:t xml:space="preserve"> </w:t>
      </w:r>
      <w:r w:rsidRPr="005F51DF">
        <w:rPr>
          <w:rFonts w:ascii="Arial" w:hAnsi="Arial"/>
          <w:color w:val="1A171B"/>
          <w:sz w:val="22"/>
          <w:szCs w:val="22"/>
        </w:rPr>
        <w:t>espinoso.</w:t>
      </w:r>
    </w:p>
    <w:p w14:paraId="66A4FC9C" w14:textId="77777777" w:rsidR="00421EE6" w:rsidRPr="005F51DF" w:rsidRDefault="00421EE6" w:rsidP="00421EE6">
      <w:pPr>
        <w:widowControl w:val="0"/>
        <w:tabs>
          <w:tab w:val="left" w:pos="1248"/>
        </w:tabs>
        <w:autoSpaceDE w:val="0"/>
        <w:autoSpaceDN w:val="0"/>
        <w:spacing w:before="2" w:line="273" w:lineRule="auto"/>
        <w:ind w:right="537"/>
        <w:jc w:val="both"/>
        <w:rPr>
          <w:rFonts w:ascii="Arial" w:hAnsi="Arial"/>
          <w:sz w:val="22"/>
          <w:szCs w:val="22"/>
        </w:rPr>
      </w:pPr>
    </w:p>
    <w:p w14:paraId="627BDDD0" w14:textId="77777777" w:rsidR="00421EE6" w:rsidRPr="005F51DF" w:rsidRDefault="00421EE6" w:rsidP="00BF2ACC">
      <w:pPr>
        <w:pStyle w:val="Textoindependiente"/>
        <w:spacing w:before="92" w:line="276" w:lineRule="auto"/>
        <w:ind w:right="536"/>
        <w:jc w:val="both"/>
        <w:rPr>
          <w:rFonts w:ascii="Arial" w:hAnsi="Arial" w:cs="Arial"/>
        </w:rPr>
      </w:pPr>
      <w:r w:rsidRPr="005F51DF">
        <w:rPr>
          <w:rFonts w:ascii="Arial" w:hAnsi="Arial" w:cs="Arial"/>
          <w:b/>
        </w:rPr>
        <w:t>Programa</w:t>
      </w:r>
      <w:r w:rsidRPr="005F51DF">
        <w:rPr>
          <w:rFonts w:ascii="Arial" w:hAnsi="Arial" w:cs="Arial"/>
          <w:b/>
          <w:spacing w:val="1"/>
        </w:rPr>
        <w:t xml:space="preserve"> </w:t>
      </w:r>
      <w:r w:rsidRPr="005F51DF">
        <w:rPr>
          <w:rFonts w:ascii="Arial" w:hAnsi="Arial" w:cs="Arial"/>
          <w:b/>
        </w:rPr>
        <w:t>de</w:t>
      </w:r>
      <w:r w:rsidRPr="005F51DF">
        <w:rPr>
          <w:rFonts w:ascii="Arial" w:hAnsi="Arial" w:cs="Arial"/>
          <w:b/>
          <w:spacing w:val="1"/>
        </w:rPr>
        <w:t xml:space="preserve"> </w:t>
      </w:r>
      <w:r w:rsidRPr="005F51DF">
        <w:rPr>
          <w:rFonts w:ascii="Arial" w:hAnsi="Arial" w:cs="Arial"/>
          <w:b/>
        </w:rPr>
        <w:t>estiramientos:</w:t>
      </w:r>
      <w:r w:rsidRPr="005F51DF">
        <w:rPr>
          <w:rFonts w:ascii="Arial" w:hAnsi="Arial" w:cs="Arial"/>
          <w:b/>
          <w:spacing w:val="1"/>
        </w:rPr>
        <w:t xml:space="preserve"> </w:t>
      </w:r>
      <w:r w:rsidRPr="005F51DF">
        <w:rPr>
          <w:rFonts w:ascii="Arial" w:hAnsi="Arial" w:cs="Arial"/>
        </w:rPr>
        <w:t>esta</w:t>
      </w:r>
      <w:r w:rsidRPr="005F51DF">
        <w:rPr>
          <w:rFonts w:ascii="Arial" w:hAnsi="Arial" w:cs="Arial"/>
          <w:spacing w:val="1"/>
        </w:rPr>
        <w:t xml:space="preserve"> </w:t>
      </w:r>
      <w:r w:rsidRPr="005F51DF">
        <w:rPr>
          <w:rFonts w:ascii="Arial" w:hAnsi="Arial" w:cs="Arial"/>
        </w:rPr>
        <w:t>maniobra</w:t>
      </w:r>
      <w:r w:rsidRPr="005F51DF">
        <w:rPr>
          <w:rFonts w:ascii="Arial" w:hAnsi="Arial" w:cs="Arial"/>
          <w:spacing w:val="1"/>
        </w:rPr>
        <w:t xml:space="preserve"> </w:t>
      </w:r>
      <w:r w:rsidRPr="005F51DF">
        <w:rPr>
          <w:rFonts w:ascii="Arial" w:hAnsi="Arial" w:cs="Arial"/>
        </w:rPr>
        <w:t>terapéutica</w:t>
      </w:r>
      <w:r w:rsidRPr="005F51DF">
        <w:rPr>
          <w:rFonts w:ascii="Arial" w:hAnsi="Arial" w:cs="Arial"/>
          <w:spacing w:val="1"/>
        </w:rPr>
        <w:t xml:space="preserve"> </w:t>
      </w:r>
      <w:r w:rsidRPr="005F51DF">
        <w:rPr>
          <w:rFonts w:ascii="Arial" w:hAnsi="Arial" w:cs="Arial"/>
        </w:rPr>
        <w:t>está</w:t>
      </w:r>
      <w:r w:rsidRPr="005F51DF">
        <w:rPr>
          <w:rFonts w:ascii="Arial" w:hAnsi="Arial" w:cs="Arial"/>
          <w:spacing w:val="1"/>
        </w:rPr>
        <w:t xml:space="preserve"> </w:t>
      </w:r>
      <w:r w:rsidRPr="005F51DF">
        <w:rPr>
          <w:rFonts w:ascii="Arial" w:hAnsi="Arial" w:cs="Arial"/>
        </w:rPr>
        <w:t>diseñada</w:t>
      </w:r>
      <w:r w:rsidRPr="005F51DF">
        <w:rPr>
          <w:rFonts w:ascii="Arial" w:hAnsi="Arial" w:cs="Arial"/>
          <w:spacing w:val="1"/>
        </w:rPr>
        <w:t xml:space="preserve"> </w:t>
      </w:r>
      <w:r w:rsidRPr="005F51DF">
        <w:rPr>
          <w:rFonts w:ascii="Arial" w:hAnsi="Arial" w:cs="Arial"/>
        </w:rPr>
        <w:t>para</w:t>
      </w:r>
      <w:r w:rsidRPr="005F51DF">
        <w:rPr>
          <w:rFonts w:ascii="Arial" w:hAnsi="Arial" w:cs="Arial"/>
          <w:spacing w:val="1"/>
        </w:rPr>
        <w:t xml:space="preserve"> </w:t>
      </w:r>
      <w:r w:rsidRPr="005F51DF">
        <w:rPr>
          <w:rFonts w:ascii="Arial" w:hAnsi="Arial" w:cs="Arial"/>
        </w:rPr>
        <w:t>elongar</w:t>
      </w:r>
      <w:r w:rsidRPr="005F51DF">
        <w:rPr>
          <w:rFonts w:ascii="Arial" w:hAnsi="Arial" w:cs="Arial"/>
          <w:spacing w:val="1"/>
        </w:rPr>
        <w:t xml:space="preserve"> </w:t>
      </w:r>
      <w:r w:rsidRPr="005F51DF">
        <w:rPr>
          <w:rFonts w:ascii="Arial" w:hAnsi="Arial" w:cs="Arial"/>
        </w:rPr>
        <w:t>tejidos</w:t>
      </w:r>
      <w:r w:rsidRPr="005F51DF">
        <w:rPr>
          <w:rFonts w:ascii="Arial" w:hAnsi="Arial" w:cs="Arial"/>
          <w:spacing w:val="11"/>
        </w:rPr>
        <w:t xml:space="preserve"> </w:t>
      </w:r>
      <w:r w:rsidRPr="005F51DF">
        <w:rPr>
          <w:rFonts w:ascii="Arial" w:hAnsi="Arial" w:cs="Arial"/>
        </w:rPr>
        <w:t>blandos</w:t>
      </w:r>
      <w:r w:rsidRPr="005F51DF">
        <w:rPr>
          <w:rFonts w:ascii="Arial" w:hAnsi="Arial" w:cs="Arial"/>
          <w:spacing w:val="11"/>
        </w:rPr>
        <w:t xml:space="preserve"> </w:t>
      </w:r>
      <w:r w:rsidRPr="005F51DF">
        <w:rPr>
          <w:rFonts w:ascii="Arial" w:hAnsi="Arial" w:cs="Arial"/>
        </w:rPr>
        <w:t>acortados</w:t>
      </w:r>
      <w:r w:rsidRPr="005F51DF">
        <w:rPr>
          <w:rFonts w:ascii="Arial" w:hAnsi="Arial" w:cs="Arial"/>
          <w:spacing w:val="11"/>
        </w:rPr>
        <w:t xml:space="preserve"> </w:t>
      </w:r>
      <w:r w:rsidRPr="005F51DF">
        <w:rPr>
          <w:rFonts w:ascii="Arial" w:hAnsi="Arial" w:cs="Arial"/>
        </w:rPr>
        <w:t>y</w:t>
      </w:r>
      <w:r w:rsidRPr="005F51DF">
        <w:rPr>
          <w:rFonts w:ascii="Arial" w:hAnsi="Arial" w:cs="Arial"/>
          <w:spacing w:val="11"/>
        </w:rPr>
        <w:t xml:space="preserve"> </w:t>
      </w:r>
      <w:r w:rsidRPr="005F51DF">
        <w:rPr>
          <w:rFonts w:ascii="Arial" w:hAnsi="Arial" w:cs="Arial"/>
        </w:rPr>
        <w:t>por</w:t>
      </w:r>
      <w:r w:rsidRPr="005F51DF">
        <w:rPr>
          <w:rFonts w:ascii="Arial" w:hAnsi="Arial" w:cs="Arial"/>
          <w:spacing w:val="11"/>
        </w:rPr>
        <w:t xml:space="preserve"> </w:t>
      </w:r>
      <w:r w:rsidRPr="005F51DF">
        <w:rPr>
          <w:rFonts w:ascii="Arial" w:hAnsi="Arial" w:cs="Arial"/>
        </w:rPr>
        <w:t>lo</w:t>
      </w:r>
      <w:r w:rsidRPr="005F51DF">
        <w:rPr>
          <w:rFonts w:ascii="Arial" w:hAnsi="Arial" w:cs="Arial"/>
          <w:spacing w:val="11"/>
        </w:rPr>
        <w:t xml:space="preserve"> </w:t>
      </w:r>
      <w:r w:rsidRPr="005F51DF">
        <w:rPr>
          <w:rFonts w:ascii="Arial" w:hAnsi="Arial" w:cs="Arial"/>
        </w:rPr>
        <w:t>tanto</w:t>
      </w:r>
      <w:r w:rsidRPr="005F51DF">
        <w:rPr>
          <w:rFonts w:ascii="Arial" w:hAnsi="Arial" w:cs="Arial"/>
          <w:spacing w:val="11"/>
        </w:rPr>
        <w:t xml:space="preserve"> </w:t>
      </w:r>
      <w:r w:rsidRPr="005F51DF">
        <w:rPr>
          <w:rFonts w:ascii="Arial" w:hAnsi="Arial" w:cs="Arial"/>
        </w:rPr>
        <w:t>incrementar</w:t>
      </w:r>
      <w:r w:rsidRPr="005F51DF">
        <w:rPr>
          <w:rFonts w:ascii="Arial" w:hAnsi="Arial" w:cs="Arial"/>
          <w:spacing w:val="10"/>
        </w:rPr>
        <w:t xml:space="preserve"> </w:t>
      </w:r>
      <w:r w:rsidRPr="005F51DF">
        <w:rPr>
          <w:rFonts w:ascii="Arial" w:hAnsi="Arial" w:cs="Arial"/>
        </w:rPr>
        <w:t>el</w:t>
      </w:r>
      <w:r w:rsidRPr="005F51DF">
        <w:rPr>
          <w:rFonts w:ascii="Arial" w:hAnsi="Arial" w:cs="Arial"/>
          <w:spacing w:val="12"/>
        </w:rPr>
        <w:t xml:space="preserve"> </w:t>
      </w:r>
      <w:r w:rsidRPr="005F51DF">
        <w:rPr>
          <w:rFonts w:ascii="Arial" w:hAnsi="Arial" w:cs="Arial"/>
        </w:rPr>
        <w:t>rango</w:t>
      </w:r>
      <w:r w:rsidRPr="005F51DF">
        <w:rPr>
          <w:rFonts w:ascii="Arial" w:hAnsi="Arial" w:cs="Arial"/>
          <w:spacing w:val="17"/>
        </w:rPr>
        <w:t xml:space="preserve"> </w:t>
      </w:r>
      <w:r w:rsidRPr="005F51DF">
        <w:rPr>
          <w:rFonts w:ascii="Arial" w:hAnsi="Arial" w:cs="Arial"/>
        </w:rPr>
        <w:t>de</w:t>
      </w:r>
      <w:r w:rsidRPr="005F51DF">
        <w:rPr>
          <w:rFonts w:ascii="Arial" w:hAnsi="Arial" w:cs="Arial"/>
          <w:spacing w:val="12"/>
        </w:rPr>
        <w:t xml:space="preserve"> </w:t>
      </w:r>
      <w:r w:rsidRPr="005F51DF">
        <w:rPr>
          <w:rFonts w:ascii="Arial" w:hAnsi="Arial" w:cs="Arial"/>
        </w:rPr>
        <w:t>movimiento.</w:t>
      </w:r>
      <w:r w:rsidRPr="005F51DF">
        <w:rPr>
          <w:rFonts w:ascii="Arial" w:hAnsi="Arial" w:cs="Arial"/>
          <w:spacing w:val="11"/>
        </w:rPr>
        <w:t xml:space="preserve"> </w:t>
      </w:r>
      <w:r w:rsidRPr="005F51DF">
        <w:rPr>
          <w:rFonts w:ascii="Arial" w:hAnsi="Arial" w:cs="Arial"/>
        </w:rPr>
        <w:t>Los estiramientos son tensiones mantenidas de los músculos en el sentido contrario a su</w:t>
      </w:r>
      <w:r w:rsidRPr="005F51DF">
        <w:rPr>
          <w:rFonts w:ascii="Arial" w:hAnsi="Arial" w:cs="Arial"/>
          <w:spacing w:val="1"/>
        </w:rPr>
        <w:t xml:space="preserve"> </w:t>
      </w:r>
      <w:r w:rsidRPr="005F51DF">
        <w:rPr>
          <w:rFonts w:ascii="Arial" w:hAnsi="Arial" w:cs="Arial"/>
        </w:rPr>
        <w:t>contracción, permiten ampliar los arcos de movimiento básico para mejorar elasticidad de</w:t>
      </w:r>
      <w:r w:rsidRPr="005F51DF">
        <w:rPr>
          <w:rFonts w:ascii="Arial" w:hAnsi="Arial" w:cs="Arial"/>
          <w:spacing w:val="-59"/>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musculatura</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espalda</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articulaciones</w:t>
      </w:r>
      <w:r w:rsidRPr="005F51DF">
        <w:rPr>
          <w:rFonts w:ascii="Arial" w:hAnsi="Arial" w:cs="Arial"/>
          <w:spacing w:val="1"/>
        </w:rPr>
        <w:t xml:space="preserve"> </w:t>
      </w:r>
      <w:r w:rsidRPr="005F51DF">
        <w:rPr>
          <w:rFonts w:ascii="Arial" w:hAnsi="Arial" w:cs="Arial"/>
        </w:rPr>
        <w:t>vecinas</w:t>
      </w:r>
      <w:r w:rsidRPr="005F51DF">
        <w:rPr>
          <w:rFonts w:ascii="Arial" w:hAnsi="Arial" w:cs="Arial"/>
          <w:spacing w:val="1"/>
        </w:rPr>
        <w:t xml:space="preserve"> </w:t>
      </w:r>
      <w:r w:rsidRPr="005F51DF">
        <w:rPr>
          <w:rFonts w:ascii="Arial" w:hAnsi="Arial" w:cs="Arial"/>
        </w:rPr>
        <w:t>(ver</w:t>
      </w:r>
      <w:r w:rsidRPr="005F51DF">
        <w:rPr>
          <w:rFonts w:ascii="Arial" w:hAnsi="Arial" w:cs="Arial"/>
          <w:spacing w:val="1"/>
        </w:rPr>
        <w:t xml:space="preserve"> </w:t>
      </w:r>
      <w:r w:rsidRPr="005F51DF">
        <w:rPr>
          <w:rFonts w:ascii="Arial" w:hAnsi="Arial" w:cs="Arial"/>
        </w:rPr>
        <w:t>protocolo</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ejercicios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estiramiento).</w:t>
      </w:r>
    </w:p>
    <w:p w14:paraId="44F9590B" w14:textId="77777777" w:rsidR="00421EE6" w:rsidRPr="005F51DF" w:rsidRDefault="00421EE6" w:rsidP="00BF2ACC">
      <w:pPr>
        <w:pStyle w:val="Ttulo1"/>
        <w:spacing w:line="276" w:lineRule="auto"/>
        <w:ind w:right="543"/>
        <w:rPr>
          <w:rFonts w:ascii="Arial" w:hAnsi="Arial" w:cs="Arial"/>
          <w:color w:val="auto"/>
          <w:sz w:val="22"/>
          <w:szCs w:val="22"/>
        </w:rPr>
      </w:pPr>
      <w:bookmarkStart w:id="167" w:name="_Toc146728420"/>
      <w:r w:rsidRPr="005F51DF">
        <w:rPr>
          <w:rFonts w:ascii="Arial" w:hAnsi="Arial" w:cs="Arial"/>
          <w:color w:val="auto"/>
          <w:sz w:val="22"/>
          <w:szCs w:val="22"/>
        </w:rPr>
        <w:t>Se</w:t>
      </w:r>
      <w:r w:rsidRPr="005F51DF">
        <w:rPr>
          <w:rFonts w:ascii="Arial" w:hAnsi="Arial" w:cs="Arial"/>
          <w:color w:val="auto"/>
          <w:spacing w:val="18"/>
          <w:sz w:val="22"/>
          <w:szCs w:val="22"/>
        </w:rPr>
        <w:t xml:space="preserve"> </w:t>
      </w:r>
      <w:r w:rsidRPr="005F51DF">
        <w:rPr>
          <w:rFonts w:ascii="Arial" w:hAnsi="Arial" w:cs="Arial"/>
          <w:color w:val="auto"/>
          <w:sz w:val="22"/>
          <w:szCs w:val="22"/>
        </w:rPr>
        <w:t>debe</w:t>
      </w:r>
      <w:r w:rsidRPr="005F51DF">
        <w:rPr>
          <w:rFonts w:ascii="Arial" w:hAnsi="Arial" w:cs="Arial"/>
          <w:color w:val="auto"/>
          <w:spacing w:val="18"/>
          <w:sz w:val="22"/>
          <w:szCs w:val="22"/>
        </w:rPr>
        <w:t xml:space="preserve"> </w:t>
      </w:r>
      <w:r w:rsidRPr="005F51DF">
        <w:rPr>
          <w:rFonts w:ascii="Arial" w:hAnsi="Arial" w:cs="Arial"/>
          <w:color w:val="auto"/>
          <w:sz w:val="22"/>
          <w:szCs w:val="22"/>
        </w:rPr>
        <w:t>tener</w:t>
      </w:r>
      <w:r w:rsidRPr="005F51DF">
        <w:rPr>
          <w:rFonts w:ascii="Arial" w:hAnsi="Arial" w:cs="Arial"/>
          <w:color w:val="auto"/>
          <w:spacing w:val="18"/>
          <w:sz w:val="22"/>
          <w:szCs w:val="22"/>
        </w:rPr>
        <w:t xml:space="preserve"> </w:t>
      </w:r>
      <w:r w:rsidRPr="005F51DF">
        <w:rPr>
          <w:rFonts w:ascii="Arial" w:hAnsi="Arial" w:cs="Arial"/>
          <w:color w:val="auto"/>
          <w:sz w:val="22"/>
          <w:szCs w:val="22"/>
        </w:rPr>
        <w:t>en</w:t>
      </w:r>
      <w:r w:rsidRPr="005F51DF">
        <w:rPr>
          <w:rFonts w:ascii="Arial" w:hAnsi="Arial" w:cs="Arial"/>
          <w:color w:val="auto"/>
          <w:spacing w:val="18"/>
          <w:sz w:val="22"/>
          <w:szCs w:val="22"/>
        </w:rPr>
        <w:t xml:space="preserve"> </w:t>
      </w:r>
      <w:r w:rsidRPr="005F51DF">
        <w:rPr>
          <w:rFonts w:ascii="Arial" w:hAnsi="Arial" w:cs="Arial"/>
          <w:color w:val="auto"/>
          <w:sz w:val="22"/>
          <w:szCs w:val="22"/>
        </w:rPr>
        <w:t>cuenta</w:t>
      </w:r>
      <w:r w:rsidRPr="005F51DF">
        <w:rPr>
          <w:rFonts w:ascii="Arial" w:hAnsi="Arial" w:cs="Arial"/>
          <w:color w:val="auto"/>
          <w:spacing w:val="18"/>
          <w:sz w:val="22"/>
          <w:szCs w:val="22"/>
        </w:rPr>
        <w:t xml:space="preserve"> </w:t>
      </w:r>
      <w:r w:rsidRPr="005F51DF">
        <w:rPr>
          <w:rFonts w:ascii="Arial" w:hAnsi="Arial" w:cs="Arial"/>
          <w:color w:val="auto"/>
          <w:sz w:val="22"/>
          <w:szCs w:val="22"/>
        </w:rPr>
        <w:t>los</w:t>
      </w:r>
      <w:r w:rsidRPr="005F51DF">
        <w:rPr>
          <w:rFonts w:ascii="Arial" w:hAnsi="Arial" w:cs="Arial"/>
          <w:color w:val="auto"/>
          <w:spacing w:val="17"/>
          <w:sz w:val="22"/>
          <w:szCs w:val="22"/>
        </w:rPr>
        <w:t xml:space="preserve"> </w:t>
      </w:r>
      <w:r w:rsidRPr="005F51DF">
        <w:rPr>
          <w:rFonts w:ascii="Arial" w:hAnsi="Arial" w:cs="Arial"/>
          <w:color w:val="auto"/>
          <w:sz w:val="22"/>
          <w:szCs w:val="22"/>
        </w:rPr>
        <w:t>siguientes</w:t>
      </w:r>
      <w:r w:rsidRPr="005F51DF">
        <w:rPr>
          <w:rFonts w:ascii="Arial" w:hAnsi="Arial" w:cs="Arial"/>
          <w:color w:val="auto"/>
          <w:spacing w:val="18"/>
          <w:sz w:val="22"/>
          <w:szCs w:val="22"/>
        </w:rPr>
        <w:t xml:space="preserve"> </w:t>
      </w:r>
      <w:r w:rsidRPr="005F51DF">
        <w:rPr>
          <w:rFonts w:ascii="Arial" w:hAnsi="Arial" w:cs="Arial"/>
          <w:color w:val="auto"/>
          <w:sz w:val="22"/>
          <w:szCs w:val="22"/>
        </w:rPr>
        <w:t>aspectos</w:t>
      </w:r>
      <w:r w:rsidRPr="005F51DF">
        <w:rPr>
          <w:rFonts w:ascii="Arial" w:hAnsi="Arial" w:cs="Arial"/>
          <w:color w:val="auto"/>
          <w:spacing w:val="18"/>
          <w:sz w:val="22"/>
          <w:szCs w:val="22"/>
        </w:rPr>
        <w:t xml:space="preserve"> </w:t>
      </w:r>
      <w:r w:rsidRPr="005F51DF">
        <w:rPr>
          <w:rFonts w:ascii="Arial" w:hAnsi="Arial" w:cs="Arial"/>
          <w:color w:val="auto"/>
          <w:sz w:val="22"/>
          <w:szCs w:val="22"/>
        </w:rPr>
        <w:t>durante</w:t>
      </w:r>
      <w:r w:rsidRPr="005F51DF">
        <w:rPr>
          <w:rFonts w:ascii="Arial" w:hAnsi="Arial" w:cs="Arial"/>
          <w:color w:val="auto"/>
          <w:spacing w:val="18"/>
          <w:sz w:val="22"/>
          <w:szCs w:val="22"/>
        </w:rPr>
        <w:t xml:space="preserve"> </w:t>
      </w:r>
      <w:r w:rsidRPr="005F51DF">
        <w:rPr>
          <w:rFonts w:ascii="Arial" w:hAnsi="Arial" w:cs="Arial"/>
          <w:color w:val="auto"/>
          <w:sz w:val="22"/>
          <w:szCs w:val="22"/>
        </w:rPr>
        <w:t>la</w:t>
      </w:r>
      <w:r w:rsidRPr="005F51DF">
        <w:rPr>
          <w:rFonts w:ascii="Arial" w:hAnsi="Arial" w:cs="Arial"/>
          <w:color w:val="auto"/>
          <w:spacing w:val="18"/>
          <w:sz w:val="22"/>
          <w:szCs w:val="22"/>
        </w:rPr>
        <w:t xml:space="preserve"> </w:t>
      </w:r>
      <w:r w:rsidRPr="005F51DF">
        <w:rPr>
          <w:rFonts w:ascii="Arial" w:hAnsi="Arial" w:cs="Arial"/>
          <w:color w:val="auto"/>
          <w:sz w:val="22"/>
          <w:szCs w:val="22"/>
        </w:rPr>
        <w:t>realización</w:t>
      </w:r>
      <w:r w:rsidRPr="005F51DF">
        <w:rPr>
          <w:rFonts w:ascii="Arial" w:hAnsi="Arial" w:cs="Arial"/>
          <w:color w:val="auto"/>
          <w:spacing w:val="18"/>
          <w:sz w:val="22"/>
          <w:szCs w:val="22"/>
        </w:rPr>
        <w:t xml:space="preserve"> </w:t>
      </w:r>
      <w:r w:rsidRPr="005F51DF">
        <w:rPr>
          <w:rFonts w:ascii="Arial" w:hAnsi="Arial" w:cs="Arial"/>
          <w:color w:val="auto"/>
          <w:sz w:val="22"/>
          <w:szCs w:val="22"/>
        </w:rPr>
        <w:t>de</w:t>
      </w:r>
      <w:r w:rsidRPr="005F51DF">
        <w:rPr>
          <w:rFonts w:ascii="Arial" w:hAnsi="Arial" w:cs="Arial"/>
          <w:color w:val="auto"/>
          <w:spacing w:val="18"/>
          <w:sz w:val="22"/>
          <w:szCs w:val="22"/>
        </w:rPr>
        <w:t xml:space="preserve"> </w:t>
      </w:r>
      <w:r w:rsidRPr="005F51DF">
        <w:rPr>
          <w:rFonts w:ascii="Arial" w:hAnsi="Arial" w:cs="Arial"/>
          <w:color w:val="auto"/>
          <w:sz w:val="22"/>
          <w:szCs w:val="22"/>
        </w:rPr>
        <w:t>los</w:t>
      </w:r>
      <w:r w:rsidRPr="005F51DF">
        <w:rPr>
          <w:rFonts w:ascii="Arial" w:hAnsi="Arial" w:cs="Arial"/>
          <w:color w:val="auto"/>
          <w:spacing w:val="-59"/>
          <w:sz w:val="22"/>
          <w:szCs w:val="22"/>
        </w:rPr>
        <w:t xml:space="preserve"> </w:t>
      </w:r>
      <w:r w:rsidRPr="005F51DF">
        <w:rPr>
          <w:rFonts w:ascii="Arial" w:hAnsi="Arial" w:cs="Arial"/>
          <w:color w:val="auto"/>
          <w:sz w:val="22"/>
          <w:szCs w:val="22"/>
        </w:rPr>
        <w:t>ejercicios</w:t>
      </w:r>
      <w:r w:rsidRPr="005F51DF">
        <w:rPr>
          <w:rFonts w:ascii="Arial" w:hAnsi="Arial" w:cs="Arial"/>
          <w:color w:val="auto"/>
          <w:spacing w:val="-1"/>
          <w:sz w:val="22"/>
          <w:szCs w:val="22"/>
        </w:rPr>
        <w:t xml:space="preserve"> </w:t>
      </w:r>
      <w:r w:rsidRPr="005F51DF">
        <w:rPr>
          <w:rFonts w:ascii="Arial" w:hAnsi="Arial" w:cs="Arial"/>
          <w:color w:val="auto"/>
          <w:sz w:val="22"/>
          <w:szCs w:val="22"/>
        </w:rPr>
        <w:t>de estiramiento:</w:t>
      </w:r>
      <w:bookmarkEnd w:id="167"/>
    </w:p>
    <w:p w14:paraId="2CD9C4BA" w14:textId="77777777" w:rsidR="00421EE6" w:rsidRPr="005F51DF" w:rsidRDefault="00421EE6" w:rsidP="00421EE6">
      <w:pPr>
        <w:pStyle w:val="Textoindependiente"/>
        <w:spacing w:before="5"/>
        <w:ind w:left="361"/>
        <w:rPr>
          <w:rFonts w:ascii="Arial" w:hAnsi="Arial" w:cs="Arial"/>
          <w:b/>
        </w:rPr>
      </w:pPr>
    </w:p>
    <w:p w14:paraId="395CE338" w14:textId="77777777" w:rsidR="00421EE6" w:rsidRPr="005F51DF" w:rsidRDefault="00421EE6" w:rsidP="0072562E">
      <w:pPr>
        <w:pStyle w:val="Prrafodelista"/>
        <w:widowControl w:val="0"/>
        <w:numPr>
          <w:ilvl w:val="0"/>
          <w:numId w:val="72"/>
        </w:numPr>
        <w:tabs>
          <w:tab w:val="left" w:pos="1247"/>
        </w:tabs>
        <w:autoSpaceDE w:val="0"/>
        <w:autoSpaceDN w:val="0"/>
        <w:spacing w:line="276" w:lineRule="auto"/>
        <w:ind w:right="540"/>
        <w:contextualSpacing w:val="0"/>
        <w:jc w:val="both"/>
        <w:rPr>
          <w:rFonts w:ascii="Arial" w:hAnsi="Arial"/>
          <w:sz w:val="22"/>
          <w:szCs w:val="22"/>
        </w:rPr>
      </w:pP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diferentes</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estiramiento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grupo</w:t>
      </w:r>
      <w:r w:rsidRPr="005F51DF">
        <w:rPr>
          <w:rFonts w:ascii="Arial" w:hAnsi="Arial"/>
          <w:spacing w:val="1"/>
          <w:sz w:val="22"/>
          <w:szCs w:val="22"/>
        </w:rPr>
        <w:t xml:space="preserve"> </w:t>
      </w:r>
      <w:r w:rsidRPr="005F51DF">
        <w:rPr>
          <w:rFonts w:ascii="Arial" w:hAnsi="Arial"/>
          <w:sz w:val="22"/>
          <w:szCs w:val="22"/>
        </w:rPr>
        <w:t>muscular</w:t>
      </w:r>
      <w:r w:rsidRPr="005F51DF">
        <w:rPr>
          <w:rFonts w:ascii="Arial" w:hAnsi="Arial"/>
          <w:spacing w:val="1"/>
          <w:sz w:val="22"/>
          <w:szCs w:val="22"/>
        </w:rPr>
        <w:t xml:space="preserve"> </w:t>
      </w:r>
      <w:r w:rsidRPr="005F51DF">
        <w:rPr>
          <w:rFonts w:ascii="Arial" w:hAnsi="Arial"/>
          <w:sz w:val="22"/>
          <w:szCs w:val="22"/>
        </w:rPr>
        <w:t>pueden</w:t>
      </w:r>
      <w:r w:rsidRPr="005F51DF">
        <w:rPr>
          <w:rFonts w:ascii="Arial" w:hAnsi="Arial"/>
          <w:spacing w:val="61"/>
          <w:sz w:val="22"/>
          <w:szCs w:val="22"/>
        </w:rPr>
        <w:t xml:space="preserve"> </w:t>
      </w:r>
      <w:r w:rsidRPr="005F51DF">
        <w:rPr>
          <w:rFonts w:ascii="Arial" w:hAnsi="Arial"/>
          <w:sz w:val="22"/>
          <w:szCs w:val="22"/>
        </w:rPr>
        <w:t>ser</w:t>
      </w:r>
      <w:r w:rsidRPr="005F51DF">
        <w:rPr>
          <w:rFonts w:ascii="Arial" w:hAnsi="Arial"/>
          <w:spacing w:val="1"/>
          <w:sz w:val="22"/>
          <w:szCs w:val="22"/>
        </w:rPr>
        <w:t xml:space="preserve"> </w:t>
      </w:r>
      <w:r w:rsidRPr="005F51DF">
        <w:rPr>
          <w:rFonts w:ascii="Arial" w:hAnsi="Arial"/>
          <w:sz w:val="22"/>
          <w:szCs w:val="22"/>
        </w:rPr>
        <w:t>modificados en posición y aplicación de fuerza externa de acuerdo a la evaluación y</w:t>
      </w:r>
      <w:r w:rsidRPr="005F51DF">
        <w:rPr>
          <w:rFonts w:ascii="Arial" w:hAnsi="Arial"/>
          <w:spacing w:val="1"/>
          <w:sz w:val="22"/>
          <w:szCs w:val="22"/>
        </w:rPr>
        <w:t xml:space="preserve"> </w:t>
      </w:r>
      <w:r w:rsidRPr="005F51DF">
        <w:rPr>
          <w:rFonts w:ascii="Arial" w:hAnsi="Arial"/>
          <w:sz w:val="22"/>
          <w:szCs w:val="22"/>
        </w:rPr>
        <w:t>condiciones</w:t>
      </w:r>
      <w:r w:rsidRPr="005F51DF">
        <w:rPr>
          <w:rFonts w:ascii="Arial" w:hAnsi="Arial"/>
          <w:spacing w:val="-2"/>
          <w:sz w:val="22"/>
          <w:szCs w:val="22"/>
        </w:rPr>
        <w:t xml:space="preserve"> </w:t>
      </w:r>
      <w:r w:rsidRPr="005F51DF">
        <w:rPr>
          <w:rFonts w:ascii="Arial" w:hAnsi="Arial"/>
          <w:sz w:val="22"/>
          <w:szCs w:val="22"/>
        </w:rPr>
        <w:t>generales del paciente.</w:t>
      </w:r>
    </w:p>
    <w:p w14:paraId="3B85B868" w14:textId="77777777" w:rsidR="00421EE6" w:rsidRPr="005F51DF" w:rsidRDefault="00421EE6" w:rsidP="0072562E">
      <w:pPr>
        <w:pStyle w:val="Prrafodelista"/>
        <w:widowControl w:val="0"/>
        <w:numPr>
          <w:ilvl w:val="0"/>
          <w:numId w:val="72"/>
        </w:numPr>
        <w:tabs>
          <w:tab w:val="left" w:pos="1247"/>
        </w:tabs>
        <w:autoSpaceDE w:val="0"/>
        <w:autoSpaceDN w:val="0"/>
        <w:spacing w:line="276" w:lineRule="auto"/>
        <w:ind w:right="543"/>
        <w:contextualSpacing w:val="0"/>
        <w:jc w:val="both"/>
        <w:rPr>
          <w:rFonts w:ascii="Arial" w:hAnsi="Arial"/>
          <w:sz w:val="22"/>
          <w:szCs w:val="22"/>
        </w:rPr>
      </w:pPr>
      <w:r w:rsidRPr="005F51DF">
        <w:rPr>
          <w:rFonts w:ascii="Arial" w:hAnsi="Arial"/>
          <w:sz w:val="22"/>
          <w:szCs w:val="22"/>
        </w:rPr>
        <w:t xml:space="preserve">Los estiramientos se </w:t>
      </w:r>
      <w:r w:rsidR="000442E1" w:rsidRPr="005F51DF">
        <w:rPr>
          <w:rFonts w:ascii="Arial" w:hAnsi="Arial"/>
          <w:sz w:val="22"/>
          <w:szCs w:val="22"/>
        </w:rPr>
        <w:t>aplicarán</w:t>
      </w:r>
      <w:r w:rsidRPr="005F51DF">
        <w:rPr>
          <w:rFonts w:ascii="Arial" w:hAnsi="Arial"/>
          <w:sz w:val="22"/>
          <w:szCs w:val="22"/>
        </w:rPr>
        <w:t xml:space="preserve"> a los</w:t>
      </w:r>
      <w:r w:rsidRPr="005F51DF">
        <w:rPr>
          <w:rFonts w:ascii="Arial" w:hAnsi="Arial"/>
          <w:spacing w:val="1"/>
          <w:sz w:val="22"/>
          <w:szCs w:val="22"/>
        </w:rPr>
        <w:t xml:space="preserve"> </w:t>
      </w:r>
      <w:r w:rsidRPr="005F51DF">
        <w:rPr>
          <w:rFonts w:ascii="Arial" w:hAnsi="Arial"/>
          <w:sz w:val="22"/>
          <w:szCs w:val="22"/>
        </w:rPr>
        <w:t>músculos o grupos musculares indicados según la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4"/>
          <w:sz w:val="22"/>
          <w:szCs w:val="22"/>
        </w:rPr>
        <w:t xml:space="preserve"> </w:t>
      </w:r>
      <w:r w:rsidRPr="005F51DF">
        <w:rPr>
          <w:rFonts w:ascii="Arial" w:hAnsi="Arial"/>
          <w:sz w:val="22"/>
          <w:szCs w:val="22"/>
        </w:rPr>
        <w:t>de cada paciente.</w:t>
      </w:r>
    </w:p>
    <w:p w14:paraId="14003830" w14:textId="77777777" w:rsidR="00421EE6" w:rsidRPr="005F51DF" w:rsidRDefault="00421EE6" w:rsidP="0072562E">
      <w:pPr>
        <w:pStyle w:val="Prrafodelista"/>
        <w:widowControl w:val="0"/>
        <w:numPr>
          <w:ilvl w:val="0"/>
          <w:numId w:val="72"/>
        </w:numPr>
        <w:tabs>
          <w:tab w:val="left" w:pos="1247"/>
        </w:tabs>
        <w:autoSpaceDE w:val="0"/>
        <w:autoSpaceDN w:val="0"/>
        <w:spacing w:line="276" w:lineRule="auto"/>
        <w:ind w:right="536"/>
        <w:contextualSpacing w:val="0"/>
        <w:jc w:val="both"/>
        <w:rPr>
          <w:rFonts w:ascii="Arial" w:hAnsi="Arial"/>
          <w:sz w:val="22"/>
          <w:szCs w:val="22"/>
        </w:rPr>
      </w:pPr>
      <w:r w:rsidRPr="005F51DF">
        <w:rPr>
          <w:rFonts w:ascii="Arial" w:hAnsi="Arial"/>
          <w:sz w:val="22"/>
          <w:szCs w:val="22"/>
        </w:rPr>
        <w:t>Cada estiramiento debe sostenerse por un tiempo promedio de</w:t>
      </w:r>
      <w:r w:rsidRPr="005F51DF">
        <w:rPr>
          <w:rFonts w:ascii="Arial" w:hAnsi="Arial"/>
          <w:spacing w:val="1"/>
          <w:sz w:val="22"/>
          <w:szCs w:val="22"/>
        </w:rPr>
        <w:t xml:space="preserve"> </w:t>
      </w:r>
      <w:r w:rsidRPr="005F51DF">
        <w:rPr>
          <w:rFonts w:ascii="Arial" w:hAnsi="Arial"/>
          <w:sz w:val="22"/>
          <w:szCs w:val="22"/>
        </w:rPr>
        <w:t>10-20 segundos, el</w:t>
      </w:r>
      <w:r w:rsidRPr="005F51DF">
        <w:rPr>
          <w:rFonts w:ascii="Arial" w:hAnsi="Arial"/>
          <w:spacing w:val="1"/>
          <w:sz w:val="22"/>
          <w:szCs w:val="22"/>
        </w:rPr>
        <w:t xml:space="preserve"> </w:t>
      </w:r>
      <w:r w:rsidRPr="005F51DF">
        <w:rPr>
          <w:rFonts w:ascii="Arial" w:hAnsi="Arial"/>
          <w:sz w:val="22"/>
          <w:szCs w:val="22"/>
        </w:rPr>
        <w:t>tiempo puede incrementarse según nivel de tolerancia y necesidad del paciente; cada</w:t>
      </w:r>
      <w:r w:rsidRPr="005F51DF">
        <w:rPr>
          <w:rFonts w:ascii="Arial" w:hAnsi="Arial"/>
          <w:spacing w:val="1"/>
          <w:sz w:val="22"/>
          <w:szCs w:val="22"/>
        </w:rPr>
        <w:t xml:space="preserve"> </w:t>
      </w:r>
      <w:r w:rsidRPr="005F51DF">
        <w:rPr>
          <w:rFonts w:ascii="Arial" w:hAnsi="Arial"/>
          <w:sz w:val="22"/>
          <w:szCs w:val="22"/>
        </w:rPr>
        <w:t>estiramiento</w:t>
      </w:r>
      <w:r w:rsidRPr="005F51DF">
        <w:rPr>
          <w:rFonts w:ascii="Arial" w:hAnsi="Arial"/>
          <w:spacing w:val="60"/>
          <w:sz w:val="22"/>
          <w:szCs w:val="22"/>
        </w:rPr>
        <w:t xml:space="preserve"> </w:t>
      </w:r>
      <w:r w:rsidRPr="005F51DF">
        <w:rPr>
          <w:rFonts w:ascii="Arial" w:hAnsi="Arial"/>
          <w:sz w:val="22"/>
          <w:szCs w:val="22"/>
        </w:rPr>
        <w:t>debe</w:t>
      </w:r>
      <w:r w:rsidRPr="005F51DF">
        <w:rPr>
          <w:rFonts w:ascii="Arial" w:hAnsi="Arial"/>
          <w:spacing w:val="60"/>
          <w:sz w:val="22"/>
          <w:szCs w:val="22"/>
        </w:rPr>
        <w:t xml:space="preserve"> </w:t>
      </w:r>
      <w:r w:rsidRPr="005F51DF">
        <w:rPr>
          <w:rFonts w:ascii="Arial" w:hAnsi="Arial"/>
          <w:sz w:val="22"/>
          <w:szCs w:val="22"/>
        </w:rPr>
        <w:t>repetirse</w:t>
      </w:r>
      <w:r w:rsidRPr="005F51DF">
        <w:rPr>
          <w:rFonts w:ascii="Arial" w:hAnsi="Arial"/>
          <w:spacing w:val="-1"/>
          <w:sz w:val="22"/>
          <w:szCs w:val="22"/>
        </w:rPr>
        <w:t xml:space="preserve"> </w:t>
      </w:r>
      <w:r w:rsidRPr="005F51DF">
        <w:rPr>
          <w:rFonts w:ascii="Arial" w:hAnsi="Arial"/>
          <w:sz w:val="22"/>
          <w:szCs w:val="22"/>
        </w:rPr>
        <w:t>entre 5</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10 veces.</w:t>
      </w:r>
    </w:p>
    <w:p w14:paraId="67784B13" w14:textId="77777777" w:rsidR="00421EE6" w:rsidRPr="005F51DF" w:rsidRDefault="00421EE6" w:rsidP="0072562E">
      <w:pPr>
        <w:pStyle w:val="Prrafodelista"/>
        <w:widowControl w:val="0"/>
        <w:numPr>
          <w:ilvl w:val="0"/>
          <w:numId w:val="72"/>
        </w:numPr>
        <w:tabs>
          <w:tab w:val="left" w:pos="1247"/>
        </w:tabs>
        <w:autoSpaceDE w:val="0"/>
        <w:autoSpaceDN w:val="0"/>
        <w:spacing w:line="253" w:lineRule="exact"/>
        <w:contextualSpacing w:val="0"/>
        <w:jc w:val="both"/>
        <w:rPr>
          <w:rFonts w:ascii="Arial" w:hAnsi="Arial"/>
          <w:sz w:val="22"/>
          <w:szCs w:val="22"/>
        </w:rPr>
      </w:pPr>
      <w:r w:rsidRPr="005F51DF">
        <w:rPr>
          <w:rFonts w:ascii="Arial" w:hAnsi="Arial"/>
          <w:sz w:val="22"/>
          <w:szCs w:val="22"/>
        </w:rPr>
        <w:lastRenderedPageBreak/>
        <w:t>El</w:t>
      </w:r>
      <w:r w:rsidRPr="005F51DF">
        <w:rPr>
          <w:rFonts w:ascii="Arial" w:hAnsi="Arial"/>
          <w:spacing w:val="-3"/>
          <w:sz w:val="22"/>
          <w:szCs w:val="22"/>
        </w:rPr>
        <w:t xml:space="preserve"> </w:t>
      </w:r>
      <w:r w:rsidRPr="005F51DF">
        <w:rPr>
          <w:rFonts w:ascii="Arial" w:hAnsi="Arial"/>
          <w:sz w:val="22"/>
          <w:szCs w:val="22"/>
        </w:rPr>
        <w:t>estiramiento</w:t>
      </w:r>
      <w:r w:rsidRPr="005F51DF">
        <w:rPr>
          <w:rFonts w:ascii="Arial" w:hAnsi="Arial"/>
          <w:spacing w:val="-2"/>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realizarse</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4"/>
          <w:sz w:val="22"/>
          <w:szCs w:val="22"/>
        </w:rPr>
        <w:t xml:space="preserve"> </w:t>
      </w:r>
      <w:r w:rsidRPr="005F51DF">
        <w:rPr>
          <w:rFonts w:ascii="Arial" w:hAnsi="Arial"/>
          <w:sz w:val="22"/>
          <w:szCs w:val="22"/>
        </w:rPr>
        <w:t>manera</w:t>
      </w:r>
      <w:r w:rsidRPr="005F51DF">
        <w:rPr>
          <w:rFonts w:ascii="Arial" w:hAnsi="Arial"/>
          <w:spacing w:val="-2"/>
          <w:sz w:val="22"/>
          <w:szCs w:val="22"/>
        </w:rPr>
        <w:t xml:space="preserve"> </w:t>
      </w:r>
      <w:r w:rsidRPr="005F51DF">
        <w:rPr>
          <w:rFonts w:ascii="Arial" w:hAnsi="Arial"/>
          <w:sz w:val="22"/>
          <w:szCs w:val="22"/>
        </w:rPr>
        <w:t>lenta,</w:t>
      </w:r>
      <w:r w:rsidRPr="005F51DF">
        <w:rPr>
          <w:rFonts w:ascii="Arial" w:hAnsi="Arial"/>
          <w:spacing w:val="-2"/>
          <w:sz w:val="22"/>
          <w:szCs w:val="22"/>
        </w:rPr>
        <w:t xml:space="preserve"> </w:t>
      </w:r>
      <w:r w:rsidRPr="005F51DF">
        <w:rPr>
          <w:rFonts w:ascii="Arial" w:hAnsi="Arial"/>
          <w:sz w:val="22"/>
          <w:szCs w:val="22"/>
        </w:rPr>
        <w:t>suave</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sostenida.</w:t>
      </w:r>
    </w:p>
    <w:p w14:paraId="0CE4F63E" w14:textId="77777777" w:rsidR="00421EE6" w:rsidRPr="005F51DF" w:rsidRDefault="00421EE6" w:rsidP="0072562E">
      <w:pPr>
        <w:pStyle w:val="Prrafodelista"/>
        <w:widowControl w:val="0"/>
        <w:numPr>
          <w:ilvl w:val="0"/>
          <w:numId w:val="72"/>
        </w:numPr>
        <w:tabs>
          <w:tab w:val="left" w:pos="1247"/>
        </w:tabs>
        <w:autoSpaceDE w:val="0"/>
        <w:autoSpaceDN w:val="0"/>
        <w:spacing w:before="38" w:line="276" w:lineRule="auto"/>
        <w:ind w:right="540"/>
        <w:contextualSpacing w:val="0"/>
        <w:jc w:val="both"/>
        <w:rPr>
          <w:rFonts w:ascii="Arial" w:hAnsi="Arial"/>
          <w:sz w:val="22"/>
          <w:szCs w:val="22"/>
        </w:rPr>
      </w:pPr>
      <w:r w:rsidRPr="005F51DF">
        <w:rPr>
          <w:rFonts w:ascii="Arial" w:hAnsi="Arial"/>
          <w:sz w:val="22"/>
          <w:szCs w:val="22"/>
        </w:rPr>
        <w:t>La fuerza aplicada para estirar el tejido muscular debe ser lo suficiente como para poner</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tensión</w:t>
      </w:r>
      <w:r w:rsidRPr="005F51DF">
        <w:rPr>
          <w:rFonts w:ascii="Arial" w:hAnsi="Arial"/>
          <w:spacing w:val="-1"/>
          <w:sz w:val="22"/>
          <w:szCs w:val="22"/>
        </w:rPr>
        <w:t xml:space="preserve"> </w:t>
      </w:r>
      <w:r w:rsidRPr="005F51DF">
        <w:rPr>
          <w:rFonts w:ascii="Arial" w:hAnsi="Arial"/>
          <w:sz w:val="22"/>
          <w:szCs w:val="22"/>
        </w:rPr>
        <w:t>esta</w:t>
      </w:r>
      <w:r w:rsidRPr="005F51DF">
        <w:rPr>
          <w:rFonts w:ascii="Arial" w:hAnsi="Arial"/>
          <w:spacing w:val="-1"/>
          <w:sz w:val="22"/>
          <w:szCs w:val="22"/>
        </w:rPr>
        <w:t xml:space="preserve"> </w:t>
      </w:r>
      <w:r w:rsidRPr="005F51DF">
        <w:rPr>
          <w:rFonts w:ascii="Arial" w:hAnsi="Arial"/>
          <w:sz w:val="22"/>
          <w:szCs w:val="22"/>
        </w:rPr>
        <w:t>estructura</w:t>
      </w:r>
      <w:r w:rsidRPr="005F51DF">
        <w:rPr>
          <w:rFonts w:ascii="Arial" w:hAnsi="Arial"/>
          <w:spacing w:val="-2"/>
          <w:sz w:val="22"/>
          <w:szCs w:val="22"/>
        </w:rPr>
        <w:t xml:space="preserve"> </w:t>
      </w:r>
      <w:r w:rsidRPr="005F51DF">
        <w:rPr>
          <w:rFonts w:ascii="Arial" w:hAnsi="Arial"/>
          <w:sz w:val="22"/>
          <w:szCs w:val="22"/>
        </w:rPr>
        <w:t>sin que</w:t>
      </w:r>
      <w:r w:rsidRPr="005F51DF">
        <w:rPr>
          <w:rFonts w:ascii="Arial" w:hAnsi="Arial"/>
          <w:spacing w:val="-2"/>
          <w:sz w:val="22"/>
          <w:szCs w:val="22"/>
        </w:rPr>
        <w:t xml:space="preserve"> </w:t>
      </w:r>
      <w:r w:rsidRPr="005F51DF">
        <w:rPr>
          <w:rFonts w:ascii="Arial" w:hAnsi="Arial"/>
          <w:sz w:val="22"/>
          <w:szCs w:val="22"/>
        </w:rPr>
        <w:t>cause</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alta</w:t>
      </w:r>
      <w:r w:rsidRPr="005F51DF">
        <w:rPr>
          <w:rFonts w:ascii="Arial" w:hAnsi="Arial"/>
          <w:spacing w:val="-2"/>
          <w:sz w:val="22"/>
          <w:szCs w:val="22"/>
        </w:rPr>
        <w:t xml:space="preserve"> </w:t>
      </w:r>
      <w:r w:rsidRPr="005F51DF">
        <w:rPr>
          <w:rFonts w:ascii="Arial" w:hAnsi="Arial"/>
          <w:sz w:val="22"/>
          <w:szCs w:val="22"/>
        </w:rPr>
        <w:t>intensidad o</w:t>
      </w:r>
      <w:r w:rsidRPr="005F51DF">
        <w:rPr>
          <w:rFonts w:ascii="Arial" w:hAnsi="Arial"/>
          <w:spacing w:val="-2"/>
          <w:sz w:val="22"/>
          <w:szCs w:val="22"/>
        </w:rPr>
        <w:t xml:space="preserve"> </w:t>
      </w:r>
      <w:r w:rsidRPr="005F51DF">
        <w:rPr>
          <w:rFonts w:ascii="Arial" w:hAnsi="Arial"/>
          <w:sz w:val="22"/>
          <w:szCs w:val="22"/>
        </w:rPr>
        <w:t>lesión.</w:t>
      </w:r>
    </w:p>
    <w:p w14:paraId="46C74FF0" w14:textId="77777777" w:rsidR="00421EE6" w:rsidRPr="005F51DF" w:rsidRDefault="00421EE6" w:rsidP="0072562E">
      <w:pPr>
        <w:pStyle w:val="Prrafodelista"/>
        <w:widowControl w:val="0"/>
        <w:numPr>
          <w:ilvl w:val="0"/>
          <w:numId w:val="72"/>
        </w:numPr>
        <w:tabs>
          <w:tab w:val="left" w:pos="1247"/>
        </w:tabs>
        <w:autoSpaceDE w:val="0"/>
        <w:autoSpaceDN w:val="0"/>
        <w:spacing w:before="1"/>
        <w:contextualSpacing w:val="0"/>
        <w:jc w:val="both"/>
        <w:rPr>
          <w:rFonts w:ascii="Arial" w:hAnsi="Arial"/>
          <w:sz w:val="22"/>
          <w:szCs w:val="22"/>
        </w:rPr>
      </w:pPr>
      <w:r w:rsidRPr="005F51DF">
        <w:rPr>
          <w:rFonts w:ascii="Arial" w:hAnsi="Arial"/>
          <w:sz w:val="22"/>
          <w:szCs w:val="22"/>
        </w:rPr>
        <w:t>Posterior</w:t>
      </w:r>
      <w:r w:rsidRPr="005F51DF">
        <w:rPr>
          <w:rFonts w:ascii="Arial" w:hAnsi="Arial"/>
          <w:spacing w:val="-2"/>
          <w:sz w:val="22"/>
          <w:szCs w:val="22"/>
        </w:rPr>
        <w:t xml:space="preserve"> </w:t>
      </w:r>
      <w:r w:rsidRPr="005F51DF">
        <w:rPr>
          <w:rFonts w:ascii="Arial" w:hAnsi="Arial"/>
          <w:sz w:val="22"/>
          <w:szCs w:val="22"/>
        </w:rPr>
        <w:t>a</w:t>
      </w:r>
      <w:r w:rsidRPr="005F51DF">
        <w:rPr>
          <w:rFonts w:ascii="Arial" w:hAnsi="Arial"/>
          <w:spacing w:val="-2"/>
          <w:sz w:val="22"/>
          <w:szCs w:val="22"/>
        </w:rPr>
        <w:t xml:space="preserve"> </w:t>
      </w:r>
      <w:r w:rsidRPr="005F51DF">
        <w:rPr>
          <w:rFonts w:ascii="Arial" w:hAnsi="Arial"/>
          <w:sz w:val="22"/>
          <w:szCs w:val="22"/>
        </w:rPr>
        <w:t>cada</w:t>
      </w:r>
      <w:r w:rsidRPr="005F51DF">
        <w:rPr>
          <w:rFonts w:ascii="Arial" w:hAnsi="Arial"/>
          <w:spacing w:val="-1"/>
          <w:sz w:val="22"/>
          <w:szCs w:val="22"/>
        </w:rPr>
        <w:t xml:space="preserve"> </w:t>
      </w:r>
      <w:r w:rsidRPr="005F51DF">
        <w:rPr>
          <w:rFonts w:ascii="Arial" w:hAnsi="Arial"/>
          <w:sz w:val="22"/>
          <w:szCs w:val="22"/>
        </w:rPr>
        <w:t>estiramiento</w:t>
      </w:r>
      <w:r w:rsidRPr="005F51DF">
        <w:rPr>
          <w:rFonts w:ascii="Arial" w:hAnsi="Arial"/>
          <w:spacing w:val="-2"/>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existir</w:t>
      </w:r>
      <w:r w:rsidRPr="005F51DF">
        <w:rPr>
          <w:rFonts w:ascii="Arial" w:hAnsi="Arial"/>
          <w:spacing w:val="-1"/>
          <w:sz w:val="22"/>
          <w:szCs w:val="22"/>
        </w:rPr>
        <w:t xml:space="preserve"> </w:t>
      </w:r>
      <w:r w:rsidRPr="005F51DF">
        <w:rPr>
          <w:rFonts w:ascii="Arial" w:hAnsi="Arial"/>
          <w:sz w:val="22"/>
          <w:szCs w:val="22"/>
        </w:rPr>
        <w:t>un</w:t>
      </w:r>
      <w:r w:rsidRPr="005F51DF">
        <w:rPr>
          <w:rFonts w:ascii="Arial" w:hAnsi="Arial"/>
          <w:spacing w:val="-2"/>
          <w:sz w:val="22"/>
          <w:szCs w:val="22"/>
        </w:rPr>
        <w:t xml:space="preserve"> </w:t>
      </w:r>
      <w:r w:rsidRPr="005F51DF">
        <w:rPr>
          <w:rFonts w:ascii="Arial" w:hAnsi="Arial"/>
          <w:sz w:val="22"/>
          <w:szCs w:val="22"/>
        </w:rPr>
        <w:t>tiempo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relajación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5-10</w:t>
      </w:r>
      <w:r w:rsidRPr="005F51DF">
        <w:rPr>
          <w:rFonts w:ascii="Arial" w:hAnsi="Arial"/>
          <w:spacing w:val="-1"/>
          <w:sz w:val="22"/>
          <w:szCs w:val="22"/>
        </w:rPr>
        <w:t xml:space="preserve"> </w:t>
      </w:r>
      <w:r w:rsidRPr="005F51DF">
        <w:rPr>
          <w:rFonts w:ascii="Arial" w:hAnsi="Arial"/>
          <w:sz w:val="22"/>
          <w:szCs w:val="22"/>
        </w:rPr>
        <w:t>segundos.</w:t>
      </w:r>
    </w:p>
    <w:p w14:paraId="6752727E" w14:textId="77777777" w:rsidR="00421EE6" w:rsidRPr="005F51DF" w:rsidRDefault="00421EE6" w:rsidP="0072562E">
      <w:pPr>
        <w:pStyle w:val="Prrafodelista"/>
        <w:widowControl w:val="0"/>
        <w:numPr>
          <w:ilvl w:val="0"/>
          <w:numId w:val="72"/>
        </w:numPr>
        <w:tabs>
          <w:tab w:val="left" w:pos="1247"/>
        </w:tabs>
        <w:autoSpaceDE w:val="0"/>
        <w:autoSpaceDN w:val="0"/>
        <w:spacing w:before="37" w:line="276" w:lineRule="auto"/>
        <w:ind w:right="538"/>
        <w:contextualSpacing w:val="0"/>
        <w:jc w:val="both"/>
        <w:rPr>
          <w:rFonts w:ascii="Arial" w:hAnsi="Arial"/>
          <w:sz w:val="22"/>
          <w:szCs w:val="22"/>
        </w:rPr>
      </w:pPr>
      <w:r w:rsidRPr="005F51DF">
        <w:rPr>
          <w:rFonts w:ascii="Arial" w:hAnsi="Arial"/>
          <w:sz w:val="22"/>
          <w:szCs w:val="22"/>
        </w:rPr>
        <w:t>En</w:t>
      </w:r>
      <w:r w:rsidRPr="005F51DF">
        <w:rPr>
          <w:rFonts w:ascii="Arial" w:hAnsi="Arial"/>
          <w:spacing w:val="57"/>
          <w:sz w:val="22"/>
          <w:szCs w:val="22"/>
        </w:rPr>
        <w:t xml:space="preserve"> </w:t>
      </w:r>
      <w:r w:rsidRPr="005F51DF">
        <w:rPr>
          <w:rFonts w:ascii="Arial" w:hAnsi="Arial"/>
          <w:sz w:val="22"/>
          <w:szCs w:val="22"/>
        </w:rPr>
        <w:t>cada</w:t>
      </w:r>
      <w:r w:rsidRPr="005F51DF">
        <w:rPr>
          <w:rFonts w:ascii="Arial" w:hAnsi="Arial"/>
          <w:spacing w:val="58"/>
          <w:sz w:val="22"/>
          <w:szCs w:val="22"/>
        </w:rPr>
        <w:t xml:space="preserve"> </w:t>
      </w:r>
      <w:r w:rsidRPr="005F51DF">
        <w:rPr>
          <w:rFonts w:ascii="Arial" w:hAnsi="Arial"/>
          <w:sz w:val="22"/>
          <w:szCs w:val="22"/>
        </w:rPr>
        <w:t>repetición</w:t>
      </w:r>
      <w:r w:rsidRPr="005F51DF">
        <w:rPr>
          <w:rFonts w:ascii="Arial" w:hAnsi="Arial"/>
          <w:spacing w:val="59"/>
          <w:sz w:val="22"/>
          <w:szCs w:val="22"/>
        </w:rPr>
        <w:t xml:space="preserve"> </w:t>
      </w:r>
      <w:r w:rsidRPr="005F51DF">
        <w:rPr>
          <w:rFonts w:ascii="Arial" w:hAnsi="Arial"/>
          <w:sz w:val="22"/>
          <w:szCs w:val="22"/>
        </w:rPr>
        <w:t>la</w:t>
      </w:r>
      <w:r w:rsidRPr="005F51DF">
        <w:rPr>
          <w:rFonts w:ascii="Arial" w:hAnsi="Arial"/>
          <w:spacing w:val="57"/>
          <w:sz w:val="22"/>
          <w:szCs w:val="22"/>
        </w:rPr>
        <w:t xml:space="preserve"> </w:t>
      </w:r>
      <w:r w:rsidRPr="005F51DF">
        <w:rPr>
          <w:rFonts w:ascii="Arial" w:hAnsi="Arial"/>
          <w:sz w:val="22"/>
          <w:szCs w:val="22"/>
        </w:rPr>
        <w:t>intensidad</w:t>
      </w:r>
      <w:r w:rsidRPr="005F51DF">
        <w:rPr>
          <w:rFonts w:ascii="Arial" w:hAnsi="Arial"/>
          <w:spacing w:val="59"/>
          <w:sz w:val="22"/>
          <w:szCs w:val="22"/>
        </w:rPr>
        <w:t xml:space="preserve"> </w:t>
      </w:r>
      <w:r w:rsidRPr="005F51DF">
        <w:rPr>
          <w:rFonts w:ascii="Arial" w:hAnsi="Arial"/>
          <w:sz w:val="22"/>
          <w:szCs w:val="22"/>
        </w:rPr>
        <w:t>del</w:t>
      </w:r>
      <w:r w:rsidRPr="005F51DF">
        <w:rPr>
          <w:rFonts w:ascii="Arial" w:hAnsi="Arial"/>
          <w:spacing w:val="58"/>
          <w:sz w:val="22"/>
          <w:szCs w:val="22"/>
        </w:rPr>
        <w:t xml:space="preserve"> </w:t>
      </w:r>
      <w:r w:rsidRPr="005F51DF">
        <w:rPr>
          <w:rFonts w:ascii="Arial" w:hAnsi="Arial"/>
          <w:sz w:val="22"/>
          <w:szCs w:val="22"/>
        </w:rPr>
        <w:t>estiramiento</w:t>
      </w:r>
      <w:r w:rsidRPr="005F51DF">
        <w:rPr>
          <w:rFonts w:ascii="Arial" w:hAnsi="Arial"/>
          <w:spacing w:val="58"/>
          <w:sz w:val="22"/>
          <w:szCs w:val="22"/>
        </w:rPr>
        <w:t xml:space="preserve"> </w:t>
      </w:r>
      <w:r w:rsidRPr="005F51DF">
        <w:rPr>
          <w:rFonts w:ascii="Arial" w:hAnsi="Arial"/>
          <w:sz w:val="22"/>
          <w:szCs w:val="22"/>
        </w:rPr>
        <w:t>aplicado</w:t>
      </w:r>
      <w:r w:rsidRPr="005F51DF">
        <w:rPr>
          <w:rFonts w:ascii="Arial" w:hAnsi="Arial"/>
          <w:spacing w:val="58"/>
          <w:sz w:val="22"/>
          <w:szCs w:val="22"/>
        </w:rPr>
        <w:t xml:space="preserve"> </w:t>
      </w:r>
      <w:r w:rsidRPr="005F51DF">
        <w:rPr>
          <w:rFonts w:ascii="Arial" w:hAnsi="Arial"/>
          <w:sz w:val="22"/>
          <w:szCs w:val="22"/>
        </w:rPr>
        <w:t>debe</w:t>
      </w:r>
      <w:r w:rsidRPr="005F51DF">
        <w:rPr>
          <w:rFonts w:ascii="Arial" w:hAnsi="Arial"/>
          <w:spacing w:val="57"/>
          <w:sz w:val="22"/>
          <w:szCs w:val="22"/>
        </w:rPr>
        <w:t xml:space="preserve"> </w:t>
      </w:r>
      <w:r w:rsidRPr="005F51DF">
        <w:rPr>
          <w:rFonts w:ascii="Arial" w:hAnsi="Arial"/>
          <w:sz w:val="22"/>
          <w:szCs w:val="22"/>
        </w:rPr>
        <w:t>ir</w:t>
      </w:r>
      <w:r w:rsidRPr="005F51DF">
        <w:rPr>
          <w:rFonts w:ascii="Arial" w:hAnsi="Arial"/>
          <w:spacing w:val="59"/>
          <w:sz w:val="22"/>
          <w:szCs w:val="22"/>
        </w:rPr>
        <w:t xml:space="preserve"> </w:t>
      </w:r>
      <w:r w:rsidRPr="005F51DF">
        <w:rPr>
          <w:rFonts w:ascii="Arial" w:hAnsi="Arial"/>
          <w:sz w:val="22"/>
          <w:szCs w:val="22"/>
        </w:rPr>
        <w:t>incrementándose</w:t>
      </w:r>
      <w:r w:rsidRPr="005F51DF">
        <w:rPr>
          <w:rFonts w:ascii="Arial" w:hAnsi="Arial"/>
          <w:spacing w:val="-59"/>
          <w:sz w:val="22"/>
          <w:szCs w:val="22"/>
        </w:rPr>
        <w:t xml:space="preserve"> </w:t>
      </w:r>
      <w:r w:rsidRPr="005F51DF">
        <w:rPr>
          <w:rFonts w:ascii="Arial" w:hAnsi="Arial"/>
          <w:sz w:val="22"/>
          <w:szCs w:val="22"/>
        </w:rPr>
        <w:t>gradualmente de acuerdo a la respuesta muscular del paciente, el incremento de la</w:t>
      </w:r>
      <w:r w:rsidRPr="005F51DF">
        <w:rPr>
          <w:rFonts w:ascii="Arial" w:hAnsi="Arial"/>
          <w:spacing w:val="1"/>
          <w:sz w:val="22"/>
          <w:szCs w:val="22"/>
        </w:rPr>
        <w:t xml:space="preserve"> </w:t>
      </w:r>
      <w:r w:rsidRPr="005F51DF">
        <w:rPr>
          <w:rFonts w:ascii="Arial" w:hAnsi="Arial"/>
          <w:sz w:val="22"/>
          <w:szCs w:val="22"/>
        </w:rPr>
        <w:t>flexibilidad</w:t>
      </w:r>
      <w:r w:rsidRPr="005F51DF">
        <w:rPr>
          <w:rFonts w:ascii="Arial" w:hAnsi="Arial"/>
          <w:spacing w:val="-1"/>
          <w:sz w:val="22"/>
          <w:szCs w:val="22"/>
        </w:rPr>
        <w:t xml:space="preserve"> </w:t>
      </w:r>
      <w:r w:rsidRPr="005F51DF">
        <w:rPr>
          <w:rFonts w:ascii="Arial" w:hAnsi="Arial"/>
          <w:sz w:val="22"/>
          <w:szCs w:val="22"/>
        </w:rPr>
        <w:t>es un proceso</w:t>
      </w:r>
      <w:r w:rsidRPr="005F51DF">
        <w:rPr>
          <w:rFonts w:ascii="Arial" w:hAnsi="Arial"/>
          <w:spacing w:val="-1"/>
          <w:sz w:val="22"/>
          <w:szCs w:val="22"/>
        </w:rPr>
        <w:t xml:space="preserve"> </w:t>
      </w:r>
      <w:r w:rsidRPr="005F51DF">
        <w:rPr>
          <w:rFonts w:ascii="Arial" w:hAnsi="Arial"/>
          <w:sz w:val="22"/>
          <w:szCs w:val="22"/>
        </w:rPr>
        <w:t>lento</w:t>
      </w:r>
      <w:r w:rsidRPr="005F51DF">
        <w:rPr>
          <w:rFonts w:ascii="Arial" w:hAnsi="Arial"/>
          <w:spacing w:val="-1"/>
          <w:sz w:val="22"/>
          <w:szCs w:val="22"/>
        </w:rPr>
        <w:t xml:space="preserve"> </w:t>
      </w:r>
      <w:r w:rsidRPr="005F51DF">
        <w:rPr>
          <w:rFonts w:ascii="Arial" w:hAnsi="Arial"/>
          <w:sz w:val="22"/>
          <w:szCs w:val="22"/>
        </w:rPr>
        <w:t>y gradual.</w:t>
      </w:r>
    </w:p>
    <w:p w14:paraId="60FF307A" w14:textId="77777777" w:rsidR="00421EE6" w:rsidRPr="005F51DF" w:rsidRDefault="00421EE6" w:rsidP="0072562E">
      <w:pPr>
        <w:pStyle w:val="Prrafodelista"/>
        <w:widowControl w:val="0"/>
        <w:numPr>
          <w:ilvl w:val="0"/>
          <w:numId w:val="72"/>
        </w:numPr>
        <w:tabs>
          <w:tab w:val="left" w:pos="1247"/>
        </w:tabs>
        <w:autoSpaceDE w:val="0"/>
        <w:autoSpaceDN w:val="0"/>
        <w:spacing w:line="276" w:lineRule="auto"/>
        <w:ind w:right="534"/>
        <w:contextualSpacing w:val="0"/>
        <w:jc w:val="both"/>
        <w:rPr>
          <w:rFonts w:ascii="Arial" w:hAnsi="Arial"/>
          <w:sz w:val="22"/>
          <w:szCs w:val="22"/>
        </w:rPr>
      </w:pPr>
      <w:r w:rsidRPr="005F51DF">
        <w:rPr>
          <w:rFonts w:ascii="Arial" w:hAnsi="Arial"/>
          <w:sz w:val="22"/>
          <w:szCs w:val="22"/>
        </w:rPr>
        <w:t>Es</w:t>
      </w:r>
      <w:r w:rsidRPr="005F51DF">
        <w:rPr>
          <w:rFonts w:ascii="Arial" w:hAnsi="Arial"/>
          <w:spacing w:val="1"/>
          <w:sz w:val="22"/>
          <w:szCs w:val="22"/>
        </w:rPr>
        <w:t xml:space="preserve"> </w:t>
      </w:r>
      <w:r w:rsidRPr="005F51DF">
        <w:rPr>
          <w:rFonts w:ascii="Arial" w:hAnsi="Arial"/>
          <w:sz w:val="22"/>
          <w:szCs w:val="22"/>
        </w:rPr>
        <w:t>importante</w:t>
      </w:r>
      <w:r w:rsidRPr="005F51DF">
        <w:rPr>
          <w:rFonts w:ascii="Arial" w:hAnsi="Arial"/>
          <w:spacing w:val="1"/>
          <w:sz w:val="22"/>
          <w:szCs w:val="22"/>
        </w:rPr>
        <w:t xml:space="preserve"> </w:t>
      </w:r>
      <w:r w:rsidRPr="005F51DF">
        <w:rPr>
          <w:rFonts w:ascii="Arial" w:hAnsi="Arial"/>
          <w:sz w:val="22"/>
          <w:szCs w:val="22"/>
        </w:rPr>
        <w:t>indicar</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respire</w:t>
      </w:r>
      <w:r w:rsidRPr="005F51DF">
        <w:rPr>
          <w:rFonts w:ascii="Arial" w:hAnsi="Arial"/>
          <w:spacing w:val="1"/>
          <w:sz w:val="22"/>
          <w:szCs w:val="22"/>
        </w:rPr>
        <w:t xml:space="preserve"> </w:t>
      </w:r>
      <w:r w:rsidRPr="005F51DF">
        <w:rPr>
          <w:rFonts w:ascii="Arial" w:hAnsi="Arial"/>
          <w:sz w:val="22"/>
          <w:szCs w:val="22"/>
        </w:rPr>
        <w:t>normalmente</w:t>
      </w:r>
      <w:r w:rsidRPr="005F51DF">
        <w:rPr>
          <w:rFonts w:ascii="Arial" w:hAnsi="Arial"/>
          <w:spacing w:val="1"/>
          <w:sz w:val="22"/>
          <w:szCs w:val="22"/>
        </w:rPr>
        <w:t xml:space="preserve"> </w:t>
      </w:r>
      <w:r w:rsidRPr="005F51DF">
        <w:rPr>
          <w:rFonts w:ascii="Arial" w:hAnsi="Arial"/>
          <w:sz w:val="22"/>
          <w:szCs w:val="22"/>
        </w:rPr>
        <w:t>evitando</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realice</w:t>
      </w:r>
      <w:r w:rsidRPr="005F51DF">
        <w:rPr>
          <w:rFonts w:ascii="Arial" w:hAnsi="Arial"/>
          <w:spacing w:val="1"/>
          <w:sz w:val="22"/>
          <w:szCs w:val="22"/>
        </w:rPr>
        <w:t xml:space="preserve"> </w:t>
      </w:r>
      <w:r w:rsidRPr="005F51DF">
        <w:rPr>
          <w:rFonts w:ascii="Arial" w:hAnsi="Arial"/>
          <w:sz w:val="22"/>
          <w:szCs w:val="22"/>
        </w:rPr>
        <w:t>maniobras</w:t>
      </w:r>
      <w:r w:rsidRPr="005F51DF">
        <w:rPr>
          <w:rFonts w:ascii="Arial" w:hAnsi="Arial"/>
          <w:spacing w:val="-1"/>
          <w:sz w:val="22"/>
          <w:szCs w:val="22"/>
        </w:rPr>
        <w:t xml:space="preserve"> </w:t>
      </w:r>
      <w:r w:rsidR="000442E1" w:rsidRPr="005F51DF">
        <w:rPr>
          <w:rFonts w:ascii="Arial" w:hAnsi="Arial"/>
          <w:sz w:val="22"/>
          <w:szCs w:val="22"/>
        </w:rPr>
        <w:t>de val</w:t>
      </w:r>
      <w:r w:rsidRPr="005F51DF">
        <w:rPr>
          <w:rFonts w:ascii="Arial" w:hAnsi="Arial"/>
          <w:sz w:val="22"/>
          <w:szCs w:val="22"/>
        </w:rPr>
        <w:t>salva.</w:t>
      </w:r>
    </w:p>
    <w:p w14:paraId="38F396F5" w14:textId="77777777" w:rsidR="00421EE6" w:rsidRPr="005F51DF" w:rsidRDefault="00421EE6" w:rsidP="00421EE6">
      <w:pPr>
        <w:pStyle w:val="Prrafodelista"/>
        <w:widowControl w:val="0"/>
        <w:tabs>
          <w:tab w:val="left" w:pos="1247"/>
        </w:tabs>
        <w:autoSpaceDE w:val="0"/>
        <w:autoSpaceDN w:val="0"/>
        <w:spacing w:line="276" w:lineRule="auto"/>
        <w:ind w:left="361" w:right="539"/>
        <w:jc w:val="both"/>
        <w:rPr>
          <w:rFonts w:ascii="Arial" w:hAnsi="Arial"/>
          <w:sz w:val="22"/>
          <w:szCs w:val="22"/>
        </w:rPr>
      </w:pPr>
    </w:p>
    <w:p w14:paraId="73F2F849" w14:textId="77777777" w:rsidR="00421EE6" w:rsidRPr="005F51DF" w:rsidRDefault="00421EE6" w:rsidP="0064341B">
      <w:pPr>
        <w:widowControl w:val="0"/>
        <w:tabs>
          <w:tab w:val="left" w:pos="1106"/>
        </w:tabs>
        <w:autoSpaceDE w:val="0"/>
        <w:autoSpaceDN w:val="0"/>
        <w:spacing w:line="276" w:lineRule="auto"/>
        <w:ind w:left="12" w:right="534"/>
        <w:jc w:val="both"/>
        <w:rPr>
          <w:rFonts w:ascii="Arial" w:hAnsi="Arial"/>
          <w:sz w:val="22"/>
          <w:szCs w:val="22"/>
        </w:rPr>
      </w:pPr>
      <w:r w:rsidRPr="005F51DF">
        <w:rPr>
          <w:rFonts w:ascii="Arial" w:hAnsi="Arial"/>
          <w:b/>
          <w:sz w:val="22"/>
          <w:szCs w:val="22"/>
        </w:rPr>
        <w:t>Tracción:</w:t>
      </w:r>
      <w:r w:rsidRPr="005F51DF">
        <w:rPr>
          <w:rFonts w:ascii="Arial" w:hAnsi="Arial"/>
          <w:b/>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fin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aliviar</w:t>
      </w:r>
      <w:r w:rsidRPr="005F51DF">
        <w:rPr>
          <w:rFonts w:ascii="Arial" w:hAnsi="Arial"/>
          <w:spacing w:val="1"/>
          <w:sz w:val="22"/>
          <w:szCs w:val="22"/>
        </w:rPr>
        <w:t xml:space="preserve"> </w:t>
      </w:r>
      <w:r w:rsidRPr="005F51DF">
        <w:rPr>
          <w:rFonts w:ascii="Arial" w:hAnsi="Arial"/>
          <w:sz w:val="22"/>
          <w:szCs w:val="22"/>
        </w:rPr>
        <w:t>factores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compresión,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terapeuta</w:t>
      </w:r>
      <w:r w:rsidRPr="005F51DF">
        <w:rPr>
          <w:rFonts w:ascii="Arial" w:hAnsi="Arial"/>
          <w:spacing w:val="1"/>
          <w:sz w:val="22"/>
          <w:szCs w:val="22"/>
        </w:rPr>
        <w:t xml:space="preserve"> </w:t>
      </w:r>
      <w:r w:rsidRPr="005F51DF">
        <w:rPr>
          <w:rFonts w:ascii="Arial" w:hAnsi="Arial"/>
          <w:sz w:val="22"/>
          <w:szCs w:val="22"/>
        </w:rPr>
        <w:t>según</w:t>
      </w:r>
      <w:r w:rsidRPr="005F51DF">
        <w:rPr>
          <w:rFonts w:ascii="Arial" w:hAnsi="Arial"/>
          <w:spacing w:val="1"/>
          <w:sz w:val="22"/>
          <w:szCs w:val="22"/>
        </w:rPr>
        <w:t xml:space="preserve"> </w:t>
      </w:r>
      <w:r w:rsidRPr="005F51DF">
        <w:rPr>
          <w:rFonts w:ascii="Arial" w:hAnsi="Arial"/>
          <w:sz w:val="22"/>
          <w:szCs w:val="22"/>
        </w:rPr>
        <w:t>su</w:t>
      </w:r>
      <w:r w:rsidRPr="005F51DF">
        <w:rPr>
          <w:rFonts w:ascii="Arial" w:hAnsi="Arial"/>
          <w:spacing w:val="1"/>
          <w:sz w:val="22"/>
          <w:szCs w:val="22"/>
        </w:rPr>
        <w:t xml:space="preserve"> </w:t>
      </w:r>
      <w:r w:rsidRPr="005F51DF">
        <w:rPr>
          <w:rFonts w:ascii="Arial" w:hAnsi="Arial"/>
          <w:sz w:val="22"/>
          <w:szCs w:val="22"/>
        </w:rPr>
        <w:t>entrenamiento podrá realizar tracciones manuales o utilizar el equipo de tracción ya sea a</w:t>
      </w:r>
      <w:r w:rsidRPr="005F51DF">
        <w:rPr>
          <w:rFonts w:ascii="Arial" w:hAnsi="Arial"/>
          <w:spacing w:val="-59"/>
          <w:sz w:val="22"/>
          <w:szCs w:val="22"/>
        </w:rPr>
        <w:t xml:space="preserve"> </w:t>
      </w:r>
      <w:r w:rsidRPr="005F51DF">
        <w:rPr>
          <w:rFonts w:ascii="Arial" w:hAnsi="Arial"/>
          <w:sz w:val="22"/>
          <w:szCs w:val="22"/>
        </w:rPr>
        <w:t>nivel cervical o a nivel lumbar</w:t>
      </w:r>
      <w:r w:rsidRPr="005F51DF">
        <w:rPr>
          <w:rFonts w:ascii="Arial" w:hAnsi="Arial"/>
          <w:spacing w:val="1"/>
          <w:sz w:val="22"/>
          <w:szCs w:val="22"/>
        </w:rPr>
        <w:t xml:space="preserve"> </w:t>
      </w:r>
      <w:r w:rsidRPr="005F51DF">
        <w:rPr>
          <w:rFonts w:ascii="Arial" w:hAnsi="Arial"/>
          <w:sz w:val="22"/>
          <w:szCs w:val="22"/>
        </w:rPr>
        <w:t>previa evaluación de la estabilidad</w:t>
      </w:r>
      <w:r w:rsidRPr="005F51DF">
        <w:rPr>
          <w:rFonts w:ascii="Arial" w:hAnsi="Arial"/>
          <w:spacing w:val="1"/>
          <w:sz w:val="22"/>
          <w:szCs w:val="22"/>
        </w:rPr>
        <w:t xml:space="preserve"> </w:t>
      </w:r>
      <w:r w:rsidRPr="005F51DF">
        <w:rPr>
          <w:rFonts w:ascii="Arial" w:hAnsi="Arial"/>
          <w:sz w:val="22"/>
          <w:szCs w:val="22"/>
        </w:rPr>
        <w:t>del área espinal</w:t>
      </w:r>
      <w:r w:rsidRPr="005F51DF">
        <w:rPr>
          <w:rFonts w:ascii="Arial" w:hAnsi="Arial"/>
          <w:spacing w:val="1"/>
          <w:sz w:val="22"/>
          <w:szCs w:val="22"/>
        </w:rPr>
        <w:t xml:space="preserve"> </w:t>
      </w:r>
      <w:r w:rsidRPr="005F51DF">
        <w:rPr>
          <w:rFonts w:ascii="Arial" w:hAnsi="Arial"/>
          <w:sz w:val="22"/>
          <w:szCs w:val="22"/>
        </w:rPr>
        <w:t>correspondiente</w:t>
      </w:r>
      <w:r w:rsidRPr="005F51DF">
        <w:rPr>
          <w:rFonts w:ascii="Arial" w:hAnsi="Arial"/>
          <w:spacing w:val="1"/>
          <w:sz w:val="22"/>
          <w:szCs w:val="22"/>
        </w:rPr>
        <w:t xml:space="preserve"> </w:t>
      </w:r>
      <w:r w:rsidRPr="005F51DF">
        <w:rPr>
          <w:rFonts w:ascii="Arial" w:hAnsi="Arial"/>
          <w:sz w:val="22"/>
          <w:szCs w:val="22"/>
        </w:rPr>
        <w:t>según</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protocolos</w:t>
      </w:r>
      <w:r w:rsidRPr="005F51DF">
        <w:rPr>
          <w:rFonts w:ascii="Arial" w:hAnsi="Arial"/>
          <w:spacing w:val="1"/>
          <w:sz w:val="22"/>
          <w:szCs w:val="22"/>
        </w:rPr>
        <w:t xml:space="preserve"> </w:t>
      </w:r>
      <w:r w:rsidRPr="005F51DF">
        <w:rPr>
          <w:rFonts w:ascii="Arial" w:hAnsi="Arial"/>
          <w:sz w:val="22"/>
          <w:szCs w:val="22"/>
        </w:rPr>
        <w:t>determinados</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1"/>
          <w:sz w:val="22"/>
          <w:szCs w:val="22"/>
        </w:rPr>
        <w:t xml:space="preserve"> </w:t>
      </w:r>
      <w:r w:rsidRPr="005F51DF">
        <w:rPr>
          <w:rFonts w:ascii="Arial" w:hAnsi="Arial"/>
          <w:sz w:val="22"/>
          <w:szCs w:val="22"/>
        </w:rPr>
        <w:t>este</w:t>
      </w:r>
      <w:r w:rsidRPr="005F51DF">
        <w:rPr>
          <w:rFonts w:ascii="Arial" w:hAnsi="Arial"/>
          <w:spacing w:val="1"/>
          <w:sz w:val="22"/>
          <w:szCs w:val="22"/>
        </w:rPr>
        <w:t xml:space="preserve"> </w:t>
      </w:r>
      <w:r w:rsidRPr="005F51DF">
        <w:rPr>
          <w:rFonts w:ascii="Arial" w:hAnsi="Arial"/>
          <w:sz w:val="22"/>
          <w:szCs w:val="22"/>
        </w:rPr>
        <w:t>fin</w:t>
      </w:r>
      <w:r w:rsidRPr="005F51DF">
        <w:rPr>
          <w:rFonts w:ascii="Arial" w:hAnsi="Arial"/>
          <w:spacing w:val="1"/>
          <w:sz w:val="22"/>
          <w:szCs w:val="22"/>
        </w:rPr>
        <w:t xml:space="preserve"> </w:t>
      </w:r>
      <w:r w:rsidRPr="005F51DF">
        <w:rPr>
          <w:rFonts w:ascii="Arial" w:hAnsi="Arial"/>
          <w:sz w:val="22"/>
          <w:szCs w:val="22"/>
        </w:rPr>
        <w:t>(ver</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movilizaciones-manipulaciones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tracción).</w:t>
      </w:r>
    </w:p>
    <w:p w14:paraId="4B2C0D11" w14:textId="77777777" w:rsidR="00421EE6" w:rsidRPr="005F51DF" w:rsidRDefault="00421EE6" w:rsidP="00421EE6">
      <w:pPr>
        <w:pStyle w:val="Textoindependiente"/>
        <w:spacing w:before="3"/>
        <w:ind w:left="361"/>
        <w:rPr>
          <w:rFonts w:ascii="Arial" w:hAnsi="Arial" w:cs="Arial"/>
        </w:rPr>
      </w:pPr>
    </w:p>
    <w:p w14:paraId="73FE2B73" w14:textId="77777777" w:rsidR="00421EE6" w:rsidRPr="005F51DF" w:rsidRDefault="00421EE6" w:rsidP="0064341B">
      <w:pPr>
        <w:widowControl w:val="0"/>
        <w:tabs>
          <w:tab w:val="left" w:pos="1106"/>
        </w:tabs>
        <w:autoSpaceDE w:val="0"/>
        <w:autoSpaceDN w:val="0"/>
        <w:spacing w:line="276" w:lineRule="auto"/>
        <w:ind w:left="12" w:right="538"/>
        <w:jc w:val="both"/>
        <w:rPr>
          <w:rFonts w:ascii="Arial" w:hAnsi="Arial"/>
          <w:sz w:val="22"/>
          <w:szCs w:val="22"/>
        </w:rPr>
      </w:pPr>
      <w:r w:rsidRPr="005F51DF">
        <w:rPr>
          <w:rFonts w:ascii="Arial" w:hAnsi="Arial"/>
          <w:b/>
          <w:sz w:val="22"/>
          <w:szCs w:val="22"/>
        </w:rPr>
        <w:t xml:space="preserve">Movilizaciones neuromeníngeas: </w:t>
      </w:r>
      <w:r w:rsidRPr="005F51DF">
        <w:rPr>
          <w:rFonts w:ascii="Arial" w:hAnsi="Arial"/>
          <w:sz w:val="22"/>
          <w:szCs w:val="22"/>
        </w:rPr>
        <w:t>incorporar</w:t>
      </w:r>
      <w:r w:rsidRPr="005F51DF">
        <w:rPr>
          <w:rFonts w:ascii="Arial" w:hAnsi="Arial"/>
          <w:spacing w:val="1"/>
          <w:sz w:val="22"/>
          <w:szCs w:val="22"/>
        </w:rPr>
        <w:t xml:space="preserve"> </w:t>
      </w:r>
      <w:r w:rsidRPr="005F51DF">
        <w:rPr>
          <w:rFonts w:ascii="Arial" w:hAnsi="Arial"/>
          <w:sz w:val="22"/>
          <w:szCs w:val="22"/>
        </w:rPr>
        <w:t>las movilizaciones neuromeníngeas como</w:t>
      </w:r>
      <w:r w:rsidRPr="005F51DF">
        <w:rPr>
          <w:rFonts w:ascii="Arial" w:hAnsi="Arial"/>
          <w:spacing w:val="1"/>
          <w:sz w:val="22"/>
          <w:szCs w:val="22"/>
        </w:rPr>
        <w:t xml:space="preserve"> </w:t>
      </w:r>
      <w:r w:rsidRPr="005F51DF">
        <w:rPr>
          <w:rFonts w:ascii="Arial" w:hAnsi="Arial"/>
          <w:sz w:val="22"/>
          <w:szCs w:val="22"/>
        </w:rPr>
        <w:t>una técnica de tratamiento es necesario en el manejo de</w:t>
      </w:r>
      <w:r w:rsidRPr="005F51DF">
        <w:rPr>
          <w:rFonts w:ascii="Arial" w:hAnsi="Arial"/>
          <w:spacing w:val="1"/>
          <w:sz w:val="22"/>
          <w:szCs w:val="22"/>
        </w:rPr>
        <w:t xml:space="preserve"> </w:t>
      </w:r>
      <w:r w:rsidRPr="005F51DF">
        <w:rPr>
          <w:rFonts w:ascii="Arial" w:hAnsi="Arial"/>
          <w:sz w:val="22"/>
          <w:szCs w:val="22"/>
        </w:rPr>
        <w:t>pacientes con dolor cervical,</w:t>
      </w:r>
      <w:r w:rsidRPr="005F51DF">
        <w:rPr>
          <w:rFonts w:ascii="Arial" w:hAnsi="Arial"/>
          <w:spacing w:val="1"/>
          <w:sz w:val="22"/>
          <w:szCs w:val="22"/>
        </w:rPr>
        <w:t xml:space="preserve"> </w:t>
      </w:r>
      <w:r w:rsidRPr="005F51DF">
        <w:rPr>
          <w:rFonts w:ascii="Arial" w:hAnsi="Arial"/>
          <w:sz w:val="22"/>
          <w:szCs w:val="22"/>
        </w:rPr>
        <w:t>dorsal</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lumbopélvico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sin</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irradiado</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extremidades,</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razón</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compromiso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estas</w:t>
      </w:r>
      <w:r w:rsidRPr="005F51DF">
        <w:rPr>
          <w:rFonts w:ascii="Arial" w:hAnsi="Arial"/>
          <w:spacing w:val="1"/>
          <w:sz w:val="22"/>
          <w:szCs w:val="22"/>
        </w:rPr>
        <w:t xml:space="preserve"> </w:t>
      </w:r>
      <w:r w:rsidRPr="005F51DF">
        <w:rPr>
          <w:rFonts w:ascii="Arial" w:hAnsi="Arial"/>
          <w:sz w:val="22"/>
          <w:szCs w:val="22"/>
        </w:rPr>
        <w:t>estructuras</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alteraciones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columna</w:t>
      </w:r>
      <w:r w:rsidRPr="005F51DF">
        <w:rPr>
          <w:rFonts w:ascii="Arial" w:hAnsi="Arial"/>
          <w:spacing w:val="1"/>
          <w:sz w:val="22"/>
          <w:szCs w:val="22"/>
        </w:rPr>
        <w:t xml:space="preserve"> </w:t>
      </w:r>
      <w:r w:rsidRPr="005F51DF">
        <w:rPr>
          <w:rFonts w:ascii="Arial" w:hAnsi="Arial"/>
          <w:sz w:val="22"/>
          <w:szCs w:val="22"/>
        </w:rPr>
        <w:t>vertebral.</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movilizaciones buscan el restablecimiento de</w:t>
      </w:r>
      <w:r w:rsidRPr="005F51DF">
        <w:rPr>
          <w:rFonts w:ascii="Arial" w:hAnsi="Arial"/>
          <w:spacing w:val="1"/>
          <w:sz w:val="22"/>
          <w:szCs w:val="22"/>
        </w:rPr>
        <w:t xml:space="preserve"> </w:t>
      </w:r>
      <w:r w:rsidRPr="005F51DF">
        <w:rPr>
          <w:rFonts w:ascii="Arial" w:hAnsi="Arial"/>
          <w:sz w:val="22"/>
          <w:szCs w:val="22"/>
        </w:rPr>
        <w:t>la movilidad de los nervios periféricos y las</w:t>
      </w:r>
      <w:r w:rsidRPr="005F51DF">
        <w:rPr>
          <w:rFonts w:ascii="Arial" w:hAnsi="Arial"/>
          <w:spacing w:val="1"/>
          <w:sz w:val="22"/>
          <w:szCs w:val="22"/>
        </w:rPr>
        <w:t xml:space="preserve"> </w:t>
      </w:r>
      <w:r w:rsidRPr="005F51DF">
        <w:rPr>
          <w:rFonts w:ascii="Arial" w:hAnsi="Arial"/>
          <w:sz w:val="22"/>
          <w:szCs w:val="22"/>
        </w:rPr>
        <w:t>meninges durante el proceso de rehabilitación del paciente de columna. Estos ejercicios</w:t>
      </w:r>
      <w:r w:rsidRPr="005F51DF">
        <w:rPr>
          <w:rFonts w:ascii="Arial" w:hAnsi="Arial"/>
          <w:spacing w:val="1"/>
          <w:sz w:val="22"/>
          <w:szCs w:val="22"/>
        </w:rPr>
        <w:t xml:space="preserve"> </w:t>
      </w:r>
      <w:r w:rsidRPr="005F51DF">
        <w:rPr>
          <w:rFonts w:ascii="Arial" w:hAnsi="Arial"/>
          <w:sz w:val="22"/>
          <w:szCs w:val="22"/>
        </w:rPr>
        <w:t>se deben realizar en rangos sub máximos en pacientes con sintomatología irritable o</w:t>
      </w:r>
      <w:r w:rsidRPr="005F51DF">
        <w:rPr>
          <w:rFonts w:ascii="Arial" w:hAnsi="Arial"/>
          <w:spacing w:val="1"/>
          <w:sz w:val="22"/>
          <w:szCs w:val="22"/>
        </w:rPr>
        <w:t xml:space="preserve"> </w:t>
      </w:r>
      <w:r w:rsidRPr="005F51DF">
        <w:rPr>
          <w:rFonts w:ascii="Arial" w:hAnsi="Arial"/>
          <w:sz w:val="22"/>
          <w:szCs w:val="22"/>
        </w:rPr>
        <w:t>marcada mecano</w:t>
      </w:r>
      <w:r w:rsidRPr="005F51DF">
        <w:rPr>
          <w:rFonts w:ascii="Arial" w:hAnsi="Arial"/>
          <w:spacing w:val="-1"/>
          <w:sz w:val="22"/>
          <w:szCs w:val="22"/>
        </w:rPr>
        <w:t xml:space="preserve"> </w:t>
      </w:r>
      <w:r w:rsidRPr="005F51DF">
        <w:rPr>
          <w:rFonts w:ascii="Arial" w:hAnsi="Arial"/>
          <w:sz w:val="22"/>
          <w:szCs w:val="22"/>
        </w:rPr>
        <w:t>sensibilidad (ver</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movilizaciones</w:t>
      </w:r>
      <w:r w:rsidRPr="005F51DF">
        <w:rPr>
          <w:rFonts w:ascii="Arial" w:hAnsi="Arial"/>
          <w:spacing w:val="-1"/>
          <w:sz w:val="22"/>
          <w:szCs w:val="22"/>
        </w:rPr>
        <w:t xml:space="preserve"> </w:t>
      </w:r>
      <w:r w:rsidRPr="005F51DF">
        <w:rPr>
          <w:rFonts w:ascii="Arial" w:hAnsi="Arial"/>
          <w:sz w:val="22"/>
          <w:szCs w:val="22"/>
        </w:rPr>
        <w:t>neuromeningeas).</w:t>
      </w:r>
    </w:p>
    <w:p w14:paraId="78D5D8A7" w14:textId="77777777" w:rsidR="00421EE6" w:rsidRPr="005F51DF" w:rsidRDefault="00421EE6" w:rsidP="0064341B">
      <w:pPr>
        <w:pStyle w:val="Prrafodelista"/>
        <w:widowControl w:val="0"/>
        <w:tabs>
          <w:tab w:val="left" w:pos="1247"/>
        </w:tabs>
        <w:autoSpaceDE w:val="0"/>
        <w:autoSpaceDN w:val="0"/>
        <w:spacing w:line="276" w:lineRule="auto"/>
        <w:ind w:left="12" w:right="539"/>
        <w:jc w:val="both"/>
        <w:rPr>
          <w:rFonts w:ascii="Arial" w:hAnsi="Arial"/>
          <w:sz w:val="22"/>
          <w:szCs w:val="22"/>
        </w:rPr>
      </w:pPr>
    </w:p>
    <w:p w14:paraId="3EE584DD" w14:textId="77777777" w:rsidR="00421EE6" w:rsidRPr="005F51DF" w:rsidRDefault="00421EE6" w:rsidP="0064341B">
      <w:pPr>
        <w:widowControl w:val="0"/>
        <w:tabs>
          <w:tab w:val="left" w:pos="1106"/>
        </w:tabs>
        <w:autoSpaceDE w:val="0"/>
        <w:autoSpaceDN w:val="0"/>
        <w:spacing w:before="92" w:line="276" w:lineRule="auto"/>
        <w:ind w:left="12" w:right="536"/>
        <w:jc w:val="both"/>
        <w:rPr>
          <w:rFonts w:ascii="Arial" w:hAnsi="Arial"/>
          <w:sz w:val="22"/>
          <w:szCs w:val="22"/>
        </w:rPr>
      </w:pPr>
      <w:r w:rsidRPr="005F51DF">
        <w:rPr>
          <w:rFonts w:ascii="Arial" w:hAnsi="Arial"/>
          <w:b/>
          <w:sz w:val="22"/>
          <w:szCs w:val="22"/>
        </w:rPr>
        <w:t>Programa</w:t>
      </w:r>
      <w:r w:rsidRPr="005F51DF">
        <w:rPr>
          <w:rFonts w:ascii="Arial" w:hAnsi="Arial"/>
          <w:b/>
          <w:spacing w:val="1"/>
          <w:sz w:val="22"/>
          <w:szCs w:val="22"/>
        </w:rPr>
        <w:t xml:space="preserve"> </w:t>
      </w:r>
      <w:r w:rsidRPr="005F51DF">
        <w:rPr>
          <w:rFonts w:ascii="Arial" w:hAnsi="Arial"/>
          <w:b/>
          <w:sz w:val="22"/>
          <w:szCs w:val="22"/>
        </w:rPr>
        <w:t>educativo:</w:t>
      </w:r>
      <w:r w:rsidRPr="005F51DF">
        <w:rPr>
          <w:rFonts w:ascii="Arial" w:hAnsi="Arial"/>
          <w:b/>
          <w:spacing w:val="1"/>
          <w:sz w:val="22"/>
          <w:szCs w:val="22"/>
        </w:rPr>
        <w:t xml:space="preserve"> </w:t>
      </w:r>
      <w:r w:rsidRPr="005F51DF">
        <w:rPr>
          <w:rFonts w:ascii="Arial" w:hAnsi="Arial"/>
          <w:sz w:val="22"/>
          <w:szCs w:val="22"/>
        </w:rPr>
        <w:t>durante</w:t>
      </w:r>
      <w:r w:rsidRPr="005F51DF">
        <w:rPr>
          <w:rFonts w:ascii="Arial" w:hAnsi="Arial"/>
          <w:spacing w:val="1"/>
          <w:sz w:val="22"/>
          <w:szCs w:val="22"/>
        </w:rPr>
        <w:t xml:space="preserve"> </w:t>
      </w:r>
      <w:r w:rsidRPr="005F51DF">
        <w:rPr>
          <w:rFonts w:ascii="Arial" w:hAnsi="Arial"/>
          <w:sz w:val="22"/>
          <w:szCs w:val="22"/>
        </w:rPr>
        <w:t>todas</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sesiones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tratamiento</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terapeuta</w:t>
      </w:r>
      <w:r w:rsidRPr="005F51DF">
        <w:rPr>
          <w:rFonts w:ascii="Arial" w:hAnsi="Arial"/>
          <w:spacing w:val="61"/>
          <w:sz w:val="22"/>
          <w:szCs w:val="22"/>
        </w:rPr>
        <w:t xml:space="preserve"> </w:t>
      </w:r>
      <w:r w:rsidRPr="005F51DF">
        <w:rPr>
          <w:rFonts w:ascii="Arial" w:hAnsi="Arial"/>
          <w:sz w:val="22"/>
          <w:szCs w:val="22"/>
        </w:rPr>
        <w:t>debe</w:t>
      </w:r>
      <w:r w:rsidRPr="005F51DF">
        <w:rPr>
          <w:rFonts w:ascii="Arial" w:hAnsi="Arial"/>
          <w:spacing w:val="1"/>
          <w:sz w:val="22"/>
          <w:szCs w:val="22"/>
        </w:rPr>
        <w:t xml:space="preserve"> </w:t>
      </w:r>
      <w:r w:rsidRPr="005F51DF">
        <w:rPr>
          <w:rFonts w:ascii="Arial" w:hAnsi="Arial"/>
          <w:sz w:val="22"/>
          <w:szCs w:val="22"/>
        </w:rPr>
        <w:t>educar al</w:t>
      </w:r>
      <w:r w:rsidRPr="005F51DF">
        <w:rPr>
          <w:rFonts w:ascii="Arial" w:hAnsi="Arial"/>
          <w:spacing w:val="1"/>
          <w:sz w:val="22"/>
          <w:szCs w:val="22"/>
        </w:rPr>
        <w:t xml:space="preserve"> </w:t>
      </w:r>
      <w:r w:rsidRPr="005F51DF">
        <w:rPr>
          <w:rFonts w:ascii="Arial" w:hAnsi="Arial"/>
          <w:sz w:val="22"/>
          <w:szCs w:val="22"/>
        </w:rPr>
        <w:t>paciente en los factores relacionados con el conocimiento de su enfermedad,</w:t>
      </w:r>
      <w:r w:rsidRPr="005F51DF">
        <w:rPr>
          <w:rFonts w:ascii="Arial" w:hAnsi="Arial"/>
          <w:spacing w:val="1"/>
          <w:sz w:val="22"/>
          <w:szCs w:val="22"/>
        </w:rPr>
        <w:t xml:space="preserve"> </w:t>
      </w:r>
      <w:r w:rsidRPr="005F51DF">
        <w:rPr>
          <w:rFonts w:ascii="Arial" w:hAnsi="Arial"/>
          <w:sz w:val="22"/>
          <w:szCs w:val="22"/>
        </w:rPr>
        <w:t>las causas y manejo del dolor, la importancia de modificar comportamiento y hábitos de</w:t>
      </w:r>
      <w:r w:rsidRPr="005F51DF">
        <w:rPr>
          <w:rFonts w:ascii="Arial" w:hAnsi="Arial"/>
          <w:spacing w:val="1"/>
          <w:sz w:val="22"/>
          <w:szCs w:val="22"/>
        </w:rPr>
        <w:t xml:space="preserve"> </w:t>
      </w:r>
      <w:r w:rsidRPr="005F51DF">
        <w:rPr>
          <w:rFonts w:ascii="Arial" w:hAnsi="Arial"/>
          <w:sz w:val="22"/>
          <w:szCs w:val="22"/>
        </w:rPr>
        <w:t>vida,</w:t>
      </w:r>
      <w:r w:rsidRPr="005F51DF">
        <w:rPr>
          <w:rFonts w:ascii="Arial" w:hAnsi="Arial"/>
          <w:spacing w:val="1"/>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cual</w:t>
      </w:r>
      <w:r w:rsidRPr="005F51DF">
        <w:rPr>
          <w:rFonts w:ascii="Arial" w:hAnsi="Arial"/>
          <w:spacing w:val="1"/>
          <w:sz w:val="22"/>
          <w:szCs w:val="22"/>
        </w:rPr>
        <w:t xml:space="preserve"> </w:t>
      </w:r>
      <w:r w:rsidRPr="005F51DF">
        <w:rPr>
          <w:rFonts w:ascii="Arial" w:hAnsi="Arial"/>
          <w:sz w:val="22"/>
          <w:szCs w:val="22"/>
        </w:rPr>
        <w:t>incluye</w:t>
      </w:r>
      <w:r w:rsidRPr="005F51DF">
        <w:rPr>
          <w:rFonts w:ascii="Arial" w:hAnsi="Arial"/>
          <w:spacing w:val="1"/>
          <w:sz w:val="22"/>
          <w:szCs w:val="22"/>
        </w:rPr>
        <w:t xml:space="preserve"> </w:t>
      </w:r>
      <w:r w:rsidRPr="005F51DF">
        <w:rPr>
          <w:rFonts w:ascii="Arial" w:hAnsi="Arial"/>
          <w:sz w:val="22"/>
          <w:szCs w:val="22"/>
        </w:rPr>
        <w:t>control</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peso,</w:t>
      </w:r>
      <w:r w:rsidRPr="005F51DF">
        <w:rPr>
          <w:rFonts w:ascii="Arial" w:hAnsi="Arial"/>
          <w:spacing w:val="1"/>
          <w:sz w:val="22"/>
          <w:szCs w:val="22"/>
        </w:rPr>
        <w:t xml:space="preserve"> </w:t>
      </w:r>
      <w:r w:rsidRPr="005F51DF">
        <w:rPr>
          <w:rFonts w:ascii="Arial" w:hAnsi="Arial"/>
          <w:sz w:val="22"/>
          <w:szCs w:val="22"/>
        </w:rPr>
        <w:t>práctica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w:t>
      </w:r>
      <w:r w:rsidRPr="005F51DF">
        <w:rPr>
          <w:rFonts w:ascii="Arial" w:hAnsi="Arial"/>
          <w:spacing w:val="1"/>
          <w:sz w:val="22"/>
          <w:szCs w:val="22"/>
        </w:rPr>
        <w:t xml:space="preserve"> </w:t>
      </w:r>
      <w:r w:rsidRPr="005F51DF">
        <w:rPr>
          <w:rFonts w:ascii="Arial" w:hAnsi="Arial"/>
          <w:sz w:val="22"/>
          <w:szCs w:val="22"/>
        </w:rPr>
        <w:t>físico</w:t>
      </w:r>
      <w:r w:rsidRPr="005F51DF">
        <w:rPr>
          <w:rFonts w:ascii="Arial" w:hAnsi="Arial"/>
          <w:spacing w:val="1"/>
          <w:sz w:val="22"/>
          <w:szCs w:val="22"/>
        </w:rPr>
        <w:t xml:space="preserve"> </w:t>
      </w:r>
      <w:r w:rsidRPr="005F51DF">
        <w:rPr>
          <w:rFonts w:ascii="Arial" w:hAnsi="Arial"/>
          <w:sz w:val="22"/>
          <w:szCs w:val="22"/>
        </w:rPr>
        <w:t>regular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más</w:t>
      </w:r>
      <w:r w:rsidRPr="005F51DF">
        <w:rPr>
          <w:rFonts w:ascii="Arial" w:hAnsi="Arial"/>
          <w:spacing w:val="1"/>
          <w:sz w:val="22"/>
          <w:szCs w:val="22"/>
        </w:rPr>
        <w:t xml:space="preserve"> </w:t>
      </w:r>
      <w:r w:rsidRPr="005F51DF">
        <w:rPr>
          <w:rFonts w:ascii="Arial" w:hAnsi="Arial"/>
          <w:sz w:val="22"/>
          <w:szCs w:val="22"/>
        </w:rPr>
        <w:t>importante enseñar al paciente cuidados de espalda, posturas correctas e incorrectas y</w:t>
      </w:r>
      <w:r w:rsidRPr="005F51DF">
        <w:rPr>
          <w:rFonts w:ascii="Arial" w:hAnsi="Arial"/>
          <w:spacing w:val="1"/>
          <w:sz w:val="22"/>
          <w:szCs w:val="22"/>
        </w:rPr>
        <w:t xml:space="preserve"> </w:t>
      </w:r>
      <w:r w:rsidRPr="005F51DF">
        <w:rPr>
          <w:rFonts w:ascii="Arial" w:hAnsi="Arial"/>
          <w:sz w:val="22"/>
          <w:szCs w:val="22"/>
        </w:rPr>
        <w:t xml:space="preserve">manejo de cargas. </w:t>
      </w:r>
    </w:p>
    <w:p w14:paraId="0626F86B" w14:textId="77777777" w:rsidR="00421EE6" w:rsidRPr="005F51DF" w:rsidRDefault="00421EE6" w:rsidP="00421EE6">
      <w:pPr>
        <w:widowControl w:val="0"/>
        <w:tabs>
          <w:tab w:val="left" w:pos="1106"/>
        </w:tabs>
        <w:autoSpaceDE w:val="0"/>
        <w:autoSpaceDN w:val="0"/>
        <w:spacing w:before="92" w:line="276" w:lineRule="auto"/>
        <w:ind w:left="361" w:right="536"/>
        <w:jc w:val="both"/>
        <w:rPr>
          <w:rFonts w:ascii="Arial" w:hAnsi="Arial"/>
          <w:sz w:val="22"/>
          <w:szCs w:val="22"/>
        </w:rPr>
      </w:pPr>
    </w:p>
    <w:p w14:paraId="2014C417" w14:textId="77777777" w:rsidR="00421EE6" w:rsidRPr="005F51DF" w:rsidRDefault="00421EE6" w:rsidP="0072562E">
      <w:pPr>
        <w:pStyle w:val="Prrafodelista"/>
        <w:widowControl w:val="0"/>
        <w:numPr>
          <w:ilvl w:val="1"/>
          <w:numId w:val="108"/>
        </w:numPr>
        <w:tabs>
          <w:tab w:val="left" w:pos="1106"/>
          <w:tab w:val="left" w:pos="5258"/>
        </w:tabs>
        <w:autoSpaceDE w:val="0"/>
        <w:autoSpaceDN w:val="0"/>
        <w:spacing w:before="92" w:line="276" w:lineRule="auto"/>
        <w:ind w:right="536"/>
        <w:jc w:val="both"/>
        <w:rPr>
          <w:rFonts w:ascii="Arial" w:hAnsi="Arial"/>
          <w:b/>
          <w:sz w:val="22"/>
          <w:szCs w:val="22"/>
        </w:rPr>
      </w:pPr>
      <w:r w:rsidRPr="005F51DF">
        <w:rPr>
          <w:rFonts w:ascii="Arial" w:hAnsi="Arial"/>
          <w:b/>
          <w:sz w:val="22"/>
          <w:szCs w:val="22"/>
        </w:rPr>
        <w:t>Seguimiento</w:t>
      </w:r>
      <w:r w:rsidRPr="005F51DF">
        <w:rPr>
          <w:rFonts w:ascii="Arial" w:hAnsi="Arial"/>
          <w:b/>
          <w:spacing w:val="-2"/>
          <w:sz w:val="22"/>
          <w:szCs w:val="22"/>
        </w:rPr>
        <w:t xml:space="preserve"> </w:t>
      </w:r>
      <w:r w:rsidRPr="005F51DF">
        <w:rPr>
          <w:rFonts w:ascii="Arial" w:hAnsi="Arial"/>
          <w:b/>
          <w:sz w:val="22"/>
          <w:szCs w:val="22"/>
        </w:rPr>
        <w:t>por</w:t>
      </w:r>
      <w:r w:rsidRPr="005F51DF">
        <w:rPr>
          <w:rFonts w:ascii="Arial" w:hAnsi="Arial"/>
          <w:b/>
          <w:spacing w:val="-3"/>
          <w:sz w:val="22"/>
          <w:szCs w:val="22"/>
        </w:rPr>
        <w:t xml:space="preserve"> </w:t>
      </w:r>
      <w:r w:rsidRPr="005F51DF">
        <w:rPr>
          <w:rFonts w:ascii="Arial" w:hAnsi="Arial"/>
          <w:b/>
          <w:sz w:val="22"/>
          <w:szCs w:val="22"/>
        </w:rPr>
        <w:t>el</w:t>
      </w:r>
      <w:r w:rsidRPr="005F51DF">
        <w:rPr>
          <w:rFonts w:ascii="Arial" w:hAnsi="Arial"/>
          <w:b/>
          <w:spacing w:val="-1"/>
          <w:sz w:val="22"/>
          <w:szCs w:val="22"/>
        </w:rPr>
        <w:t xml:space="preserve"> </w:t>
      </w:r>
      <w:r w:rsidRPr="005F51DF">
        <w:rPr>
          <w:rFonts w:ascii="Arial" w:hAnsi="Arial"/>
          <w:b/>
          <w:sz w:val="22"/>
          <w:szCs w:val="22"/>
        </w:rPr>
        <w:t>profesional.</w:t>
      </w:r>
      <w:r w:rsidRPr="005F51DF">
        <w:rPr>
          <w:rFonts w:ascii="Arial" w:hAnsi="Arial"/>
          <w:b/>
          <w:sz w:val="22"/>
          <w:szCs w:val="22"/>
        </w:rPr>
        <w:tab/>
      </w:r>
    </w:p>
    <w:p w14:paraId="57B36811" w14:textId="77777777" w:rsidR="00421EE6" w:rsidRPr="005F51DF" w:rsidRDefault="00421EE6" w:rsidP="00421EE6">
      <w:pPr>
        <w:widowControl w:val="0"/>
        <w:tabs>
          <w:tab w:val="left" w:pos="1106"/>
          <w:tab w:val="left" w:pos="5258"/>
        </w:tabs>
        <w:autoSpaceDE w:val="0"/>
        <w:autoSpaceDN w:val="0"/>
        <w:spacing w:before="92" w:line="276" w:lineRule="auto"/>
        <w:ind w:left="361" w:right="536"/>
        <w:jc w:val="both"/>
        <w:rPr>
          <w:rFonts w:ascii="Arial" w:hAnsi="Arial"/>
          <w:b/>
          <w:sz w:val="22"/>
          <w:szCs w:val="22"/>
        </w:rPr>
      </w:pPr>
    </w:p>
    <w:p w14:paraId="18AC397B" w14:textId="77777777" w:rsidR="00421EE6" w:rsidRPr="005F51DF" w:rsidRDefault="00421EE6" w:rsidP="0072562E">
      <w:pPr>
        <w:pStyle w:val="Prrafodelista"/>
        <w:widowControl w:val="0"/>
        <w:numPr>
          <w:ilvl w:val="0"/>
          <w:numId w:val="109"/>
        </w:numPr>
        <w:tabs>
          <w:tab w:val="left" w:pos="1248"/>
        </w:tabs>
        <w:autoSpaceDE w:val="0"/>
        <w:autoSpaceDN w:val="0"/>
        <w:spacing w:before="1" w:line="276" w:lineRule="auto"/>
        <w:ind w:right="542"/>
        <w:rPr>
          <w:rFonts w:ascii="Arial" w:hAnsi="Arial"/>
          <w:sz w:val="22"/>
          <w:szCs w:val="22"/>
        </w:rPr>
      </w:pPr>
      <w:r w:rsidRPr="005F51DF">
        <w:rPr>
          <w:rFonts w:ascii="Arial" w:hAnsi="Arial"/>
          <w:sz w:val="22"/>
          <w:szCs w:val="22"/>
        </w:rPr>
        <w:t>Durante</w:t>
      </w:r>
      <w:r w:rsidRPr="005F51DF">
        <w:rPr>
          <w:rFonts w:ascii="Arial" w:hAnsi="Arial"/>
          <w:spacing w:val="29"/>
          <w:sz w:val="22"/>
          <w:szCs w:val="22"/>
        </w:rPr>
        <w:t xml:space="preserve"> </w:t>
      </w:r>
      <w:r w:rsidRPr="005F51DF">
        <w:rPr>
          <w:rFonts w:ascii="Arial" w:hAnsi="Arial"/>
          <w:sz w:val="22"/>
          <w:szCs w:val="22"/>
        </w:rPr>
        <w:t>cada</w:t>
      </w:r>
      <w:r w:rsidRPr="005F51DF">
        <w:rPr>
          <w:rFonts w:ascii="Arial" w:hAnsi="Arial"/>
          <w:spacing w:val="30"/>
          <w:sz w:val="22"/>
          <w:szCs w:val="22"/>
        </w:rPr>
        <w:t xml:space="preserve"> </w:t>
      </w:r>
      <w:r w:rsidRPr="005F51DF">
        <w:rPr>
          <w:rFonts w:ascii="Arial" w:hAnsi="Arial"/>
          <w:sz w:val="22"/>
          <w:szCs w:val="22"/>
        </w:rPr>
        <w:t>sesión</w:t>
      </w:r>
      <w:r w:rsidRPr="005F51DF">
        <w:rPr>
          <w:rFonts w:ascii="Arial" w:hAnsi="Arial"/>
          <w:spacing w:val="30"/>
          <w:sz w:val="22"/>
          <w:szCs w:val="22"/>
        </w:rPr>
        <w:t xml:space="preserve"> </w:t>
      </w:r>
      <w:r w:rsidRPr="005F51DF">
        <w:rPr>
          <w:rFonts w:ascii="Arial" w:hAnsi="Arial"/>
          <w:sz w:val="22"/>
          <w:szCs w:val="22"/>
        </w:rPr>
        <w:t>el</w:t>
      </w:r>
      <w:r w:rsidRPr="005F51DF">
        <w:rPr>
          <w:rFonts w:ascii="Arial" w:hAnsi="Arial"/>
          <w:spacing w:val="30"/>
          <w:sz w:val="22"/>
          <w:szCs w:val="22"/>
        </w:rPr>
        <w:t xml:space="preserve"> </w:t>
      </w:r>
      <w:r w:rsidRPr="005F51DF">
        <w:rPr>
          <w:rFonts w:ascii="Arial" w:hAnsi="Arial"/>
          <w:sz w:val="22"/>
          <w:szCs w:val="22"/>
        </w:rPr>
        <w:t>fisioterapeuta</w:t>
      </w:r>
      <w:r w:rsidRPr="005F51DF">
        <w:rPr>
          <w:rFonts w:ascii="Arial" w:hAnsi="Arial"/>
          <w:spacing w:val="29"/>
          <w:sz w:val="22"/>
          <w:szCs w:val="22"/>
        </w:rPr>
        <w:t xml:space="preserve"> </w:t>
      </w:r>
      <w:r w:rsidRPr="005F51DF">
        <w:rPr>
          <w:rFonts w:ascii="Arial" w:hAnsi="Arial"/>
          <w:sz w:val="22"/>
          <w:szCs w:val="22"/>
        </w:rPr>
        <w:t>dará</w:t>
      </w:r>
      <w:r w:rsidRPr="005F51DF">
        <w:rPr>
          <w:rFonts w:ascii="Arial" w:hAnsi="Arial"/>
          <w:spacing w:val="29"/>
          <w:sz w:val="22"/>
          <w:szCs w:val="22"/>
        </w:rPr>
        <w:t xml:space="preserve"> </w:t>
      </w:r>
      <w:r w:rsidRPr="005F51DF">
        <w:rPr>
          <w:rFonts w:ascii="Arial" w:hAnsi="Arial"/>
          <w:sz w:val="22"/>
          <w:szCs w:val="22"/>
        </w:rPr>
        <w:t>progresión</w:t>
      </w:r>
      <w:r w:rsidRPr="005F51DF">
        <w:rPr>
          <w:rFonts w:ascii="Arial" w:hAnsi="Arial"/>
          <w:spacing w:val="30"/>
          <w:sz w:val="22"/>
          <w:szCs w:val="22"/>
        </w:rPr>
        <w:t xml:space="preserve"> </w:t>
      </w:r>
      <w:r w:rsidRPr="005F51DF">
        <w:rPr>
          <w:rFonts w:ascii="Arial" w:hAnsi="Arial"/>
          <w:sz w:val="22"/>
          <w:szCs w:val="22"/>
        </w:rPr>
        <w:t>al</w:t>
      </w:r>
      <w:r w:rsidRPr="005F51DF">
        <w:rPr>
          <w:rFonts w:ascii="Arial" w:hAnsi="Arial"/>
          <w:spacing w:val="29"/>
          <w:sz w:val="22"/>
          <w:szCs w:val="22"/>
        </w:rPr>
        <w:t xml:space="preserve"> </w:t>
      </w:r>
      <w:r w:rsidRPr="005F51DF">
        <w:rPr>
          <w:rFonts w:ascii="Arial" w:hAnsi="Arial"/>
          <w:sz w:val="22"/>
          <w:szCs w:val="22"/>
        </w:rPr>
        <w:t>tratamiento</w:t>
      </w:r>
      <w:r w:rsidRPr="005F51DF">
        <w:rPr>
          <w:rFonts w:ascii="Arial" w:hAnsi="Arial"/>
          <w:spacing w:val="30"/>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acuerdo</w:t>
      </w:r>
      <w:r w:rsidRPr="005F51DF">
        <w:rPr>
          <w:rFonts w:ascii="Arial" w:hAnsi="Arial"/>
          <w:spacing w:val="30"/>
          <w:sz w:val="22"/>
          <w:szCs w:val="22"/>
        </w:rPr>
        <w:t xml:space="preserve"> </w:t>
      </w:r>
      <w:r w:rsidRPr="005F51DF">
        <w:rPr>
          <w:rFonts w:ascii="Arial" w:hAnsi="Arial"/>
          <w:sz w:val="22"/>
          <w:szCs w:val="22"/>
        </w:rPr>
        <w:t>a</w:t>
      </w:r>
      <w:r w:rsidRPr="005F51DF">
        <w:rPr>
          <w:rFonts w:ascii="Arial" w:hAnsi="Arial"/>
          <w:spacing w:val="30"/>
          <w:sz w:val="22"/>
          <w:szCs w:val="22"/>
        </w:rPr>
        <w:t xml:space="preserve"> </w:t>
      </w:r>
      <w:r w:rsidRPr="005F51DF">
        <w:rPr>
          <w:rFonts w:ascii="Arial" w:hAnsi="Arial"/>
          <w:sz w:val="22"/>
          <w:szCs w:val="22"/>
        </w:rPr>
        <w:t>las</w:t>
      </w:r>
      <w:r w:rsidRPr="005F51DF">
        <w:rPr>
          <w:rFonts w:ascii="Arial" w:hAnsi="Arial"/>
          <w:spacing w:val="-58"/>
          <w:sz w:val="22"/>
          <w:szCs w:val="22"/>
        </w:rPr>
        <w:t xml:space="preserve"> </w:t>
      </w:r>
      <w:r w:rsidRPr="005F51DF">
        <w:rPr>
          <w:rFonts w:ascii="Arial" w:hAnsi="Arial"/>
          <w:sz w:val="22"/>
          <w:szCs w:val="22"/>
        </w:rPr>
        <w:t>condiciones</w:t>
      </w:r>
      <w:r w:rsidRPr="005F51DF">
        <w:rPr>
          <w:rFonts w:ascii="Arial" w:hAnsi="Arial"/>
          <w:spacing w:val="-2"/>
          <w:sz w:val="22"/>
          <w:szCs w:val="22"/>
        </w:rPr>
        <w:t xml:space="preserve"> </w:t>
      </w:r>
      <w:r w:rsidRPr="005F51DF">
        <w:rPr>
          <w:rFonts w:ascii="Arial" w:hAnsi="Arial"/>
          <w:sz w:val="22"/>
          <w:szCs w:val="22"/>
        </w:rPr>
        <w:t>clínicas</w:t>
      </w:r>
      <w:r w:rsidRPr="005F51DF">
        <w:rPr>
          <w:rFonts w:ascii="Arial" w:hAnsi="Arial"/>
          <w:spacing w:val="-2"/>
          <w:sz w:val="22"/>
          <w:szCs w:val="22"/>
        </w:rPr>
        <w:t xml:space="preserve"> </w:t>
      </w:r>
      <w:r w:rsidRPr="005F51DF">
        <w:rPr>
          <w:rFonts w:ascii="Arial" w:hAnsi="Arial"/>
          <w:sz w:val="22"/>
          <w:szCs w:val="22"/>
        </w:rPr>
        <w:t>del</w:t>
      </w:r>
      <w:r w:rsidRPr="005F51DF">
        <w:rPr>
          <w:rFonts w:ascii="Arial" w:hAnsi="Arial"/>
          <w:spacing w:val="-2"/>
          <w:sz w:val="22"/>
          <w:szCs w:val="22"/>
        </w:rPr>
        <w:t xml:space="preserve"> </w:t>
      </w:r>
      <w:r w:rsidRPr="005F51DF">
        <w:rPr>
          <w:rFonts w:ascii="Arial" w:hAnsi="Arial"/>
          <w:sz w:val="22"/>
          <w:szCs w:val="22"/>
        </w:rPr>
        <w:t>paciente,</w:t>
      </w:r>
      <w:r w:rsidRPr="005F51DF">
        <w:rPr>
          <w:rFonts w:ascii="Arial" w:hAnsi="Arial"/>
          <w:spacing w:val="-2"/>
          <w:sz w:val="22"/>
          <w:szCs w:val="22"/>
        </w:rPr>
        <w:t xml:space="preserve"> </w:t>
      </w:r>
      <w:r w:rsidRPr="005F51DF">
        <w:rPr>
          <w:rFonts w:ascii="Arial" w:hAnsi="Arial"/>
          <w:sz w:val="22"/>
          <w:szCs w:val="22"/>
        </w:rPr>
        <w:t>tiempo</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evolución</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protocolo</w:t>
      </w:r>
      <w:r w:rsidRPr="005F51DF">
        <w:rPr>
          <w:rFonts w:ascii="Arial" w:hAnsi="Arial"/>
          <w:spacing w:val="-1"/>
          <w:sz w:val="22"/>
          <w:szCs w:val="22"/>
        </w:rPr>
        <w:t xml:space="preserve"> </w:t>
      </w:r>
      <w:r w:rsidRPr="005F51DF">
        <w:rPr>
          <w:rFonts w:ascii="Arial" w:hAnsi="Arial"/>
          <w:sz w:val="22"/>
          <w:szCs w:val="22"/>
        </w:rPr>
        <w:t>seleccionado.</w:t>
      </w:r>
    </w:p>
    <w:p w14:paraId="2225ED57" w14:textId="77777777" w:rsidR="00421EE6" w:rsidRPr="005F51DF" w:rsidRDefault="00421EE6" w:rsidP="0072562E">
      <w:pPr>
        <w:pStyle w:val="Prrafodelista"/>
        <w:widowControl w:val="0"/>
        <w:numPr>
          <w:ilvl w:val="0"/>
          <w:numId w:val="109"/>
        </w:numPr>
        <w:tabs>
          <w:tab w:val="left" w:pos="1248"/>
        </w:tabs>
        <w:autoSpaceDE w:val="0"/>
        <w:autoSpaceDN w:val="0"/>
        <w:spacing w:line="276" w:lineRule="auto"/>
        <w:ind w:right="535"/>
        <w:rPr>
          <w:rFonts w:ascii="Arial" w:hAnsi="Arial"/>
          <w:sz w:val="22"/>
          <w:szCs w:val="22"/>
        </w:rPr>
      </w:pPr>
      <w:r w:rsidRPr="005F51DF">
        <w:rPr>
          <w:rFonts w:ascii="Arial" w:hAnsi="Arial"/>
          <w:sz w:val="22"/>
          <w:szCs w:val="22"/>
        </w:rPr>
        <w:t>Es</w:t>
      </w:r>
      <w:r w:rsidRPr="005F51DF">
        <w:rPr>
          <w:rFonts w:ascii="Arial" w:hAnsi="Arial"/>
          <w:spacing w:val="8"/>
          <w:sz w:val="22"/>
          <w:szCs w:val="22"/>
        </w:rPr>
        <w:t xml:space="preserve"> </w:t>
      </w:r>
      <w:r w:rsidRPr="005F51DF">
        <w:rPr>
          <w:rFonts w:ascii="Arial" w:hAnsi="Arial"/>
          <w:sz w:val="22"/>
          <w:szCs w:val="22"/>
        </w:rPr>
        <w:t>importante</w:t>
      </w:r>
      <w:r w:rsidRPr="005F51DF">
        <w:rPr>
          <w:rFonts w:ascii="Arial" w:hAnsi="Arial"/>
          <w:spacing w:val="8"/>
          <w:sz w:val="22"/>
          <w:szCs w:val="22"/>
        </w:rPr>
        <w:t xml:space="preserve"> </w:t>
      </w:r>
      <w:r w:rsidRPr="005F51DF">
        <w:rPr>
          <w:rFonts w:ascii="Arial" w:hAnsi="Arial"/>
          <w:sz w:val="22"/>
          <w:szCs w:val="22"/>
        </w:rPr>
        <w:t>resaltar</w:t>
      </w:r>
      <w:r w:rsidRPr="005F51DF">
        <w:rPr>
          <w:rFonts w:ascii="Arial" w:hAnsi="Arial"/>
          <w:spacing w:val="6"/>
          <w:sz w:val="22"/>
          <w:szCs w:val="22"/>
        </w:rPr>
        <w:t xml:space="preserve"> </w:t>
      </w:r>
      <w:r w:rsidRPr="005F51DF">
        <w:rPr>
          <w:rFonts w:ascii="Arial" w:hAnsi="Arial"/>
          <w:sz w:val="22"/>
          <w:szCs w:val="22"/>
        </w:rPr>
        <w:t>que</w:t>
      </w:r>
      <w:r w:rsidRPr="005F51DF">
        <w:rPr>
          <w:rFonts w:ascii="Arial" w:hAnsi="Arial"/>
          <w:spacing w:val="9"/>
          <w:sz w:val="22"/>
          <w:szCs w:val="22"/>
        </w:rPr>
        <w:t xml:space="preserve"> </w:t>
      </w:r>
      <w:r w:rsidRPr="005F51DF">
        <w:rPr>
          <w:rFonts w:ascii="Arial" w:hAnsi="Arial"/>
          <w:sz w:val="22"/>
          <w:szCs w:val="22"/>
        </w:rPr>
        <w:t>todos</w:t>
      </w:r>
      <w:r w:rsidRPr="005F51DF">
        <w:rPr>
          <w:rFonts w:ascii="Arial" w:hAnsi="Arial"/>
          <w:spacing w:val="7"/>
          <w:sz w:val="22"/>
          <w:szCs w:val="22"/>
        </w:rPr>
        <w:t xml:space="preserve"> </w:t>
      </w:r>
      <w:r w:rsidRPr="005F51DF">
        <w:rPr>
          <w:rFonts w:ascii="Arial" w:hAnsi="Arial"/>
          <w:sz w:val="22"/>
          <w:szCs w:val="22"/>
        </w:rPr>
        <w:t>los</w:t>
      </w:r>
      <w:r w:rsidRPr="005F51DF">
        <w:rPr>
          <w:rFonts w:ascii="Arial" w:hAnsi="Arial"/>
          <w:spacing w:val="7"/>
          <w:sz w:val="22"/>
          <w:szCs w:val="22"/>
        </w:rPr>
        <w:t xml:space="preserve"> </w:t>
      </w:r>
      <w:r w:rsidRPr="005F51DF">
        <w:rPr>
          <w:rFonts w:ascii="Arial" w:hAnsi="Arial"/>
          <w:sz w:val="22"/>
          <w:szCs w:val="22"/>
        </w:rPr>
        <w:t>programas</w:t>
      </w:r>
      <w:r w:rsidRPr="005F51DF">
        <w:rPr>
          <w:rFonts w:ascii="Arial" w:hAnsi="Arial"/>
          <w:spacing w:val="6"/>
          <w:sz w:val="22"/>
          <w:szCs w:val="22"/>
        </w:rPr>
        <w:t xml:space="preserve"> </w:t>
      </w:r>
      <w:r w:rsidRPr="005F51DF">
        <w:rPr>
          <w:rFonts w:ascii="Arial" w:hAnsi="Arial"/>
          <w:sz w:val="22"/>
          <w:szCs w:val="22"/>
        </w:rPr>
        <w:t>deben</w:t>
      </w:r>
      <w:r w:rsidRPr="005F51DF">
        <w:rPr>
          <w:rFonts w:ascii="Arial" w:hAnsi="Arial"/>
          <w:spacing w:val="9"/>
          <w:sz w:val="22"/>
          <w:szCs w:val="22"/>
        </w:rPr>
        <w:t xml:space="preserve"> </w:t>
      </w:r>
      <w:r w:rsidRPr="005F51DF">
        <w:rPr>
          <w:rFonts w:ascii="Arial" w:hAnsi="Arial"/>
          <w:sz w:val="22"/>
          <w:szCs w:val="22"/>
        </w:rPr>
        <w:t>estar</w:t>
      </w:r>
      <w:r w:rsidRPr="005F51DF">
        <w:rPr>
          <w:rFonts w:ascii="Arial" w:hAnsi="Arial"/>
          <w:spacing w:val="7"/>
          <w:sz w:val="22"/>
          <w:szCs w:val="22"/>
        </w:rPr>
        <w:t xml:space="preserve"> </w:t>
      </w:r>
      <w:r w:rsidRPr="005F51DF">
        <w:rPr>
          <w:rFonts w:ascii="Arial" w:hAnsi="Arial"/>
          <w:sz w:val="22"/>
          <w:szCs w:val="22"/>
        </w:rPr>
        <w:t>apoyados</w:t>
      </w:r>
      <w:r w:rsidRPr="005F51DF">
        <w:rPr>
          <w:rFonts w:ascii="Arial" w:hAnsi="Arial"/>
          <w:spacing w:val="7"/>
          <w:sz w:val="22"/>
          <w:szCs w:val="22"/>
        </w:rPr>
        <w:t xml:space="preserve"> </w:t>
      </w:r>
      <w:r w:rsidRPr="005F51DF">
        <w:rPr>
          <w:rFonts w:ascii="Arial" w:hAnsi="Arial"/>
          <w:sz w:val="22"/>
          <w:szCs w:val="22"/>
        </w:rPr>
        <w:t>por</w:t>
      </w:r>
      <w:r w:rsidRPr="005F51DF">
        <w:rPr>
          <w:rFonts w:ascii="Arial" w:hAnsi="Arial"/>
          <w:spacing w:val="15"/>
          <w:sz w:val="22"/>
          <w:szCs w:val="22"/>
        </w:rPr>
        <w:t xml:space="preserve"> </w:t>
      </w:r>
      <w:r w:rsidRPr="005F51DF">
        <w:rPr>
          <w:rFonts w:ascii="Arial" w:hAnsi="Arial"/>
          <w:sz w:val="22"/>
          <w:szCs w:val="22"/>
        </w:rPr>
        <w:t>un</w:t>
      </w:r>
      <w:r w:rsidRPr="005F51DF">
        <w:rPr>
          <w:rFonts w:ascii="Arial" w:hAnsi="Arial"/>
          <w:spacing w:val="8"/>
          <w:sz w:val="22"/>
          <w:szCs w:val="22"/>
        </w:rPr>
        <w:t xml:space="preserve"> </w:t>
      </w:r>
      <w:r w:rsidRPr="005F51DF">
        <w:rPr>
          <w:rFonts w:ascii="Arial" w:hAnsi="Arial"/>
          <w:sz w:val="22"/>
          <w:szCs w:val="22"/>
        </w:rPr>
        <w:t>adecuado</w:t>
      </w:r>
      <w:r w:rsidRPr="005F51DF">
        <w:rPr>
          <w:rFonts w:ascii="Arial" w:hAnsi="Arial"/>
          <w:spacing w:val="-58"/>
          <w:sz w:val="22"/>
          <w:szCs w:val="22"/>
        </w:rPr>
        <w:t xml:space="preserve"> </w:t>
      </w:r>
      <w:r w:rsidR="00640E7D" w:rsidRPr="005F51DF">
        <w:rPr>
          <w:rFonts w:ascii="Arial" w:hAnsi="Arial"/>
          <w:spacing w:val="-58"/>
          <w:sz w:val="22"/>
          <w:szCs w:val="22"/>
        </w:rPr>
        <w:t xml:space="preserve">   </w:t>
      </w:r>
      <w:r w:rsidRPr="005F51DF">
        <w:rPr>
          <w:rFonts w:ascii="Arial" w:hAnsi="Arial"/>
          <w:sz w:val="22"/>
          <w:szCs w:val="22"/>
        </w:rPr>
        <w:t>programa</w:t>
      </w:r>
      <w:r w:rsidRPr="005F51DF">
        <w:rPr>
          <w:rFonts w:ascii="Arial" w:hAnsi="Arial"/>
          <w:spacing w:val="-2"/>
          <w:sz w:val="22"/>
          <w:szCs w:val="22"/>
        </w:rPr>
        <w:t xml:space="preserve"> </w:t>
      </w:r>
      <w:r w:rsidRPr="005F51DF">
        <w:rPr>
          <w:rFonts w:ascii="Arial" w:hAnsi="Arial"/>
          <w:sz w:val="22"/>
          <w:szCs w:val="22"/>
        </w:rPr>
        <w:t>de ejercicios</w:t>
      </w:r>
      <w:r w:rsidRPr="005F51DF">
        <w:rPr>
          <w:rFonts w:ascii="Arial" w:hAnsi="Arial"/>
          <w:spacing w:val="1"/>
          <w:sz w:val="22"/>
          <w:szCs w:val="22"/>
        </w:rPr>
        <w:t xml:space="preserve"> </w:t>
      </w:r>
      <w:r w:rsidRPr="005F51DF">
        <w:rPr>
          <w:rFonts w:ascii="Arial" w:hAnsi="Arial"/>
          <w:sz w:val="22"/>
          <w:szCs w:val="22"/>
        </w:rPr>
        <w:t>en casa o plan casero.</w:t>
      </w:r>
    </w:p>
    <w:p w14:paraId="240EEB4A" w14:textId="77777777" w:rsidR="00640E7D" w:rsidRPr="005F51DF" w:rsidRDefault="00640E7D" w:rsidP="00421EE6">
      <w:pPr>
        <w:pStyle w:val="Prrafodelista"/>
        <w:widowControl w:val="0"/>
        <w:tabs>
          <w:tab w:val="left" w:pos="1248"/>
        </w:tabs>
        <w:autoSpaceDE w:val="0"/>
        <w:autoSpaceDN w:val="0"/>
        <w:spacing w:line="276" w:lineRule="auto"/>
        <w:ind w:left="646" w:right="535"/>
        <w:rPr>
          <w:rFonts w:ascii="Arial" w:hAnsi="Arial"/>
          <w:sz w:val="22"/>
          <w:szCs w:val="22"/>
        </w:rPr>
      </w:pPr>
    </w:p>
    <w:p w14:paraId="6B6530B3" w14:textId="77777777" w:rsidR="00421EE6" w:rsidRPr="005F51DF" w:rsidRDefault="00421EE6" w:rsidP="0072562E">
      <w:pPr>
        <w:pStyle w:val="Prrafodelista"/>
        <w:widowControl w:val="0"/>
        <w:numPr>
          <w:ilvl w:val="1"/>
          <w:numId w:val="108"/>
        </w:numPr>
        <w:tabs>
          <w:tab w:val="left" w:pos="1106"/>
        </w:tabs>
        <w:autoSpaceDE w:val="0"/>
        <w:autoSpaceDN w:val="0"/>
        <w:spacing w:before="92" w:line="276" w:lineRule="auto"/>
        <w:ind w:right="536"/>
        <w:jc w:val="both"/>
        <w:rPr>
          <w:rFonts w:ascii="Arial" w:hAnsi="Arial"/>
          <w:b/>
          <w:sz w:val="22"/>
          <w:szCs w:val="22"/>
        </w:rPr>
      </w:pPr>
      <w:r w:rsidRPr="005F51DF">
        <w:rPr>
          <w:rFonts w:ascii="Arial" w:hAnsi="Arial"/>
          <w:b/>
          <w:sz w:val="22"/>
          <w:szCs w:val="22"/>
        </w:rPr>
        <w:t>Evaluación final.</w:t>
      </w:r>
      <w:r w:rsidR="000442E1" w:rsidRPr="005F51DF">
        <w:rPr>
          <w:rFonts w:ascii="Arial" w:hAnsi="Arial"/>
          <w:b/>
          <w:sz w:val="22"/>
          <w:szCs w:val="22"/>
        </w:rPr>
        <w:t xml:space="preserve"> Responsable: Fisioterapeuta</w:t>
      </w:r>
    </w:p>
    <w:p w14:paraId="240A336C" w14:textId="77777777" w:rsidR="00421EE6" w:rsidRPr="005F51DF" w:rsidRDefault="00421EE6" w:rsidP="00421EE6">
      <w:pPr>
        <w:widowControl w:val="0"/>
        <w:tabs>
          <w:tab w:val="left" w:pos="1106"/>
        </w:tabs>
        <w:autoSpaceDE w:val="0"/>
        <w:autoSpaceDN w:val="0"/>
        <w:spacing w:before="92" w:line="276" w:lineRule="auto"/>
        <w:ind w:left="361" w:right="536"/>
        <w:jc w:val="both"/>
        <w:rPr>
          <w:rFonts w:ascii="Arial" w:hAnsi="Arial"/>
          <w:b/>
          <w:sz w:val="22"/>
          <w:szCs w:val="22"/>
        </w:rPr>
      </w:pPr>
    </w:p>
    <w:p w14:paraId="36637B65" w14:textId="77777777" w:rsidR="00421EE6" w:rsidRPr="005F51DF" w:rsidRDefault="00421EE6" w:rsidP="0072562E">
      <w:pPr>
        <w:pStyle w:val="Prrafodelista"/>
        <w:widowControl w:val="0"/>
        <w:numPr>
          <w:ilvl w:val="0"/>
          <w:numId w:val="110"/>
        </w:numPr>
        <w:tabs>
          <w:tab w:val="left" w:pos="1310"/>
        </w:tabs>
        <w:autoSpaceDE w:val="0"/>
        <w:autoSpaceDN w:val="0"/>
        <w:spacing w:line="276" w:lineRule="auto"/>
        <w:ind w:right="535"/>
        <w:jc w:val="both"/>
        <w:rPr>
          <w:rFonts w:ascii="Arial" w:hAnsi="Arial"/>
          <w:sz w:val="22"/>
          <w:szCs w:val="22"/>
        </w:rPr>
      </w:pPr>
      <w:r w:rsidRPr="005F51DF">
        <w:rPr>
          <w:rFonts w:ascii="Arial" w:hAnsi="Arial"/>
          <w:sz w:val="22"/>
          <w:szCs w:val="22"/>
        </w:rPr>
        <w:t>Al finalizar el número de sesiones establecidas por el terapeuta en la evaluación inicial,</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fisioterapeuta</w:t>
      </w:r>
      <w:r w:rsidRPr="005F51DF">
        <w:rPr>
          <w:rFonts w:ascii="Arial" w:hAnsi="Arial"/>
          <w:spacing w:val="1"/>
          <w:sz w:val="22"/>
          <w:szCs w:val="22"/>
        </w:rPr>
        <w:t xml:space="preserve"> </w:t>
      </w:r>
      <w:r w:rsidRPr="005F51DF">
        <w:rPr>
          <w:rFonts w:ascii="Arial" w:hAnsi="Arial"/>
          <w:sz w:val="22"/>
          <w:szCs w:val="22"/>
        </w:rPr>
        <w:t>evaluará</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progresos</w:t>
      </w:r>
      <w:r w:rsidRPr="005F51DF">
        <w:rPr>
          <w:rFonts w:ascii="Arial" w:hAnsi="Arial"/>
          <w:spacing w:val="1"/>
          <w:sz w:val="22"/>
          <w:szCs w:val="22"/>
        </w:rPr>
        <w:t xml:space="preserve"> </w:t>
      </w:r>
      <w:r w:rsidRPr="005F51DF">
        <w:rPr>
          <w:rFonts w:ascii="Arial" w:hAnsi="Arial"/>
          <w:sz w:val="22"/>
          <w:szCs w:val="22"/>
        </w:rPr>
        <w:t>obtenidos</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intervención</w:t>
      </w:r>
      <w:r w:rsidRPr="005F51DF">
        <w:rPr>
          <w:rFonts w:ascii="Arial" w:hAnsi="Arial"/>
          <w:spacing w:val="1"/>
          <w:sz w:val="22"/>
          <w:szCs w:val="22"/>
        </w:rPr>
        <w:t xml:space="preserve"> </w:t>
      </w:r>
      <w:r w:rsidRPr="005F51DF">
        <w:rPr>
          <w:rFonts w:ascii="Arial" w:hAnsi="Arial"/>
          <w:sz w:val="22"/>
          <w:szCs w:val="22"/>
        </w:rPr>
        <w:t>fisioterapéutica y</w:t>
      </w:r>
      <w:r w:rsidRPr="005F51DF">
        <w:rPr>
          <w:rFonts w:ascii="Arial" w:hAnsi="Arial"/>
          <w:spacing w:val="1"/>
          <w:sz w:val="22"/>
          <w:szCs w:val="22"/>
        </w:rPr>
        <w:t xml:space="preserve"> </w:t>
      </w:r>
      <w:r w:rsidRPr="005F51DF">
        <w:rPr>
          <w:rFonts w:ascii="Arial" w:hAnsi="Arial"/>
          <w:sz w:val="22"/>
          <w:szCs w:val="22"/>
        </w:rPr>
        <w:t>establecerá si considera pertinente que el paciente continúe en</w:t>
      </w:r>
      <w:r w:rsidRPr="005F51DF">
        <w:rPr>
          <w:rFonts w:ascii="Arial" w:hAnsi="Arial"/>
          <w:spacing w:val="1"/>
          <w:sz w:val="22"/>
          <w:szCs w:val="22"/>
        </w:rPr>
        <w:t xml:space="preserve"> </w:t>
      </w:r>
      <w:r w:rsidRPr="005F51DF">
        <w:rPr>
          <w:rFonts w:ascii="Arial" w:hAnsi="Arial"/>
          <w:sz w:val="22"/>
          <w:szCs w:val="22"/>
        </w:rPr>
        <w:t>tratamiento de fisioterapia o sin este se dará de alta con</w:t>
      </w:r>
      <w:r w:rsidRPr="005F51DF">
        <w:rPr>
          <w:rFonts w:ascii="Arial" w:hAnsi="Arial"/>
          <w:spacing w:val="1"/>
          <w:sz w:val="22"/>
          <w:szCs w:val="22"/>
        </w:rPr>
        <w:t xml:space="preserve"> </w:t>
      </w:r>
      <w:r w:rsidRPr="005F51DF">
        <w:rPr>
          <w:rFonts w:ascii="Arial" w:hAnsi="Arial"/>
          <w:sz w:val="22"/>
          <w:szCs w:val="22"/>
        </w:rPr>
        <w:t>programa de manejo en el</w:t>
      </w:r>
      <w:r w:rsidRPr="005F51DF">
        <w:rPr>
          <w:rFonts w:ascii="Arial" w:hAnsi="Arial"/>
          <w:spacing w:val="1"/>
          <w:sz w:val="22"/>
          <w:szCs w:val="22"/>
        </w:rPr>
        <w:t xml:space="preserve"> </w:t>
      </w:r>
      <w:r w:rsidRPr="005F51DF">
        <w:rPr>
          <w:rFonts w:ascii="Arial" w:hAnsi="Arial"/>
          <w:sz w:val="22"/>
          <w:szCs w:val="22"/>
        </w:rPr>
        <w:t>hogar. El terapeuta debe consignar en la historia clínica los aspectos relevantes de la</w:t>
      </w:r>
      <w:r w:rsidRPr="005F51DF">
        <w:rPr>
          <w:rFonts w:ascii="Arial" w:hAnsi="Arial"/>
          <w:spacing w:val="1"/>
          <w:sz w:val="22"/>
          <w:szCs w:val="22"/>
        </w:rPr>
        <w:t xml:space="preserve"> </w:t>
      </w:r>
      <w:r w:rsidRPr="005F51DF">
        <w:rPr>
          <w:rFonts w:ascii="Arial" w:hAnsi="Arial"/>
          <w:sz w:val="22"/>
          <w:szCs w:val="22"/>
        </w:rPr>
        <w:t>evaluación</w:t>
      </w:r>
      <w:r w:rsidRPr="005F51DF">
        <w:rPr>
          <w:rFonts w:ascii="Arial" w:hAnsi="Arial"/>
          <w:spacing w:val="-2"/>
          <w:sz w:val="22"/>
          <w:szCs w:val="22"/>
        </w:rPr>
        <w:t xml:space="preserve"> </w:t>
      </w:r>
      <w:r w:rsidRPr="005F51DF">
        <w:rPr>
          <w:rFonts w:ascii="Arial" w:hAnsi="Arial"/>
          <w:sz w:val="22"/>
          <w:szCs w:val="22"/>
        </w:rPr>
        <w:t>realizada y</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diagnostico</w:t>
      </w:r>
      <w:r w:rsidRPr="005F51DF">
        <w:rPr>
          <w:rFonts w:ascii="Arial" w:hAnsi="Arial"/>
          <w:spacing w:val="-1"/>
          <w:sz w:val="22"/>
          <w:szCs w:val="22"/>
        </w:rPr>
        <w:t xml:space="preserve"> </w:t>
      </w:r>
      <w:r w:rsidRPr="005F51DF">
        <w:rPr>
          <w:rFonts w:ascii="Arial" w:hAnsi="Arial"/>
          <w:sz w:val="22"/>
          <w:szCs w:val="22"/>
        </w:rPr>
        <w:t>pertinente.</w:t>
      </w:r>
    </w:p>
    <w:p w14:paraId="21819E45" w14:textId="77777777" w:rsidR="00421EE6" w:rsidRPr="005F51DF" w:rsidRDefault="00421EE6" w:rsidP="0072562E">
      <w:pPr>
        <w:pStyle w:val="Prrafodelista"/>
        <w:widowControl w:val="0"/>
        <w:numPr>
          <w:ilvl w:val="0"/>
          <w:numId w:val="110"/>
        </w:numPr>
        <w:tabs>
          <w:tab w:val="left" w:pos="1310"/>
        </w:tabs>
        <w:autoSpaceDE w:val="0"/>
        <w:autoSpaceDN w:val="0"/>
        <w:spacing w:before="1" w:line="276" w:lineRule="auto"/>
        <w:ind w:right="534"/>
        <w:jc w:val="both"/>
        <w:rPr>
          <w:rFonts w:ascii="Arial" w:hAnsi="Arial"/>
          <w:sz w:val="22"/>
          <w:szCs w:val="22"/>
        </w:rPr>
      </w:pP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casos</w:t>
      </w:r>
      <w:r w:rsidRPr="005F51DF">
        <w:rPr>
          <w:rFonts w:ascii="Arial" w:hAnsi="Arial"/>
          <w:spacing w:val="1"/>
          <w:sz w:val="22"/>
          <w:szCs w:val="22"/>
        </w:rPr>
        <w:t xml:space="preserve"> </w:t>
      </w:r>
      <w:r w:rsidRPr="005F51DF">
        <w:rPr>
          <w:rFonts w:ascii="Arial" w:hAnsi="Arial"/>
          <w:sz w:val="22"/>
          <w:szCs w:val="22"/>
        </w:rPr>
        <w:t>donde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profesional</w:t>
      </w:r>
      <w:r w:rsidRPr="005F51DF">
        <w:rPr>
          <w:rFonts w:ascii="Arial" w:hAnsi="Arial"/>
          <w:spacing w:val="1"/>
          <w:sz w:val="22"/>
          <w:szCs w:val="22"/>
        </w:rPr>
        <w:t xml:space="preserve"> </w:t>
      </w:r>
      <w:r w:rsidRPr="005F51DF">
        <w:rPr>
          <w:rFonts w:ascii="Arial" w:hAnsi="Arial"/>
          <w:sz w:val="22"/>
          <w:szCs w:val="22"/>
        </w:rPr>
        <w:t>evidencie</w:t>
      </w:r>
      <w:r w:rsidRPr="005F51DF">
        <w:rPr>
          <w:rFonts w:ascii="Arial" w:hAnsi="Arial"/>
          <w:spacing w:val="1"/>
          <w:sz w:val="22"/>
          <w:szCs w:val="22"/>
        </w:rPr>
        <w:t xml:space="preserve"> </w:t>
      </w:r>
      <w:r w:rsidRPr="005F51DF">
        <w:rPr>
          <w:rFonts w:ascii="Arial" w:hAnsi="Arial"/>
          <w:sz w:val="22"/>
          <w:szCs w:val="22"/>
        </w:rPr>
        <w:t>baja</w:t>
      </w:r>
      <w:r w:rsidRPr="005F51DF">
        <w:rPr>
          <w:rFonts w:ascii="Arial" w:hAnsi="Arial"/>
          <w:spacing w:val="1"/>
          <w:sz w:val="22"/>
          <w:szCs w:val="22"/>
        </w:rPr>
        <w:t xml:space="preserve"> </w:t>
      </w:r>
      <w:r w:rsidRPr="005F51DF">
        <w:rPr>
          <w:rFonts w:ascii="Arial" w:hAnsi="Arial"/>
          <w:sz w:val="22"/>
          <w:szCs w:val="22"/>
        </w:rPr>
        <w:t>respuesta</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intervención</w:t>
      </w:r>
      <w:r w:rsidRPr="005F51DF">
        <w:rPr>
          <w:rFonts w:ascii="Arial" w:hAnsi="Arial"/>
          <w:spacing w:val="1"/>
          <w:sz w:val="22"/>
          <w:szCs w:val="22"/>
        </w:rPr>
        <w:t xml:space="preserve"> </w:t>
      </w:r>
      <w:r w:rsidRPr="005F51DF">
        <w:rPr>
          <w:rFonts w:ascii="Arial" w:hAnsi="Arial"/>
          <w:sz w:val="22"/>
          <w:szCs w:val="22"/>
        </w:rPr>
        <w:t>fisioterapéutica debe indicar al paciente la solicitud de cita de control con su médico</w:t>
      </w:r>
      <w:r w:rsidRPr="005F51DF">
        <w:rPr>
          <w:rFonts w:ascii="Arial" w:hAnsi="Arial"/>
          <w:spacing w:val="1"/>
          <w:sz w:val="22"/>
          <w:szCs w:val="22"/>
        </w:rPr>
        <w:t xml:space="preserve"> </w:t>
      </w:r>
      <w:r w:rsidRPr="005F51DF">
        <w:rPr>
          <w:rFonts w:ascii="Arial" w:hAnsi="Arial"/>
          <w:sz w:val="22"/>
          <w:szCs w:val="22"/>
        </w:rPr>
        <w:t>tratante</w:t>
      </w:r>
      <w:r w:rsidR="005537D4" w:rsidRPr="005F51DF">
        <w:rPr>
          <w:rFonts w:ascii="Arial" w:hAnsi="Arial"/>
          <w:sz w:val="22"/>
          <w:szCs w:val="22"/>
        </w:rPr>
        <w:t xml:space="preserve"> ó con el médico fisiatra del centro médico</w:t>
      </w:r>
      <w:r w:rsidRPr="005F51DF">
        <w:rPr>
          <w:rFonts w:ascii="Arial" w:hAnsi="Arial"/>
          <w:sz w:val="22"/>
          <w:szCs w:val="22"/>
        </w:rPr>
        <w:t>, dentro de la historia clínica el profesional deberá consignar las sugerencias de remisión</w:t>
      </w:r>
      <w:r w:rsidRPr="005F51DF">
        <w:rPr>
          <w:rFonts w:ascii="Arial" w:hAnsi="Arial"/>
          <w:spacing w:val="-2"/>
          <w:sz w:val="22"/>
          <w:szCs w:val="22"/>
        </w:rPr>
        <w:t xml:space="preserve"> </w:t>
      </w:r>
      <w:r w:rsidRPr="005F51DF">
        <w:rPr>
          <w:rFonts w:ascii="Arial" w:hAnsi="Arial"/>
          <w:sz w:val="22"/>
          <w:szCs w:val="22"/>
        </w:rPr>
        <w:t>a otras especialidades.</w:t>
      </w:r>
    </w:p>
    <w:p w14:paraId="04A188F9" w14:textId="77777777" w:rsidR="00421EE6" w:rsidRPr="005F51DF" w:rsidRDefault="00421EE6" w:rsidP="00421EE6">
      <w:pPr>
        <w:widowControl w:val="0"/>
        <w:tabs>
          <w:tab w:val="left" w:pos="1106"/>
        </w:tabs>
        <w:autoSpaceDE w:val="0"/>
        <w:autoSpaceDN w:val="0"/>
        <w:spacing w:before="92" w:line="276" w:lineRule="auto"/>
        <w:ind w:left="361" w:right="536"/>
        <w:jc w:val="both"/>
        <w:rPr>
          <w:rFonts w:ascii="Arial" w:hAnsi="Arial"/>
          <w:b/>
          <w:sz w:val="22"/>
          <w:szCs w:val="22"/>
        </w:rPr>
      </w:pPr>
    </w:p>
    <w:p w14:paraId="44106C02" w14:textId="77777777" w:rsidR="00421EE6" w:rsidRPr="005F51DF" w:rsidRDefault="00421EE6" w:rsidP="0072562E">
      <w:pPr>
        <w:pStyle w:val="Prrafodelista"/>
        <w:widowControl w:val="0"/>
        <w:numPr>
          <w:ilvl w:val="1"/>
          <w:numId w:val="108"/>
        </w:numPr>
        <w:tabs>
          <w:tab w:val="left" w:pos="899"/>
        </w:tabs>
        <w:autoSpaceDE w:val="0"/>
        <w:autoSpaceDN w:val="0"/>
        <w:spacing w:line="276" w:lineRule="auto"/>
        <w:ind w:right="535"/>
        <w:jc w:val="both"/>
        <w:rPr>
          <w:rFonts w:ascii="Arial" w:hAnsi="Arial"/>
          <w:sz w:val="22"/>
          <w:szCs w:val="22"/>
        </w:rPr>
      </w:pPr>
      <w:r w:rsidRPr="005F51DF">
        <w:rPr>
          <w:rFonts w:ascii="Arial" w:hAnsi="Arial"/>
          <w:b/>
          <w:sz w:val="22"/>
          <w:szCs w:val="22"/>
        </w:rPr>
        <w:t xml:space="preserve">Cuidados especiales: </w:t>
      </w:r>
      <w:r w:rsidRPr="005F51DF">
        <w:rPr>
          <w:rFonts w:ascii="Arial" w:hAnsi="Arial"/>
          <w:sz w:val="22"/>
          <w:szCs w:val="22"/>
        </w:rPr>
        <w:t>estarán relacionados con cada una de las modalidades terapéuticas</w:t>
      </w:r>
      <w:r w:rsidRPr="005F51DF">
        <w:rPr>
          <w:rFonts w:ascii="Arial" w:hAnsi="Arial"/>
          <w:spacing w:val="1"/>
          <w:sz w:val="22"/>
          <w:szCs w:val="22"/>
        </w:rPr>
        <w:t xml:space="preserve"> </w:t>
      </w:r>
      <w:r w:rsidRPr="005F51DF">
        <w:rPr>
          <w:rFonts w:ascii="Arial" w:hAnsi="Arial"/>
          <w:sz w:val="22"/>
          <w:szCs w:val="22"/>
        </w:rPr>
        <w:t>que</w:t>
      </w:r>
      <w:r w:rsidRPr="005F51DF">
        <w:rPr>
          <w:rFonts w:ascii="Arial" w:hAnsi="Arial"/>
          <w:spacing w:val="1"/>
          <w:sz w:val="22"/>
          <w:szCs w:val="22"/>
        </w:rPr>
        <w:t xml:space="preserve"> </w:t>
      </w:r>
      <w:r w:rsidRPr="005F51DF">
        <w:rPr>
          <w:rFonts w:ascii="Arial" w:hAnsi="Arial"/>
          <w:sz w:val="22"/>
          <w:szCs w:val="22"/>
        </w:rPr>
        <w:t>emplee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fisio</w:t>
      </w:r>
      <w:r w:rsidRPr="005F51DF">
        <w:rPr>
          <w:rFonts w:ascii="Arial" w:hAnsi="Arial"/>
          <w:sz w:val="22"/>
          <w:szCs w:val="22"/>
        </w:rPr>
        <w:t>terapeuta</w:t>
      </w:r>
      <w:r w:rsidRPr="005F51DF">
        <w:rPr>
          <w:rFonts w:ascii="Arial" w:hAnsi="Arial"/>
          <w:spacing w:val="1"/>
          <w:sz w:val="22"/>
          <w:szCs w:val="22"/>
        </w:rPr>
        <w:t>.</w:t>
      </w:r>
    </w:p>
    <w:p w14:paraId="450C615E" w14:textId="77777777" w:rsidR="00421EE6" w:rsidRPr="005F51DF" w:rsidRDefault="00421EE6" w:rsidP="00421EE6">
      <w:pPr>
        <w:pStyle w:val="Textoindependiente"/>
        <w:spacing w:before="3"/>
        <w:ind w:left="361"/>
        <w:rPr>
          <w:rFonts w:ascii="Arial" w:hAnsi="Arial" w:cs="Arial"/>
        </w:rPr>
      </w:pPr>
    </w:p>
    <w:p w14:paraId="0700286C" w14:textId="77777777" w:rsidR="00421EE6" w:rsidRPr="005F51DF" w:rsidRDefault="00421EE6" w:rsidP="00421EE6">
      <w:pPr>
        <w:pStyle w:val="Textoindependiente"/>
        <w:ind w:left="361"/>
        <w:rPr>
          <w:rFonts w:ascii="Arial" w:hAnsi="Arial" w:cs="Arial"/>
        </w:rPr>
      </w:pPr>
      <w:r w:rsidRPr="005F51DF">
        <w:rPr>
          <w:rFonts w:ascii="Arial" w:hAnsi="Arial" w:cs="Arial"/>
        </w:rPr>
        <w:t>En</w:t>
      </w:r>
      <w:r w:rsidRPr="005F51DF">
        <w:rPr>
          <w:rFonts w:ascii="Arial" w:hAnsi="Arial" w:cs="Arial"/>
          <w:spacing w:val="-3"/>
        </w:rPr>
        <w:t xml:space="preserve"> </w:t>
      </w:r>
      <w:r w:rsidRPr="005F51DF">
        <w:rPr>
          <w:rFonts w:ascii="Arial" w:hAnsi="Arial" w:cs="Arial"/>
        </w:rPr>
        <w:t>relación</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los</w:t>
      </w:r>
      <w:r w:rsidRPr="005F51DF">
        <w:rPr>
          <w:rFonts w:ascii="Arial" w:hAnsi="Arial" w:cs="Arial"/>
          <w:spacing w:val="-1"/>
        </w:rPr>
        <w:t xml:space="preserve"> </w:t>
      </w:r>
      <w:r w:rsidRPr="005F51DF">
        <w:rPr>
          <w:rFonts w:ascii="Arial" w:hAnsi="Arial" w:cs="Arial"/>
        </w:rPr>
        <w:t>ejercicios</w:t>
      </w:r>
      <w:r w:rsidRPr="005F51DF">
        <w:rPr>
          <w:rFonts w:ascii="Arial" w:hAnsi="Arial" w:cs="Arial"/>
          <w:spacing w:val="-1"/>
        </w:rPr>
        <w:t xml:space="preserve"> </w:t>
      </w:r>
      <w:r w:rsidRPr="005F51DF">
        <w:rPr>
          <w:rFonts w:ascii="Arial" w:hAnsi="Arial" w:cs="Arial"/>
        </w:rPr>
        <w:t>se</w:t>
      </w:r>
      <w:r w:rsidRPr="005F51DF">
        <w:rPr>
          <w:rFonts w:ascii="Arial" w:hAnsi="Arial" w:cs="Arial"/>
          <w:spacing w:val="-2"/>
        </w:rPr>
        <w:t xml:space="preserve"> </w:t>
      </w:r>
      <w:r w:rsidRPr="005F51DF">
        <w:rPr>
          <w:rFonts w:ascii="Arial" w:hAnsi="Arial" w:cs="Arial"/>
        </w:rPr>
        <w:t>debe</w:t>
      </w:r>
      <w:r w:rsidRPr="005F51DF">
        <w:rPr>
          <w:rFonts w:ascii="Arial" w:hAnsi="Arial" w:cs="Arial"/>
          <w:spacing w:val="-2"/>
        </w:rPr>
        <w:t xml:space="preserve"> </w:t>
      </w:r>
      <w:r w:rsidRPr="005F51DF">
        <w:rPr>
          <w:rFonts w:ascii="Arial" w:hAnsi="Arial" w:cs="Arial"/>
        </w:rPr>
        <w:t>tener</w:t>
      </w:r>
      <w:r w:rsidRPr="005F51DF">
        <w:rPr>
          <w:rFonts w:ascii="Arial" w:hAnsi="Arial" w:cs="Arial"/>
          <w:spacing w:val="-2"/>
        </w:rPr>
        <w:t xml:space="preserve"> </w:t>
      </w:r>
      <w:r w:rsidRPr="005F51DF">
        <w:rPr>
          <w:rFonts w:ascii="Arial" w:hAnsi="Arial" w:cs="Arial"/>
        </w:rPr>
        <w:t>en</w:t>
      </w:r>
      <w:r w:rsidRPr="005F51DF">
        <w:rPr>
          <w:rFonts w:ascii="Arial" w:hAnsi="Arial" w:cs="Arial"/>
          <w:spacing w:val="-2"/>
        </w:rPr>
        <w:t xml:space="preserve"> </w:t>
      </w:r>
      <w:r w:rsidRPr="005F51DF">
        <w:rPr>
          <w:rFonts w:ascii="Arial" w:hAnsi="Arial" w:cs="Arial"/>
        </w:rPr>
        <w:t>cuenta:</w:t>
      </w:r>
    </w:p>
    <w:p w14:paraId="2C1B5F79" w14:textId="77777777" w:rsidR="00421EE6" w:rsidRPr="005F51DF" w:rsidRDefault="00421EE6" w:rsidP="00421EE6">
      <w:pPr>
        <w:pStyle w:val="Textoindependiente"/>
        <w:spacing w:before="7"/>
        <w:ind w:left="361"/>
        <w:rPr>
          <w:rFonts w:ascii="Arial" w:hAnsi="Arial" w:cs="Arial"/>
        </w:rPr>
      </w:pPr>
    </w:p>
    <w:p w14:paraId="312A6D30" w14:textId="77777777" w:rsidR="00421EE6" w:rsidRPr="005F51DF" w:rsidRDefault="00421EE6" w:rsidP="0072562E">
      <w:pPr>
        <w:pStyle w:val="Prrafodelista"/>
        <w:widowControl w:val="0"/>
        <w:numPr>
          <w:ilvl w:val="0"/>
          <w:numId w:val="66"/>
        </w:numPr>
        <w:tabs>
          <w:tab w:val="left" w:pos="965"/>
        </w:tabs>
        <w:autoSpaceDE w:val="0"/>
        <w:autoSpaceDN w:val="0"/>
        <w:spacing w:line="276" w:lineRule="auto"/>
        <w:ind w:right="537"/>
        <w:jc w:val="both"/>
        <w:rPr>
          <w:rFonts w:ascii="Arial" w:hAnsi="Arial"/>
          <w:sz w:val="22"/>
          <w:szCs w:val="22"/>
        </w:rPr>
      </w:pPr>
      <w:r w:rsidRPr="005F51DF">
        <w:rPr>
          <w:rFonts w:ascii="Arial" w:hAnsi="Arial"/>
          <w:sz w:val="22"/>
          <w:szCs w:val="22"/>
        </w:rPr>
        <w:t>Los ejercicios de fortalecimiento</w:t>
      </w:r>
      <w:r w:rsidRPr="005F51DF">
        <w:rPr>
          <w:rFonts w:ascii="Arial" w:hAnsi="Arial"/>
          <w:spacing w:val="61"/>
          <w:sz w:val="22"/>
          <w:szCs w:val="22"/>
        </w:rPr>
        <w:t xml:space="preserve"> </w:t>
      </w:r>
      <w:r w:rsidRPr="005F51DF">
        <w:rPr>
          <w:rFonts w:ascii="Arial" w:hAnsi="Arial"/>
          <w:sz w:val="22"/>
          <w:szCs w:val="22"/>
        </w:rPr>
        <w:t>y estiramiento deben ser aplicados con precaución, es</w:t>
      </w:r>
      <w:r w:rsidRPr="005F51DF">
        <w:rPr>
          <w:rFonts w:ascii="Arial" w:hAnsi="Arial"/>
          <w:spacing w:val="1"/>
          <w:sz w:val="22"/>
          <w:szCs w:val="22"/>
        </w:rPr>
        <w:t xml:space="preserve"> </w:t>
      </w:r>
      <w:r w:rsidRPr="005F51DF">
        <w:rPr>
          <w:rFonts w:ascii="Arial" w:hAnsi="Arial"/>
          <w:sz w:val="22"/>
          <w:szCs w:val="22"/>
        </w:rPr>
        <w:t>decir con fuerzas de tensión</w:t>
      </w:r>
      <w:r w:rsidRPr="005F51DF">
        <w:rPr>
          <w:rFonts w:ascii="Arial" w:hAnsi="Arial"/>
          <w:spacing w:val="62"/>
          <w:sz w:val="22"/>
          <w:szCs w:val="22"/>
        </w:rPr>
        <w:t xml:space="preserve"> </w:t>
      </w:r>
      <w:r w:rsidRPr="005F51DF">
        <w:rPr>
          <w:rFonts w:ascii="Arial" w:hAnsi="Arial"/>
          <w:sz w:val="22"/>
          <w:szCs w:val="22"/>
        </w:rPr>
        <w:t>bajas con el fin de evitar posibles lesiones (fracturas y/o</w:t>
      </w:r>
      <w:r w:rsidRPr="005F51DF">
        <w:rPr>
          <w:rFonts w:ascii="Arial" w:hAnsi="Arial"/>
          <w:spacing w:val="1"/>
          <w:sz w:val="22"/>
          <w:szCs w:val="22"/>
        </w:rPr>
        <w:t xml:space="preserve"> </w:t>
      </w:r>
      <w:r w:rsidRPr="005F51DF">
        <w:rPr>
          <w:rFonts w:ascii="Arial" w:hAnsi="Arial"/>
          <w:sz w:val="22"/>
          <w:szCs w:val="22"/>
        </w:rPr>
        <w:t>desgarro muscular) en pacientes con osteoporosis, reposo prolongado en cama, uso de</w:t>
      </w:r>
      <w:r w:rsidRPr="005F51DF">
        <w:rPr>
          <w:rFonts w:ascii="Arial" w:hAnsi="Arial"/>
          <w:spacing w:val="1"/>
          <w:sz w:val="22"/>
          <w:szCs w:val="22"/>
        </w:rPr>
        <w:t xml:space="preserve"> </w:t>
      </w:r>
      <w:r w:rsidRPr="005F51DF">
        <w:rPr>
          <w:rFonts w:ascii="Arial" w:hAnsi="Arial"/>
          <w:sz w:val="22"/>
          <w:szCs w:val="22"/>
        </w:rPr>
        <w:t>esteroides</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adultos</w:t>
      </w:r>
      <w:r w:rsidRPr="005F51DF">
        <w:rPr>
          <w:rFonts w:ascii="Arial" w:hAnsi="Arial"/>
          <w:spacing w:val="-1"/>
          <w:sz w:val="22"/>
          <w:szCs w:val="22"/>
        </w:rPr>
        <w:t xml:space="preserve"> </w:t>
      </w:r>
      <w:r w:rsidRPr="005F51DF">
        <w:rPr>
          <w:rFonts w:ascii="Arial" w:hAnsi="Arial"/>
          <w:sz w:val="22"/>
          <w:szCs w:val="22"/>
        </w:rPr>
        <w:t>mayores.</w:t>
      </w:r>
    </w:p>
    <w:p w14:paraId="43ABA82C" w14:textId="77777777" w:rsidR="00421EE6" w:rsidRPr="005F51DF" w:rsidRDefault="00421EE6" w:rsidP="0072562E">
      <w:pPr>
        <w:pStyle w:val="Prrafodelista"/>
        <w:widowControl w:val="0"/>
        <w:numPr>
          <w:ilvl w:val="0"/>
          <w:numId w:val="66"/>
        </w:numPr>
        <w:tabs>
          <w:tab w:val="left" w:pos="965"/>
        </w:tabs>
        <w:autoSpaceDE w:val="0"/>
        <w:autoSpaceDN w:val="0"/>
        <w:spacing w:line="276" w:lineRule="auto"/>
        <w:ind w:right="541"/>
        <w:jc w:val="both"/>
        <w:rPr>
          <w:rFonts w:ascii="Arial" w:hAnsi="Arial"/>
          <w:sz w:val="22"/>
          <w:szCs w:val="22"/>
        </w:rPr>
      </w:pPr>
      <w:r w:rsidRPr="005F51DF">
        <w:rPr>
          <w:rFonts w:ascii="Arial" w:hAnsi="Arial"/>
          <w:sz w:val="22"/>
          <w:szCs w:val="22"/>
        </w:rPr>
        <w:t>Los ejercicios de fortalecimiento isométricos deben aplicarse con precaución en adultos</w:t>
      </w:r>
      <w:r w:rsidRPr="005F51DF">
        <w:rPr>
          <w:rFonts w:ascii="Arial" w:hAnsi="Arial"/>
          <w:spacing w:val="1"/>
          <w:sz w:val="22"/>
          <w:szCs w:val="22"/>
        </w:rPr>
        <w:t xml:space="preserve"> </w:t>
      </w:r>
      <w:r w:rsidRPr="005F51DF">
        <w:rPr>
          <w:rFonts w:ascii="Arial" w:hAnsi="Arial"/>
          <w:sz w:val="22"/>
          <w:szCs w:val="22"/>
        </w:rPr>
        <w:t>mayores,</w:t>
      </w:r>
      <w:r w:rsidRPr="005F51DF">
        <w:rPr>
          <w:rFonts w:ascii="Arial" w:hAnsi="Arial"/>
          <w:spacing w:val="-3"/>
          <w:sz w:val="22"/>
          <w:szCs w:val="22"/>
        </w:rPr>
        <w:t xml:space="preserve"> </w:t>
      </w:r>
      <w:r w:rsidRPr="005F51DF">
        <w:rPr>
          <w:rFonts w:ascii="Arial" w:hAnsi="Arial"/>
          <w:sz w:val="22"/>
          <w:szCs w:val="22"/>
        </w:rPr>
        <w:t>pacientes</w:t>
      </w:r>
      <w:r w:rsidRPr="005F51DF">
        <w:rPr>
          <w:rFonts w:ascii="Arial" w:hAnsi="Arial"/>
          <w:spacing w:val="-1"/>
          <w:sz w:val="22"/>
          <w:szCs w:val="22"/>
        </w:rPr>
        <w:t xml:space="preserve"> </w:t>
      </w:r>
      <w:r w:rsidRPr="005F51DF">
        <w:rPr>
          <w:rFonts w:ascii="Arial" w:hAnsi="Arial"/>
          <w:sz w:val="22"/>
          <w:szCs w:val="22"/>
        </w:rPr>
        <w:t>hipertensos</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pacientes</w:t>
      </w:r>
      <w:r w:rsidRPr="005F51DF">
        <w:rPr>
          <w:rFonts w:ascii="Arial" w:hAnsi="Arial"/>
          <w:spacing w:val="-2"/>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enfermedad</w:t>
      </w:r>
      <w:r w:rsidRPr="005F51DF">
        <w:rPr>
          <w:rFonts w:ascii="Arial" w:hAnsi="Arial"/>
          <w:spacing w:val="-2"/>
          <w:sz w:val="22"/>
          <w:szCs w:val="22"/>
        </w:rPr>
        <w:t xml:space="preserve"> </w:t>
      </w:r>
      <w:r w:rsidRPr="005F51DF">
        <w:rPr>
          <w:rFonts w:ascii="Arial" w:hAnsi="Arial"/>
          <w:sz w:val="22"/>
          <w:szCs w:val="22"/>
        </w:rPr>
        <w:t>coronaria</w:t>
      </w:r>
      <w:r w:rsidRPr="005F51DF">
        <w:rPr>
          <w:rFonts w:ascii="Arial" w:hAnsi="Arial"/>
          <w:spacing w:val="-1"/>
          <w:sz w:val="22"/>
          <w:szCs w:val="22"/>
        </w:rPr>
        <w:t>.</w:t>
      </w:r>
    </w:p>
    <w:p w14:paraId="2B5F82BE" w14:textId="77777777" w:rsidR="00421EE6" w:rsidRPr="005F51DF" w:rsidRDefault="00421EE6" w:rsidP="0072562E">
      <w:pPr>
        <w:pStyle w:val="Prrafodelista"/>
        <w:widowControl w:val="0"/>
        <w:numPr>
          <w:ilvl w:val="0"/>
          <w:numId w:val="66"/>
        </w:numPr>
        <w:tabs>
          <w:tab w:val="left" w:pos="965"/>
        </w:tabs>
        <w:autoSpaceDE w:val="0"/>
        <w:autoSpaceDN w:val="0"/>
        <w:spacing w:line="276" w:lineRule="auto"/>
        <w:ind w:right="541"/>
        <w:jc w:val="both"/>
        <w:rPr>
          <w:rFonts w:ascii="Arial" w:hAnsi="Arial"/>
          <w:sz w:val="22"/>
          <w:szCs w:val="22"/>
        </w:rPr>
      </w:pP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presencia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marcado</w:t>
      </w:r>
      <w:r w:rsidRPr="005F51DF">
        <w:rPr>
          <w:rFonts w:ascii="Arial" w:hAnsi="Arial"/>
          <w:spacing w:val="1"/>
          <w:sz w:val="22"/>
          <w:szCs w:val="22"/>
        </w:rPr>
        <w:t xml:space="preserve"> </w:t>
      </w:r>
      <w:r w:rsidRPr="005F51DF">
        <w:rPr>
          <w:rFonts w:ascii="Arial" w:hAnsi="Arial"/>
          <w:sz w:val="22"/>
          <w:szCs w:val="22"/>
        </w:rPr>
        <w:t>puede</w:t>
      </w:r>
      <w:r w:rsidRPr="005F51DF">
        <w:rPr>
          <w:rFonts w:ascii="Arial" w:hAnsi="Arial"/>
          <w:spacing w:val="1"/>
          <w:sz w:val="22"/>
          <w:szCs w:val="22"/>
        </w:rPr>
        <w:t xml:space="preserve"> </w:t>
      </w:r>
      <w:r w:rsidRPr="005F51DF">
        <w:rPr>
          <w:rFonts w:ascii="Arial" w:hAnsi="Arial"/>
          <w:sz w:val="22"/>
          <w:szCs w:val="22"/>
        </w:rPr>
        <w:t>cambiarse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posición</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realización</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fortalecimiento y estiramiento además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variar</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intensidad</w:t>
      </w:r>
      <w:r w:rsidRPr="005F51DF">
        <w:rPr>
          <w:rFonts w:ascii="Arial" w:hAnsi="Arial"/>
          <w:spacing w:val="-1"/>
          <w:sz w:val="22"/>
          <w:szCs w:val="22"/>
        </w:rPr>
        <w:t xml:space="preserve"> </w:t>
      </w:r>
      <w:r w:rsidRPr="005F51DF">
        <w:rPr>
          <w:rFonts w:ascii="Arial" w:hAnsi="Arial"/>
          <w:sz w:val="22"/>
          <w:szCs w:val="22"/>
        </w:rPr>
        <w:t>de aplicación.</w:t>
      </w:r>
    </w:p>
    <w:p w14:paraId="0A2775F0" w14:textId="77777777" w:rsidR="00640E7D" w:rsidRPr="005F51DF" w:rsidRDefault="00421EE6" w:rsidP="0072562E">
      <w:pPr>
        <w:pStyle w:val="Prrafodelista"/>
        <w:widowControl w:val="0"/>
        <w:numPr>
          <w:ilvl w:val="0"/>
          <w:numId w:val="66"/>
        </w:numPr>
        <w:tabs>
          <w:tab w:val="left" w:pos="965"/>
        </w:tabs>
        <w:autoSpaceDE w:val="0"/>
        <w:autoSpaceDN w:val="0"/>
        <w:spacing w:line="276" w:lineRule="auto"/>
        <w:ind w:right="541"/>
        <w:jc w:val="both"/>
        <w:rPr>
          <w:rFonts w:ascii="Arial" w:hAnsi="Arial"/>
          <w:sz w:val="22"/>
          <w:szCs w:val="22"/>
        </w:rPr>
      </w:pPr>
      <w:r w:rsidRPr="005F51DF">
        <w:rPr>
          <w:rFonts w:ascii="Arial" w:hAnsi="Arial"/>
          <w:sz w:val="22"/>
          <w:szCs w:val="22"/>
        </w:rPr>
        <w:t>Los</w:t>
      </w:r>
      <w:r w:rsidRPr="005F51DF">
        <w:rPr>
          <w:rFonts w:ascii="Arial" w:hAnsi="Arial"/>
          <w:spacing w:val="60"/>
          <w:sz w:val="22"/>
          <w:szCs w:val="22"/>
        </w:rPr>
        <w:t xml:space="preserve"> </w:t>
      </w:r>
      <w:r w:rsidRPr="005F51DF">
        <w:rPr>
          <w:rFonts w:ascii="Arial" w:hAnsi="Arial"/>
          <w:sz w:val="22"/>
          <w:szCs w:val="22"/>
        </w:rPr>
        <w:t>ejercicios</w:t>
      </w:r>
      <w:r w:rsidRPr="005F51DF">
        <w:rPr>
          <w:rFonts w:ascii="Arial" w:hAnsi="Arial"/>
          <w:spacing w:val="60"/>
          <w:sz w:val="22"/>
          <w:szCs w:val="22"/>
        </w:rPr>
        <w:t xml:space="preserve"> </w:t>
      </w:r>
      <w:r w:rsidRPr="005F51DF">
        <w:rPr>
          <w:rFonts w:ascii="Arial" w:hAnsi="Arial"/>
          <w:sz w:val="22"/>
          <w:szCs w:val="22"/>
        </w:rPr>
        <w:t>de</w:t>
      </w:r>
      <w:r w:rsidRPr="005F51DF">
        <w:rPr>
          <w:rFonts w:ascii="Arial" w:hAnsi="Arial"/>
          <w:spacing w:val="60"/>
          <w:sz w:val="22"/>
          <w:szCs w:val="22"/>
        </w:rPr>
        <w:t xml:space="preserve"> </w:t>
      </w:r>
      <w:r w:rsidRPr="005F51DF">
        <w:rPr>
          <w:rFonts w:ascii="Arial" w:hAnsi="Arial"/>
          <w:sz w:val="22"/>
          <w:szCs w:val="22"/>
        </w:rPr>
        <w:t>fortalecimiento</w:t>
      </w:r>
      <w:r w:rsidRPr="005F51DF">
        <w:rPr>
          <w:rFonts w:ascii="Arial" w:hAnsi="Arial"/>
          <w:spacing w:val="59"/>
          <w:sz w:val="22"/>
          <w:szCs w:val="22"/>
        </w:rPr>
        <w:t xml:space="preserve"> </w:t>
      </w:r>
      <w:r w:rsidRPr="005F51DF">
        <w:rPr>
          <w:rFonts w:ascii="Arial" w:hAnsi="Arial"/>
          <w:sz w:val="22"/>
          <w:szCs w:val="22"/>
        </w:rPr>
        <w:t>dinámico</w:t>
      </w:r>
      <w:r w:rsidRPr="005F51DF">
        <w:rPr>
          <w:rFonts w:ascii="Arial" w:hAnsi="Arial"/>
          <w:spacing w:val="60"/>
          <w:sz w:val="22"/>
          <w:szCs w:val="22"/>
        </w:rPr>
        <w:t xml:space="preserve"> </w:t>
      </w:r>
      <w:r w:rsidRPr="005F51DF">
        <w:rPr>
          <w:rFonts w:ascii="Arial" w:hAnsi="Arial"/>
          <w:sz w:val="22"/>
          <w:szCs w:val="22"/>
        </w:rPr>
        <w:t>están</w:t>
      </w:r>
      <w:r w:rsidRPr="005F51DF">
        <w:rPr>
          <w:rFonts w:ascii="Arial" w:hAnsi="Arial"/>
          <w:spacing w:val="60"/>
          <w:sz w:val="22"/>
          <w:szCs w:val="22"/>
        </w:rPr>
        <w:t xml:space="preserve"> </w:t>
      </w:r>
      <w:r w:rsidRPr="005F51DF">
        <w:rPr>
          <w:rFonts w:ascii="Arial" w:hAnsi="Arial"/>
          <w:sz w:val="22"/>
          <w:szCs w:val="22"/>
        </w:rPr>
        <w:t>contraindicados</w:t>
      </w:r>
      <w:r w:rsidRPr="005F51DF">
        <w:rPr>
          <w:rFonts w:ascii="Arial" w:hAnsi="Arial"/>
          <w:spacing w:val="60"/>
          <w:sz w:val="22"/>
          <w:szCs w:val="22"/>
        </w:rPr>
        <w:t xml:space="preserve"> </w:t>
      </w:r>
      <w:r w:rsidRPr="005F51DF">
        <w:rPr>
          <w:rFonts w:ascii="Arial" w:hAnsi="Arial"/>
          <w:sz w:val="22"/>
          <w:szCs w:val="22"/>
        </w:rPr>
        <w:t>en</w:t>
      </w:r>
      <w:r w:rsidRPr="005F51DF">
        <w:rPr>
          <w:rFonts w:ascii="Arial" w:hAnsi="Arial"/>
          <w:spacing w:val="60"/>
          <w:sz w:val="22"/>
          <w:szCs w:val="22"/>
        </w:rPr>
        <w:t xml:space="preserve"> </w:t>
      </w:r>
      <w:r w:rsidRPr="005F51DF">
        <w:rPr>
          <w:rFonts w:ascii="Arial" w:hAnsi="Arial"/>
          <w:sz w:val="22"/>
          <w:szCs w:val="22"/>
        </w:rPr>
        <w:t>evidencia</w:t>
      </w:r>
      <w:r w:rsidRPr="005F51DF">
        <w:rPr>
          <w:rFonts w:ascii="Arial" w:hAnsi="Arial"/>
          <w:spacing w:val="60"/>
          <w:sz w:val="22"/>
          <w:szCs w:val="22"/>
        </w:rPr>
        <w:t xml:space="preserve"> </w:t>
      </w:r>
      <w:r w:rsidRPr="005F51DF">
        <w:rPr>
          <w:rFonts w:ascii="Arial" w:hAnsi="Arial"/>
          <w:sz w:val="22"/>
          <w:szCs w:val="22"/>
        </w:rPr>
        <w:t>de</w:t>
      </w:r>
      <w:r w:rsidRPr="005F51DF">
        <w:rPr>
          <w:rFonts w:ascii="Arial" w:hAnsi="Arial"/>
          <w:spacing w:val="-59"/>
          <w:sz w:val="22"/>
          <w:szCs w:val="22"/>
        </w:rPr>
        <w:t xml:space="preserve"> </w:t>
      </w:r>
      <w:r w:rsidRPr="005F51DF">
        <w:rPr>
          <w:rFonts w:ascii="Arial" w:hAnsi="Arial"/>
          <w:sz w:val="22"/>
          <w:szCs w:val="22"/>
        </w:rPr>
        <w:t>inflamación aguda y proceso infeccioso, en fracturas recientes, presencia de dolor agudo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movimiento</w:t>
      </w:r>
      <w:r w:rsidRPr="005F51DF">
        <w:rPr>
          <w:rFonts w:ascii="Arial" w:hAnsi="Arial"/>
          <w:spacing w:val="-1"/>
          <w:sz w:val="22"/>
          <w:szCs w:val="22"/>
        </w:rPr>
        <w:t xml:space="preserve"> </w:t>
      </w:r>
      <w:r w:rsidRPr="005F51DF">
        <w:rPr>
          <w:rFonts w:ascii="Arial" w:hAnsi="Arial"/>
          <w:sz w:val="22"/>
          <w:szCs w:val="22"/>
        </w:rPr>
        <w:t>articular</w:t>
      </w:r>
      <w:r w:rsidRPr="005F51DF">
        <w:rPr>
          <w:rFonts w:ascii="Arial" w:hAnsi="Arial"/>
          <w:spacing w:val="-2"/>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pacientes</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2"/>
          <w:sz w:val="22"/>
          <w:szCs w:val="22"/>
        </w:rPr>
        <w:t xml:space="preserve"> </w:t>
      </w:r>
      <w:r w:rsidRPr="005F51DF">
        <w:rPr>
          <w:rFonts w:ascii="Arial" w:hAnsi="Arial"/>
          <w:sz w:val="22"/>
          <w:szCs w:val="22"/>
        </w:rPr>
        <w:t>signos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60"/>
          <w:sz w:val="22"/>
          <w:szCs w:val="22"/>
        </w:rPr>
        <w:t xml:space="preserve"> </w:t>
      </w:r>
      <w:r w:rsidRPr="005F51DF">
        <w:rPr>
          <w:rFonts w:ascii="Arial" w:hAnsi="Arial"/>
          <w:sz w:val="22"/>
          <w:szCs w:val="22"/>
        </w:rPr>
        <w:t>radiculopatía</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etapa</w:t>
      </w:r>
      <w:r w:rsidRPr="005F51DF">
        <w:rPr>
          <w:rFonts w:ascii="Arial" w:hAnsi="Arial"/>
          <w:spacing w:val="-1"/>
          <w:sz w:val="22"/>
          <w:szCs w:val="22"/>
        </w:rPr>
        <w:t xml:space="preserve"> </w:t>
      </w:r>
      <w:r w:rsidRPr="005F51DF">
        <w:rPr>
          <w:rFonts w:ascii="Arial" w:hAnsi="Arial"/>
          <w:sz w:val="22"/>
          <w:szCs w:val="22"/>
        </w:rPr>
        <w:t>aguda.</w:t>
      </w:r>
    </w:p>
    <w:p w14:paraId="26E43388" w14:textId="77777777" w:rsidR="00421EE6" w:rsidRPr="005F51DF" w:rsidRDefault="00421EE6" w:rsidP="0072562E">
      <w:pPr>
        <w:pStyle w:val="Prrafodelista"/>
        <w:widowControl w:val="0"/>
        <w:numPr>
          <w:ilvl w:val="0"/>
          <w:numId w:val="66"/>
        </w:numPr>
        <w:tabs>
          <w:tab w:val="left" w:pos="965"/>
        </w:tabs>
        <w:autoSpaceDE w:val="0"/>
        <w:autoSpaceDN w:val="0"/>
        <w:spacing w:line="253" w:lineRule="exact"/>
        <w:jc w:val="both"/>
        <w:rPr>
          <w:rFonts w:ascii="Arial" w:hAnsi="Arial"/>
          <w:sz w:val="22"/>
          <w:szCs w:val="22"/>
        </w:rPr>
      </w:pPr>
      <w:r w:rsidRPr="005F51DF">
        <w:rPr>
          <w:rFonts w:ascii="Arial" w:hAnsi="Arial"/>
          <w:sz w:val="22"/>
          <w:szCs w:val="22"/>
        </w:rPr>
        <w:t>Los</w:t>
      </w:r>
      <w:r w:rsidRPr="005F51DF">
        <w:rPr>
          <w:rFonts w:ascii="Arial" w:hAnsi="Arial"/>
          <w:spacing w:val="-2"/>
          <w:sz w:val="22"/>
          <w:szCs w:val="22"/>
        </w:rPr>
        <w:t xml:space="preserve"> </w:t>
      </w:r>
      <w:r w:rsidRPr="005F51DF">
        <w:rPr>
          <w:rFonts w:ascii="Arial" w:hAnsi="Arial"/>
          <w:sz w:val="22"/>
          <w:szCs w:val="22"/>
        </w:rPr>
        <w:t>estiramientos</w:t>
      </w:r>
      <w:r w:rsidRPr="005F51DF">
        <w:rPr>
          <w:rFonts w:ascii="Arial" w:hAnsi="Arial"/>
          <w:spacing w:val="-2"/>
          <w:sz w:val="22"/>
          <w:szCs w:val="22"/>
        </w:rPr>
        <w:t xml:space="preserve"> </w:t>
      </w:r>
      <w:r w:rsidRPr="005F51DF">
        <w:rPr>
          <w:rFonts w:ascii="Arial" w:hAnsi="Arial"/>
          <w:sz w:val="22"/>
          <w:szCs w:val="22"/>
        </w:rPr>
        <w:t>están</w:t>
      </w:r>
      <w:r w:rsidRPr="005F51DF">
        <w:rPr>
          <w:rFonts w:ascii="Arial" w:hAnsi="Arial"/>
          <w:spacing w:val="-3"/>
          <w:sz w:val="22"/>
          <w:szCs w:val="22"/>
        </w:rPr>
        <w:t xml:space="preserve"> </w:t>
      </w:r>
      <w:r w:rsidRPr="005F51DF">
        <w:rPr>
          <w:rFonts w:ascii="Arial" w:hAnsi="Arial"/>
          <w:sz w:val="22"/>
          <w:szCs w:val="22"/>
        </w:rPr>
        <w:t>contraindicados</w:t>
      </w:r>
      <w:r w:rsidRPr="005F51DF">
        <w:rPr>
          <w:rFonts w:ascii="Arial" w:hAnsi="Arial"/>
          <w:spacing w:val="-1"/>
          <w:sz w:val="22"/>
          <w:szCs w:val="22"/>
        </w:rPr>
        <w:t xml:space="preserve"> </w:t>
      </w:r>
      <w:r w:rsidRPr="005F51DF">
        <w:rPr>
          <w:rFonts w:ascii="Arial" w:hAnsi="Arial"/>
          <w:sz w:val="22"/>
          <w:szCs w:val="22"/>
        </w:rPr>
        <w:t>en:</w:t>
      </w:r>
    </w:p>
    <w:p w14:paraId="1B99BCDA" w14:textId="77777777" w:rsidR="00421EE6" w:rsidRPr="005F51DF" w:rsidRDefault="00421EE6" w:rsidP="0072562E">
      <w:pPr>
        <w:pStyle w:val="Prrafodelista"/>
        <w:widowControl w:val="0"/>
        <w:numPr>
          <w:ilvl w:val="0"/>
          <w:numId w:val="66"/>
        </w:numPr>
        <w:tabs>
          <w:tab w:val="left" w:pos="1106"/>
        </w:tabs>
        <w:autoSpaceDE w:val="0"/>
        <w:autoSpaceDN w:val="0"/>
        <w:rPr>
          <w:rFonts w:ascii="Arial" w:hAnsi="Arial"/>
          <w:sz w:val="22"/>
          <w:szCs w:val="22"/>
        </w:rPr>
      </w:pPr>
      <w:r w:rsidRPr="005F51DF">
        <w:rPr>
          <w:rFonts w:ascii="Arial" w:hAnsi="Arial"/>
          <w:sz w:val="22"/>
          <w:szCs w:val="22"/>
        </w:rPr>
        <w:t>Evidencia</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3"/>
          <w:sz w:val="22"/>
          <w:szCs w:val="22"/>
        </w:rPr>
        <w:t xml:space="preserve"> </w:t>
      </w:r>
      <w:r w:rsidRPr="005F51DF">
        <w:rPr>
          <w:rFonts w:ascii="Arial" w:hAnsi="Arial"/>
          <w:sz w:val="22"/>
          <w:szCs w:val="22"/>
        </w:rPr>
        <w:t>inflamación</w:t>
      </w:r>
      <w:r w:rsidRPr="005F51DF">
        <w:rPr>
          <w:rFonts w:ascii="Arial" w:hAnsi="Arial"/>
          <w:spacing w:val="-2"/>
          <w:sz w:val="22"/>
          <w:szCs w:val="22"/>
        </w:rPr>
        <w:t xml:space="preserve"> </w:t>
      </w:r>
      <w:r w:rsidRPr="005F51DF">
        <w:rPr>
          <w:rFonts w:ascii="Arial" w:hAnsi="Arial"/>
          <w:sz w:val="22"/>
          <w:szCs w:val="22"/>
        </w:rPr>
        <w:t>aguda</w:t>
      </w:r>
      <w:r w:rsidRPr="005F51DF">
        <w:rPr>
          <w:rFonts w:ascii="Arial" w:hAnsi="Arial"/>
          <w:spacing w:val="-3"/>
          <w:sz w:val="22"/>
          <w:szCs w:val="22"/>
        </w:rPr>
        <w:t xml:space="preserve"> </w:t>
      </w:r>
      <w:r w:rsidRPr="005F51DF">
        <w:rPr>
          <w:rFonts w:ascii="Arial" w:hAnsi="Arial"/>
          <w:sz w:val="22"/>
          <w:szCs w:val="22"/>
        </w:rPr>
        <w:t>y</w:t>
      </w:r>
      <w:r w:rsidRPr="005F51DF">
        <w:rPr>
          <w:rFonts w:ascii="Arial" w:hAnsi="Arial"/>
          <w:spacing w:val="-2"/>
          <w:sz w:val="22"/>
          <w:szCs w:val="22"/>
        </w:rPr>
        <w:t xml:space="preserve"> </w:t>
      </w:r>
      <w:r w:rsidRPr="005F51DF">
        <w:rPr>
          <w:rFonts w:ascii="Arial" w:hAnsi="Arial"/>
          <w:sz w:val="22"/>
          <w:szCs w:val="22"/>
        </w:rPr>
        <w:t>proceso</w:t>
      </w:r>
      <w:r w:rsidRPr="005F51DF">
        <w:rPr>
          <w:rFonts w:ascii="Arial" w:hAnsi="Arial"/>
          <w:spacing w:val="-2"/>
          <w:sz w:val="22"/>
          <w:szCs w:val="22"/>
        </w:rPr>
        <w:t xml:space="preserve"> </w:t>
      </w:r>
      <w:r w:rsidRPr="005F51DF">
        <w:rPr>
          <w:rFonts w:ascii="Arial" w:hAnsi="Arial"/>
          <w:sz w:val="22"/>
          <w:szCs w:val="22"/>
        </w:rPr>
        <w:t>infeccioso.</w:t>
      </w:r>
    </w:p>
    <w:p w14:paraId="73EEC5DE" w14:textId="77777777" w:rsidR="00421EE6" w:rsidRPr="005F51DF" w:rsidRDefault="00421EE6" w:rsidP="0072562E">
      <w:pPr>
        <w:pStyle w:val="Prrafodelista"/>
        <w:widowControl w:val="0"/>
        <w:numPr>
          <w:ilvl w:val="0"/>
          <w:numId w:val="66"/>
        </w:numPr>
        <w:tabs>
          <w:tab w:val="left" w:pos="1106"/>
        </w:tabs>
        <w:autoSpaceDE w:val="0"/>
        <w:autoSpaceDN w:val="0"/>
        <w:spacing w:before="37"/>
        <w:rPr>
          <w:rFonts w:ascii="Arial" w:hAnsi="Arial"/>
          <w:sz w:val="22"/>
          <w:szCs w:val="22"/>
        </w:rPr>
      </w:pPr>
      <w:r w:rsidRPr="005F51DF">
        <w:rPr>
          <w:rFonts w:ascii="Arial" w:hAnsi="Arial"/>
          <w:sz w:val="22"/>
          <w:szCs w:val="22"/>
        </w:rPr>
        <w:t>En</w:t>
      </w:r>
      <w:r w:rsidRPr="005F51DF">
        <w:rPr>
          <w:rFonts w:ascii="Arial" w:hAnsi="Arial"/>
          <w:spacing w:val="-3"/>
          <w:sz w:val="22"/>
          <w:szCs w:val="22"/>
        </w:rPr>
        <w:t xml:space="preserve"> </w:t>
      </w:r>
      <w:r w:rsidRPr="005F51DF">
        <w:rPr>
          <w:rFonts w:ascii="Arial" w:hAnsi="Arial"/>
          <w:sz w:val="22"/>
          <w:szCs w:val="22"/>
        </w:rPr>
        <w:t>fracturas</w:t>
      </w:r>
      <w:r w:rsidRPr="005F51DF">
        <w:rPr>
          <w:rFonts w:ascii="Arial" w:hAnsi="Arial"/>
          <w:spacing w:val="-2"/>
          <w:sz w:val="22"/>
          <w:szCs w:val="22"/>
        </w:rPr>
        <w:t xml:space="preserve"> </w:t>
      </w:r>
      <w:r w:rsidRPr="005F51DF">
        <w:rPr>
          <w:rFonts w:ascii="Arial" w:hAnsi="Arial"/>
          <w:sz w:val="22"/>
          <w:szCs w:val="22"/>
        </w:rPr>
        <w:t>recientes.</w:t>
      </w:r>
    </w:p>
    <w:p w14:paraId="2A29CB36" w14:textId="77777777" w:rsidR="00421EE6" w:rsidRPr="005F51DF" w:rsidRDefault="00421EE6" w:rsidP="0072562E">
      <w:pPr>
        <w:pStyle w:val="Prrafodelista"/>
        <w:widowControl w:val="0"/>
        <w:numPr>
          <w:ilvl w:val="0"/>
          <w:numId w:val="66"/>
        </w:numPr>
        <w:tabs>
          <w:tab w:val="left" w:pos="1106"/>
        </w:tabs>
        <w:autoSpaceDE w:val="0"/>
        <w:autoSpaceDN w:val="0"/>
        <w:spacing w:before="36"/>
        <w:rPr>
          <w:rFonts w:ascii="Arial" w:hAnsi="Arial"/>
          <w:sz w:val="22"/>
          <w:szCs w:val="22"/>
        </w:rPr>
      </w:pPr>
      <w:r w:rsidRPr="005F51DF">
        <w:rPr>
          <w:rFonts w:ascii="Arial" w:hAnsi="Arial"/>
          <w:sz w:val="22"/>
          <w:szCs w:val="22"/>
        </w:rPr>
        <w:t>En</w:t>
      </w:r>
      <w:r w:rsidRPr="005F51DF">
        <w:rPr>
          <w:rFonts w:ascii="Arial" w:hAnsi="Arial"/>
          <w:spacing w:val="-3"/>
          <w:sz w:val="22"/>
          <w:szCs w:val="22"/>
        </w:rPr>
        <w:t xml:space="preserve"> </w:t>
      </w:r>
      <w:r w:rsidRPr="005F51DF">
        <w:rPr>
          <w:rFonts w:ascii="Arial" w:hAnsi="Arial"/>
          <w:sz w:val="22"/>
          <w:szCs w:val="22"/>
        </w:rPr>
        <w:t>presencia</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dolor</w:t>
      </w:r>
      <w:r w:rsidRPr="005F51DF">
        <w:rPr>
          <w:rFonts w:ascii="Arial" w:hAnsi="Arial"/>
          <w:spacing w:val="-3"/>
          <w:sz w:val="22"/>
          <w:szCs w:val="22"/>
        </w:rPr>
        <w:t xml:space="preserve"> </w:t>
      </w:r>
      <w:r w:rsidRPr="005F51DF">
        <w:rPr>
          <w:rFonts w:ascii="Arial" w:hAnsi="Arial"/>
          <w:sz w:val="22"/>
          <w:szCs w:val="22"/>
        </w:rPr>
        <w:t>agudo</w:t>
      </w:r>
      <w:r w:rsidRPr="005F51DF">
        <w:rPr>
          <w:rFonts w:ascii="Arial" w:hAnsi="Arial"/>
          <w:spacing w:val="-1"/>
          <w:sz w:val="22"/>
          <w:szCs w:val="22"/>
        </w:rPr>
        <w:t xml:space="preserve"> </w:t>
      </w:r>
      <w:r w:rsidRPr="005F51DF">
        <w:rPr>
          <w:rFonts w:ascii="Arial" w:hAnsi="Arial"/>
          <w:sz w:val="22"/>
          <w:szCs w:val="22"/>
        </w:rPr>
        <w:t>con</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2"/>
          <w:sz w:val="22"/>
          <w:szCs w:val="22"/>
        </w:rPr>
        <w:t xml:space="preserve"> </w:t>
      </w:r>
      <w:r w:rsidRPr="005F51DF">
        <w:rPr>
          <w:rFonts w:ascii="Arial" w:hAnsi="Arial"/>
          <w:sz w:val="22"/>
          <w:szCs w:val="22"/>
        </w:rPr>
        <w:t>movimiento</w:t>
      </w:r>
      <w:r w:rsidRPr="005F51DF">
        <w:rPr>
          <w:rFonts w:ascii="Arial" w:hAnsi="Arial"/>
          <w:spacing w:val="-3"/>
          <w:sz w:val="22"/>
          <w:szCs w:val="22"/>
        </w:rPr>
        <w:t xml:space="preserve"> </w:t>
      </w:r>
      <w:r w:rsidRPr="005F51DF">
        <w:rPr>
          <w:rFonts w:ascii="Arial" w:hAnsi="Arial"/>
          <w:sz w:val="22"/>
          <w:szCs w:val="22"/>
        </w:rPr>
        <w:t>articular</w:t>
      </w:r>
      <w:r w:rsidRPr="005F51DF">
        <w:rPr>
          <w:rFonts w:ascii="Arial" w:hAnsi="Arial"/>
          <w:spacing w:val="-2"/>
          <w:sz w:val="22"/>
          <w:szCs w:val="22"/>
        </w:rPr>
        <w:t xml:space="preserve"> </w:t>
      </w:r>
      <w:r w:rsidRPr="005F51DF">
        <w:rPr>
          <w:rFonts w:ascii="Arial" w:hAnsi="Arial"/>
          <w:sz w:val="22"/>
          <w:szCs w:val="22"/>
        </w:rPr>
        <w:t>o</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3"/>
          <w:sz w:val="22"/>
          <w:szCs w:val="22"/>
        </w:rPr>
        <w:t xml:space="preserve"> </w:t>
      </w:r>
      <w:r w:rsidRPr="005F51DF">
        <w:rPr>
          <w:rFonts w:ascii="Arial" w:hAnsi="Arial"/>
          <w:sz w:val="22"/>
          <w:szCs w:val="22"/>
        </w:rPr>
        <w:t>elongación</w:t>
      </w:r>
      <w:r w:rsidRPr="005F51DF">
        <w:rPr>
          <w:rFonts w:ascii="Arial" w:hAnsi="Arial"/>
          <w:spacing w:val="-2"/>
          <w:sz w:val="22"/>
          <w:szCs w:val="22"/>
        </w:rPr>
        <w:t xml:space="preserve"> </w:t>
      </w:r>
      <w:r w:rsidRPr="005F51DF">
        <w:rPr>
          <w:rFonts w:ascii="Arial" w:hAnsi="Arial"/>
          <w:sz w:val="22"/>
          <w:szCs w:val="22"/>
        </w:rPr>
        <w:t>muscular.</w:t>
      </w:r>
    </w:p>
    <w:p w14:paraId="2065B04F" w14:textId="77777777" w:rsidR="00421EE6" w:rsidRPr="005F51DF" w:rsidRDefault="00421EE6" w:rsidP="0072562E">
      <w:pPr>
        <w:pStyle w:val="Prrafodelista"/>
        <w:widowControl w:val="0"/>
        <w:numPr>
          <w:ilvl w:val="0"/>
          <w:numId w:val="66"/>
        </w:numPr>
        <w:tabs>
          <w:tab w:val="left" w:pos="1106"/>
        </w:tabs>
        <w:autoSpaceDE w:val="0"/>
        <w:autoSpaceDN w:val="0"/>
        <w:spacing w:before="36"/>
        <w:rPr>
          <w:rFonts w:ascii="Arial" w:hAnsi="Arial"/>
          <w:sz w:val="22"/>
          <w:szCs w:val="22"/>
        </w:rPr>
      </w:pP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pacientes</w:t>
      </w:r>
      <w:r w:rsidRPr="005F51DF">
        <w:rPr>
          <w:rFonts w:ascii="Arial" w:hAnsi="Arial"/>
          <w:spacing w:val="-2"/>
          <w:sz w:val="22"/>
          <w:szCs w:val="22"/>
        </w:rPr>
        <w:t xml:space="preserve"> </w:t>
      </w:r>
      <w:r w:rsidRPr="005F51DF">
        <w:rPr>
          <w:rFonts w:ascii="Arial" w:hAnsi="Arial"/>
          <w:sz w:val="22"/>
          <w:szCs w:val="22"/>
        </w:rPr>
        <w:t>con signos</w:t>
      </w:r>
      <w:r w:rsidRPr="005F51DF">
        <w:rPr>
          <w:rFonts w:ascii="Arial" w:hAnsi="Arial"/>
          <w:spacing w:val="-2"/>
          <w:sz w:val="22"/>
          <w:szCs w:val="22"/>
        </w:rPr>
        <w:t xml:space="preserve"> </w:t>
      </w:r>
      <w:r w:rsidRPr="005F51DF">
        <w:rPr>
          <w:rFonts w:ascii="Arial" w:hAnsi="Arial"/>
          <w:sz w:val="22"/>
          <w:szCs w:val="22"/>
        </w:rPr>
        <w:t>de</w:t>
      </w:r>
      <w:r w:rsidRPr="005F51DF">
        <w:rPr>
          <w:rFonts w:ascii="Arial" w:hAnsi="Arial"/>
          <w:spacing w:val="59"/>
          <w:sz w:val="22"/>
          <w:szCs w:val="22"/>
        </w:rPr>
        <w:t xml:space="preserve"> </w:t>
      </w:r>
      <w:r w:rsidRPr="005F51DF">
        <w:rPr>
          <w:rFonts w:ascii="Arial" w:hAnsi="Arial"/>
          <w:sz w:val="22"/>
          <w:szCs w:val="22"/>
        </w:rPr>
        <w:t>radiculopatía,</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etapa</w:t>
      </w:r>
      <w:r w:rsidRPr="005F51DF">
        <w:rPr>
          <w:rFonts w:ascii="Arial" w:hAnsi="Arial"/>
          <w:spacing w:val="-1"/>
          <w:sz w:val="22"/>
          <w:szCs w:val="22"/>
        </w:rPr>
        <w:t xml:space="preserve"> </w:t>
      </w:r>
      <w:r w:rsidRPr="005F51DF">
        <w:rPr>
          <w:rFonts w:ascii="Arial" w:hAnsi="Arial"/>
          <w:sz w:val="22"/>
          <w:szCs w:val="22"/>
        </w:rPr>
        <w:t>aguda.</w:t>
      </w:r>
    </w:p>
    <w:p w14:paraId="78298A6E" w14:textId="77777777" w:rsidR="00421EE6" w:rsidRPr="005F51DF" w:rsidRDefault="00421EE6" w:rsidP="0072562E">
      <w:pPr>
        <w:pStyle w:val="Prrafodelista"/>
        <w:widowControl w:val="0"/>
        <w:numPr>
          <w:ilvl w:val="0"/>
          <w:numId w:val="66"/>
        </w:numPr>
        <w:tabs>
          <w:tab w:val="left" w:pos="1106"/>
        </w:tabs>
        <w:autoSpaceDE w:val="0"/>
        <w:autoSpaceDN w:val="0"/>
        <w:spacing w:before="36"/>
        <w:rPr>
          <w:rFonts w:ascii="Arial" w:hAnsi="Arial"/>
          <w:sz w:val="22"/>
          <w:szCs w:val="22"/>
        </w:rPr>
      </w:pPr>
      <w:r w:rsidRPr="005F51DF">
        <w:rPr>
          <w:rFonts w:ascii="Arial" w:hAnsi="Arial"/>
          <w:sz w:val="22"/>
          <w:szCs w:val="22"/>
        </w:rPr>
        <w:t>En</w:t>
      </w:r>
      <w:r w:rsidRPr="005F51DF">
        <w:rPr>
          <w:rFonts w:ascii="Arial" w:hAnsi="Arial"/>
          <w:spacing w:val="-3"/>
          <w:sz w:val="22"/>
          <w:szCs w:val="22"/>
        </w:rPr>
        <w:t xml:space="preserve"> </w:t>
      </w:r>
      <w:r w:rsidRPr="005F51DF">
        <w:rPr>
          <w:rFonts w:ascii="Arial" w:hAnsi="Arial"/>
          <w:sz w:val="22"/>
          <w:szCs w:val="22"/>
        </w:rPr>
        <w:t>paciente</w:t>
      </w:r>
      <w:r w:rsidRPr="005F51DF">
        <w:rPr>
          <w:rFonts w:ascii="Arial" w:hAnsi="Arial"/>
          <w:spacing w:val="-2"/>
          <w:sz w:val="22"/>
          <w:szCs w:val="22"/>
        </w:rPr>
        <w:t xml:space="preserve"> </w:t>
      </w:r>
      <w:r w:rsidRPr="005F51DF">
        <w:rPr>
          <w:rFonts w:ascii="Arial" w:hAnsi="Arial"/>
          <w:sz w:val="22"/>
          <w:szCs w:val="22"/>
        </w:rPr>
        <w:t>en</w:t>
      </w:r>
      <w:r w:rsidRPr="005F51DF">
        <w:rPr>
          <w:rFonts w:ascii="Arial" w:hAnsi="Arial"/>
          <w:spacing w:val="-2"/>
          <w:sz w:val="22"/>
          <w:szCs w:val="22"/>
        </w:rPr>
        <w:t xml:space="preserve"> </w:t>
      </w:r>
      <w:r w:rsidRPr="005F51DF">
        <w:rPr>
          <w:rFonts w:ascii="Arial" w:hAnsi="Arial"/>
          <w:sz w:val="22"/>
          <w:szCs w:val="22"/>
        </w:rPr>
        <w:t>post</w:t>
      </w:r>
      <w:r w:rsidRPr="005F51DF">
        <w:rPr>
          <w:rFonts w:ascii="Arial" w:hAnsi="Arial"/>
          <w:spacing w:val="-2"/>
          <w:sz w:val="22"/>
          <w:szCs w:val="22"/>
        </w:rPr>
        <w:t xml:space="preserve"> </w:t>
      </w:r>
      <w:r w:rsidRPr="005F51DF">
        <w:rPr>
          <w:rFonts w:ascii="Arial" w:hAnsi="Arial"/>
          <w:sz w:val="22"/>
          <w:szCs w:val="22"/>
        </w:rPr>
        <w:t>operatorio</w:t>
      </w:r>
      <w:r w:rsidRPr="005F51DF">
        <w:rPr>
          <w:rFonts w:ascii="Arial" w:hAnsi="Arial"/>
          <w:spacing w:val="-1"/>
          <w:sz w:val="22"/>
          <w:szCs w:val="22"/>
        </w:rPr>
        <w:t xml:space="preserve"> </w:t>
      </w:r>
      <w:r w:rsidRPr="005F51DF">
        <w:rPr>
          <w:rFonts w:ascii="Arial" w:hAnsi="Arial"/>
          <w:sz w:val="22"/>
          <w:szCs w:val="22"/>
        </w:rPr>
        <w:t>reciente</w:t>
      </w:r>
      <w:r w:rsidRPr="005F51DF">
        <w:rPr>
          <w:rFonts w:ascii="Arial" w:hAnsi="Arial"/>
          <w:spacing w:val="-3"/>
          <w:sz w:val="22"/>
          <w:szCs w:val="22"/>
        </w:rPr>
        <w:t xml:space="preserve"> </w:t>
      </w:r>
      <w:r w:rsidRPr="005F51DF">
        <w:rPr>
          <w:rFonts w:ascii="Arial" w:hAnsi="Arial"/>
          <w:sz w:val="22"/>
          <w:szCs w:val="22"/>
        </w:rPr>
        <w:t>de</w:t>
      </w:r>
      <w:r w:rsidRPr="005F51DF">
        <w:rPr>
          <w:rFonts w:ascii="Arial" w:hAnsi="Arial"/>
          <w:spacing w:val="-2"/>
          <w:sz w:val="22"/>
          <w:szCs w:val="22"/>
        </w:rPr>
        <w:t xml:space="preserve"> </w:t>
      </w:r>
      <w:r w:rsidRPr="005F51DF">
        <w:rPr>
          <w:rFonts w:ascii="Arial" w:hAnsi="Arial"/>
          <w:sz w:val="22"/>
          <w:szCs w:val="22"/>
        </w:rPr>
        <w:t>microdicectomia</w:t>
      </w:r>
      <w:r w:rsidRPr="005F51DF">
        <w:rPr>
          <w:rFonts w:ascii="Arial" w:hAnsi="Arial"/>
          <w:spacing w:val="-1"/>
          <w:sz w:val="22"/>
          <w:szCs w:val="22"/>
        </w:rPr>
        <w:t xml:space="preserve"> </w:t>
      </w:r>
      <w:r w:rsidRPr="005F51DF">
        <w:rPr>
          <w:rFonts w:ascii="Arial" w:hAnsi="Arial"/>
          <w:sz w:val="22"/>
          <w:szCs w:val="22"/>
        </w:rPr>
        <w:t>o</w:t>
      </w:r>
      <w:r w:rsidRPr="005F51DF">
        <w:rPr>
          <w:rFonts w:ascii="Arial" w:hAnsi="Arial"/>
          <w:spacing w:val="-3"/>
          <w:sz w:val="22"/>
          <w:szCs w:val="22"/>
        </w:rPr>
        <w:t xml:space="preserve"> </w:t>
      </w:r>
      <w:r w:rsidRPr="005F51DF">
        <w:rPr>
          <w:rFonts w:ascii="Arial" w:hAnsi="Arial"/>
          <w:sz w:val="22"/>
          <w:szCs w:val="22"/>
        </w:rPr>
        <w:t>discoidectomia.</w:t>
      </w:r>
    </w:p>
    <w:p w14:paraId="6CB0A5F4" w14:textId="77777777" w:rsidR="00421EE6" w:rsidRPr="005F51DF" w:rsidRDefault="00421EE6" w:rsidP="00421EE6">
      <w:pPr>
        <w:pStyle w:val="Prrafodelista"/>
        <w:widowControl w:val="0"/>
        <w:tabs>
          <w:tab w:val="left" w:pos="1106"/>
        </w:tabs>
        <w:autoSpaceDE w:val="0"/>
        <w:autoSpaceDN w:val="0"/>
        <w:spacing w:before="92" w:line="276" w:lineRule="auto"/>
        <w:ind w:left="1006" w:right="536"/>
        <w:jc w:val="both"/>
        <w:rPr>
          <w:rFonts w:ascii="Arial" w:hAnsi="Arial"/>
          <w:sz w:val="22"/>
          <w:szCs w:val="22"/>
        </w:rPr>
      </w:pPr>
    </w:p>
    <w:p w14:paraId="4FDB758E" w14:textId="77777777" w:rsidR="00640E7D" w:rsidRPr="005F51DF" w:rsidRDefault="00640E7D" w:rsidP="00421EE6">
      <w:pPr>
        <w:pStyle w:val="Prrafodelista"/>
        <w:widowControl w:val="0"/>
        <w:tabs>
          <w:tab w:val="left" w:pos="1106"/>
        </w:tabs>
        <w:autoSpaceDE w:val="0"/>
        <w:autoSpaceDN w:val="0"/>
        <w:spacing w:before="92" w:line="276" w:lineRule="auto"/>
        <w:ind w:left="1006" w:right="536"/>
        <w:jc w:val="both"/>
        <w:rPr>
          <w:rFonts w:ascii="Arial" w:hAnsi="Arial"/>
          <w:sz w:val="22"/>
          <w:szCs w:val="22"/>
        </w:rPr>
      </w:pPr>
    </w:p>
    <w:p w14:paraId="3139A26D" w14:textId="77777777" w:rsidR="00421EE6" w:rsidRPr="005F51DF" w:rsidRDefault="00421EE6" w:rsidP="00640E7D">
      <w:pPr>
        <w:pStyle w:val="Ttulo1"/>
        <w:keepNext w:val="0"/>
        <w:keepLines w:val="0"/>
        <w:widowControl w:val="0"/>
        <w:tabs>
          <w:tab w:val="left" w:pos="899"/>
        </w:tabs>
        <w:autoSpaceDE w:val="0"/>
        <w:autoSpaceDN w:val="0"/>
        <w:spacing w:before="0" w:line="231" w:lineRule="exact"/>
        <w:rPr>
          <w:rFonts w:ascii="Arial" w:hAnsi="Arial" w:cs="Arial"/>
          <w:b/>
          <w:color w:val="auto"/>
          <w:sz w:val="22"/>
          <w:szCs w:val="22"/>
        </w:rPr>
      </w:pPr>
      <w:bookmarkStart w:id="168" w:name="_Toc146728421"/>
      <w:r w:rsidRPr="005F51DF">
        <w:rPr>
          <w:rFonts w:ascii="Arial" w:hAnsi="Arial" w:cs="Arial"/>
          <w:b/>
          <w:color w:val="auto"/>
          <w:sz w:val="22"/>
          <w:szCs w:val="22"/>
        </w:rPr>
        <w:t>Riesgos</w:t>
      </w:r>
      <w:r w:rsidRPr="005F51DF">
        <w:rPr>
          <w:rFonts w:ascii="Arial" w:hAnsi="Arial" w:cs="Arial"/>
          <w:b/>
          <w:color w:val="auto"/>
          <w:spacing w:val="-2"/>
          <w:sz w:val="22"/>
          <w:szCs w:val="22"/>
        </w:rPr>
        <w:t xml:space="preserve"> </w:t>
      </w:r>
      <w:r w:rsidRPr="005F51DF">
        <w:rPr>
          <w:rFonts w:ascii="Arial" w:hAnsi="Arial" w:cs="Arial"/>
          <w:b/>
          <w:color w:val="auto"/>
          <w:sz w:val="22"/>
          <w:szCs w:val="22"/>
        </w:rPr>
        <w:t>del</w:t>
      </w:r>
      <w:r w:rsidRPr="005F51DF">
        <w:rPr>
          <w:rFonts w:ascii="Arial" w:hAnsi="Arial" w:cs="Arial"/>
          <w:b/>
          <w:color w:val="auto"/>
          <w:spacing w:val="-2"/>
          <w:sz w:val="22"/>
          <w:szCs w:val="22"/>
        </w:rPr>
        <w:t xml:space="preserve"> </w:t>
      </w:r>
      <w:r w:rsidRPr="005F51DF">
        <w:rPr>
          <w:rFonts w:ascii="Arial" w:hAnsi="Arial" w:cs="Arial"/>
          <w:b/>
          <w:color w:val="auto"/>
          <w:sz w:val="22"/>
          <w:szCs w:val="22"/>
        </w:rPr>
        <w:t>procedimiento:</w:t>
      </w:r>
      <w:bookmarkEnd w:id="168"/>
    </w:p>
    <w:p w14:paraId="0B190146" w14:textId="77777777" w:rsidR="00421EE6" w:rsidRPr="005F51DF" w:rsidRDefault="00421EE6" w:rsidP="00640E7D">
      <w:pPr>
        <w:pStyle w:val="Textoindependiente"/>
        <w:spacing w:before="7"/>
        <w:rPr>
          <w:rFonts w:ascii="Arial" w:hAnsi="Arial" w:cs="Arial"/>
          <w:b/>
        </w:rPr>
      </w:pPr>
    </w:p>
    <w:p w14:paraId="59528D74" w14:textId="77777777" w:rsidR="00421EE6" w:rsidRPr="005F51DF" w:rsidRDefault="00421EE6" w:rsidP="0072562E">
      <w:pPr>
        <w:pStyle w:val="Prrafodelista"/>
        <w:widowControl w:val="0"/>
        <w:numPr>
          <w:ilvl w:val="0"/>
          <w:numId w:val="27"/>
        </w:numPr>
        <w:tabs>
          <w:tab w:val="left" w:pos="965"/>
        </w:tabs>
        <w:autoSpaceDE w:val="0"/>
        <w:autoSpaceDN w:val="0"/>
        <w:ind w:left="435"/>
        <w:rPr>
          <w:rFonts w:ascii="Arial" w:hAnsi="Arial"/>
          <w:sz w:val="22"/>
          <w:szCs w:val="22"/>
        </w:rPr>
      </w:pPr>
      <w:r w:rsidRPr="005F51DF">
        <w:rPr>
          <w:rFonts w:ascii="Arial" w:hAnsi="Arial"/>
          <w:sz w:val="22"/>
          <w:szCs w:val="22"/>
        </w:rPr>
        <w:t>Caídas.</w:t>
      </w:r>
    </w:p>
    <w:p w14:paraId="4F098FBA" w14:textId="77777777" w:rsidR="00421EE6" w:rsidRPr="005F51DF" w:rsidRDefault="00421EE6" w:rsidP="0072562E">
      <w:pPr>
        <w:pStyle w:val="Prrafodelista"/>
        <w:widowControl w:val="0"/>
        <w:numPr>
          <w:ilvl w:val="0"/>
          <w:numId w:val="27"/>
        </w:numPr>
        <w:tabs>
          <w:tab w:val="left" w:pos="965"/>
        </w:tabs>
        <w:autoSpaceDE w:val="0"/>
        <w:autoSpaceDN w:val="0"/>
        <w:spacing w:before="38"/>
        <w:ind w:left="435"/>
        <w:rPr>
          <w:rFonts w:ascii="Arial" w:hAnsi="Arial"/>
          <w:sz w:val="22"/>
          <w:szCs w:val="22"/>
        </w:rPr>
      </w:pPr>
      <w:r w:rsidRPr="005F51DF">
        <w:rPr>
          <w:rFonts w:ascii="Arial" w:hAnsi="Arial"/>
          <w:sz w:val="22"/>
          <w:szCs w:val="22"/>
        </w:rPr>
        <w:t>Hematomas.</w:t>
      </w:r>
    </w:p>
    <w:p w14:paraId="3CDBC4B0" w14:textId="77777777" w:rsidR="00421EE6" w:rsidRPr="005F51DF" w:rsidRDefault="00421EE6" w:rsidP="0072562E">
      <w:pPr>
        <w:pStyle w:val="Prrafodelista"/>
        <w:widowControl w:val="0"/>
        <w:numPr>
          <w:ilvl w:val="0"/>
          <w:numId w:val="27"/>
        </w:numPr>
        <w:tabs>
          <w:tab w:val="left" w:pos="965"/>
        </w:tabs>
        <w:autoSpaceDE w:val="0"/>
        <w:autoSpaceDN w:val="0"/>
        <w:spacing w:before="38"/>
        <w:ind w:left="435"/>
        <w:rPr>
          <w:rFonts w:ascii="Arial" w:hAnsi="Arial"/>
          <w:sz w:val="22"/>
          <w:szCs w:val="22"/>
        </w:rPr>
      </w:pPr>
      <w:r w:rsidRPr="005F51DF">
        <w:rPr>
          <w:rFonts w:ascii="Arial" w:hAnsi="Arial"/>
          <w:sz w:val="22"/>
          <w:szCs w:val="22"/>
        </w:rPr>
        <w:t>Dolor</w:t>
      </w:r>
      <w:r w:rsidRPr="005F51DF">
        <w:rPr>
          <w:rFonts w:ascii="Arial" w:hAnsi="Arial"/>
          <w:spacing w:val="-3"/>
          <w:sz w:val="22"/>
          <w:szCs w:val="22"/>
        </w:rPr>
        <w:t xml:space="preserve"> </w:t>
      </w:r>
      <w:r w:rsidRPr="005F51DF">
        <w:rPr>
          <w:rFonts w:ascii="Arial" w:hAnsi="Arial"/>
          <w:sz w:val="22"/>
          <w:szCs w:val="22"/>
        </w:rPr>
        <w:t>residual.</w:t>
      </w:r>
    </w:p>
    <w:p w14:paraId="56155FEA" w14:textId="77777777" w:rsidR="00640E7D" w:rsidRPr="005F51DF" w:rsidRDefault="00640E7D" w:rsidP="0072562E">
      <w:pPr>
        <w:pStyle w:val="Prrafodelista"/>
        <w:widowControl w:val="0"/>
        <w:numPr>
          <w:ilvl w:val="0"/>
          <w:numId w:val="27"/>
        </w:numPr>
        <w:tabs>
          <w:tab w:val="left" w:pos="965"/>
        </w:tabs>
        <w:autoSpaceDE w:val="0"/>
        <w:autoSpaceDN w:val="0"/>
        <w:spacing w:before="38"/>
        <w:ind w:left="435"/>
        <w:rPr>
          <w:rFonts w:ascii="Arial" w:hAnsi="Arial"/>
          <w:sz w:val="22"/>
          <w:szCs w:val="22"/>
        </w:rPr>
      </w:pPr>
      <w:r w:rsidRPr="005F51DF">
        <w:rPr>
          <w:rFonts w:ascii="Arial" w:hAnsi="Arial"/>
          <w:sz w:val="22"/>
          <w:szCs w:val="22"/>
        </w:rPr>
        <w:lastRenderedPageBreak/>
        <w:t>Quemaduras por medios físicos.</w:t>
      </w:r>
    </w:p>
    <w:p w14:paraId="0D0D74E5" w14:textId="77777777" w:rsidR="00421EE6" w:rsidRPr="005F51DF" w:rsidRDefault="00421EE6" w:rsidP="00640E7D">
      <w:pPr>
        <w:widowControl w:val="0"/>
        <w:tabs>
          <w:tab w:val="left" w:pos="965"/>
        </w:tabs>
        <w:autoSpaceDE w:val="0"/>
        <w:autoSpaceDN w:val="0"/>
        <w:spacing w:before="38"/>
        <w:rPr>
          <w:rFonts w:ascii="Arial" w:hAnsi="Arial"/>
          <w:sz w:val="22"/>
          <w:szCs w:val="22"/>
        </w:rPr>
      </w:pPr>
    </w:p>
    <w:p w14:paraId="584A2359" w14:textId="77777777" w:rsidR="00421EE6" w:rsidRPr="005F51DF" w:rsidRDefault="00421EE6" w:rsidP="00640E7D">
      <w:pPr>
        <w:pStyle w:val="Ttulo1"/>
        <w:keepNext w:val="0"/>
        <w:keepLines w:val="0"/>
        <w:widowControl w:val="0"/>
        <w:tabs>
          <w:tab w:val="left" w:pos="899"/>
        </w:tabs>
        <w:autoSpaceDE w:val="0"/>
        <w:autoSpaceDN w:val="0"/>
        <w:spacing w:before="0"/>
        <w:rPr>
          <w:rFonts w:ascii="Arial" w:hAnsi="Arial" w:cs="Arial"/>
          <w:b/>
          <w:color w:val="auto"/>
          <w:sz w:val="22"/>
          <w:szCs w:val="22"/>
        </w:rPr>
      </w:pPr>
      <w:bookmarkStart w:id="169" w:name="_Toc146728422"/>
      <w:r w:rsidRPr="005F51DF">
        <w:rPr>
          <w:rFonts w:ascii="Arial" w:hAnsi="Arial" w:cs="Arial"/>
          <w:b/>
          <w:color w:val="auto"/>
          <w:sz w:val="22"/>
          <w:szCs w:val="22"/>
        </w:rPr>
        <w:t>Acciones</w:t>
      </w:r>
      <w:r w:rsidRPr="005F51DF">
        <w:rPr>
          <w:rFonts w:ascii="Arial" w:hAnsi="Arial" w:cs="Arial"/>
          <w:b/>
          <w:color w:val="auto"/>
          <w:spacing w:val="-2"/>
          <w:sz w:val="22"/>
          <w:szCs w:val="22"/>
        </w:rPr>
        <w:t xml:space="preserve"> </w:t>
      </w:r>
      <w:r w:rsidRPr="005F51DF">
        <w:rPr>
          <w:rFonts w:ascii="Arial" w:hAnsi="Arial" w:cs="Arial"/>
          <w:b/>
          <w:color w:val="auto"/>
          <w:sz w:val="22"/>
          <w:szCs w:val="22"/>
        </w:rPr>
        <w:t>correctivas:</w:t>
      </w:r>
      <w:bookmarkEnd w:id="169"/>
    </w:p>
    <w:p w14:paraId="2F3AE2FA" w14:textId="77777777" w:rsidR="00421EE6" w:rsidRPr="005F51DF" w:rsidRDefault="00421EE6" w:rsidP="00640E7D">
      <w:pPr>
        <w:pStyle w:val="Textoindependiente"/>
        <w:spacing w:before="7"/>
        <w:rPr>
          <w:rFonts w:ascii="Arial" w:hAnsi="Arial" w:cs="Arial"/>
          <w:b/>
        </w:rPr>
      </w:pPr>
    </w:p>
    <w:p w14:paraId="01225BE7" w14:textId="77777777" w:rsidR="00640E7D" w:rsidRPr="005F51DF" w:rsidRDefault="00640E7D" w:rsidP="0072562E">
      <w:pPr>
        <w:pStyle w:val="Prrafodelista"/>
        <w:widowControl w:val="0"/>
        <w:numPr>
          <w:ilvl w:val="0"/>
          <w:numId w:val="67"/>
        </w:numPr>
        <w:tabs>
          <w:tab w:val="left" w:pos="1247"/>
        </w:tabs>
        <w:autoSpaceDE w:val="0"/>
        <w:autoSpaceDN w:val="0"/>
        <w:spacing w:before="6" w:line="273" w:lineRule="auto"/>
        <w:ind w:right="539"/>
        <w:contextualSpacing w:val="0"/>
        <w:jc w:val="both"/>
        <w:rPr>
          <w:rFonts w:ascii="Arial" w:hAnsi="Arial"/>
          <w:sz w:val="22"/>
          <w:szCs w:val="22"/>
        </w:rPr>
      </w:pPr>
      <w:r w:rsidRPr="005F51DF">
        <w:rPr>
          <w:rFonts w:ascii="Arial" w:hAnsi="Arial"/>
          <w:sz w:val="22"/>
          <w:szCs w:val="22"/>
        </w:rPr>
        <w:t>Suspender inmediatamente la intervención terapéutica.</w:t>
      </w:r>
    </w:p>
    <w:p w14:paraId="1E2C608C" w14:textId="77777777" w:rsidR="00421EE6" w:rsidRPr="005F51DF" w:rsidRDefault="00421EE6" w:rsidP="0072562E">
      <w:pPr>
        <w:pStyle w:val="Prrafodelista"/>
        <w:widowControl w:val="0"/>
        <w:numPr>
          <w:ilvl w:val="0"/>
          <w:numId w:val="67"/>
        </w:numPr>
        <w:tabs>
          <w:tab w:val="left" w:pos="1247"/>
        </w:tabs>
        <w:autoSpaceDE w:val="0"/>
        <w:autoSpaceDN w:val="0"/>
        <w:spacing w:before="6" w:line="273" w:lineRule="auto"/>
        <w:ind w:right="539"/>
        <w:contextualSpacing w:val="0"/>
        <w:jc w:val="both"/>
        <w:rPr>
          <w:rFonts w:ascii="Arial" w:hAnsi="Arial"/>
          <w:sz w:val="22"/>
          <w:szCs w:val="22"/>
        </w:rPr>
      </w:pPr>
      <w:r w:rsidRPr="005F51DF">
        <w:rPr>
          <w:rFonts w:ascii="Arial" w:hAnsi="Arial"/>
          <w:sz w:val="22"/>
          <w:szCs w:val="22"/>
        </w:rPr>
        <w:t>Realizar reporte de evento adverso.</w:t>
      </w:r>
    </w:p>
    <w:p w14:paraId="2780941C" w14:textId="77777777" w:rsidR="00421EE6" w:rsidRPr="005F51DF" w:rsidRDefault="00421EE6" w:rsidP="0072562E">
      <w:pPr>
        <w:pStyle w:val="Prrafodelista"/>
        <w:widowControl w:val="0"/>
        <w:numPr>
          <w:ilvl w:val="0"/>
          <w:numId w:val="67"/>
        </w:numPr>
        <w:tabs>
          <w:tab w:val="left" w:pos="1247"/>
        </w:tabs>
        <w:autoSpaceDE w:val="0"/>
        <w:autoSpaceDN w:val="0"/>
        <w:spacing w:before="4" w:line="273" w:lineRule="auto"/>
        <w:ind w:right="536"/>
        <w:contextualSpacing w:val="0"/>
        <w:jc w:val="both"/>
        <w:rPr>
          <w:rFonts w:ascii="Arial" w:hAnsi="Arial"/>
          <w:sz w:val="22"/>
          <w:szCs w:val="22"/>
        </w:rPr>
      </w:pPr>
      <w:r w:rsidRPr="005F51DF">
        <w:rPr>
          <w:rFonts w:ascii="Arial" w:hAnsi="Arial"/>
          <w:sz w:val="22"/>
          <w:szCs w:val="22"/>
        </w:rPr>
        <w:t>Registrar</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historia</w:t>
      </w:r>
      <w:r w:rsidRPr="005F51DF">
        <w:rPr>
          <w:rFonts w:ascii="Arial" w:hAnsi="Arial"/>
          <w:spacing w:val="1"/>
          <w:sz w:val="22"/>
          <w:szCs w:val="22"/>
        </w:rPr>
        <w:t xml:space="preserve"> </w:t>
      </w:r>
      <w:r w:rsidRPr="005F51DF">
        <w:rPr>
          <w:rFonts w:ascii="Arial" w:hAnsi="Arial"/>
          <w:sz w:val="22"/>
          <w:szCs w:val="22"/>
        </w:rPr>
        <w:t>clínica</w:t>
      </w:r>
      <w:r w:rsidRPr="005F51DF">
        <w:rPr>
          <w:rFonts w:ascii="Arial" w:hAnsi="Arial"/>
          <w:spacing w:val="1"/>
          <w:sz w:val="22"/>
          <w:szCs w:val="22"/>
        </w:rPr>
        <w:t xml:space="preserve"> </w:t>
      </w:r>
      <w:r w:rsidRPr="005F51DF">
        <w:rPr>
          <w:rFonts w:ascii="Arial" w:hAnsi="Arial"/>
          <w:sz w:val="22"/>
          <w:szCs w:val="22"/>
        </w:rPr>
        <w:t>lo</w:t>
      </w:r>
      <w:r w:rsidRPr="005F51DF">
        <w:rPr>
          <w:rFonts w:ascii="Arial" w:hAnsi="Arial"/>
          <w:spacing w:val="1"/>
          <w:sz w:val="22"/>
          <w:szCs w:val="22"/>
        </w:rPr>
        <w:t xml:space="preserve"> </w:t>
      </w:r>
      <w:r w:rsidRPr="005F51DF">
        <w:rPr>
          <w:rFonts w:ascii="Arial" w:hAnsi="Arial"/>
          <w:sz w:val="22"/>
          <w:szCs w:val="22"/>
        </w:rPr>
        <w:t>sucedido,</w:t>
      </w:r>
      <w:r w:rsidRPr="005F51DF">
        <w:rPr>
          <w:rFonts w:ascii="Arial" w:hAnsi="Arial"/>
          <w:spacing w:val="1"/>
          <w:sz w:val="22"/>
          <w:szCs w:val="22"/>
        </w:rPr>
        <w:t xml:space="preserve"> </w:t>
      </w:r>
      <w:r w:rsidRPr="005F51DF">
        <w:rPr>
          <w:rFonts w:ascii="Arial" w:hAnsi="Arial"/>
          <w:sz w:val="22"/>
          <w:szCs w:val="22"/>
        </w:rPr>
        <w:t>los</w:t>
      </w:r>
      <w:r w:rsidRPr="005F51DF">
        <w:rPr>
          <w:rFonts w:ascii="Arial" w:hAnsi="Arial"/>
          <w:spacing w:val="1"/>
          <w:sz w:val="22"/>
          <w:szCs w:val="22"/>
        </w:rPr>
        <w:t xml:space="preserve"> </w:t>
      </w:r>
      <w:r w:rsidRPr="005F51DF">
        <w:rPr>
          <w:rFonts w:ascii="Arial" w:hAnsi="Arial"/>
          <w:sz w:val="22"/>
          <w:szCs w:val="22"/>
        </w:rPr>
        <w:t>hallazgos,</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hecho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explicar</w:t>
      </w:r>
      <w:r w:rsidRPr="005F51DF">
        <w:rPr>
          <w:rFonts w:ascii="Arial" w:hAnsi="Arial"/>
          <w:spacing w:val="6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hecho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reportar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direccionamiento</w:t>
      </w:r>
      <w:r w:rsidRPr="005F51DF">
        <w:rPr>
          <w:rFonts w:ascii="Arial" w:hAnsi="Arial"/>
          <w:spacing w:val="1"/>
          <w:sz w:val="22"/>
          <w:szCs w:val="22"/>
        </w:rPr>
        <w:t xml:space="preserve"> </w:t>
      </w:r>
      <w:r w:rsidRPr="005F51DF">
        <w:rPr>
          <w:rFonts w:ascii="Arial" w:hAnsi="Arial"/>
          <w:sz w:val="22"/>
          <w:szCs w:val="22"/>
        </w:rPr>
        <w:t>del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para</w:t>
      </w:r>
      <w:r w:rsidRPr="005F51DF">
        <w:rPr>
          <w:rFonts w:ascii="Arial" w:hAnsi="Arial"/>
          <w:spacing w:val="61"/>
          <w:sz w:val="22"/>
          <w:szCs w:val="22"/>
        </w:rPr>
        <w:t xml:space="preserve"> </w:t>
      </w:r>
      <w:r w:rsidRPr="005F51DF">
        <w:rPr>
          <w:rFonts w:ascii="Arial" w:hAnsi="Arial"/>
          <w:sz w:val="22"/>
          <w:szCs w:val="22"/>
        </w:rPr>
        <w:t>valoración</w:t>
      </w:r>
      <w:r w:rsidRPr="005F51DF">
        <w:rPr>
          <w:rFonts w:ascii="Arial" w:hAnsi="Arial"/>
          <w:spacing w:val="1"/>
          <w:sz w:val="22"/>
          <w:szCs w:val="22"/>
        </w:rPr>
        <w:t xml:space="preserve"> </w:t>
      </w:r>
      <w:r w:rsidRPr="005F51DF">
        <w:rPr>
          <w:rFonts w:ascii="Arial" w:hAnsi="Arial"/>
          <w:sz w:val="22"/>
          <w:szCs w:val="22"/>
        </w:rPr>
        <w:t>médica.</w:t>
      </w:r>
    </w:p>
    <w:p w14:paraId="36C3F96E" w14:textId="77777777" w:rsidR="00081D29" w:rsidRDefault="00081D29" w:rsidP="00640E7D">
      <w:pPr>
        <w:widowControl w:val="0"/>
        <w:tabs>
          <w:tab w:val="left" w:pos="965"/>
        </w:tabs>
        <w:autoSpaceDE w:val="0"/>
        <w:autoSpaceDN w:val="0"/>
        <w:jc w:val="both"/>
        <w:rPr>
          <w:rFonts w:ascii="Arial" w:hAnsi="Arial"/>
          <w:b/>
          <w:sz w:val="22"/>
          <w:szCs w:val="22"/>
        </w:rPr>
      </w:pPr>
    </w:p>
    <w:p w14:paraId="0ABEAC76" w14:textId="13120E86" w:rsidR="00421EE6" w:rsidRPr="005F51DF" w:rsidRDefault="00421EE6" w:rsidP="00640E7D">
      <w:pPr>
        <w:widowControl w:val="0"/>
        <w:tabs>
          <w:tab w:val="left" w:pos="965"/>
        </w:tabs>
        <w:autoSpaceDE w:val="0"/>
        <w:autoSpaceDN w:val="0"/>
        <w:jc w:val="both"/>
        <w:rPr>
          <w:rFonts w:ascii="Arial" w:hAnsi="Arial"/>
          <w:sz w:val="22"/>
          <w:szCs w:val="22"/>
        </w:rPr>
      </w:pPr>
      <w:r w:rsidRPr="005F51DF">
        <w:rPr>
          <w:rFonts w:ascii="Arial" w:hAnsi="Arial"/>
          <w:b/>
          <w:sz w:val="22"/>
          <w:szCs w:val="22"/>
        </w:rPr>
        <w:t>En</w:t>
      </w:r>
      <w:r w:rsidRPr="005F51DF">
        <w:rPr>
          <w:rFonts w:ascii="Arial" w:hAnsi="Arial"/>
          <w:b/>
          <w:spacing w:val="-3"/>
          <w:sz w:val="22"/>
          <w:szCs w:val="22"/>
        </w:rPr>
        <w:t xml:space="preserve"> </w:t>
      </w:r>
      <w:r w:rsidRPr="005F51DF">
        <w:rPr>
          <w:rFonts w:ascii="Arial" w:hAnsi="Arial"/>
          <w:b/>
          <w:sz w:val="22"/>
          <w:szCs w:val="22"/>
        </w:rPr>
        <w:t>los</w:t>
      </w:r>
      <w:r w:rsidRPr="005F51DF">
        <w:rPr>
          <w:rFonts w:ascii="Arial" w:hAnsi="Arial"/>
          <w:b/>
          <w:spacing w:val="-1"/>
          <w:sz w:val="22"/>
          <w:szCs w:val="22"/>
        </w:rPr>
        <w:t xml:space="preserve"> </w:t>
      </w:r>
      <w:r w:rsidRPr="005F51DF">
        <w:rPr>
          <w:rFonts w:ascii="Arial" w:hAnsi="Arial"/>
          <w:b/>
          <w:sz w:val="22"/>
          <w:szCs w:val="22"/>
        </w:rPr>
        <w:t>casos</w:t>
      </w:r>
      <w:r w:rsidRPr="005F51DF">
        <w:rPr>
          <w:rFonts w:ascii="Arial" w:hAnsi="Arial"/>
          <w:b/>
          <w:spacing w:val="-1"/>
          <w:sz w:val="22"/>
          <w:szCs w:val="22"/>
        </w:rPr>
        <w:t xml:space="preserve"> </w:t>
      </w:r>
      <w:r w:rsidRPr="005F51DF">
        <w:rPr>
          <w:rFonts w:ascii="Arial" w:hAnsi="Arial"/>
          <w:b/>
          <w:sz w:val="22"/>
          <w:szCs w:val="22"/>
        </w:rPr>
        <w:t>de</w:t>
      </w:r>
      <w:r w:rsidRPr="005F51DF">
        <w:rPr>
          <w:rFonts w:ascii="Arial" w:hAnsi="Arial"/>
          <w:b/>
          <w:spacing w:val="-1"/>
          <w:sz w:val="22"/>
          <w:szCs w:val="22"/>
        </w:rPr>
        <w:t xml:space="preserve"> </w:t>
      </w:r>
      <w:r w:rsidRPr="005F51DF">
        <w:rPr>
          <w:rFonts w:ascii="Arial" w:hAnsi="Arial"/>
          <w:b/>
          <w:sz w:val="22"/>
          <w:szCs w:val="22"/>
        </w:rPr>
        <w:t>incremento</w:t>
      </w:r>
      <w:r w:rsidRPr="005F51DF">
        <w:rPr>
          <w:rFonts w:ascii="Arial" w:hAnsi="Arial"/>
          <w:b/>
          <w:spacing w:val="-2"/>
          <w:sz w:val="22"/>
          <w:szCs w:val="22"/>
        </w:rPr>
        <w:t xml:space="preserve"> </w:t>
      </w:r>
      <w:r w:rsidRPr="005F51DF">
        <w:rPr>
          <w:rFonts w:ascii="Arial" w:hAnsi="Arial"/>
          <w:b/>
          <w:sz w:val="22"/>
          <w:szCs w:val="22"/>
        </w:rPr>
        <w:t>del</w:t>
      </w:r>
      <w:r w:rsidRPr="005F51DF">
        <w:rPr>
          <w:rFonts w:ascii="Arial" w:hAnsi="Arial"/>
          <w:b/>
          <w:spacing w:val="-1"/>
          <w:sz w:val="22"/>
          <w:szCs w:val="22"/>
        </w:rPr>
        <w:t xml:space="preserve"> </w:t>
      </w:r>
      <w:r w:rsidRPr="005F51DF">
        <w:rPr>
          <w:rFonts w:ascii="Arial" w:hAnsi="Arial"/>
          <w:b/>
          <w:sz w:val="22"/>
          <w:szCs w:val="22"/>
        </w:rPr>
        <w:t>dolor:</w:t>
      </w:r>
    </w:p>
    <w:p w14:paraId="30258F42" w14:textId="77777777" w:rsidR="00081D29" w:rsidRDefault="00421EE6" w:rsidP="001353B6">
      <w:pPr>
        <w:widowControl w:val="0"/>
        <w:tabs>
          <w:tab w:val="left" w:pos="1246"/>
          <w:tab w:val="left" w:pos="1247"/>
        </w:tabs>
        <w:autoSpaceDE w:val="0"/>
        <w:autoSpaceDN w:val="0"/>
        <w:spacing w:before="1" w:line="273" w:lineRule="auto"/>
        <w:ind w:left="-6" w:right="545"/>
        <w:jc w:val="both"/>
        <w:rPr>
          <w:rFonts w:ascii="Arial" w:hAnsi="Arial"/>
          <w:sz w:val="22"/>
          <w:szCs w:val="22"/>
        </w:rPr>
      </w:pPr>
      <w:r w:rsidRPr="005F51DF">
        <w:rPr>
          <w:rFonts w:ascii="Arial" w:hAnsi="Arial"/>
          <w:sz w:val="22"/>
          <w:szCs w:val="22"/>
        </w:rPr>
        <w:t>En</w:t>
      </w:r>
      <w:r w:rsidRPr="005F51DF">
        <w:rPr>
          <w:rFonts w:ascii="Arial" w:hAnsi="Arial"/>
          <w:spacing w:val="42"/>
          <w:sz w:val="22"/>
          <w:szCs w:val="22"/>
        </w:rPr>
        <w:t xml:space="preserve"> </w:t>
      </w:r>
      <w:r w:rsidRPr="005F51DF">
        <w:rPr>
          <w:rFonts w:ascii="Arial" w:hAnsi="Arial"/>
          <w:sz w:val="22"/>
          <w:szCs w:val="22"/>
        </w:rPr>
        <w:t>caso</w:t>
      </w:r>
      <w:r w:rsidRPr="005F51DF">
        <w:rPr>
          <w:rFonts w:ascii="Arial" w:hAnsi="Arial"/>
          <w:spacing w:val="42"/>
          <w:sz w:val="22"/>
          <w:szCs w:val="22"/>
        </w:rPr>
        <w:t xml:space="preserve"> </w:t>
      </w:r>
      <w:r w:rsidRPr="005F51DF">
        <w:rPr>
          <w:rFonts w:ascii="Arial" w:hAnsi="Arial"/>
          <w:sz w:val="22"/>
          <w:szCs w:val="22"/>
        </w:rPr>
        <w:t>de</w:t>
      </w:r>
      <w:r w:rsidRPr="005F51DF">
        <w:rPr>
          <w:rFonts w:ascii="Arial" w:hAnsi="Arial"/>
          <w:spacing w:val="42"/>
          <w:sz w:val="22"/>
          <w:szCs w:val="22"/>
        </w:rPr>
        <w:t xml:space="preserve"> </w:t>
      </w:r>
      <w:r w:rsidRPr="005F51DF">
        <w:rPr>
          <w:rFonts w:ascii="Arial" w:hAnsi="Arial"/>
          <w:sz w:val="22"/>
          <w:szCs w:val="22"/>
        </w:rPr>
        <w:t>aumento</w:t>
      </w:r>
      <w:r w:rsidRPr="005F51DF">
        <w:rPr>
          <w:rFonts w:ascii="Arial" w:hAnsi="Arial"/>
          <w:spacing w:val="42"/>
          <w:sz w:val="22"/>
          <w:szCs w:val="22"/>
        </w:rPr>
        <w:t xml:space="preserve"> </w:t>
      </w:r>
      <w:r w:rsidRPr="005F51DF">
        <w:rPr>
          <w:rFonts w:ascii="Arial" w:hAnsi="Arial"/>
          <w:sz w:val="22"/>
          <w:szCs w:val="22"/>
        </w:rPr>
        <w:t>del</w:t>
      </w:r>
      <w:r w:rsidRPr="005F51DF">
        <w:rPr>
          <w:rFonts w:ascii="Arial" w:hAnsi="Arial"/>
          <w:spacing w:val="42"/>
          <w:sz w:val="22"/>
          <w:szCs w:val="22"/>
        </w:rPr>
        <w:t xml:space="preserve"> </w:t>
      </w:r>
      <w:r w:rsidRPr="005F51DF">
        <w:rPr>
          <w:rFonts w:ascii="Arial" w:hAnsi="Arial"/>
          <w:sz w:val="22"/>
          <w:szCs w:val="22"/>
        </w:rPr>
        <w:t>dolor</w:t>
      </w:r>
      <w:r w:rsidRPr="005F51DF">
        <w:rPr>
          <w:rFonts w:ascii="Arial" w:hAnsi="Arial"/>
          <w:spacing w:val="42"/>
          <w:sz w:val="22"/>
          <w:szCs w:val="22"/>
        </w:rPr>
        <w:t xml:space="preserve"> </w:t>
      </w:r>
      <w:r w:rsidRPr="005F51DF">
        <w:rPr>
          <w:rFonts w:ascii="Arial" w:hAnsi="Arial"/>
          <w:sz w:val="22"/>
          <w:szCs w:val="22"/>
        </w:rPr>
        <w:t>se</w:t>
      </w:r>
      <w:r w:rsidRPr="005F51DF">
        <w:rPr>
          <w:rFonts w:ascii="Arial" w:hAnsi="Arial"/>
          <w:spacing w:val="42"/>
          <w:sz w:val="22"/>
          <w:szCs w:val="22"/>
        </w:rPr>
        <w:t xml:space="preserve"> </w:t>
      </w:r>
      <w:r w:rsidRPr="005F51DF">
        <w:rPr>
          <w:rFonts w:ascii="Arial" w:hAnsi="Arial"/>
          <w:sz w:val="22"/>
          <w:szCs w:val="22"/>
        </w:rPr>
        <w:t>reevaluará</w:t>
      </w:r>
      <w:r w:rsidRPr="005F51DF">
        <w:rPr>
          <w:rFonts w:ascii="Arial" w:hAnsi="Arial"/>
          <w:spacing w:val="42"/>
          <w:sz w:val="22"/>
          <w:szCs w:val="22"/>
        </w:rPr>
        <w:t xml:space="preserve"> </w:t>
      </w:r>
      <w:r w:rsidRPr="005F51DF">
        <w:rPr>
          <w:rFonts w:ascii="Arial" w:hAnsi="Arial"/>
          <w:sz w:val="22"/>
          <w:szCs w:val="22"/>
        </w:rPr>
        <w:t>la</w:t>
      </w:r>
      <w:r w:rsidRPr="005F51DF">
        <w:rPr>
          <w:rFonts w:ascii="Arial" w:hAnsi="Arial"/>
          <w:spacing w:val="42"/>
          <w:sz w:val="22"/>
          <w:szCs w:val="22"/>
        </w:rPr>
        <w:t xml:space="preserve"> </w:t>
      </w:r>
      <w:r w:rsidRPr="005F51DF">
        <w:rPr>
          <w:rFonts w:ascii="Arial" w:hAnsi="Arial"/>
          <w:sz w:val="22"/>
          <w:szCs w:val="22"/>
        </w:rPr>
        <w:t>técnica</w:t>
      </w:r>
      <w:r w:rsidRPr="005F51DF">
        <w:rPr>
          <w:rFonts w:ascii="Arial" w:hAnsi="Arial"/>
          <w:spacing w:val="42"/>
          <w:sz w:val="22"/>
          <w:szCs w:val="22"/>
        </w:rPr>
        <w:t xml:space="preserve"> </w:t>
      </w:r>
      <w:r w:rsidRPr="005F51DF">
        <w:rPr>
          <w:rFonts w:ascii="Arial" w:hAnsi="Arial"/>
          <w:sz w:val="22"/>
          <w:szCs w:val="22"/>
        </w:rPr>
        <w:t>de</w:t>
      </w:r>
      <w:r w:rsidRPr="005F51DF">
        <w:rPr>
          <w:rFonts w:ascii="Arial" w:hAnsi="Arial"/>
          <w:spacing w:val="42"/>
          <w:sz w:val="22"/>
          <w:szCs w:val="22"/>
        </w:rPr>
        <w:t xml:space="preserve"> </w:t>
      </w:r>
      <w:r w:rsidRPr="005F51DF">
        <w:rPr>
          <w:rFonts w:ascii="Arial" w:hAnsi="Arial"/>
          <w:sz w:val="22"/>
          <w:szCs w:val="22"/>
        </w:rPr>
        <w:t>intervención</w:t>
      </w:r>
      <w:r w:rsidRPr="005F51DF">
        <w:rPr>
          <w:rFonts w:ascii="Arial" w:hAnsi="Arial"/>
          <w:spacing w:val="42"/>
          <w:sz w:val="22"/>
          <w:szCs w:val="22"/>
        </w:rPr>
        <w:t xml:space="preserve"> </w:t>
      </w:r>
      <w:r w:rsidRPr="005F51DF">
        <w:rPr>
          <w:rFonts w:ascii="Arial" w:hAnsi="Arial"/>
          <w:sz w:val="22"/>
          <w:szCs w:val="22"/>
        </w:rPr>
        <w:t>y/o</w:t>
      </w:r>
      <w:r w:rsidRPr="005F51DF">
        <w:rPr>
          <w:rFonts w:ascii="Arial" w:hAnsi="Arial"/>
          <w:spacing w:val="42"/>
          <w:sz w:val="22"/>
          <w:szCs w:val="22"/>
        </w:rPr>
        <w:t xml:space="preserve"> </w:t>
      </w:r>
      <w:r w:rsidRPr="005F51DF">
        <w:rPr>
          <w:rFonts w:ascii="Arial" w:hAnsi="Arial"/>
          <w:sz w:val="22"/>
          <w:szCs w:val="22"/>
        </w:rPr>
        <w:t>referir</w:t>
      </w:r>
      <w:r w:rsidRPr="005F51DF">
        <w:rPr>
          <w:rFonts w:ascii="Arial" w:hAnsi="Arial"/>
          <w:spacing w:val="42"/>
          <w:sz w:val="22"/>
          <w:szCs w:val="22"/>
        </w:rPr>
        <w:t xml:space="preserve"> </w:t>
      </w:r>
      <w:r w:rsidRPr="005F51DF">
        <w:rPr>
          <w:rFonts w:ascii="Arial" w:hAnsi="Arial"/>
          <w:sz w:val="22"/>
          <w:szCs w:val="22"/>
        </w:rPr>
        <w:t>al</w:t>
      </w:r>
      <w:r w:rsidRPr="005F51DF">
        <w:rPr>
          <w:rFonts w:ascii="Arial" w:hAnsi="Arial"/>
          <w:spacing w:val="-58"/>
          <w:sz w:val="22"/>
          <w:szCs w:val="22"/>
        </w:rPr>
        <w:t xml:space="preserve">   </w:t>
      </w:r>
      <w:r w:rsidRPr="005F51DF">
        <w:rPr>
          <w:rFonts w:ascii="Arial" w:hAnsi="Arial"/>
          <w:sz w:val="22"/>
          <w:szCs w:val="22"/>
        </w:rPr>
        <w:t>médico</w:t>
      </w:r>
      <w:r w:rsidRPr="005F51DF">
        <w:rPr>
          <w:rFonts w:ascii="Arial" w:hAnsi="Arial"/>
          <w:spacing w:val="-2"/>
          <w:sz w:val="22"/>
          <w:szCs w:val="22"/>
        </w:rPr>
        <w:t xml:space="preserve"> </w:t>
      </w:r>
      <w:r w:rsidRPr="005F51DF">
        <w:rPr>
          <w:rFonts w:ascii="Arial" w:hAnsi="Arial"/>
          <w:sz w:val="22"/>
          <w:szCs w:val="22"/>
        </w:rPr>
        <w:t>tratante para</w:t>
      </w:r>
      <w:r w:rsidRPr="005F51DF">
        <w:rPr>
          <w:rFonts w:ascii="Arial" w:hAnsi="Arial"/>
          <w:spacing w:val="-2"/>
          <w:sz w:val="22"/>
          <w:szCs w:val="22"/>
        </w:rPr>
        <w:t xml:space="preserve"> </w:t>
      </w:r>
      <w:r w:rsidRPr="005F51DF">
        <w:rPr>
          <w:rFonts w:ascii="Arial" w:hAnsi="Arial"/>
          <w:sz w:val="22"/>
          <w:szCs w:val="22"/>
        </w:rPr>
        <w:t>nueva</w:t>
      </w:r>
      <w:r w:rsidRPr="005F51DF">
        <w:rPr>
          <w:rFonts w:ascii="Arial" w:hAnsi="Arial"/>
          <w:spacing w:val="-1"/>
          <w:sz w:val="22"/>
          <w:szCs w:val="22"/>
        </w:rPr>
        <w:t xml:space="preserve"> </w:t>
      </w:r>
      <w:r w:rsidRPr="005F51DF">
        <w:rPr>
          <w:rFonts w:ascii="Arial" w:hAnsi="Arial"/>
          <w:sz w:val="22"/>
          <w:szCs w:val="22"/>
        </w:rPr>
        <w:t>valoración y</w:t>
      </w:r>
      <w:r w:rsidRPr="005F51DF">
        <w:rPr>
          <w:rFonts w:ascii="Arial" w:hAnsi="Arial"/>
          <w:spacing w:val="-1"/>
          <w:sz w:val="22"/>
          <w:szCs w:val="22"/>
        </w:rPr>
        <w:t xml:space="preserve"> </w:t>
      </w:r>
      <w:r w:rsidRPr="005F51DF">
        <w:rPr>
          <w:rFonts w:ascii="Arial" w:hAnsi="Arial"/>
          <w:sz w:val="22"/>
          <w:szCs w:val="22"/>
        </w:rPr>
        <w:t>soporte</w:t>
      </w:r>
      <w:r w:rsidRPr="005F51DF">
        <w:rPr>
          <w:rFonts w:ascii="Arial" w:hAnsi="Arial"/>
          <w:spacing w:val="-1"/>
          <w:sz w:val="22"/>
          <w:szCs w:val="22"/>
        </w:rPr>
        <w:t xml:space="preserve"> </w:t>
      </w:r>
      <w:r w:rsidRPr="005F51DF">
        <w:rPr>
          <w:rFonts w:ascii="Arial" w:hAnsi="Arial"/>
          <w:sz w:val="22"/>
          <w:szCs w:val="22"/>
        </w:rPr>
        <w:t>farmacológico</w:t>
      </w:r>
      <w:r w:rsidRPr="005F51DF">
        <w:rPr>
          <w:rFonts w:ascii="Arial" w:hAnsi="Arial"/>
          <w:spacing w:val="-1"/>
          <w:sz w:val="22"/>
          <w:szCs w:val="22"/>
        </w:rPr>
        <w:t xml:space="preserve"> </w:t>
      </w:r>
      <w:r w:rsidRPr="005F51DF">
        <w:rPr>
          <w:rFonts w:ascii="Arial" w:hAnsi="Arial"/>
          <w:sz w:val="22"/>
          <w:szCs w:val="22"/>
        </w:rPr>
        <w:t>según</w:t>
      </w:r>
      <w:r w:rsidRPr="005F51DF">
        <w:rPr>
          <w:rFonts w:ascii="Arial" w:hAnsi="Arial"/>
          <w:spacing w:val="-1"/>
          <w:sz w:val="22"/>
          <w:szCs w:val="22"/>
        </w:rPr>
        <w:t xml:space="preserve"> </w:t>
      </w:r>
      <w:r w:rsidRPr="005F51DF">
        <w:rPr>
          <w:rFonts w:ascii="Arial" w:hAnsi="Arial"/>
          <w:sz w:val="22"/>
          <w:szCs w:val="22"/>
        </w:rPr>
        <w:t>su</w:t>
      </w:r>
      <w:r w:rsidRPr="005F51DF">
        <w:rPr>
          <w:rFonts w:ascii="Arial" w:hAnsi="Arial"/>
          <w:spacing w:val="-1"/>
          <w:sz w:val="22"/>
          <w:szCs w:val="22"/>
        </w:rPr>
        <w:t xml:space="preserve"> </w:t>
      </w:r>
      <w:r w:rsidRPr="005F51DF">
        <w:rPr>
          <w:rFonts w:ascii="Arial" w:hAnsi="Arial"/>
          <w:sz w:val="22"/>
          <w:szCs w:val="22"/>
        </w:rPr>
        <w:t>criterio</w:t>
      </w:r>
      <w:r w:rsidR="00081D29">
        <w:rPr>
          <w:rFonts w:ascii="Arial" w:hAnsi="Arial"/>
          <w:sz w:val="22"/>
          <w:szCs w:val="22"/>
        </w:rPr>
        <w:t xml:space="preserve">. </w:t>
      </w:r>
    </w:p>
    <w:p w14:paraId="4F0CFF98" w14:textId="77777777" w:rsidR="00081D29" w:rsidRDefault="00081D29" w:rsidP="001353B6">
      <w:pPr>
        <w:widowControl w:val="0"/>
        <w:tabs>
          <w:tab w:val="left" w:pos="1246"/>
          <w:tab w:val="left" w:pos="1247"/>
        </w:tabs>
        <w:autoSpaceDE w:val="0"/>
        <w:autoSpaceDN w:val="0"/>
        <w:spacing w:before="1" w:line="273" w:lineRule="auto"/>
        <w:ind w:left="-6" w:right="545"/>
        <w:jc w:val="both"/>
        <w:rPr>
          <w:rFonts w:ascii="Arial" w:hAnsi="Arial"/>
          <w:sz w:val="22"/>
          <w:szCs w:val="22"/>
        </w:rPr>
      </w:pPr>
    </w:p>
    <w:p w14:paraId="1B66F916" w14:textId="77777777" w:rsidR="009504AA" w:rsidRPr="005F51DF" w:rsidRDefault="009504AA" w:rsidP="0072562E">
      <w:pPr>
        <w:pStyle w:val="Ttulo2"/>
        <w:numPr>
          <w:ilvl w:val="0"/>
          <w:numId w:val="80"/>
        </w:numPr>
        <w:rPr>
          <w:rFonts w:eastAsia="Arial" w:cs="Arial"/>
          <w:szCs w:val="22"/>
        </w:rPr>
      </w:pPr>
      <w:bookmarkStart w:id="170" w:name="_Toc146728423"/>
      <w:r w:rsidRPr="005F51DF">
        <w:rPr>
          <w:rFonts w:eastAsia="Arial" w:cs="Arial"/>
          <w:szCs w:val="22"/>
        </w:rPr>
        <w:t>NORMATIVA</w:t>
      </w:r>
      <w:r w:rsidR="00510627" w:rsidRPr="005F51DF">
        <w:rPr>
          <w:rFonts w:eastAsia="Arial" w:cs="Arial"/>
          <w:szCs w:val="22"/>
        </w:rPr>
        <w:t>.</w:t>
      </w:r>
      <w:bookmarkEnd w:id="170"/>
    </w:p>
    <w:p w14:paraId="586E9390" w14:textId="77777777" w:rsidR="00010480" w:rsidRPr="005F51DF" w:rsidRDefault="00010480" w:rsidP="00010480">
      <w:pPr>
        <w:rPr>
          <w:rFonts w:ascii="Arial" w:hAnsi="Arial"/>
          <w:sz w:val="22"/>
          <w:szCs w:val="22"/>
        </w:rPr>
      </w:pPr>
    </w:p>
    <w:p w14:paraId="251FDB99" w14:textId="77777777" w:rsidR="009504AA" w:rsidRPr="005F51DF" w:rsidRDefault="00010480" w:rsidP="0072562E">
      <w:pPr>
        <w:pStyle w:val="Prrafodelista"/>
        <w:numPr>
          <w:ilvl w:val="0"/>
          <w:numId w:val="70"/>
        </w:numPr>
        <w:rPr>
          <w:rFonts w:ascii="Arial" w:hAnsi="Arial"/>
          <w:sz w:val="22"/>
          <w:szCs w:val="22"/>
        </w:rPr>
      </w:pPr>
      <w:r w:rsidRPr="005F51DF">
        <w:rPr>
          <w:rFonts w:ascii="Arial" w:hAnsi="Arial"/>
          <w:sz w:val="22"/>
          <w:szCs w:val="22"/>
        </w:rPr>
        <w:t>Resolución 1995 de 1996 del Ministerio de Salud y Protección Social: “Por la cual se establecen normas para el manejo de la Historia Clínica”.</w:t>
      </w:r>
    </w:p>
    <w:p w14:paraId="52383FB8" w14:textId="77777777" w:rsidR="00A30C5A" w:rsidRPr="005F51DF" w:rsidRDefault="00A30C5A" w:rsidP="00A30C5A">
      <w:pPr>
        <w:pStyle w:val="Prrafodelista"/>
        <w:ind w:left="360"/>
        <w:rPr>
          <w:rFonts w:ascii="Arial" w:hAnsi="Arial"/>
          <w:sz w:val="22"/>
          <w:szCs w:val="22"/>
        </w:rPr>
      </w:pPr>
    </w:p>
    <w:p w14:paraId="52F14617" w14:textId="77777777" w:rsidR="005F05C0" w:rsidRPr="005F51DF" w:rsidRDefault="005F05C0"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 xml:space="preserve">Decreto 1011 de 2006: Artículo 32°. Auditoría para el mejoramiento de la calidad de la atención de salud. </w:t>
      </w:r>
    </w:p>
    <w:p w14:paraId="0D1ACECE" w14:textId="77777777" w:rsidR="00A30C5A" w:rsidRPr="005F51DF" w:rsidRDefault="00A30C5A" w:rsidP="00A30C5A">
      <w:pPr>
        <w:pStyle w:val="Prrafodelista"/>
        <w:ind w:left="360"/>
        <w:rPr>
          <w:rFonts w:ascii="Arial" w:hAnsi="Arial"/>
          <w:sz w:val="22"/>
          <w:szCs w:val="22"/>
        </w:rPr>
      </w:pPr>
    </w:p>
    <w:sdt>
      <w:sdtPr>
        <w:rPr>
          <w:rFonts w:ascii="Arial" w:hAnsi="Arial"/>
          <w:sz w:val="22"/>
          <w:szCs w:val="22"/>
        </w:rPr>
        <w:alias w:val="Normas y Actos administrativos que rigen la entidad y el procedi"/>
        <w:id w:val="1203286394"/>
        <w:text/>
      </w:sdtPr>
      <w:sdtEndPr/>
      <w:sdtContent>
        <w:p w14:paraId="587C5E45" w14:textId="77777777" w:rsidR="00A30C5A" w:rsidRPr="005F51DF" w:rsidRDefault="00A30C5A" w:rsidP="0072562E">
          <w:pPr>
            <w:pStyle w:val="Prrafodelista"/>
            <w:numPr>
              <w:ilvl w:val="0"/>
              <w:numId w:val="70"/>
            </w:numPr>
            <w:spacing w:line="253" w:lineRule="exact"/>
            <w:jc w:val="both"/>
            <w:rPr>
              <w:rFonts w:ascii="Arial" w:hAnsi="Arial"/>
              <w:sz w:val="22"/>
              <w:szCs w:val="22"/>
            </w:rPr>
          </w:pPr>
          <w:r w:rsidRPr="005F51DF">
            <w:rPr>
              <w:rFonts w:ascii="Arial" w:hAnsi="Arial"/>
              <w:sz w:val="22"/>
              <w:szCs w:val="22"/>
            </w:rPr>
            <w:t>Ministerio de Protección Social - Colciencias. Guía Metodológica para la elaboración de guías de atención integral en el sistema general de seguridad social en salud colombiano. 2010. Disponible en: https://www.minsalud.gov.co/salud/Documents/Gu%C3%ADa%20Metodol%C3%B3gica%20para%20la%20elaboraci%C3%B3n%20de%20gu%C3%ADas.pd</w:t>
          </w:r>
        </w:p>
      </w:sdtContent>
    </w:sdt>
    <w:p w14:paraId="36396811" w14:textId="77777777" w:rsidR="005F05C0" w:rsidRPr="005F51DF" w:rsidRDefault="005F05C0" w:rsidP="008B6B59">
      <w:pPr>
        <w:spacing w:line="253" w:lineRule="exact"/>
        <w:jc w:val="both"/>
        <w:rPr>
          <w:rFonts w:ascii="Arial" w:hAnsi="Arial"/>
          <w:sz w:val="22"/>
          <w:szCs w:val="22"/>
        </w:rPr>
      </w:pPr>
    </w:p>
    <w:p w14:paraId="535A1656" w14:textId="77777777" w:rsidR="005F05C0" w:rsidRPr="005F51DF" w:rsidRDefault="005F05C0"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Ley 1438 de 2011:  Art. 92: Creación IETS. Art. 94: Referentes basados en evidencia científica. Art. 96: De las guías de atención.</w:t>
      </w:r>
    </w:p>
    <w:p w14:paraId="4217C9FE" w14:textId="77777777" w:rsidR="005F05C0" w:rsidRPr="005F51DF" w:rsidRDefault="005F05C0" w:rsidP="008B6B59">
      <w:pPr>
        <w:spacing w:line="253" w:lineRule="exact"/>
        <w:jc w:val="both"/>
        <w:rPr>
          <w:rFonts w:ascii="Arial" w:hAnsi="Arial"/>
          <w:sz w:val="22"/>
          <w:szCs w:val="22"/>
        </w:rPr>
      </w:pPr>
    </w:p>
    <w:p w14:paraId="25ACEC91" w14:textId="77777777" w:rsidR="005F05C0" w:rsidRPr="005F51DF" w:rsidRDefault="005F05C0"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Res. 1441 de 2013 Res. 3202 de 2016: Art. 7, Parágrafo 2 Decreto 780 de 2016. Artículo 2.5.1.4.1 Res. 5095 de 2018. Estándar 24</w:t>
      </w:r>
    </w:p>
    <w:p w14:paraId="75FC419A" w14:textId="77777777" w:rsidR="005F05C0" w:rsidRPr="005F51DF" w:rsidRDefault="005F05C0" w:rsidP="008B6B59">
      <w:pPr>
        <w:spacing w:line="253" w:lineRule="exact"/>
        <w:jc w:val="both"/>
        <w:rPr>
          <w:rFonts w:ascii="Arial" w:hAnsi="Arial"/>
          <w:sz w:val="22"/>
          <w:szCs w:val="22"/>
        </w:rPr>
      </w:pPr>
    </w:p>
    <w:p w14:paraId="696DA35C" w14:textId="77777777" w:rsidR="005F05C0" w:rsidRPr="005F51DF" w:rsidRDefault="00A30C5A"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 xml:space="preserve">Res.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 </w:t>
      </w:r>
      <w:r w:rsidR="005F05C0" w:rsidRPr="005F51DF">
        <w:rPr>
          <w:rFonts w:ascii="Arial" w:hAnsi="Arial"/>
          <w:sz w:val="22"/>
          <w:szCs w:val="22"/>
        </w:rPr>
        <w:t>11.1.5. Estándar de procesos prioritarios.</w:t>
      </w:r>
    </w:p>
    <w:p w14:paraId="2E20E859" w14:textId="77777777" w:rsidR="00D357D5" w:rsidRPr="005F51DF" w:rsidRDefault="00D357D5" w:rsidP="009504AA">
      <w:pPr>
        <w:spacing w:line="253" w:lineRule="exact"/>
        <w:ind w:left="426"/>
        <w:jc w:val="both"/>
        <w:rPr>
          <w:rFonts w:ascii="Arial" w:hAnsi="Arial"/>
          <w:sz w:val="22"/>
          <w:szCs w:val="22"/>
        </w:rPr>
      </w:pPr>
    </w:p>
    <w:p w14:paraId="3F7E75B3" w14:textId="77777777" w:rsidR="00282EC3" w:rsidRPr="005F51DF" w:rsidRDefault="00282EC3" w:rsidP="001353B6">
      <w:pPr>
        <w:spacing w:after="160" w:line="259" w:lineRule="auto"/>
        <w:rPr>
          <w:rFonts w:ascii="Arial" w:eastAsia="Arial" w:hAnsi="Arial"/>
          <w:sz w:val="22"/>
          <w:szCs w:val="22"/>
        </w:rPr>
      </w:pPr>
      <w:r w:rsidRPr="005F51DF">
        <w:rPr>
          <w:rFonts w:ascii="Arial" w:eastAsia="Arial" w:hAnsi="Arial"/>
          <w:sz w:val="22"/>
          <w:szCs w:val="22"/>
        </w:rPr>
        <w:br w:type="page"/>
      </w:r>
    </w:p>
    <w:p w14:paraId="717625EC" w14:textId="77777777" w:rsidR="00282EC3" w:rsidRPr="005F51DF" w:rsidRDefault="00282EC3" w:rsidP="00282EC3">
      <w:pPr>
        <w:spacing w:before="101" w:after="39"/>
        <w:ind w:left="538"/>
        <w:rPr>
          <w:rFonts w:ascii="Arial" w:hAnsi="Arial"/>
          <w:b/>
          <w:sz w:val="22"/>
          <w:szCs w:val="22"/>
        </w:rPr>
      </w:pPr>
      <w:r w:rsidRPr="005F51DF">
        <w:rPr>
          <w:rFonts w:ascii="Arial" w:hAnsi="Arial"/>
          <w:b/>
          <w:sz w:val="22"/>
          <w:szCs w:val="22"/>
        </w:rPr>
        <w:lastRenderedPageBreak/>
        <w:t>Anexo</w:t>
      </w:r>
      <w:r w:rsidRPr="005F51DF">
        <w:rPr>
          <w:rFonts w:ascii="Arial" w:hAnsi="Arial"/>
          <w:b/>
          <w:spacing w:val="-3"/>
          <w:sz w:val="22"/>
          <w:szCs w:val="22"/>
        </w:rPr>
        <w:t xml:space="preserve"> </w:t>
      </w:r>
      <w:r w:rsidRPr="005F51DF">
        <w:rPr>
          <w:rFonts w:ascii="Arial" w:hAnsi="Arial"/>
          <w:b/>
          <w:sz w:val="22"/>
          <w:szCs w:val="22"/>
        </w:rPr>
        <w:t>No.</w:t>
      </w:r>
      <w:r w:rsidRPr="005F51DF">
        <w:rPr>
          <w:rFonts w:ascii="Arial" w:hAnsi="Arial"/>
          <w:b/>
          <w:spacing w:val="-1"/>
          <w:sz w:val="22"/>
          <w:szCs w:val="22"/>
        </w:rPr>
        <w:t xml:space="preserve"> </w:t>
      </w:r>
      <w:r w:rsidR="00927143" w:rsidRPr="005F51DF">
        <w:rPr>
          <w:rFonts w:ascii="Arial" w:hAnsi="Arial"/>
          <w:b/>
          <w:spacing w:val="-1"/>
          <w:sz w:val="22"/>
          <w:szCs w:val="22"/>
        </w:rPr>
        <w:t>6</w:t>
      </w:r>
      <w:r w:rsidRPr="005F51DF">
        <w:rPr>
          <w:rFonts w:ascii="Arial" w:hAnsi="Arial"/>
          <w:b/>
          <w:spacing w:val="60"/>
          <w:sz w:val="22"/>
          <w:szCs w:val="22"/>
        </w:rPr>
        <w:t xml:space="preserve"> </w:t>
      </w:r>
      <w:r w:rsidRPr="005F51DF">
        <w:rPr>
          <w:rFonts w:ascii="Arial" w:hAnsi="Arial"/>
          <w:sz w:val="22"/>
          <w:szCs w:val="22"/>
        </w:rPr>
        <w:t>Diagnostico</w:t>
      </w:r>
      <w:r w:rsidRPr="005F51DF">
        <w:rPr>
          <w:rFonts w:ascii="Arial" w:hAnsi="Arial"/>
          <w:spacing w:val="-2"/>
          <w:sz w:val="22"/>
          <w:szCs w:val="22"/>
        </w:rPr>
        <w:t xml:space="preserve"> </w:t>
      </w:r>
      <w:r w:rsidRPr="005F51DF">
        <w:rPr>
          <w:rFonts w:ascii="Arial" w:hAnsi="Arial"/>
          <w:sz w:val="22"/>
          <w:szCs w:val="22"/>
        </w:rPr>
        <w:t>diferenciales</w:t>
      </w:r>
      <w:r w:rsidRPr="005F51DF">
        <w:rPr>
          <w:rFonts w:ascii="Arial" w:hAnsi="Arial"/>
          <w:spacing w:val="-1"/>
          <w:sz w:val="22"/>
          <w:szCs w:val="22"/>
        </w:rPr>
        <w:t xml:space="preserve"> </w:t>
      </w:r>
      <w:r w:rsidR="001353B6" w:rsidRPr="005F51DF">
        <w:rPr>
          <w:rFonts w:ascii="Arial" w:hAnsi="Arial"/>
          <w:sz w:val="22"/>
          <w:szCs w:val="22"/>
        </w:rPr>
        <w:t>en patología lumbar</w:t>
      </w:r>
      <w:r w:rsidR="00947680" w:rsidRPr="005F51DF">
        <w:rPr>
          <w:rFonts w:ascii="Arial" w:eastAsia="Times New Roman" w:hAnsi="Arial"/>
          <w:b/>
          <w:bCs/>
          <w:color w:val="17365D"/>
          <w:sz w:val="22"/>
          <w:szCs w:val="22"/>
          <w:lang w:val="es-MX" w:eastAsia="en-US"/>
        </w:rPr>
        <w:t xml:space="preserve">. </w:t>
      </w:r>
      <w:sdt>
        <w:sdtPr>
          <w:rPr>
            <w:rFonts w:ascii="Arial" w:eastAsia="Times New Roman" w:hAnsi="Arial"/>
            <w:b/>
            <w:bCs/>
            <w:color w:val="17365D"/>
            <w:sz w:val="22"/>
            <w:szCs w:val="22"/>
            <w:lang w:val="es-MX" w:eastAsia="en-US"/>
          </w:rPr>
          <w:id w:val="1855607016"/>
          <w:citation/>
        </w:sdtPr>
        <w:sdtEndPr/>
        <w:sdtContent>
          <w:r w:rsidR="00947680" w:rsidRPr="005F51DF">
            <w:rPr>
              <w:rFonts w:ascii="Arial" w:eastAsia="Times New Roman" w:hAnsi="Arial"/>
              <w:b/>
              <w:bCs/>
              <w:color w:val="17365D"/>
              <w:sz w:val="22"/>
              <w:szCs w:val="22"/>
              <w:lang w:val="es-MX" w:eastAsia="en-US"/>
            </w:rPr>
            <w:fldChar w:fldCharType="begin"/>
          </w:r>
          <w:r w:rsidR="00947680" w:rsidRPr="005F51DF">
            <w:rPr>
              <w:rFonts w:ascii="Arial" w:eastAsia="Times New Roman" w:hAnsi="Arial"/>
              <w:b/>
              <w:bCs/>
              <w:color w:val="17365D"/>
              <w:sz w:val="22"/>
              <w:szCs w:val="22"/>
              <w:lang w:val="es-MX" w:eastAsia="en-US"/>
            </w:rPr>
            <w:instrText xml:space="preserve">CITATION Gin13 \n  \l 2058 </w:instrText>
          </w:r>
          <w:r w:rsidR="00947680" w:rsidRPr="005F51DF">
            <w:rPr>
              <w:rFonts w:ascii="Arial" w:eastAsia="Times New Roman" w:hAnsi="Arial"/>
              <w:b/>
              <w:bCs/>
              <w:color w:val="17365D"/>
              <w:sz w:val="22"/>
              <w:szCs w:val="22"/>
              <w:lang w:val="es-MX" w:eastAsia="en-US"/>
            </w:rPr>
            <w:fldChar w:fldCharType="separate"/>
          </w:r>
          <w:r w:rsidR="00947680" w:rsidRPr="005F51DF">
            <w:rPr>
              <w:rFonts w:ascii="Arial" w:eastAsia="Times New Roman" w:hAnsi="Arial"/>
              <w:noProof/>
              <w:color w:val="17365D"/>
              <w:sz w:val="22"/>
              <w:szCs w:val="22"/>
              <w:lang w:val="es-MX" w:eastAsia="en-US"/>
            </w:rPr>
            <w:t>(4. Dolor de Espalda Guía de actuación clínica., 2013)</w:t>
          </w:r>
          <w:r w:rsidR="00947680" w:rsidRPr="005F51DF">
            <w:rPr>
              <w:rFonts w:ascii="Arial" w:eastAsia="Times New Roman" w:hAnsi="Arial"/>
              <w:b/>
              <w:bCs/>
              <w:color w:val="17365D"/>
              <w:sz w:val="22"/>
              <w:szCs w:val="22"/>
              <w:lang w:val="es-MX" w:eastAsia="en-US"/>
            </w:rPr>
            <w:fldChar w:fldCharType="end"/>
          </w:r>
        </w:sdtContent>
      </w:sdt>
    </w:p>
    <w:tbl>
      <w:tblPr>
        <w:tblStyle w:val="TableNormal"/>
        <w:tblW w:w="988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1"/>
        <w:gridCol w:w="2409"/>
        <w:gridCol w:w="1701"/>
        <w:gridCol w:w="4920"/>
      </w:tblGrid>
      <w:tr w:rsidR="00282EC3" w:rsidRPr="005F51DF" w14:paraId="3411EE7F" w14:textId="77777777" w:rsidTr="002D2E11">
        <w:trPr>
          <w:trHeight w:val="1979"/>
        </w:trPr>
        <w:tc>
          <w:tcPr>
            <w:tcW w:w="851" w:type="dxa"/>
            <w:vMerge w:val="restart"/>
            <w:textDirection w:val="btLr"/>
          </w:tcPr>
          <w:p w14:paraId="5C99BD07" w14:textId="77777777" w:rsidR="00282EC3" w:rsidRPr="005F51DF" w:rsidRDefault="00282EC3" w:rsidP="00D631F3">
            <w:pPr>
              <w:pStyle w:val="TableParagraph"/>
              <w:spacing w:before="5"/>
              <w:rPr>
                <w:rFonts w:ascii="Arial" w:hAnsi="Arial" w:cs="Arial"/>
                <w:b/>
              </w:rPr>
            </w:pPr>
          </w:p>
          <w:p w14:paraId="10F59DC5" w14:textId="77777777" w:rsidR="00282EC3" w:rsidRPr="005F51DF" w:rsidRDefault="00282EC3" w:rsidP="00D631F3">
            <w:pPr>
              <w:pStyle w:val="TableParagraph"/>
              <w:ind w:left="4019" w:right="4132"/>
              <w:jc w:val="center"/>
              <w:rPr>
                <w:rFonts w:ascii="Arial" w:hAnsi="Arial" w:cs="Arial"/>
                <w:b/>
              </w:rPr>
            </w:pPr>
            <w:r w:rsidRPr="005F51DF">
              <w:rPr>
                <w:rFonts w:ascii="Arial" w:hAnsi="Arial" w:cs="Arial"/>
                <w:b/>
              </w:rPr>
              <w:t>Lumbalgias</w:t>
            </w:r>
            <w:r w:rsidRPr="005F51DF">
              <w:rPr>
                <w:rFonts w:ascii="Arial" w:hAnsi="Arial" w:cs="Arial"/>
                <w:b/>
                <w:spacing w:val="40"/>
              </w:rPr>
              <w:t xml:space="preserve"> </w:t>
            </w:r>
            <w:r w:rsidRPr="005F51DF">
              <w:rPr>
                <w:rFonts w:ascii="Arial" w:hAnsi="Arial" w:cs="Arial"/>
                <w:b/>
              </w:rPr>
              <w:t>mecánicas</w:t>
            </w:r>
          </w:p>
        </w:tc>
        <w:tc>
          <w:tcPr>
            <w:tcW w:w="2409" w:type="dxa"/>
          </w:tcPr>
          <w:p w14:paraId="39B25B72" w14:textId="77777777" w:rsidR="00282EC3" w:rsidRPr="005F51DF" w:rsidRDefault="00282EC3" w:rsidP="00D631F3">
            <w:pPr>
              <w:pStyle w:val="TableParagraph"/>
              <w:rPr>
                <w:rFonts w:ascii="Arial" w:hAnsi="Arial" w:cs="Arial"/>
                <w:b/>
              </w:rPr>
            </w:pPr>
          </w:p>
          <w:p w14:paraId="0A6AE5D4" w14:textId="77777777" w:rsidR="00282EC3" w:rsidRPr="005F51DF" w:rsidRDefault="00282EC3" w:rsidP="00D631F3">
            <w:pPr>
              <w:pStyle w:val="TableParagraph"/>
              <w:rPr>
                <w:rFonts w:ascii="Arial" w:hAnsi="Arial" w:cs="Arial"/>
                <w:b/>
              </w:rPr>
            </w:pPr>
          </w:p>
          <w:p w14:paraId="41FFBF72" w14:textId="77777777" w:rsidR="00282EC3" w:rsidRPr="005F51DF" w:rsidRDefault="00282EC3" w:rsidP="00D631F3">
            <w:pPr>
              <w:pStyle w:val="TableParagraph"/>
              <w:spacing w:before="4"/>
              <w:rPr>
                <w:rFonts w:ascii="Arial" w:hAnsi="Arial" w:cs="Arial"/>
                <w:b/>
              </w:rPr>
            </w:pPr>
          </w:p>
          <w:p w14:paraId="0B60528E" w14:textId="77777777" w:rsidR="00282EC3" w:rsidRPr="005F51DF" w:rsidRDefault="00282EC3" w:rsidP="00D631F3">
            <w:pPr>
              <w:pStyle w:val="TableParagraph"/>
              <w:spacing w:line="276" w:lineRule="auto"/>
              <w:ind w:left="649" w:right="639"/>
              <w:jc w:val="center"/>
              <w:rPr>
                <w:rFonts w:ascii="Arial" w:hAnsi="Arial" w:cs="Arial"/>
                <w:b/>
              </w:rPr>
            </w:pPr>
            <w:r w:rsidRPr="005F51DF">
              <w:rPr>
                <w:rFonts w:ascii="Arial" w:hAnsi="Arial" w:cs="Arial"/>
                <w:b/>
              </w:rPr>
              <w:t>Lumbalgia</w:t>
            </w:r>
            <w:r w:rsidRPr="005F51DF">
              <w:rPr>
                <w:rFonts w:ascii="Arial" w:hAnsi="Arial" w:cs="Arial"/>
                <w:b/>
                <w:w w:val="99"/>
              </w:rPr>
              <w:t xml:space="preserve"> </w:t>
            </w:r>
            <w:r w:rsidRPr="005F51DF">
              <w:rPr>
                <w:rFonts w:ascii="Arial" w:hAnsi="Arial" w:cs="Arial"/>
                <w:b/>
              </w:rPr>
              <w:t>aguda</w:t>
            </w:r>
            <w:r w:rsidRPr="005F51DF">
              <w:rPr>
                <w:rFonts w:ascii="Arial" w:hAnsi="Arial" w:cs="Arial"/>
                <w:b/>
                <w:spacing w:val="1"/>
              </w:rPr>
              <w:t xml:space="preserve"> </w:t>
            </w:r>
            <w:r w:rsidRPr="005F51DF">
              <w:rPr>
                <w:rFonts w:ascii="Arial" w:hAnsi="Arial" w:cs="Arial"/>
                <w:b/>
              </w:rPr>
              <w:t>(lumbago)</w:t>
            </w:r>
          </w:p>
        </w:tc>
        <w:tc>
          <w:tcPr>
            <w:tcW w:w="6621" w:type="dxa"/>
            <w:gridSpan w:val="2"/>
          </w:tcPr>
          <w:p w14:paraId="094BD8C5" w14:textId="77777777" w:rsidR="00282EC3" w:rsidRPr="005F51DF" w:rsidRDefault="00282EC3" w:rsidP="0072562E">
            <w:pPr>
              <w:pStyle w:val="TableParagraph"/>
              <w:numPr>
                <w:ilvl w:val="0"/>
                <w:numId w:val="78"/>
              </w:numPr>
              <w:tabs>
                <w:tab w:val="left" w:pos="777"/>
                <w:tab w:val="left" w:pos="778"/>
              </w:tabs>
              <w:spacing w:line="271" w:lineRule="auto"/>
              <w:ind w:right="793" w:hanging="360"/>
              <w:rPr>
                <w:rFonts w:ascii="Arial" w:hAnsi="Arial" w:cs="Arial"/>
              </w:rPr>
            </w:pPr>
            <w:r w:rsidRPr="005F51DF">
              <w:rPr>
                <w:rFonts w:ascii="Arial" w:hAnsi="Arial" w:cs="Arial"/>
              </w:rPr>
              <w:t>Inicio</w:t>
            </w:r>
            <w:r w:rsidRPr="005F51DF">
              <w:rPr>
                <w:rFonts w:ascii="Arial" w:hAnsi="Arial" w:cs="Arial"/>
                <w:spacing w:val="-2"/>
              </w:rPr>
              <w:t xml:space="preserve"> </w:t>
            </w:r>
            <w:r w:rsidRPr="005F51DF">
              <w:rPr>
                <w:rFonts w:ascii="Arial" w:hAnsi="Arial" w:cs="Arial"/>
              </w:rPr>
              <w:t>brusco</w:t>
            </w:r>
            <w:r w:rsidRPr="005F51DF">
              <w:rPr>
                <w:rFonts w:ascii="Arial" w:hAnsi="Arial" w:cs="Arial"/>
                <w:spacing w:val="-2"/>
              </w:rPr>
              <w:t xml:space="preserve"> </w:t>
            </w:r>
            <w:r w:rsidRPr="005F51DF">
              <w:rPr>
                <w:rFonts w:ascii="Arial" w:hAnsi="Arial" w:cs="Arial"/>
              </w:rPr>
              <w:t>o</w:t>
            </w:r>
            <w:r w:rsidRPr="005F51DF">
              <w:rPr>
                <w:rFonts w:ascii="Arial" w:hAnsi="Arial" w:cs="Arial"/>
                <w:spacing w:val="-2"/>
              </w:rPr>
              <w:t xml:space="preserve"> </w:t>
            </w:r>
            <w:r w:rsidRPr="005F51DF">
              <w:rPr>
                <w:rFonts w:ascii="Arial" w:hAnsi="Arial" w:cs="Arial"/>
              </w:rPr>
              <w:t>desarrollo</w:t>
            </w:r>
            <w:r w:rsidRPr="005F51DF">
              <w:rPr>
                <w:rFonts w:ascii="Arial" w:hAnsi="Arial" w:cs="Arial"/>
                <w:spacing w:val="-2"/>
              </w:rPr>
              <w:t xml:space="preserve"> </w:t>
            </w:r>
            <w:r w:rsidRPr="005F51DF">
              <w:rPr>
                <w:rFonts w:ascii="Arial" w:hAnsi="Arial" w:cs="Arial"/>
              </w:rPr>
              <w:t>en</w:t>
            </w:r>
            <w:r w:rsidRPr="005F51DF">
              <w:rPr>
                <w:rFonts w:ascii="Arial" w:hAnsi="Arial" w:cs="Arial"/>
                <w:spacing w:val="-2"/>
              </w:rPr>
              <w:t xml:space="preserve"> </w:t>
            </w:r>
            <w:r w:rsidRPr="005F51DF">
              <w:rPr>
                <w:rFonts w:ascii="Arial" w:hAnsi="Arial" w:cs="Arial"/>
              </w:rPr>
              <w:t>pocas</w:t>
            </w:r>
            <w:r w:rsidRPr="005F51DF">
              <w:rPr>
                <w:rFonts w:ascii="Arial" w:hAnsi="Arial" w:cs="Arial"/>
                <w:spacing w:val="-1"/>
              </w:rPr>
              <w:t xml:space="preserve"> </w:t>
            </w:r>
            <w:r w:rsidRPr="005F51DF">
              <w:rPr>
                <w:rFonts w:ascii="Arial" w:hAnsi="Arial" w:cs="Arial"/>
              </w:rPr>
              <w:t>horas de</w:t>
            </w:r>
            <w:r w:rsidRPr="005F51DF">
              <w:rPr>
                <w:rFonts w:ascii="Arial" w:hAnsi="Arial" w:cs="Arial"/>
                <w:spacing w:val="-2"/>
              </w:rPr>
              <w:t xml:space="preserve"> </w:t>
            </w:r>
            <w:r w:rsidRPr="005F51DF">
              <w:rPr>
                <w:rFonts w:ascii="Arial" w:hAnsi="Arial" w:cs="Arial"/>
              </w:rPr>
              <w:t>no</w:t>
            </w:r>
            <w:r w:rsidRPr="005F51DF">
              <w:rPr>
                <w:rFonts w:ascii="Arial" w:hAnsi="Arial" w:cs="Arial"/>
                <w:spacing w:val="-2"/>
              </w:rPr>
              <w:t xml:space="preserve"> </w:t>
            </w:r>
            <w:r w:rsidRPr="005F51DF">
              <w:rPr>
                <w:rFonts w:ascii="Arial" w:hAnsi="Arial" w:cs="Arial"/>
              </w:rPr>
              <w:t>más</w:t>
            </w:r>
            <w:r w:rsidRPr="005F51DF">
              <w:rPr>
                <w:rFonts w:ascii="Arial" w:hAnsi="Arial" w:cs="Arial"/>
                <w:spacing w:val="-1"/>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dos</w:t>
            </w:r>
            <w:r w:rsidRPr="005F51DF">
              <w:rPr>
                <w:rFonts w:ascii="Arial" w:hAnsi="Arial" w:cs="Arial"/>
                <w:spacing w:val="-1"/>
              </w:rPr>
              <w:t xml:space="preserve"> </w:t>
            </w:r>
            <w:r w:rsidRPr="005F51DF">
              <w:rPr>
                <w:rFonts w:ascii="Arial" w:hAnsi="Arial" w:cs="Arial"/>
              </w:rPr>
              <w:t>semanas de</w:t>
            </w:r>
            <w:r w:rsidRPr="005F51DF">
              <w:rPr>
                <w:rFonts w:ascii="Arial" w:hAnsi="Arial" w:cs="Arial"/>
                <w:spacing w:val="-42"/>
              </w:rPr>
              <w:t xml:space="preserve"> </w:t>
            </w:r>
            <w:r w:rsidRPr="005F51DF">
              <w:rPr>
                <w:rFonts w:ascii="Arial" w:hAnsi="Arial" w:cs="Arial"/>
              </w:rPr>
              <w:t>evolución.</w:t>
            </w:r>
          </w:p>
          <w:p w14:paraId="3DC7C679" w14:textId="77777777" w:rsidR="00282EC3" w:rsidRPr="005F51DF" w:rsidRDefault="00282EC3" w:rsidP="0072562E">
            <w:pPr>
              <w:pStyle w:val="TableParagraph"/>
              <w:numPr>
                <w:ilvl w:val="0"/>
                <w:numId w:val="78"/>
              </w:numPr>
              <w:tabs>
                <w:tab w:val="left" w:pos="777"/>
                <w:tab w:val="left" w:pos="778"/>
              </w:tabs>
              <w:spacing w:before="4" w:line="271" w:lineRule="auto"/>
              <w:ind w:right="811" w:hanging="360"/>
              <w:rPr>
                <w:rFonts w:ascii="Arial" w:hAnsi="Arial" w:cs="Arial"/>
              </w:rPr>
            </w:pPr>
            <w:r w:rsidRPr="005F51DF">
              <w:rPr>
                <w:rFonts w:ascii="Arial" w:hAnsi="Arial" w:cs="Arial"/>
              </w:rPr>
              <w:t>Desencadenado</w:t>
            </w:r>
            <w:r w:rsidRPr="005F51DF">
              <w:rPr>
                <w:rFonts w:ascii="Arial" w:hAnsi="Arial" w:cs="Arial"/>
                <w:spacing w:val="-1"/>
              </w:rPr>
              <w:t xml:space="preserve"> </w:t>
            </w:r>
            <w:r w:rsidRPr="005F51DF">
              <w:rPr>
                <w:rFonts w:ascii="Arial" w:hAnsi="Arial" w:cs="Arial"/>
              </w:rPr>
              <w:t>por</w:t>
            </w:r>
            <w:r w:rsidRPr="005F51DF">
              <w:rPr>
                <w:rFonts w:ascii="Arial" w:hAnsi="Arial" w:cs="Arial"/>
                <w:spacing w:val="-2"/>
              </w:rPr>
              <w:t xml:space="preserve"> </w:t>
            </w:r>
            <w:r w:rsidRPr="005F51DF">
              <w:rPr>
                <w:rFonts w:ascii="Arial" w:hAnsi="Arial" w:cs="Arial"/>
              </w:rPr>
              <w:t>la</w:t>
            </w:r>
            <w:r w:rsidRPr="005F51DF">
              <w:rPr>
                <w:rFonts w:ascii="Arial" w:hAnsi="Arial" w:cs="Arial"/>
                <w:spacing w:val="-2"/>
              </w:rPr>
              <w:t xml:space="preserve"> </w:t>
            </w:r>
            <w:r w:rsidRPr="005F51DF">
              <w:rPr>
                <w:rFonts w:ascii="Arial" w:hAnsi="Arial" w:cs="Arial"/>
              </w:rPr>
              <w:t>realización</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esfuerzo</w:t>
            </w:r>
            <w:r w:rsidRPr="005F51DF">
              <w:rPr>
                <w:rFonts w:ascii="Arial" w:hAnsi="Arial" w:cs="Arial"/>
                <w:spacing w:val="-1"/>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cual</w:t>
            </w:r>
            <w:r w:rsidRPr="005F51DF">
              <w:rPr>
                <w:rFonts w:ascii="Arial" w:hAnsi="Arial" w:cs="Arial"/>
                <w:spacing w:val="-1"/>
              </w:rPr>
              <w:t xml:space="preserve"> </w:t>
            </w:r>
            <w:r w:rsidRPr="005F51DF">
              <w:rPr>
                <w:rFonts w:ascii="Arial" w:hAnsi="Arial" w:cs="Arial"/>
              </w:rPr>
              <w:t>puede</w:t>
            </w:r>
            <w:r w:rsidRPr="005F51DF">
              <w:rPr>
                <w:rFonts w:ascii="Arial" w:hAnsi="Arial" w:cs="Arial"/>
                <w:spacing w:val="-3"/>
              </w:rPr>
              <w:t xml:space="preserve"> </w:t>
            </w:r>
            <w:r w:rsidRPr="005F51DF">
              <w:rPr>
                <w:rFonts w:ascii="Arial" w:hAnsi="Arial" w:cs="Arial"/>
              </w:rPr>
              <w:t>ser</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baja</w:t>
            </w:r>
            <w:r w:rsidRPr="005F51DF">
              <w:rPr>
                <w:rFonts w:ascii="Arial" w:hAnsi="Arial" w:cs="Arial"/>
                <w:spacing w:val="-41"/>
              </w:rPr>
              <w:t xml:space="preserve"> </w:t>
            </w:r>
            <w:r w:rsidRPr="005F51DF">
              <w:rPr>
                <w:rFonts w:ascii="Arial" w:hAnsi="Arial" w:cs="Arial"/>
              </w:rPr>
              <w:t>intensidad.</w:t>
            </w:r>
          </w:p>
          <w:p w14:paraId="3415DFAF" w14:textId="77777777" w:rsidR="00282EC3" w:rsidRPr="005F51DF" w:rsidRDefault="00282EC3" w:rsidP="0072562E">
            <w:pPr>
              <w:pStyle w:val="TableParagraph"/>
              <w:numPr>
                <w:ilvl w:val="0"/>
                <w:numId w:val="78"/>
              </w:numPr>
              <w:tabs>
                <w:tab w:val="left" w:pos="777"/>
                <w:tab w:val="left" w:pos="778"/>
              </w:tabs>
              <w:spacing w:before="4"/>
              <w:ind w:left="777" w:hanging="349"/>
              <w:rPr>
                <w:rFonts w:ascii="Arial" w:hAnsi="Arial" w:cs="Arial"/>
              </w:rPr>
            </w:pPr>
            <w:r w:rsidRPr="005F51DF">
              <w:rPr>
                <w:rFonts w:ascii="Arial" w:hAnsi="Arial" w:cs="Arial"/>
              </w:rPr>
              <w:t>Desencadenado</w:t>
            </w:r>
            <w:r w:rsidRPr="005F51DF">
              <w:rPr>
                <w:rFonts w:ascii="Arial" w:hAnsi="Arial" w:cs="Arial"/>
                <w:spacing w:val="-1"/>
              </w:rPr>
              <w:t xml:space="preserve"> </w:t>
            </w:r>
            <w:r w:rsidRPr="005F51DF">
              <w:rPr>
                <w:rFonts w:ascii="Arial" w:hAnsi="Arial" w:cs="Arial"/>
              </w:rPr>
              <w:t>por</w:t>
            </w:r>
            <w:r w:rsidRPr="005F51DF">
              <w:rPr>
                <w:rFonts w:ascii="Arial" w:hAnsi="Arial" w:cs="Arial"/>
                <w:spacing w:val="-3"/>
              </w:rPr>
              <w:t xml:space="preserve"> </w:t>
            </w:r>
            <w:r w:rsidRPr="005F51DF">
              <w:rPr>
                <w:rFonts w:ascii="Arial" w:hAnsi="Arial" w:cs="Arial"/>
              </w:rPr>
              <w:t>movimiento</w:t>
            </w:r>
            <w:r w:rsidRPr="005F51DF">
              <w:rPr>
                <w:rFonts w:ascii="Arial" w:hAnsi="Arial" w:cs="Arial"/>
                <w:spacing w:val="-3"/>
              </w:rPr>
              <w:t xml:space="preserve"> </w:t>
            </w:r>
            <w:r w:rsidRPr="005F51DF">
              <w:rPr>
                <w:rFonts w:ascii="Arial" w:hAnsi="Arial" w:cs="Arial"/>
              </w:rPr>
              <w:t>repetitivo.</w:t>
            </w:r>
          </w:p>
          <w:p w14:paraId="4632FA3D" w14:textId="77777777" w:rsidR="00282EC3" w:rsidRPr="005F51DF" w:rsidRDefault="00282EC3" w:rsidP="0072562E">
            <w:pPr>
              <w:pStyle w:val="TableParagraph"/>
              <w:numPr>
                <w:ilvl w:val="0"/>
                <w:numId w:val="78"/>
              </w:numPr>
              <w:tabs>
                <w:tab w:val="left" w:pos="777"/>
                <w:tab w:val="left" w:pos="778"/>
              </w:tabs>
              <w:spacing w:before="26"/>
              <w:ind w:left="777" w:hanging="349"/>
              <w:rPr>
                <w:rFonts w:ascii="Arial" w:hAnsi="Arial" w:cs="Arial"/>
              </w:rPr>
            </w:pPr>
            <w:r w:rsidRPr="005F51DF">
              <w:rPr>
                <w:rFonts w:ascii="Arial" w:hAnsi="Arial" w:cs="Arial"/>
              </w:rPr>
              <w:t>Sobreuso.</w:t>
            </w:r>
          </w:p>
          <w:p w14:paraId="2CB6E2CF" w14:textId="77777777" w:rsidR="00282EC3" w:rsidRPr="005F51DF" w:rsidRDefault="00282EC3" w:rsidP="0072562E">
            <w:pPr>
              <w:pStyle w:val="TableParagraph"/>
              <w:numPr>
                <w:ilvl w:val="0"/>
                <w:numId w:val="78"/>
              </w:numPr>
              <w:tabs>
                <w:tab w:val="left" w:pos="777"/>
                <w:tab w:val="left" w:pos="778"/>
              </w:tabs>
              <w:spacing w:before="27"/>
              <w:ind w:left="777" w:hanging="349"/>
              <w:rPr>
                <w:rFonts w:ascii="Arial" w:hAnsi="Arial" w:cs="Arial"/>
              </w:rPr>
            </w:pPr>
            <w:r w:rsidRPr="005F51DF">
              <w:rPr>
                <w:rFonts w:ascii="Arial" w:hAnsi="Arial" w:cs="Arial"/>
              </w:rPr>
              <w:t>Ocasionalmente</w:t>
            </w:r>
            <w:r w:rsidRPr="005F51DF">
              <w:rPr>
                <w:rFonts w:ascii="Arial" w:hAnsi="Arial" w:cs="Arial"/>
                <w:spacing w:val="-2"/>
              </w:rPr>
              <w:t xml:space="preserve"> </w:t>
            </w:r>
            <w:r w:rsidRPr="005F51DF">
              <w:rPr>
                <w:rFonts w:ascii="Arial" w:hAnsi="Arial" w:cs="Arial"/>
              </w:rPr>
              <w:t>sin</w:t>
            </w:r>
            <w:r w:rsidRPr="005F51DF">
              <w:rPr>
                <w:rFonts w:ascii="Arial" w:hAnsi="Arial" w:cs="Arial"/>
                <w:spacing w:val="-3"/>
              </w:rPr>
              <w:t xml:space="preserve"> </w:t>
            </w:r>
            <w:r w:rsidRPr="005F51DF">
              <w:rPr>
                <w:rFonts w:ascii="Arial" w:hAnsi="Arial" w:cs="Arial"/>
              </w:rPr>
              <w:t>causa</w:t>
            </w:r>
            <w:r w:rsidRPr="005F51DF">
              <w:rPr>
                <w:rFonts w:ascii="Arial" w:hAnsi="Arial" w:cs="Arial"/>
                <w:spacing w:val="-3"/>
              </w:rPr>
              <w:t xml:space="preserve"> </w:t>
            </w:r>
            <w:r w:rsidRPr="005F51DF">
              <w:rPr>
                <w:rFonts w:ascii="Arial" w:hAnsi="Arial" w:cs="Arial"/>
              </w:rPr>
              <w:t>aparente.</w:t>
            </w:r>
          </w:p>
          <w:p w14:paraId="7F27E135" w14:textId="77777777" w:rsidR="00282EC3" w:rsidRPr="005F51DF" w:rsidRDefault="00282EC3" w:rsidP="0072562E">
            <w:pPr>
              <w:pStyle w:val="TableParagraph"/>
              <w:numPr>
                <w:ilvl w:val="0"/>
                <w:numId w:val="78"/>
              </w:numPr>
              <w:tabs>
                <w:tab w:val="left" w:pos="777"/>
                <w:tab w:val="left" w:pos="778"/>
              </w:tabs>
              <w:spacing w:before="26"/>
              <w:ind w:left="777" w:hanging="349"/>
              <w:rPr>
                <w:rFonts w:ascii="Arial" w:hAnsi="Arial" w:cs="Arial"/>
              </w:rPr>
            </w:pPr>
            <w:r w:rsidRPr="005F51DF">
              <w:rPr>
                <w:rFonts w:ascii="Arial" w:hAnsi="Arial" w:cs="Arial"/>
              </w:rPr>
              <w:t>Dolor</w:t>
            </w:r>
            <w:r w:rsidRPr="005F51DF">
              <w:rPr>
                <w:rFonts w:ascii="Arial" w:hAnsi="Arial" w:cs="Arial"/>
                <w:spacing w:val="-3"/>
              </w:rPr>
              <w:t xml:space="preserve"> </w:t>
            </w:r>
            <w:r w:rsidRPr="005F51DF">
              <w:rPr>
                <w:rFonts w:ascii="Arial" w:hAnsi="Arial" w:cs="Arial"/>
              </w:rPr>
              <w:t>intenso</w:t>
            </w:r>
            <w:r w:rsidRPr="005F51DF">
              <w:rPr>
                <w:rFonts w:ascii="Arial" w:hAnsi="Arial" w:cs="Arial"/>
                <w:spacing w:val="-2"/>
              </w:rPr>
              <w:t xml:space="preserve"> </w:t>
            </w:r>
            <w:r w:rsidRPr="005F51DF">
              <w:rPr>
                <w:rFonts w:ascii="Arial" w:hAnsi="Arial" w:cs="Arial"/>
              </w:rPr>
              <w:t>con</w:t>
            </w:r>
            <w:r w:rsidRPr="005F51DF">
              <w:rPr>
                <w:rFonts w:ascii="Arial" w:hAnsi="Arial" w:cs="Arial"/>
                <w:spacing w:val="-3"/>
              </w:rPr>
              <w:t xml:space="preserve"> </w:t>
            </w:r>
            <w:r w:rsidRPr="005F51DF">
              <w:rPr>
                <w:rFonts w:ascii="Arial" w:hAnsi="Arial" w:cs="Arial"/>
              </w:rPr>
              <w:t>limitación</w:t>
            </w:r>
            <w:r w:rsidRPr="005F51DF">
              <w:rPr>
                <w:rFonts w:ascii="Arial" w:hAnsi="Arial" w:cs="Arial"/>
                <w:spacing w:val="-2"/>
              </w:rPr>
              <w:t xml:space="preserve"> </w:t>
            </w:r>
            <w:r w:rsidRPr="005F51DF">
              <w:rPr>
                <w:rFonts w:ascii="Arial" w:hAnsi="Arial" w:cs="Arial"/>
              </w:rPr>
              <w:t>importante</w:t>
            </w:r>
            <w:r w:rsidRPr="005F51DF">
              <w:rPr>
                <w:rFonts w:ascii="Arial" w:hAnsi="Arial" w:cs="Arial"/>
                <w:spacing w:val="-3"/>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movimiento.</w:t>
            </w:r>
          </w:p>
          <w:p w14:paraId="37F7AF6E" w14:textId="77777777" w:rsidR="00282EC3" w:rsidRPr="005F51DF" w:rsidRDefault="00282EC3" w:rsidP="0072562E">
            <w:pPr>
              <w:pStyle w:val="TableParagraph"/>
              <w:numPr>
                <w:ilvl w:val="0"/>
                <w:numId w:val="78"/>
              </w:numPr>
              <w:tabs>
                <w:tab w:val="left" w:pos="777"/>
                <w:tab w:val="left" w:pos="778"/>
              </w:tabs>
              <w:spacing w:before="26"/>
              <w:ind w:left="777" w:hanging="349"/>
              <w:rPr>
                <w:rFonts w:ascii="Arial" w:hAnsi="Arial" w:cs="Arial"/>
              </w:rPr>
            </w:pPr>
            <w:r w:rsidRPr="005F51DF">
              <w:rPr>
                <w:rFonts w:ascii="Arial" w:hAnsi="Arial" w:cs="Arial"/>
              </w:rPr>
              <w:t>Dolor</w:t>
            </w:r>
            <w:r w:rsidRPr="005F51DF">
              <w:rPr>
                <w:rFonts w:ascii="Arial" w:hAnsi="Arial" w:cs="Arial"/>
                <w:spacing w:val="-2"/>
              </w:rPr>
              <w:t xml:space="preserve"> </w:t>
            </w:r>
            <w:r w:rsidRPr="005F51DF">
              <w:rPr>
                <w:rFonts w:ascii="Arial" w:hAnsi="Arial" w:cs="Arial"/>
              </w:rPr>
              <w:t>continuo</w:t>
            </w:r>
            <w:r w:rsidRPr="005F51DF">
              <w:rPr>
                <w:rFonts w:ascii="Arial" w:hAnsi="Arial" w:cs="Arial"/>
                <w:spacing w:val="-2"/>
              </w:rPr>
              <w:t xml:space="preserve"> </w:t>
            </w:r>
            <w:r w:rsidRPr="005F51DF">
              <w:rPr>
                <w:rFonts w:ascii="Arial" w:hAnsi="Arial" w:cs="Arial"/>
              </w:rPr>
              <w:t>aumentado</w:t>
            </w:r>
            <w:r w:rsidRPr="005F51DF">
              <w:rPr>
                <w:rFonts w:ascii="Arial" w:hAnsi="Arial" w:cs="Arial"/>
                <w:spacing w:val="-2"/>
              </w:rPr>
              <w:t xml:space="preserve"> </w:t>
            </w:r>
            <w:r w:rsidRPr="005F51DF">
              <w:rPr>
                <w:rFonts w:ascii="Arial" w:hAnsi="Arial" w:cs="Arial"/>
              </w:rPr>
              <w:t>por</w:t>
            </w:r>
            <w:r w:rsidRPr="005F51DF">
              <w:rPr>
                <w:rFonts w:ascii="Arial" w:hAnsi="Arial" w:cs="Arial"/>
                <w:spacing w:val="-2"/>
              </w:rPr>
              <w:t xml:space="preserve"> </w:t>
            </w:r>
            <w:r w:rsidRPr="005F51DF">
              <w:rPr>
                <w:rFonts w:ascii="Arial" w:hAnsi="Arial" w:cs="Arial"/>
              </w:rPr>
              <w:t>el movimiento.</w:t>
            </w:r>
          </w:p>
        </w:tc>
      </w:tr>
      <w:tr w:rsidR="00282EC3" w:rsidRPr="005F51DF" w14:paraId="47973DDB" w14:textId="77777777" w:rsidTr="002D2E11">
        <w:trPr>
          <w:trHeight w:val="888"/>
        </w:trPr>
        <w:tc>
          <w:tcPr>
            <w:tcW w:w="851" w:type="dxa"/>
            <w:vMerge/>
            <w:tcBorders>
              <w:top w:val="nil"/>
            </w:tcBorders>
            <w:textDirection w:val="btLr"/>
          </w:tcPr>
          <w:p w14:paraId="2EF74851" w14:textId="77777777" w:rsidR="00282EC3" w:rsidRPr="005F51DF" w:rsidRDefault="00282EC3" w:rsidP="00D631F3">
            <w:pPr>
              <w:rPr>
                <w:rFonts w:ascii="Arial" w:hAnsi="Arial"/>
                <w:sz w:val="22"/>
                <w:szCs w:val="22"/>
                <w:lang w:val="es-MX"/>
              </w:rPr>
            </w:pPr>
          </w:p>
        </w:tc>
        <w:tc>
          <w:tcPr>
            <w:tcW w:w="2409" w:type="dxa"/>
          </w:tcPr>
          <w:p w14:paraId="5F9E1E85" w14:textId="77777777" w:rsidR="00282EC3" w:rsidRPr="005F51DF" w:rsidRDefault="00282EC3" w:rsidP="00D631F3">
            <w:pPr>
              <w:pStyle w:val="TableParagraph"/>
              <w:spacing w:before="2"/>
              <w:rPr>
                <w:rFonts w:ascii="Arial" w:hAnsi="Arial" w:cs="Arial"/>
                <w:b/>
              </w:rPr>
            </w:pPr>
          </w:p>
          <w:p w14:paraId="5005BF03" w14:textId="77777777" w:rsidR="00282EC3" w:rsidRPr="005F51DF" w:rsidRDefault="00282EC3" w:rsidP="00D631F3">
            <w:pPr>
              <w:pStyle w:val="TableParagraph"/>
              <w:spacing w:line="276" w:lineRule="auto"/>
              <w:ind w:left="671" w:right="620" w:hanging="22"/>
              <w:rPr>
                <w:rFonts w:ascii="Arial" w:hAnsi="Arial" w:cs="Arial"/>
                <w:b/>
              </w:rPr>
            </w:pPr>
            <w:r w:rsidRPr="005F51DF">
              <w:rPr>
                <w:rFonts w:ascii="Arial" w:hAnsi="Arial" w:cs="Arial"/>
                <w:b/>
              </w:rPr>
              <w:t>Lumbalgia</w:t>
            </w:r>
            <w:r w:rsidRPr="005F51DF">
              <w:rPr>
                <w:rFonts w:ascii="Arial" w:hAnsi="Arial" w:cs="Arial"/>
                <w:b/>
                <w:w w:val="99"/>
              </w:rPr>
              <w:t xml:space="preserve"> </w:t>
            </w:r>
            <w:r w:rsidRPr="005F51DF">
              <w:rPr>
                <w:rFonts w:ascii="Arial" w:hAnsi="Arial" w:cs="Arial"/>
                <w:b/>
              </w:rPr>
              <w:t>subaguda</w:t>
            </w:r>
          </w:p>
        </w:tc>
        <w:tc>
          <w:tcPr>
            <w:tcW w:w="6621" w:type="dxa"/>
            <w:gridSpan w:val="2"/>
          </w:tcPr>
          <w:p w14:paraId="077DC91C" w14:textId="77777777" w:rsidR="00282EC3" w:rsidRPr="005F51DF" w:rsidRDefault="00282EC3" w:rsidP="0072562E">
            <w:pPr>
              <w:pStyle w:val="TableParagraph"/>
              <w:numPr>
                <w:ilvl w:val="0"/>
                <w:numId w:val="77"/>
              </w:numPr>
              <w:tabs>
                <w:tab w:val="left" w:pos="777"/>
                <w:tab w:val="left" w:pos="778"/>
              </w:tabs>
              <w:spacing w:line="196" w:lineRule="exact"/>
              <w:ind w:hanging="349"/>
              <w:rPr>
                <w:rFonts w:ascii="Arial" w:hAnsi="Arial" w:cs="Arial"/>
              </w:rPr>
            </w:pPr>
            <w:r w:rsidRPr="005F51DF">
              <w:rPr>
                <w:rFonts w:ascii="Arial" w:hAnsi="Arial" w:cs="Arial"/>
              </w:rPr>
              <w:t>Dolor</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más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dos</w:t>
            </w:r>
            <w:r w:rsidRPr="005F51DF">
              <w:rPr>
                <w:rFonts w:ascii="Arial" w:hAnsi="Arial" w:cs="Arial"/>
                <w:spacing w:val="-1"/>
              </w:rPr>
              <w:t xml:space="preserve"> </w:t>
            </w:r>
            <w:r w:rsidRPr="005F51DF">
              <w:rPr>
                <w:rFonts w:ascii="Arial" w:hAnsi="Arial" w:cs="Arial"/>
              </w:rPr>
              <w:t>semanas</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menos de</w:t>
            </w:r>
            <w:r w:rsidRPr="005F51DF">
              <w:rPr>
                <w:rFonts w:ascii="Arial" w:hAnsi="Arial" w:cs="Arial"/>
                <w:spacing w:val="-2"/>
              </w:rPr>
              <w:t xml:space="preserve"> </w:t>
            </w:r>
            <w:r w:rsidRPr="005F51DF">
              <w:rPr>
                <w:rFonts w:ascii="Arial" w:hAnsi="Arial" w:cs="Arial"/>
              </w:rPr>
              <w:t>tres</w:t>
            </w:r>
            <w:r w:rsidRPr="005F51DF">
              <w:rPr>
                <w:rFonts w:ascii="Arial" w:hAnsi="Arial" w:cs="Arial"/>
                <w:spacing w:val="-1"/>
              </w:rPr>
              <w:t xml:space="preserve"> </w:t>
            </w:r>
            <w:r w:rsidRPr="005F51DF">
              <w:rPr>
                <w:rFonts w:ascii="Arial" w:hAnsi="Arial" w:cs="Arial"/>
              </w:rPr>
              <w:t>meses.</w:t>
            </w:r>
          </w:p>
          <w:p w14:paraId="7F98E3AD" w14:textId="77777777" w:rsidR="00282EC3" w:rsidRPr="005F51DF" w:rsidRDefault="00282EC3" w:rsidP="0072562E">
            <w:pPr>
              <w:pStyle w:val="TableParagraph"/>
              <w:numPr>
                <w:ilvl w:val="0"/>
                <w:numId w:val="77"/>
              </w:numPr>
              <w:tabs>
                <w:tab w:val="left" w:pos="777"/>
                <w:tab w:val="left" w:pos="778"/>
              </w:tabs>
              <w:spacing w:before="26"/>
              <w:ind w:hanging="349"/>
              <w:rPr>
                <w:rFonts w:ascii="Arial" w:hAnsi="Arial" w:cs="Arial"/>
              </w:rPr>
            </w:pPr>
            <w:r w:rsidRPr="005F51DF">
              <w:rPr>
                <w:rFonts w:ascii="Arial" w:hAnsi="Arial" w:cs="Arial"/>
              </w:rPr>
              <w:t>Intensidad</w:t>
            </w:r>
            <w:r w:rsidRPr="005F51DF">
              <w:rPr>
                <w:rFonts w:ascii="Arial" w:hAnsi="Arial" w:cs="Arial"/>
                <w:spacing w:val="-2"/>
              </w:rPr>
              <w:t xml:space="preserve"> </w:t>
            </w:r>
            <w:r w:rsidRPr="005F51DF">
              <w:rPr>
                <w:rFonts w:ascii="Arial" w:hAnsi="Arial" w:cs="Arial"/>
              </w:rPr>
              <w:t>moderada.</w:t>
            </w:r>
          </w:p>
          <w:p w14:paraId="27636001" w14:textId="77777777" w:rsidR="00282EC3" w:rsidRPr="005F51DF" w:rsidRDefault="00282EC3" w:rsidP="0072562E">
            <w:pPr>
              <w:pStyle w:val="TableParagraph"/>
              <w:numPr>
                <w:ilvl w:val="0"/>
                <w:numId w:val="77"/>
              </w:numPr>
              <w:tabs>
                <w:tab w:val="left" w:pos="777"/>
                <w:tab w:val="left" w:pos="778"/>
              </w:tabs>
              <w:spacing w:before="27"/>
              <w:ind w:hanging="349"/>
              <w:rPr>
                <w:rFonts w:ascii="Arial" w:hAnsi="Arial" w:cs="Arial"/>
              </w:rPr>
            </w:pPr>
            <w:r w:rsidRPr="005F51DF">
              <w:rPr>
                <w:rFonts w:ascii="Arial" w:hAnsi="Arial" w:cs="Arial"/>
              </w:rPr>
              <w:t>Moderada</w:t>
            </w:r>
            <w:r w:rsidRPr="005F51DF">
              <w:rPr>
                <w:rFonts w:ascii="Arial" w:hAnsi="Arial" w:cs="Arial"/>
                <w:spacing w:val="-1"/>
              </w:rPr>
              <w:t xml:space="preserve"> </w:t>
            </w:r>
            <w:r w:rsidRPr="005F51DF">
              <w:rPr>
                <w:rFonts w:ascii="Arial" w:hAnsi="Arial" w:cs="Arial"/>
              </w:rPr>
              <w:t>o</w:t>
            </w:r>
            <w:r w:rsidRPr="005F51DF">
              <w:rPr>
                <w:rFonts w:ascii="Arial" w:hAnsi="Arial" w:cs="Arial"/>
                <w:spacing w:val="-2"/>
              </w:rPr>
              <w:t xml:space="preserve"> </w:t>
            </w:r>
            <w:r w:rsidRPr="005F51DF">
              <w:rPr>
                <w:rFonts w:ascii="Arial" w:hAnsi="Arial" w:cs="Arial"/>
              </w:rPr>
              <w:t>escasa</w:t>
            </w:r>
            <w:r w:rsidRPr="005F51DF">
              <w:rPr>
                <w:rFonts w:ascii="Arial" w:hAnsi="Arial" w:cs="Arial"/>
                <w:spacing w:val="-3"/>
              </w:rPr>
              <w:t xml:space="preserve"> </w:t>
            </w:r>
            <w:r w:rsidRPr="005F51DF">
              <w:rPr>
                <w:rFonts w:ascii="Arial" w:hAnsi="Arial" w:cs="Arial"/>
              </w:rPr>
              <w:t>limitación</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la</w:t>
            </w:r>
            <w:r w:rsidRPr="005F51DF">
              <w:rPr>
                <w:rFonts w:ascii="Arial" w:hAnsi="Arial" w:cs="Arial"/>
                <w:spacing w:val="-3"/>
              </w:rPr>
              <w:t xml:space="preserve"> </w:t>
            </w:r>
            <w:r w:rsidRPr="005F51DF">
              <w:rPr>
                <w:rFonts w:ascii="Arial" w:hAnsi="Arial" w:cs="Arial"/>
              </w:rPr>
              <w:t>movilidad</w:t>
            </w:r>
            <w:r w:rsidRPr="005F51DF">
              <w:rPr>
                <w:rFonts w:ascii="Arial" w:hAnsi="Arial" w:cs="Arial"/>
                <w:spacing w:val="-2"/>
              </w:rPr>
              <w:t xml:space="preserve"> </w:t>
            </w:r>
            <w:r w:rsidRPr="005F51DF">
              <w:rPr>
                <w:rFonts w:ascii="Arial" w:hAnsi="Arial" w:cs="Arial"/>
              </w:rPr>
              <w:t>activa.</w:t>
            </w:r>
          </w:p>
          <w:p w14:paraId="2A66DF74" w14:textId="77777777" w:rsidR="00282EC3" w:rsidRPr="005F51DF" w:rsidRDefault="00282EC3" w:rsidP="0072562E">
            <w:pPr>
              <w:pStyle w:val="TableParagraph"/>
              <w:numPr>
                <w:ilvl w:val="0"/>
                <w:numId w:val="77"/>
              </w:numPr>
              <w:tabs>
                <w:tab w:val="left" w:pos="777"/>
                <w:tab w:val="left" w:pos="778"/>
              </w:tabs>
              <w:spacing w:before="26"/>
              <w:ind w:hanging="349"/>
              <w:rPr>
                <w:rFonts w:ascii="Arial" w:hAnsi="Arial" w:cs="Arial"/>
              </w:rPr>
            </w:pPr>
            <w:r w:rsidRPr="005F51DF">
              <w:rPr>
                <w:rFonts w:ascii="Arial" w:hAnsi="Arial" w:cs="Arial"/>
              </w:rPr>
              <w:t>Dolor</w:t>
            </w:r>
            <w:r w:rsidRPr="005F51DF">
              <w:rPr>
                <w:rFonts w:ascii="Arial" w:hAnsi="Arial" w:cs="Arial"/>
                <w:spacing w:val="-3"/>
              </w:rPr>
              <w:t xml:space="preserve"> </w:t>
            </w:r>
            <w:r w:rsidRPr="005F51DF">
              <w:rPr>
                <w:rFonts w:ascii="Arial" w:hAnsi="Arial" w:cs="Arial"/>
              </w:rPr>
              <w:t>a</w:t>
            </w:r>
            <w:r w:rsidRPr="005F51DF">
              <w:rPr>
                <w:rFonts w:ascii="Arial" w:hAnsi="Arial" w:cs="Arial"/>
                <w:spacing w:val="-2"/>
              </w:rPr>
              <w:t xml:space="preserve"> </w:t>
            </w:r>
            <w:r w:rsidRPr="005F51DF">
              <w:rPr>
                <w:rFonts w:ascii="Arial" w:hAnsi="Arial" w:cs="Arial"/>
              </w:rPr>
              <w:t>movimientos</w:t>
            </w:r>
            <w:r w:rsidRPr="005F51DF">
              <w:rPr>
                <w:rFonts w:ascii="Arial" w:hAnsi="Arial" w:cs="Arial"/>
                <w:spacing w:val="-1"/>
              </w:rPr>
              <w:t xml:space="preserve"> </w:t>
            </w:r>
            <w:r w:rsidRPr="005F51DF">
              <w:rPr>
                <w:rFonts w:ascii="Arial" w:hAnsi="Arial" w:cs="Arial"/>
              </w:rPr>
              <w:t>extremos.</w:t>
            </w:r>
          </w:p>
        </w:tc>
      </w:tr>
      <w:tr w:rsidR="00282EC3" w:rsidRPr="005F51DF" w14:paraId="5C653234" w14:textId="77777777" w:rsidTr="002D2E11">
        <w:trPr>
          <w:trHeight w:val="1101"/>
        </w:trPr>
        <w:tc>
          <w:tcPr>
            <w:tcW w:w="851" w:type="dxa"/>
            <w:vMerge/>
            <w:tcBorders>
              <w:top w:val="nil"/>
            </w:tcBorders>
            <w:textDirection w:val="btLr"/>
          </w:tcPr>
          <w:p w14:paraId="102CD6CC" w14:textId="77777777" w:rsidR="00282EC3" w:rsidRPr="005F51DF" w:rsidRDefault="00282EC3" w:rsidP="00D631F3">
            <w:pPr>
              <w:rPr>
                <w:rFonts w:ascii="Arial" w:hAnsi="Arial"/>
                <w:sz w:val="22"/>
                <w:szCs w:val="22"/>
              </w:rPr>
            </w:pPr>
          </w:p>
        </w:tc>
        <w:tc>
          <w:tcPr>
            <w:tcW w:w="2409" w:type="dxa"/>
          </w:tcPr>
          <w:p w14:paraId="23391A97" w14:textId="77777777" w:rsidR="00282EC3" w:rsidRPr="005F51DF" w:rsidRDefault="00282EC3" w:rsidP="00D631F3">
            <w:pPr>
              <w:pStyle w:val="TableParagraph"/>
              <w:rPr>
                <w:rFonts w:ascii="Arial" w:hAnsi="Arial" w:cs="Arial"/>
                <w:b/>
              </w:rPr>
            </w:pPr>
          </w:p>
          <w:p w14:paraId="60BDDB76" w14:textId="77777777" w:rsidR="00282EC3" w:rsidRPr="005F51DF" w:rsidRDefault="00282EC3" w:rsidP="00D631F3">
            <w:pPr>
              <w:pStyle w:val="TableParagraph"/>
              <w:spacing w:before="132" w:line="276" w:lineRule="auto"/>
              <w:ind w:left="764" w:right="621" w:hanging="116"/>
              <w:rPr>
                <w:rFonts w:ascii="Arial" w:hAnsi="Arial" w:cs="Arial"/>
                <w:b/>
              </w:rPr>
            </w:pPr>
            <w:r w:rsidRPr="005F51DF">
              <w:rPr>
                <w:rFonts w:ascii="Arial" w:hAnsi="Arial" w:cs="Arial"/>
                <w:b/>
              </w:rPr>
              <w:t>Lumbalgia</w:t>
            </w:r>
            <w:r w:rsidRPr="005F51DF">
              <w:rPr>
                <w:rFonts w:ascii="Arial" w:hAnsi="Arial" w:cs="Arial"/>
                <w:b/>
                <w:spacing w:val="-43"/>
              </w:rPr>
              <w:t xml:space="preserve"> </w:t>
            </w:r>
            <w:r w:rsidRPr="005F51DF">
              <w:rPr>
                <w:rFonts w:ascii="Arial" w:hAnsi="Arial" w:cs="Arial"/>
                <w:b/>
              </w:rPr>
              <w:t>crónica</w:t>
            </w:r>
          </w:p>
        </w:tc>
        <w:tc>
          <w:tcPr>
            <w:tcW w:w="6621" w:type="dxa"/>
            <w:gridSpan w:val="2"/>
          </w:tcPr>
          <w:p w14:paraId="6E991814" w14:textId="77777777" w:rsidR="00282EC3" w:rsidRPr="005F51DF" w:rsidRDefault="00282EC3" w:rsidP="0072562E">
            <w:pPr>
              <w:pStyle w:val="TableParagraph"/>
              <w:numPr>
                <w:ilvl w:val="0"/>
                <w:numId w:val="76"/>
              </w:numPr>
              <w:tabs>
                <w:tab w:val="left" w:pos="777"/>
                <w:tab w:val="left" w:pos="778"/>
              </w:tabs>
              <w:spacing w:before="1"/>
              <w:ind w:left="777" w:hanging="349"/>
              <w:rPr>
                <w:rFonts w:ascii="Arial" w:hAnsi="Arial" w:cs="Arial"/>
              </w:rPr>
            </w:pPr>
            <w:r w:rsidRPr="005F51DF">
              <w:rPr>
                <w:rFonts w:ascii="Arial" w:hAnsi="Arial" w:cs="Arial"/>
              </w:rPr>
              <w:t>Dolor</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más</w:t>
            </w:r>
            <w:r w:rsidRPr="005F51DF">
              <w:rPr>
                <w:rFonts w:ascii="Arial" w:hAnsi="Arial" w:cs="Arial"/>
                <w:spacing w:val="-1"/>
              </w:rPr>
              <w:t xml:space="preserve"> </w:t>
            </w:r>
            <w:r w:rsidRPr="005F51DF">
              <w:rPr>
                <w:rFonts w:ascii="Arial" w:hAnsi="Arial" w:cs="Arial"/>
              </w:rPr>
              <w:t>de tres</w:t>
            </w:r>
            <w:r w:rsidRPr="005F51DF">
              <w:rPr>
                <w:rFonts w:ascii="Arial" w:hAnsi="Arial" w:cs="Arial"/>
                <w:spacing w:val="-2"/>
              </w:rPr>
              <w:t xml:space="preserve"> </w:t>
            </w:r>
            <w:r w:rsidRPr="005F51DF">
              <w:rPr>
                <w:rFonts w:ascii="Arial" w:hAnsi="Arial" w:cs="Arial"/>
              </w:rPr>
              <w:t>meses</w:t>
            </w:r>
            <w:r w:rsidRPr="005F51DF">
              <w:rPr>
                <w:rFonts w:ascii="Arial" w:hAnsi="Arial" w:cs="Arial"/>
                <w:spacing w:val="-1"/>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evolución.</w:t>
            </w:r>
          </w:p>
          <w:p w14:paraId="023DABC9" w14:textId="77777777" w:rsidR="00282EC3" w:rsidRPr="005F51DF" w:rsidRDefault="00282EC3" w:rsidP="0072562E">
            <w:pPr>
              <w:pStyle w:val="TableParagraph"/>
              <w:numPr>
                <w:ilvl w:val="0"/>
                <w:numId w:val="76"/>
              </w:numPr>
              <w:tabs>
                <w:tab w:val="left" w:pos="777"/>
                <w:tab w:val="left" w:pos="778"/>
              </w:tabs>
              <w:spacing w:before="26"/>
              <w:ind w:left="777" w:hanging="349"/>
              <w:rPr>
                <w:rFonts w:ascii="Arial" w:hAnsi="Arial" w:cs="Arial"/>
              </w:rPr>
            </w:pPr>
            <w:r w:rsidRPr="005F51DF">
              <w:rPr>
                <w:rFonts w:ascii="Arial" w:hAnsi="Arial" w:cs="Arial"/>
              </w:rPr>
              <w:t>Continuo</w:t>
            </w:r>
            <w:r w:rsidRPr="005F51DF">
              <w:rPr>
                <w:rFonts w:ascii="Arial" w:hAnsi="Arial" w:cs="Arial"/>
                <w:spacing w:val="-2"/>
              </w:rPr>
              <w:t xml:space="preserve"> </w:t>
            </w:r>
            <w:r w:rsidRPr="005F51DF">
              <w:rPr>
                <w:rFonts w:ascii="Arial" w:hAnsi="Arial" w:cs="Arial"/>
              </w:rPr>
              <w:t>o</w:t>
            </w:r>
            <w:r w:rsidRPr="005F51DF">
              <w:rPr>
                <w:rFonts w:ascii="Arial" w:hAnsi="Arial" w:cs="Arial"/>
                <w:spacing w:val="-2"/>
              </w:rPr>
              <w:t xml:space="preserve"> </w:t>
            </w:r>
            <w:r w:rsidRPr="005F51DF">
              <w:rPr>
                <w:rFonts w:ascii="Arial" w:hAnsi="Arial" w:cs="Arial"/>
              </w:rPr>
              <w:t>con</w:t>
            </w:r>
            <w:r w:rsidRPr="005F51DF">
              <w:rPr>
                <w:rFonts w:ascii="Arial" w:hAnsi="Arial" w:cs="Arial"/>
                <w:spacing w:val="-2"/>
              </w:rPr>
              <w:t xml:space="preserve"> </w:t>
            </w:r>
            <w:r w:rsidRPr="005F51DF">
              <w:rPr>
                <w:rFonts w:ascii="Arial" w:hAnsi="Arial" w:cs="Arial"/>
              </w:rPr>
              <w:t>intervalos</w:t>
            </w:r>
            <w:r w:rsidRPr="005F51DF">
              <w:rPr>
                <w:rFonts w:ascii="Arial" w:hAnsi="Arial" w:cs="Arial"/>
                <w:spacing w:val="-1"/>
              </w:rPr>
              <w:t xml:space="preserve"> </w:t>
            </w:r>
            <w:r w:rsidRPr="005F51DF">
              <w:rPr>
                <w:rFonts w:ascii="Arial" w:hAnsi="Arial" w:cs="Arial"/>
              </w:rPr>
              <w:t>más</w:t>
            </w:r>
            <w:r w:rsidRPr="005F51DF">
              <w:rPr>
                <w:rFonts w:ascii="Arial" w:hAnsi="Arial" w:cs="Arial"/>
                <w:spacing w:val="-1"/>
              </w:rPr>
              <w:t xml:space="preserve"> </w:t>
            </w:r>
            <w:r w:rsidRPr="005F51DF">
              <w:rPr>
                <w:rFonts w:ascii="Arial" w:hAnsi="Arial" w:cs="Arial"/>
              </w:rPr>
              <w:t>o</w:t>
            </w:r>
            <w:r w:rsidRPr="005F51DF">
              <w:rPr>
                <w:rFonts w:ascii="Arial" w:hAnsi="Arial" w:cs="Arial"/>
                <w:spacing w:val="-2"/>
              </w:rPr>
              <w:t xml:space="preserve"> </w:t>
            </w:r>
            <w:r w:rsidRPr="005F51DF">
              <w:rPr>
                <w:rFonts w:ascii="Arial" w:hAnsi="Arial" w:cs="Arial"/>
              </w:rPr>
              <w:t>menos</w:t>
            </w:r>
            <w:r w:rsidRPr="005F51DF">
              <w:rPr>
                <w:rFonts w:ascii="Arial" w:hAnsi="Arial" w:cs="Arial"/>
                <w:spacing w:val="-1"/>
              </w:rPr>
              <w:t xml:space="preserve"> </w:t>
            </w:r>
            <w:r w:rsidRPr="005F51DF">
              <w:rPr>
                <w:rFonts w:ascii="Arial" w:hAnsi="Arial" w:cs="Arial"/>
              </w:rPr>
              <w:t>largos</w:t>
            </w:r>
            <w:r w:rsidRPr="005F51DF">
              <w:rPr>
                <w:rFonts w:ascii="Arial" w:hAnsi="Arial" w:cs="Arial"/>
                <w:spacing w:val="-2"/>
              </w:rPr>
              <w:t xml:space="preserve"> </w:t>
            </w:r>
            <w:r w:rsidRPr="005F51DF">
              <w:rPr>
                <w:rFonts w:ascii="Arial" w:hAnsi="Arial" w:cs="Arial"/>
              </w:rPr>
              <w:t>de remisión.</w:t>
            </w:r>
          </w:p>
          <w:p w14:paraId="12F3DC85" w14:textId="77777777" w:rsidR="00282EC3" w:rsidRPr="005F51DF" w:rsidRDefault="00282EC3" w:rsidP="0072562E">
            <w:pPr>
              <w:pStyle w:val="TableParagraph"/>
              <w:numPr>
                <w:ilvl w:val="0"/>
                <w:numId w:val="76"/>
              </w:numPr>
              <w:tabs>
                <w:tab w:val="left" w:pos="777"/>
                <w:tab w:val="left" w:pos="778"/>
              </w:tabs>
              <w:spacing w:before="26"/>
              <w:ind w:left="777" w:hanging="349"/>
              <w:rPr>
                <w:rFonts w:ascii="Arial" w:hAnsi="Arial" w:cs="Arial"/>
              </w:rPr>
            </w:pPr>
            <w:r w:rsidRPr="005F51DF">
              <w:rPr>
                <w:rFonts w:ascii="Arial" w:hAnsi="Arial" w:cs="Arial"/>
              </w:rPr>
              <w:t>Intensidad</w:t>
            </w:r>
            <w:r w:rsidRPr="005F51DF">
              <w:rPr>
                <w:rFonts w:ascii="Arial" w:hAnsi="Arial" w:cs="Arial"/>
                <w:spacing w:val="-3"/>
              </w:rPr>
              <w:t xml:space="preserve"> </w:t>
            </w:r>
            <w:r w:rsidRPr="005F51DF">
              <w:rPr>
                <w:rFonts w:ascii="Arial" w:hAnsi="Arial" w:cs="Arial"/>
              </w:rPr>
              <w:t>leve</w:t>
            </w:r>
            <w:r w:rsidRPr="005F51DF">
              <w:rPr>
                <w:rFonts w:ascii="Arial" w:hAnsi="Arial" w:cs="Arial"/>
                <w:spacing w:val="-2"/>
              </w:rPr>
              <w:t xml:space="preserve"> </w:t>
            </w:r>
            <w:r w:rsidRPr="005F51DF">
              <w:rPr>
                <w:rFonts w:ascii="Arial" w:hAnsi="Arial" w:cs="Arial"/>
              </w:rPr>
              <w:t>a</w:t>
            </w:r>
            <w:r w:rsidRPr="005F51DF">
              <w:rPr>
                <w:rFonts w:ascii="Arial" w:hAnsi="Arial" w:cs="Arial"/>
                <w:spacing w:val="-2"/>
              </w:rPr>
              <w:t xml:space="preserve"> </w:t>
            </w:r>
            <w:r w:rsidRPr="005F51DF">
              <w:rPr>
                <w:rFonts w:ascii="Arial" w:hAnsi="Arial" w:cs="Arial"/>
              </w:rPr>
              <w:t>moderada.</w:t>
            </w:r>
          </w:p>
          <w:p w14:paraId="305F8B06" w14:textId="77777777" w:rsidR="00282EC3" w:rsidRPr="005F51DF" w:rsidRDefault="00282EC3" w:rsidP="0072562E">
            <w:pPr>
              <w:pStyle w:val="TableParagraph"/>
              <w:numPr>
                <w:ilvl w:val="0"/>
                <w:numId w:val="76"/>
              </w:numPr>
              <w:tabs>
                <w:tab w:val="left" w:pos="777"/>
                <w:tab w:val="left" w:pos="778"/>
              </w:tabs>
              <w:spacing w:before="12" w:line="210" w:lineRule="atLeast"/>
              <w:ind w:right="217" w:hanging="360"/>
              <w:rPr>
                <w:rFonts w:ascii="Arial" w:hAnsi="Arial" w:cs="Arial"/>
              </w:rPr>
            </w:pPr>
            <w:r w:rsidRPr="005F51DF">
              <w:rPr>
                <w:rFonts w:ascii="Arial" w:hAnsi="Arial" w:cs="Arial"/>
              </w:rPr>
              <w:t>La</w:t>
            </w:r>
            <w:r w:rsidRPr="005F51DF">
              <w:rPr>
                <w:rFonts w:ascii="Arial" w:hAnsi="Arial" w:cs="Arial"/>
                <w:spacing w:val="-3"/>
              </w:rPr>
              <w:t xml:space="preserve"> </w:t>
            </w:r>
            <w:r w:rsidRPr="005F51DF">
              <w:rPr>
                <w:rFonts w:ascii="Arial" w:hAnsi="Arial" w:cs="Arial"/>
              </w:rPr>
              <w:t>exploración</w:t>
            </w:r>
            <w:r w:rsidRPr="005F51DF">
              <w:rPr>
                <w:rFonts w:ascii="Arial" w:hAnsi="Arial" w:cs="Arial"/>
                <w:spacing w:val="-2"/>
              </w:rPr>
              <w:t xml:space="preserve"> </w:t>
            </w:r>
            <w:r w:rsidRPr="005F51DF">
              <w:rPr>
                <w:rFonts w:ascii="Arial" w:hAnsi="Arial" w:cs="Arial"/>
              </w:rPr>
              <w:t>puede</w:t>
            </w:r>
            <w:r w:rsidRPr="005F51DF">
              <w:rPr>
                <w:rFonts w:ascii="Arial" w:hAnsi="Arial" w:cs="Arial"/>
                <w:spacing w:val="-1"/>
              </w:rPr>
              <w:t xml:space="preserve"> </w:t>
            </w:r>
            <w:r w:rsidRPr="005F51DF">
              <w:rPr>
                <w:rFonts w:ascii="Arial" w:hAnsi="Arial" w:cs="Arial"/>
              </w:rPr>
              <w:t>ser</w:t>
            </w:r>
            <w:r w:rsidRPr="005F51DF">
              <w:rPr>
                <w:rFonts w:ascii="Arial" w:hAnsi="Arial" w:cs="Arial"/>
                <w:spacing w:val="-3"/>
              </w:rPr>
              <w:t xml:space="preserve"> </w:t>
            </w:r>
            <w:r w:rsidRPr="005F51DF">
              <w:rPr>
                <w:rFonts w:ascii="Arial" w:hAnsi="Arial" w:cs="Arial"/>
              </w:rPr>
              <w:t>normal,</w:t>
            </w:r>
            <w:r w:rsidRPr="005F51DF">
              <w:rPr>
                <w:rFonts w:ascii="Arial" w:hAnsi="Arial" w:cs="Arial"/>
                <w:spacing w:val="-2"/>
              </w:rPr>
              <w:t xml:space="preserve"> </w:t>
            </w:r>
            <w:r w:rsidRPr="005F51DF">
              <w:rPr>
                <w:rFonts w:ascii="Arial" w:hAnsi="Arial" w:cs="Arial"/>
              </w:rPr>
              <w:t>con</w:t>
            </w:r>
            <w:r w:rsidRPr="005F51DF">
              <w:rPr>
                <w:rFonts w:ascii="Arial" w:hAnsi="Arial" w:cs="Arial"/>
                <w:spacing w:val="-2"/>
              </w:rPr>
              <w:t xml:space="preserve"> </w:t>
            </w:r>
            <w:r w:rsidRPr="005F51DF">
              <w:rPr>
                <w:rFonts w:ascii="Arial" w:hAnsi="Arial" w:cs="Arial"/>
              </w:rPr>
              <w:t>ligera</w:t>
            </w:r>
            <w:r w:rsidRPr="005F51DF">
              <w:rPr>
                <w:rFonts w:ascii="Arial" w:hAnsi="Arial" w:cs="Arial"/>
                <w:spacing w:val="-3"/>
              </w:rPr>
              <w:t xml:space="preserve"> </w:t>
            </w:r>
            <w:r w:rsidRPr="005F51DF">
              <w:rPr>
                <w:rFonts w:ascii="Arial" w:hAnsi="Arial" w:cs="Arial"/>
              </w:rPr>
              <w:t>limitación</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la</w:t>
            </w:r>
            <w:r w:rsidRPr="005F51DF">
              <w:rPr>
                <w:rFonts w:ascii="Arial" w:hAnsi="Arial" w:cs="Arial"/>
                <w:spacing w:val="-3"/>
              </w:rPr>
              <w:t xml:space="preserve"> </w:t>
            </w:r>
            <w:r w:rsidRPr="005F51DF">
              <w:rPr>
                <w:rFonts w:ascii="Arial" w:hAnsi="Arial" w:cs="Arial"/>
              </w:rPr>
              <w:t>movilidad</w:t>
            </w:r>
            <w:r w:rsidRPr="005F51DF">
              <w:rPr>
                <w:rFonts w:ascii="Arial" w:hAnsi="Arial" w:cs="Arial"/>
                <w:spacing w:val="-2"/>
              </w:rPr>
              <w:t xml:space="preserve"> </w:t>
            </w:r>
            <w:r w:rsidRPr="005F51DF">
              <w:rPr>
                <w:rFonts w:ascii="Arial" w:hAnsi="Arial" w:cs="Arial"/>
              </w:rPr>
              <w:t>y/o</w:t>
            </w:r>
            <w:r w:rsidRPr="005F51DF">
              <w:rPr>
                <w:rFonts w:ascii="Arial" w:hAnsi="Arial" w:cs="Arial"/>
                <w:spacing w:val="-2"/>
              </w:rPr>
              <w:t xml:space="preserve"> </w:t>
            </w:r>
            <w:r w:rsidRPr="005F51DF">
              <w:rPr>
                <w:rFonts w:ascii="Arial" w:hAnsi="Arial" w:cs="Arial"/>
              </w:rPr>
              <w:t>dolor</w:t>
            </w:r>
            <w:r w:rsidRPr="005F51DF">
              <w:rPr>
                <w:rFonts w:ascii="Arial" w:hAnsi="Arial" w:cs="Arial"/>
                <w:spacing w:val="-3"/>
              </w:rPr>
              <w:t xml:space="preserve"> </w:t>
            </w:r>
            <w:r w:rsidRPr="005F51DF">
              <w:rPr>
                <w:rFonts w:ascii="Arial" w:hAnsi="Arial" w:cs="Arial"/>
              </w:rPr>
              <w:t>a</w:t>
            </w:r>
            <w:r w:rsidRPr="005F51DF">
              <w:rPr>
                <w:rFonts w:ascii="Arial" w:hAnsi="Arial" w:cs="Arial"/>
                <w:spacing w:val="-41"/>
              </w:rPr>
              <w:t xml:space="preserve"> </w:t>
            </w:r>
            <w:r w:rsidRPr="005F51DF">
              <w:rPr>
                <w:rFonts w:ascii="Arial" w:hAnsi="Arial" w:cs="Arial"/>
              </w:rPr>
              <w:t>movimientos</w:t>
            </w:r>
            <w:r w:rsidRPr="005F51DF">
              <w:rPr>
                <w:rFonts w:ascii="Arial" w:hAnsi="Arial" w:cs="Arial"/>
                <w:spacing w:val="-1"/>
              </w:rPr>
              <w:t xml:space="preserve"> </w:t>
            </w:r>
            <w:r w:rsidRPr="005F51DF">
              <w:rPr>
                <w:rFonts w:ascii="Arial" w:hAnsi="Arial" w:cs="Arial"/>
              </w:rPr>
              <w:t>extremos.</w:t>
            </w:r>
          </w:p>
        </w:tc>
      </w:tr>
      <w:tr w:rsidR="00282EC3" w:rsidRPr="005F51DF" w14:paraId="77A6E552" w14:textId="77777777" w:rsidTr="002D2E11">
        <w:trPr>
          <w:trHeight w:val="665"/>
        </w:trPr>
        <w:tc>
          <w:tcPr>
            <w:tcW w:w="851" w:type="dxa"/>
            <w:vMerge/>
            <w:tcBorders>
              <w:top w:val="nil"/>
            </w:tcBorders>
            <w:textDirection w:val="btLr"/>
          </w:tcPr>
          <w:p w14:paraId="3143EA9B" w14:textId="77777777" w:rsidR="00282EC3" w:rsidRPr="005F51DF" w:rsidRDefault="00282EC3" w:rsidP="00D631F3">
            <w:pPr>
              <w:rPr>
                <w:rFonts w:ascii="Arial" w:hAnsi="Arial"/>
                <w:sz w:val="22"/>
                <w:szCs w:val="22"/>
                <w:lang w:val="es-MX"/>
              </w:rPr>
            </w:pPr>
          </w:p>
        </w:tc>
        <w:tc>
          <w:tcPr>
            <w:tcW w:w="2409" w:type="dxa"/>
          </w:tcPr>
          <w:p w14:paraId="158BFD80" w14:textId="77777777" w:rsidR="00282EC3" w:rsidRPr="005F51DF" w:rsidRDefault="00282EC3" w:rsidP="00D631F3">
            <w:pPr>
              <w:pStyle w:val="TableParagraph"/>
              <w:spacing w:before="15" w:line="276" w:lineRule="auto"/>
              <w:ind w:left="325" w:right="235" w:hanging="72"/>
              <w:rPr>
                <w:rFonts w:ascii="Arial" w:hAnsi="Arial" w:cs="Arial"/>
                <w:b/>
              </w:rPr>
            </w:pPr>
            <w:r w:rsidRPr="005F51DF">
              <w:rPr>
                <w:rFonts w:ascii="Arial" w:hAnsi="Arial" w:cs="Arial"/>
                <w:b/>
                <w:spacing w:val="-1"/>
              </w:rPr>
              <w:t xml:space="preserve">Lumbalgia </w:t>
            </w:r>
            <w:r w:rsidRPr="005F51DF">
              <w:rPr>
                <w:rFonts w:ascii="Arial" w:hAnsi="Arial" w:cs="Arial"/>
                <w:b/>
              </w:rPr>
              <w:t>extendida</w:t>
            </w:r>
            <w:r w:rsidRPr="005F51DF">
              <w:rPr>
                <w:rFonts w:ascii="Arial" w:hAnsi="Arial" w:cs="Arial"/>
                <w:b/>
                <w:spacing w:val="-42"/>
              </w:rPr>
              <w:t xml:space="preserve"> </w:t>
            </w:r>
            <w:r w:rsidRPr="005F51DF">
              <w:rPr>
                <w:rFonts w:ascii="Arial" w:hAnsi="Arial" w:cs="Arial"/>
                <w:b/>
              </w:rPr>
              <w:t>al</w:t>
            </w:r>
            <w:r w:rsidRPr="005F51DF">
              <w:rPr>
                <w:rFonts w:ascii="Arial" w:hAnsi="Arial" w:cs="Arial"/>
                <w:b/>
                <w:spacing w:val="-2"/>
              </w:rPr>
              <w:t xml:space="preserve"> </w:t>
            </w:r>
            <w:r w:rsidRPr="005F51DF">
              <w:rPr>
                <w:rFonts w:ascii="Arial" w:hAnsi="Arial" w:cs="Arial"/>
                <w:b/>
              </w:rPr>
              <w:t>miembro</w:t>
            </w:r>
            <w:r w:rsidRPr="005F51DF">
              <w:rPr>
                <w:rFonts w:ascii="Arial" w:hAnsi="Arial" w:cs="Arial"/>
                <w:b/>
                <w:spacing w:val="-2"/>
              </w:rPr>
              <w:t xml:space="preserve"> </w:t>
            </w:r>
            <w:r w:rsidRPr="005F51DF">
              <w:rPr>
                <w:rFonts w:ascii="Arial" w:hAnsi="Arial" w:cs="Arial"/>
                <w:b/>
              </w:rPr>
              <w:t>inferior</w:t>
            </w:r>
          </w:p>
          <w:p w14:paraId="3688CC07" w14:textId="77777777" w:rsidR="00282EC3" w:rsidRPr="005F51DF" w:rsidRDefault="00282EC3" w:rsidP="00D631F3">
            <w:pPr>
              <w:pStyle w:val="TableParagraph"/>
              <w:ind w:left="156"/>
              <w:rPr>
                <w:rFonts w:ascii="Arial" w:hAnsi="Arial" w:cs="Arial"/>
                <w:b/>
              </w:rPr>
            </w:pPr>
            <w:r w:rsidRPr="005F51DF">
              <w:rPr>
                <w:rFonts w:ascii="Arial" w:hAnsi="Arial" w:cs="Arial"/>
                <w:b/>
              </w:rPr>
              <w:t>sin</w:t>
            </w:r>
            <w:r w:rsidRPr="005F51DF">
              <w:rPr>
                <w:rFonts w:ascii="Arial" w:hAnsi="Arial" w:cs="Arial"/>
                <w:b/>
                <w:spacing w:val="-3"/>
              </w:rPr>
              <w:t xml:space="preserve"> </w:t>
            </w:r>
            <w:r w:rsidRPr="005F51DF">
              <w:rPr>
                <w:rFonts w:ascii="Arial" w:hAnsi="Arial" w:cs="Arial"/>
                <w:b/>
              </w:rPr>
              <w:t>afección</w:t>
            </w:r>
            <w:r w:rsidRPr="005F51DF">
              <w:rPr>
                <w:rFonts w:ascii="Arial" w:hAnsi="Arial" w:cs="Arial"/>
                <w:b/>
                <w:spacing w:val="-2"/>
              </w:rPr>
              <w:t xml:space="preserve"> </w:t>
            </w:r>
            <w:r w:rsidRPr="005F51DF">
              <w:rPr>
                <w:rFonts w:ascii="Arial" w:hAnsi="Arial" w:cs="Arial"/>
                <w:b/>
              </w:rPr>
              <w:t>neurología</w:t>
            </w:r>
          </w:p>
        </w:tc>
        <w:tc>
          <w:tcPr>
            <w:tcW w:w="6621" w:type="dxa"/>
            <w:gridSpan w:val="2"/>
          </w:tcPr>
          <w:p w14:paraId="3907E8AF" w14:textId="77777777" w:rsidR="00282EC3" w:rsidRPr="005F51DF" w:rsidRDefault="00282EC3" w:rsidP="0072562E">
            <w:pPr>
              <w:pStyle w:val="TableParagraph"/>
              <w:numPr>
                <w:ilvl w:val="0"/>
                <w:numId w:val="75"/>
              </w:numPr>
              <w:tabs>
                <w:tab w:val="left" w:pos="777"/>
                <w:tab w:val="left" w:pos="778"/>
              </w:tabs>
              <w:spacing w:before="111"/>
              <w:ind w:hanging="349"/>
              <w:rPr>
                <w:rFonts w:ascii="Arial" w:hAnsi="Arial" w:cs="Arial"/>
              </w:rPr>
            </w:pPr>
            <w:r w:rsidRPr="005F51DF">
              <w:rPr>
                <w:rFonts w:ascii="Arial" w:hAnsi="Arial" w:cs="Arial"/>
              </w:rPr>
              <w:t>Se</w:t>
            </w:r>
            <w:r w:rsidRPr="005F51DF">
              <w:rPr>
                <w:rFonts w:ascii="Arial" w:hAnsi="Arial" w:cs="Arial"/>
                <w:spacing w:val="-3"/>
              </w:rPr>
              <w:t xml:space="preserve"> </w:t>
            </w:r>
            <w:r w:rsidRPr="005F51DF">
              <w:rPr>
                <w:rFonts w:ascii="Arial" w:hAnsi="Arial" w:cs="Arial"/>
              </w:rPr>
              <w:t>extiende</w:t>
            </w:r>
            <w:r w:rsidRPr="005F51DF">
              <w:rPr>
                <w:rFonts w:ascii="Arial" w:hAnsi="Arial" w:cs="Arial"/>
                <w:spacing w:val="-2"/>
              </w:rPr>
              <w:t xml:space="preserve"> </w:t>
            </w:r>
            <w:r w:rsidRPr="005F51DF">
              <w:rPr>
                <w:rFonts w:ascii="Arial" w:hAnsi="Arial" w:cs="Arial"/>
              </w:rPr>
              <w:t>a</w:t>
            </w:r>
            <w:r w:rsidRPr="005F51DF">
              <w:rPr>
                <w:rFonts w:ascii="Arial" w:hAnsi="Arial" w:cs="Arial"/>
                <w:spacing w:val="-2"/>
              </w:rPr>
              <w:t xml:space="preserve"> </w:t>
            </w:r>
            <w:r w:rsidRPr="005F51DF">
              <w:rPr>
                <w:rFonts w:ascii="Arial" w:hAnsi="Arial" w:cs="Arial"/>
              </w:rPr>
              <w:t>miembro</w:t>
            </w:r>
            <w:r w:rsidRPr="005F51DF">
              <w:rPr>
                <w:rFonts w:ascii="Arial" w:hAnsi="Arial" w:cs="Arial"/>
                <w:spacing w:val="-2"/>
              </w:rPr>
              <w:t xml:space="preserve"> </w:t>
            </w:r>
            <w:r w:rsidRPr="005F51DF">
              <w:rPr>
                <w:rFonts w:ascii="Arial" w:hAnsi="Arial" w:cs="Arial"/>
              </w:rPr>
              <w:t>inferior sin</w:t>
            </w:r>
            <w:r w:rsidRPr="005F51DF">
              <w:rPr>
                <w:rFonts w:ascii="Arial" w:hAnsi="Arial" w:cs="Arial"/>
                <w:spacing w:val="-2"/>
              </w:rPr>
              <w:t xml:space="preserve"> </w:t>
            </w:r>
            <w:r w:rsidRPr="005F51DF">
              <w:rPr>
                <w:rFonts w:ascii="Arial" w:hAnsi="Arial" w:cs="Arial"/>
              </w:rPr>
              <w:t>cumplir</w:t>
            </w:r>
            <w:r w:rsidRPr="005F51DF">
              <w:rPr>
                <w:rFonts w:ascii="Arial" w:hAnsi="Arial" w:cs="Arial"/>
                <w:spacing w:val="-2"/>
              </w:rPr>
              <w:t xml:space="preserve"> </w:t>
            </w:r>
            <w:r w:rsidRPr="005F51DF">
              <w:rPr>
                <w:rFonts w:ascii="Arial" w:hAnsi="Arial" w:cs="Arial"/>
              </w:rPr>
              <w:t>los</w:t>
            </w:r>
            <w:r w:rsidRPr="005F51DF">
              <w:rPr>
                <w:rFonts w:ascii="Arial" w:hAnsi="Arial" w:cs="Arial"/>
                <w:spacing w:val="-1"/>
              </w:rPr>
              <w:t xml:space="preserve"> </w:t>
            </w:r>
            <w:r w:rsidRPr="005F51DF">
              <w:rPr>
                <w:rFonts w:ascii="Arial" w:hAnsi="Arial" w:cs="Arial"/>
              </w:rPr>
              <w:t>criterios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ciática.</w:t>
            </w:r>
          </w:p>
          <w:p w14:paraId="7F7647A1" w14:textId="77777777" w:rsidR="00282EC3" w:rsidRPr="005F51DF" w:rsidRDefault="00282EC3" w:rsidP="0072562E">
            <w:pPr>
              <w:pStyle w:val="TableParagraph"/>
              <w:numPr>
                <w:ilvl w:val="0"/>
                <w:numId w:val="75"/>
              </w:numPr>
              <w:tabs>
                <w:tab w:val="left" w:pos="777"/>
                <w:tab w:val="left" w:pos="778"/>
              </w:tabs>
              <w:spacing w:before="26"/>
              <w:ind w:hanging="349"/>
              <w:rPr>
                <w:rFonts w:ascii="Arial" w:hAnsi="Arial" w:cs="Arial"/>
              </w:rPr>
            </w:pPr>
            <w:r w:rsidRPr="005F51DF">
              <w:rPr>
                <w:rFonts w:ascii="Arial" w:hAnsi="Arial" w:cs="Arial"/>
              </w:rPr>
              <w:t>Origen</w:t>
            </w:r>
            <w:r w:rsidRPr="005F51DF">
              <w:rPr>
                <w:rFonts w:ascii="Arial" w:hAnsi="Arial" w:cs="Arial"/>
                <w:spacing w:val="-3"/>
              </w:rPr>
              <w:t xml:space="preserve"> </w:t>
            </w:r>
            <w:r w:rsidRPr="005F51DF">
              <w:rPr>
                <w:rFonts w:ascii="Arial" w:hAnsi="Arial" w:cs="Arial"/>
              </w:rPr>
              <w:t>incierto.</w:t>
            </w:r>
          </w:p>
        </w:tc>
      </w:tr>
      <w:tr w:rsidR="00282EC3" w:rsidRPr="005F51DF" w14:paraId="78A1E3D8" w14:textId="77777777" w:rsidTr="002D2E11">
        <w:trPr>
          <w:trHeight w:val="1058"/>
        </w:trPr>
        <w:tc>
          <w:tcPr>
            <w:tcW w:w="851" w:type="dxa"/>
            <w:vMerge/>
            <w:tcBorders>
              <w:top w:val="nil"/>
            </w:tcBorders>
            <w:textDirection w:val="btLr"/>
          </w:tcPr>
          <w:p w14:paraId="58B8621D" w14:textId="77777777" w:rsidR="00282EC3" w:rsidRPr="005F51DF" w:rsidRDefault="00282EC3" w:rsidP="00D631F3">
            <w:pPr>
              <w:rPr>
                <w:rFonts w:ascii="Arial" w:hAnsi="Arial"/>
                <w:sz w:val="22"/>
                <w:szCs w:val="22"/>
              </w:rPr>
            </w:pPr>
          </w:p>
        </w:tc>
        <w:tc>
          <w:tcPr>
            <w:tcW w:w="2409" w:type="dxa"/>
            <w:vMerge w:val="restart"/>
          </w:tcPr>
          <w:p w14:paraId="3498DEF5" w14:textId="77777777" w:rsidR="00282EC3" w:rsidRPr="005F51DF" w:rsidRDefault="00282EC3" w:rsidP="00D631F3">
            <w:pPr>
              <w:pStyle w:val="TableParagraph"/>
              <w:rPr>
                <w:rFonts w:ascii="Arial" w:hAnsi="Arial" w:cs="Arial"/>
                <w:b/>
              </w:rPr>
            </w:pPr>
          </w:p>
          <w:p w14:paraId="67AE3079" w14:textId="77777777" w:rsidR="00282EC3" w:rsidRPr="005F51DF" w:rsidRDefault="00282EC3" w:rsidP="00D631F3">
            <w:pPr>
              <w:pStyle w:val="TableParagraph"/>
              <w:rPr>
                <w:rFonts w:ascii="Arial" w:hAnsi="Arial" w:cs="Arial"/>
                <w:b/>
              </w:rPr>
            </w:pPr>
          </w:p>
          <w:p w14:paraId="20867923" w14:textId="77777777" w:rsidR="00282EC3" w:rsidRPr="005F51DF" w:rsidRDefault="00282EC3" w:rsidP="00D631F3">
            <w:pPr>
              <w:pStyle w:val="TableParagraph"/>
              <w:rPr>
                <w:rFonts w:ascii="Arial" w:hAnsi="Arial" w:cs="Arial"/>
                <w:b/>
              </w:rPr>
            </w:pPr>
          </w:p>
          <w:p w14:paraId="61E1EBC2" w14:textId="77777777" w:rsidR="00282EC3" w:rsidRPr="005F51DF" w:rsidRDefault="00282EC3" w:rsidP="00D631F3">
            <w:pPr>
              <w:pStyle w:val="TableParagraph"/>
              <w:rPr>
                <w:rFonts w:ascii="Arial" w:hAnsi="Arial" w:cs="Arial"/>
                <w:b/>
              </w:rPr>
            </w:pPr>
          </w:p>
          <w:p w14:paraId="331E6C96" w14:textId="77777777" w:rsidR="00282EC3" w:rsidRPr="005F51DF" w:rsidRDefault="00282EC3" w:rsidP="00D631F3">
            <w:pPr>
              <w:pStyle w:val="TableParagraph"/>
              <w:rPr>
                <w:rFonts w:ascii="Arial" w:hAnsi="Arial" w:cs="Arial"/>
                <w:b/>
              </w:rPr>
            </w:pPr>
          </w:p>
          <w:p w14:paraId="31387AAE" w14:textId="77777777" w:rsidR="00282EC3" w:rsidRPr="005F51DF" w:rsidRDefault="00282EC3" w:rsidP="00D631F3">
            <w:pPr>
              <w:pStyle w:val="TableParagraph"/>
              <w:rPr>
                <w:rFonts w:ascii="Arial" w:hAnsi="Arial" w:cs="Arial"/>
                <w:b/>
              </w:rPr>
            </w:pPr>
          </w:p>
          <w:p w14:paraId="5EC723ED" w14:textId="77777777" w:rsidR="00282EC3" w:rsidRPr="005F51DF" w:rsidRDefault="00282EC3" w:rsidP="00D631F3">
            <w:pPr>
              <w:pStyle w:val="TableParagraph"/>
              <w:rPr>
                <w:rFonts w:ascii="Arial" w:hAnsi="Arial" w:cs="Arial"/>
                <w:b/>
              </w:rPr>
            </w:pPr>
          </w:p>
          <w:p w14:paraId="18BA1637" w14:textId="77777777" w:rsidR="00282EC3" w:rsidRPr="005F51DF" w:rsidRDefault="00282EC3" w:rsidP="00D631F3">
            <w:pPr>
              <w:pStyle w:val="TableParagraph"/>
              <w:rPr>
                <w:rFonts w:ascii="Arial" w:hAnsi="Arial" w:cs="Arial"/>
                <w:b/>
              </w:rPr>
            </w:pPr>
          </w:p>
          <w:p w14:paraId="35F2EAA9" w14:textId="77777777" w:rsidR="00282EC3" w:rsidRPr="005F51DF" w:rsidRDefault="00282EC3" w:rsidP="00D631F3">
            <w:pPr>
              <w:pStyle w:val="TableParagraph"/>
              <w:rPr>
                <w:rFonts w:ascii="Arial" w:hAnsi="Arial" w:cs="Arial"/>
                <w:b/>
              </w:rPr>
            </w:pPr>
          </w:p>
          <w:p w14:paraId="43213574" w14:textId="77777777" w:rsidR="00282EC3" w:rsidRPr="005F51DF" w:rsidRDefault="00282EC3" w:rsidP="00D631F3">
            <w:pPr>
              <w:pStyle w:val="TableParagraph"/>
              <w:rPr>
                <w:rFonts w:ascii="Arial" w:hAnsi="Arial" w:cs="Arial"/>
                <w:b/>
              </w:rPr>
            </w:pPr>
          </w:p>
          <w:p w14:paraId="6C0C77BB" w14:textId="77777777" w:rsidR="00282EC3" w:rsidRPr="005F51DF" w:rsidRDefault="00282EC3" w:rsidP="00D631F3">
            <w:pPr>
              <w:pStyle w:val="TableParagraph"/>
              <w:spacing w:before="2"/>
              <w:rPr>
                <w:rFonts w:ascii="Arial" w:hAnsi="Arial" w:cs="Arial"/>
                <w:b/>
              </w:rPr>
            </w:pPr>
          </w:p>
          <w:p w14:paraId="355A43E9" w14:textId="77777777" w:rsidR="00282EC3" w:rsidRPr="005F51DF" w:rsidRDefault="00282EC3" w:rsidP="00D631F3">
            <w:pPr>
              <w:pStyle w:val="TableParagraph"/>
              <w:spacing w:line="276" w:lineRule="auto"/>
              <w:ind w:left="253" w:right="245"/>
              <w:jc w:val="center"/>
              <w:rPr>
                <w:rFonts w:ascii="Arial" w:hAnsi="Arial" w:cs="Arial"/>
                <w:b/>
              </w:rPr>
            </w:pPr>
            <w:r w:rsidRPr="005F51DF">
              <w:rPr>
                <w:rFonts w:ascii="Arial" w:hAnsi="Arial" w:cs="Arial"/>
                <w:b/>
                <w:spacing w:val="-1"/>
              </w:rPr>
              <w:t xml:space="preserve">Lumbalgia </w:t>
            </w:r>
            <w:r w:rsidRPr="005F51DF">
              <w:rPr>
                <w:rFonts w:ascii="Arial" w:hAnsi="Arial" w:cs="Arial"/>
                <w:b/>
              </w:rPr>
              <w:t>extendida</w:t>
            </w:r>
            <w:r w:rsidRPr="005F51DF">
              <w:rPr>
                <w:rFonts w:ascii="Arial" w:hAnsi="Arial" w:cs="Arial"/>
                <w:b/>
                <w:spacing w:val="-42"/>
              </w:rPr>
              <w:t xml:space="preserve"> </w:t>
            </w:r>
            <w:r w:rsidRPr="005F51DF">
              <w:rPr>
                <w:rFonts w:ascii="Arial" w:hAnsi="Arial" w:cs="Arial"/>
                <w:b/>
              </w:rPr>
              <w:t>al</w:t>
            </w:r>
            <w:r w:rsidRPr="005F51DF">
              <w:rPr>
                <w:rFonts w:ascii="Arial" w:hAnsi="Arial" w:cs="Arial"/>
                <w:b/>
                <w:spacing w:val="-2"/>
              </w:rPr>
              <w:t xml:space="preserve"> </w:t>
            </w:r>
            <w:r w:rsidRPr="005F51DF">
              <w:rPr>
                <w:rFonts w:ascii="Arial" w:hAnsi="Arial" w:cs="Arial"/>
                <w:b/>
              </w:rPr>
              <w:t>miembro</w:t>
            </w:r>
            <w:r w:rsidRPr="005F51DF">
              <w:rPr>
                <w:rFonts w:ascii="Arial" w:hAnsi="Arial" w:cs="Arial"/>
                <w:b/>
                <w:spacing w:val="-2"/>
              </w:rPr>
              <w:t xml:space="preserve"> </w:t>
            </w:r>
            <w:r w:rsidRPr="005F51DF">
              <w:rPr>
                <w:rFonts w:ascii="Arial" w:hAnsi="Arial" w:cs="Arial"/>
                <w:b/>
              </w:rPr>
              <w:t>inferior</w:t>
            </w:r>
          </w:p>
          <w:p w14:paraId="62EC089A" w14:textId="77777777" w:rsidR="00282EC3" w:rsidRPr="005F51DF" w:rsidRDefault="00282EC3" w:rsidP="00D631F3">
            <w:pPr>
              <w:pStyle w:val="TableParagraph"/>
              <w:spacing w:before="1" w:line="276" w:lineRule="auto"/>
              <w:ind w:left="129" w:right="119"/>
              <w:jc w:val="center"/>
              <w:rPr>
                <w:rFonts w:ascii="Arial" w:hAnsi="Arial" w:cs="Arial"/>
                <w:b/>
              </w:rPr>
            </w:pPr>
            <w:r w:rsidRPr="005F51DF">
              <w:rPr>
                <w:rFonts w:ascii="Arial" w:hAnsi="Arial" w:cs="Arial"/>
                <w:b/>
              </w:rPr>
              <w:t>con</w:t>
            </w:r>
            <w:r w:rsidRPr="005F51DF">
              <w:rPr>
                <w:rFonts w:ascii="Arial" w:hAnsi="Arial" w:cs="Arial"/>
                <w:b/>
                <w:spacing w:val="-8"/>
              </w:rPr>
              <w:t xml:space="preserve"> </w:t>
            </w:r>
            <w:r w:rsidRPr="005F51DF">
              <w:rPr>
                <w:rFonts w:ascii="Arial" w:hAnsi="Arial" w:cs="Arial"/>
                <w:b/>
              </w:rPr>
              <w:t>afección</w:t>
            </w:r>
            <w:r w:rsidRPr="005F51DF">
              <w:rPr>
                <w:rFonts w:ascii="Arial" w:hAnsi="Arial" w:cs="Arial"/>
                <w:b/>
                <w:spacing w:val="-8"/>
              </w:rPr>
              <w:t xml:space="preserve"> </w:t>
            </w:r>
            <w:r w:rsidRPr="005F51DF">
              <w:rPr>
                <w:rFonts w:ascii="Arial" w:hAnsi="Arial" w:cs="Arial"/>
                <w:b/>
              </w:rPr>
              <w:t>neurología</w:t>
            </w:r>
            <w:r w:rsidRPr="005F51DF">
              <w:rPr>
                <w:rFonts w:ascii="Arial" w:hAnsi="Arial" w:cs="Arial"/>
                <w:b/>
                <w:spacing w:val="-41"/>
              </w:rPr>
              <w:t xml:space="preserve"> </w:t>
            </w:r>
            <w:r w:rsidRPr="005F51DF">
              <w:rPr>
                <w:rFonts w:ascii="Arial" w:hAnsi="Arial" w:cs="Arial"/>
                <w:b/>
              </w:rPr>
              <w:t>(radiculopatia)</w:t>
            </w:r>
          </w:p>
        </w:tc>
        <w:tc>
          <w:tcPr>
            <w:tcW w:w="1701" w:type="dxa"/>
          </w:tcPr>
          <w:p w14:paraId="1412D650" w14:textId="77777777" w:rsidR="00282EC3" w:rsidRPr="005F51DF" w:rsidRDefault="00282EC3" w:rsidP="00D631F3">
            <w:pPr>
              <w:pStyle w:val="TableParagraph"/>
              <w:spacing w:before="5"/>
              <w:rPr>
                <w:rFonts w:ascii="Arial" w:hAnsi="Arial" w:cs="Arial"/>
                <w:b/>
              </w:rPr>
            </w:pPr>
          </w:p>
          <w:p w14:paraId="31B470CA" w14:textId="77777777" w:rsidR="00282EC3" w:rsidRPr="005F51DF" w:rsidRDefault="00282EC3" w:rsidP="00D631F3">
            <w:pPr>
              <w:pStyle w:val="TableParagraph"/>
              <w:spacing w:line="276" w:lineRule="auto"/>
              <w:ind w:left="135" w:right="126"/>
              <w:jc w:val="center"/>
              <w:rPr>
                <w:rFonts w:ascii="Arial" w:hAnsi="Arial" w:cs="Arial"/>
                <w:b/>
              </w:rPr>
            </w:pPr>
            <w:r w:rsidRPr="005F51DF">
              <w:rPr>
                <w:rFonts w:ascii="Arial" w:hAnsi="Arial" w:cs="Arial"/>
                <w:b/>
              </w:rPr>
              <w:t>Cruralgia</w:t>
            </w:r>
            <w:r w:rsidRPr="005F51DF">
              <w:rPr>
                <w:rFonts w:ascii="Arial" w:hAnsi="Arial" w:cs="Arial"/>
                <w:b/>
                <w:spacing w:val="1"/>
              </w:rPr>
              <w:t xml:space="preserve"> </w:t>
            </w:r>
            <w:r w:rsidRPr="005F51DF">
              <w:rPr>
                <w:rFonts w:ascii="Arial" w:hAnsi="Arial" w:cs="Arial"/>
                <w:b/>
                <w:spacing w:val="-1"/>
              </w:rPr>
              <w:t xml:space="preserve">(Radiculopatia </w:t>
            </w:r>
            <w:r w:rsidRPr="005F51DF">
              <w:rPr>
                <w:rFonts w:ascii="Arial" w:hAnsi="Arial" w:cs="Arial"/>
                <w:b/>
              </w:rPr>
              <w:t>del</w:t>
            </w:r>
            <w:r w:rsidRPr="005F51DF">
              <w:rPr>
                <w:rFonts w:ascii="Arial" w:hAnsi="Arial" w:cs="Arial"/>
                <w:b/>
                <w:spacing w:val="-42"/>
              </w:rPr>
              <w:t xml:space="preserve"> </w:t>
            </w:r>
            <w:r w:rsidRPr="005F51DF">
              <w:rPr>
                <w:rFonts w:ascii="Arial" w:hAnsi="Arial" w:cs="Arial"/>
                <w:b/>
              </w:rPr>
              <w:t>nervio</w:t>
            </w:r>
            <w:r w:rsidRPr="005F51DF">
              <w:rPr>
                <w:rFonts w:ascii="Arial" w:hAnsi="Arial" w:cs="Arial"/>
                <w:b/>
                <w:spacing w:val="-2"/>
              </w:rPr>
              <w:t xml:space="preserve"> </w:t>
            </w:r>
            <w:r w:rsidRPr="005F51DF">
              <w:rPr>
                <w:rFonts w:ascii="Arial" w:hAnsi="Arial" w:cs="Arial"/>
                <w:b/>
              </w:rPr>
              <w:t>crural)</w:t>
            </w:r>
          </w:p>
        </w:tc>
        <w:tc>
          <w:tcPr>
            <w:tcW w:w="4920" w:type="dxa"/>
          </w:tcPr>
          <w:p w14:paraId="7257B1EC" w14:textId="77777777" w:rsidR="00282EC3" w:rsidRPr="005F51DF" w:rsidRDefault="00282EC3" w:rsidP="00D631F3">
            <w:pPr>
              <w:pStyle w:val="TableParagraph"/>
              <w:spacing w:before="1"/>
              <w:ind w:left="68"/>
              <w:rPr>
                <w:rFonts w:ascii="Arial" w:hAnsi="Arial" w:cs="Arial"/>
              </w:rPr>
            </w:pPr>
            <w:r w:rsidRPr="005F51DF">
              <w:rPr>
                <w:rFonts w:ascii="Arial" w:hAnsi="Arial" w:cs="Arial"/>
              </w:rPr>
              <w:t>Lesión</w:t>
            </w:r>
            <w:r w:rsidRPr="005F51DF">
              <w:rPr>
                <w:rFonts w:ascii="Arial" w:hAnsi="Arial" w:cs="Arial"/>
                <w:spacing w:val="-2"/>
              </w:rPr>
              <w:t xml:space="preserve"> </w:t>
            </w:r>
            <w:r w:rsidRPr="005F51DF">
              <w:rPr>
                <w:rFonts w:ascii="Arial" w:hAnsi="Arial" w:cs="Arial"/>
              </w:rPr>
              <w:t>raíz</w:t>
            </w:r>
            <w:r w:rsidRPr="005F51DF">
              <w:rPr>
                <w:rFonts w:ascii="Arial" w:hAnsi="Arial" w:cs="Arial"/>
                <w:spacing w:val="-1"/>
              </w:rPr>
              <w:t xml:space="preserve"> </w:t>
            </w:r>
            <w:r w:rsidRPr="005F51DF">
              <w:rPr>
                <w:rFonts w:ascii="Arial" w:hAnsi="Arial" w:cs="Arial"/>
              </w:rPr>
              <w:t>L3 o L4</w:t>
            </w:r>
          </w:p>
          <w:p w14:paraId="2951A1F2" w14:textId="77777777" w:rsidR="00282EC3" w:rsidRPr="005F51DF" w:rsidRDefault="00282EC3" w:rsidP="00D631F3">
            <w:pPr>
              <w:pStyle w:val="TableParagraph"/>
              <w:spacing w:before="27" w:line="276" w:lineRule="auto"/>
              <w:ind w:left="68" w:right="58"/>
              <w:rPr>
                <w:rFonts w:ascii="Arial" w:hAnsi="Arial" w:cs="Arial"/>
              </w:rPr>
            </w:pPr>
            <w:r w:rsidRPr="005F51DF">
              <w:rPr>
                <w:rFonts w:ascii="Arial" w:hAnsi="Arial" w:cs="Arial"/>
              </w:rPr>
              <w:t>Dolor</w:t>
            </w:r>
            <w:r w:rsidRPr="005F51DF">
              <w:rPr>
                <w:rFonts w:ascii="Arial" w:hAnsi="Arial" w:cs="Arial"/>
                <w:spacing w:val="3"/>
              </w:rPr>
              <w:t xml:space="preserve"> </w:t>
            </w:r>
            <w:r w:rsidRPr="005F51DF">
              <w:rPr>
                <w:rFonts w:ascii="Arial" w:hAnsi="Arial" w:cs="Arial"/>
              </w:rPr>
              <w:t>con</w:t>
            </w:r>
            <w:r w:rsidRPr="005F51DF">
              <w:rPr>
                <w:rFonts w:ascii="Arial" w:hAnsi="Arial" w:cs="Arial"/>
                <w:spacing w:val="3"/>
              </w:rPr>
              <w:t xml:space="preserve"> </w:t>
            </w:r>
            <w:r w:rsidRPr="005F51DF">
              <w:rPr>
                <w:rFonts w:ascii="Arial" w:hAnsi="Arial" w:cs="Arial"/>
              </w:rPr>
              <w:t>irradiación</w:t>
            </w:r>
            <w:r w:rsidRPr="005F51DF">
              <w:rPr>
                <w:rFonts w:ascii="Arial" w:hAnsi="Arial" w:cs="Arial"/>
                <w:spacing w:val="3"/>
              </w:rPr>
              <w:t xml:space="preserve"> </w:t>
            </w:r>
            <w:r w:rsidRPr="005F51DF">
              <w:rPr>
                <w:rFonts w:ascii="Arial" w:hAnsi="Arial" w:cs="Arial"/>
              </w:rPr>
              <w:t>por</w:t>
            </w:r>
            <w:r w:rsidRPr="005F51DF">
              <w:rPr>
                <w:rFonts w:ascii="Arial" w:hAnsi="Arial" w:cs="Arial"/>
                <w:spacing w:val="3"/>
              </w:rPr>
              <w:t xml:space="preserve"> </w:t>
            </w:r>
            <w:r w:rsidRPr="005F51DF">
              <w:rPr>
                <w:rFonts w:ascii="Arial" w:hAnsi="Arial" w:cs="Arial"/>
              </w:rPr>
              <w:t>cara</w:t>
            </w:r>
            <w:r w:rsidRPr="005F51DF">
              <w:rPr>
                <w:rFonts w:ascii="Arial" w:hAnsi="Arial" w:cs="Arial"/>
                <w:spacing w:val="5"/>
              </w:rPr>
              <w:t xml:space="preserve"> </w:t>
            </w:r>
            <w:r w:rsidRPr="005F51DF">
              <w:rPr>
                <w:rFonts w:ascii="Arial" w:hAnsi="Arial" w:cs="Arial"/>
              </w:rPr>
              <w:t>externa</w:t>
            </w:r>
            <w:r w:rsidRPr="005F51DF">
              <w:rPr>
                <w:rFonts w:ascii="Arial" w:hAnsi="Arial" w:cs="Arial"/>
                <w:spacing w:val="3"/>
              </w:rPr>
              <w:t xml:space="preserve"> </w:t>
            </w:r>
            <w:r w:rsidRPr="005F51DF">
              <w:rPr>
                <w:rFonts w:ascii="Arial" w:hAnsi="Arial" w:cs="Arial"/>
              </w:rPr>
              <w:t>glútea</w:t>
            </w:r>
            <w:r w:rsidRPr="005F51DF">
              <w:rPr>
                <w:rFonts w:ascii="Arial" w:hAnsi="Arial" w:cs="Arial"/>
                <w:spacing w:val="5"/>
              </w:rPr>
              <w:t xml:space="preserve"> </w:t>
            </w:r>
            <w:r w:rsidRPr="005F51DF">
              <w:rPr>
                <w:rFonts w:ascii="Arial" w:hAnsi="Arial" w:cs="Arial"/>
              </w:rPr>
              <w:t>a</w:t>
            </w:r>
            <w:r w:rsidRPr="005F51DF">
              <w:rPr>
                <w:rFonts w:ascii="Arial" w:hAnsi="Arial" w:cs="Arial"/>
                <w:spacing w:val="3"/>
              </w:rPr>
              <w:t xml:space="preserve"> </w:t>
            </w:r>
            <w:r w:rsidRPr="005F51DF">
              <w:rPr>
                <w:rFonts w:ascii="Arial" w:hAnsi="Arial" w:cs="Arial"/>
              </w:rPr>
              <w:t>cara</w:t>
            </w:r>
            <w:r w:rsidRPr="005F51DF">
              <w:rPr>
                <w:rFonts w:ascii="Arial" w:hAnsi="Arial" w:cs="Arial"/>
                <w:spacing w:val="3"/>
              </w:rPr>
              <w:t xml:space="preserve"> </w:t>
            </w:r>
            <w:r w:rsidRPr="005F51DF">
              <w:rPr>
                <w:rFonts w:ascii="Arial" w:hAnsi="Arial" w:cs="Arial"/>
              </w:rPr>
              <w:t>anterior</w:t>
            </w:r>
            <w:r w:rsidRPr="005F51DF">
              <w:rPr>
                <w:rFonts w:ascii="Arial" w:hAnsi="Arial" w:cs="Arial"/>
                <w:spacing w:val="5"/>
              </w:rPr>
              <w:t xml:space="preserve"> </w:t>
            </w:r>
            <w:r w:rsidRPr="005F51DF">
              <w:rPr>
                <w:rFonts w:ascii="Arial" w:hAnsi="Arial" w:cs="Arial"/>
              </w:rPr>
              <w:t>de</w:t>
            </w:r>
            <w:r w:rsidRPr="005F51DF">
              <w:rPr>
                <w:rFonts w:ascii="Arial" w:hAnsi="Arial" w:cs="Arial"/>
                <w:spacing w:val="-42"/>
              </w:rPr>
              <w:t xml:space="preserve"> </w:t>
            </w:r>
            <w:r w:rsidRPr="005F51DF">
              <w:rPr>
                <w:rFonts w:ascii="Arial" w:hAnsi="Arial" w:cs="Arial"/>
              </w:rPr>
              <w:t>muslo,</w:t>
            </w:r>
            <w:r w:rsidRPr="005F51DF">
              <w:rPr>
                <w:rFonts w:ascii="Arial" w:hAnsi="Arial" w:cs="Arial"/>
                <w:spacing w:val="-2"/>
              </w:rPr>
              <w:t xml:space="preserve"> </w:t>
            </w:r>
            <w:r w:rsidRPr="005F51DF">
              <w:rPr>
                <w:rFonts w:ascii="Arial" w:hAnsi="Arial" w:cs="Arial"/>
              </w:rPr>
              <w:t>rodilla</w:t>
            </w:r>
            <w:r w:rsidRPr="005F51DF">
              <w:rPr>
                <w:rFonts w:ascii="Arial" w:hAnsi="Arial" w:cs="Arial"/>
                <w:spacing w:val="-1"/>
              </w:rPr>
              <w:t xml:space="preserve"> </w:t>
            </w:r>
            <w:r w:rsidRPr="005F51DF">
              <w:rPr>
                <w:rFonts w:ascii="Arial" w:hAnsi="Arial" w:cs="Arial"/>
              </w:rPr>
              <w:t>y pierna,</w:t>
            </w:r>
            <w:r w:rsidRPr="005F51DF">
              <w:rPr>
                <w:rFonts w:ascii="Arial" w:hAnsi="Arial" w:cs="Arial"/>
                <w:spacing w:val="-1"/>
              </w:rPr>
              <w:t xml:space="preserve"> </w:t>
            </w:r>
            <w:r w:rsidRPr="005F51DF">
              <w:rPr>
                <w:rFonts w:ascii="Arial" w:hAnsi="Arial" w:cs="Arial"/>
              </w:rPr>
              <w:t>intenso.</w:t>
            </w:r>
          </w:p>
          <w:p w14:paraId="3BBE9A74" w14:textId="77777777" w:rsidR="00282EC3" w:rsidRPr="005F51DF" w:rsidRDefault="00282EC3" w:rsidP="00D631F3">
            <w:pPr>
              <w:pStyle w:val="TableParagraph"/>
              <w:spacing w:before="1"/>
              <w:ind w:left="68"/>
              <w:rPr>
                <w:rFonts w:ascii="Arial" w:hAnsi="Arial" w:cs="Arial"/>
              </w:rPr>
            </w:pPr>
            <w:r w:rsidRPr="005F51DF">
              <w:rPr>
                <w:rFonts w:ascii="Arial" w:hAnsi="Arial" w:cs="Arial"/>
              </w:rPr>
              <w:t>Aumenta</w:t>
            </w:r>
            <w:r w:rsidRPr="005F51DF">
              <w:rPr>
                <w:rFonts w:ascii="Arial" w:hAnsi="Arial" w:cs="Arial"/>
                <w:spacing w:val="-2"/>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la</w:t>
            </w:r>
            <w:r w:rsidRPr="005F51DF">
              <w:rPr>
                <w:rFonts w:ascii="Arial" w:hAnsi="Arial" w:cs="Arial"/>
                <w:spacing w:val="-2"/>
              </w:rPr>
              <w:t xml:space="preserve"> </w:t>
            </w:r>
            <w:r w:rsidRPr="005F51DF">
              <w:rPr>
                <w:rFonts w:ascii="Arial" w:hAnsi="Arial" w:cs="Arial"/>
              </w:rPr>
              <w:t>noche.</w:t>
            </w:r>
          </w:p>
          <w:p w14:paraId="1A38304E" w14:textId="77777777" w:rsidR="00282EC3" w:rsidRPr="005F51DF" w:rsidRDefault="00282EC3" w:rsidP="00D631F3">
            <w:pPr>
              <w:pStyle w:val="TableParagraph"/>
              <w:spacing w:before="27"/>
              <w:ind w:left="68"/>
              <w:rPr>
                <w:rFonts w:ascii="Arial" w:hAnsi="Arial" w:cs="Arial"/>
              </w:rPr>
            </w:pPr>
            <w:r w:rsidRPr="005F51DF">
              <w:rPr>
                <w:rFonts w:ascii="Arial" w:hAnsi="Arial" w:cs="Arial"/>
              </w:rPr>
              <w:t>Presencia</w:t>
            </w:r>
            <w:r w:rsidRPr="005F51DF">
              <w:rPr>
                <w:rFonts w:ascii="Arial" w:hAnsi="Arial" w:cs="Arial"/>
                <w:spacing w:val="-3"/>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parestesias.</w:t>
            </w:r>
          </w:p>
        </w:tc>
      </w:tr>
      <w:tr w:rsidR="00282EC3" w:rsidRPr="005F51DF" w14:paraId="65A7EF21" w14:textId="77777777" w:rsidTr="002D2E11">
        <w:trPr>
          <w:trHeight w:val="1057"/>
        </w:trPr>
        <w:tc>
          <w:tcPr>
            <w:tcW w:w="851" w:type="dxa"/>
            <w:vMerge/>
            <w:tcBorders>
              <w:top w:val="nil"/>
            </w:tcBorders>
            <w:textDirection w:val="btLr"/>
          </w:tcPr>
          <w:p w14:paraId="75AEC88E" w14:textId="77777777" w:rsidR="00282EC3" w:rsidRPr="005F51DF" w:rsidRDefault="00282EC3" w:rsidP="00D631F3">
            <w:pPr>
              <w:rPr>
                <w:rFonts w:ascii="Arial" w:hAnsi="Arial"/>
                <w:sz w:val="22"/>
                <w:szCs w:val="22"/>
                <w:lang w:val="es-MX"/>
              </w:rPr>
            </w:pPr>
          </w:p>
        </w:tc>
        <w:tc>
          <w:tcPr>
            <w:tcW w:w="2409" w:type="dxa"/>
            <w:vMerge/>
            <w:tcBorders>
              <w:top w:val="nil"/>
            </w:tcBorders>
          </w:tcPr>
          <w:p w14:paraId="4D50EFCA" w14:textId="77777777" w:rsidR="00282EC3" w:rsidRPr="005F51DF" w:rsidRDefault="00282EC3" w:rsidP="00D631F3">
            <w:pPr>
              <w:rPr>
                <w:rFonts w:ascii="Arial" w:hAnsi="Arial"/>
                <w:sz w:val="22"/>
                <w:szCs w:val="22"/>
                <w:lang w:val="es-MX"/>
              </w:rPr>
            </w:pPr>
          </w:p>
        </w:tc>
        <w:tc>
          <w:tcPr>
            <w:tcW w:w="1701" w:type="dxa"/>
          </w:tcPr>
          <w:p w14:paraId="350BEA21" w14:textId="77777777" w:rsidR="00282EC3" w:rsidRPr="005F51DF" w:rsidRDefault="00282EC3" w:rsidP="00D631F3">
            <w:pPr>
              <w:pStyle w:val="TableParagraph"/>
              <w:spacing w:before="5"/>
              <w:rPr>
                <w:rFonts w:ascii="Arial" w:hAnsi="Arial" w:cs="Arial"/>
                <w:b/>
              </w:rPr>
            </w:pPr>
          </w:p>
          <w:p w14:paraId="2521D459" w14:textId="77777777" w:rsidR="00282EC3" w:rsidRPr="005F51DF" w:rsidRDefault="00282EC3" w:rsidP="00D631F3">
            <w:pPr>
              <w:pStyle w:val="TableParagraph"/>
              <w:spacing w:line="276" w:lineRule="auto"/>
              <w:ind w:left="135" w:right="126"/>
              <w:jc w:val="center"/>
              <w:rPr>
                <w:rFonts w:ascii="Arial" w:hAnsi="Arial" w:cs="Arial"/>
                <w:b/>
              </w:rPr>
            </w:pPr>
            <w:r w:rsidRPr="005F51DF">
              <w:rPr>
                <w:rFonts w:ascii="Arial" w:hAnsi="Arial" w:cs="Arial"/>
                <w:b/>
              </w:rPr>
              <w:t>Ciática</w:t>
            </w:r>
            <w:r w:rsidRPr="005F51DF">
              <w:rPr>
                <w:rFonts w:ascii="Arial" w:hAnsi="Arial" w:cs="Arial"/>
                <w:b/>
                <w:spacing w:val="1"/>
              </w:rPr>
              <w:t xml:space="preserve"> </w:t>
            </w:r>
            <w:r w:rsidRPr="005F51DF">
              <w:rPr>
                <w:rFonts w:ascii="Arial" w:hAnsi="Arial" w:cs="Arial"/>
                <w:b/>
                <w:spacing w:val="-1"/>
              </w:rPr>
              <w:t xml:space="preserve">(Radiculopatia </w:t>
            </w:r>
            <w:r w:rsidRPr="005F51DF">
              <w:rPr>
                <w:rFonts w:ascii="Arial" w:hAnsi="Arial" w:cs="Arial"/>
                <w:b/>
              </w:rPr>
              <w:t>del</w:t>
            </w:r>
            <w:r w:rsidRPr="005F51DF">
              <w:rPr>
                <w:rFonts w:ascii="Arial" w:hAnsi="Arial" w:cs="Arial"/>
                <w:b/>
                <w:spacing w:val="-42"/>
              </w:rPr>
              <w:t xml:space="preserve"> </w:t>
            </w:r>
            <w:r w:rsidRPr="005F51DF">
              <w:rPr>
                <w:rFonts w:ascii="Arial" w:hAnsi="Arial" w:cs="Arial"/>
                <w:b/>
              </w:rPr>
              <w:t>nervio</w:t>
            </w:r>
            <w:r w:rsidRPr="005F51DF">
              <w:rPr>
                <w:rFonts w:ascii="Arial" w:hAnsi="Arial" w:cs="Arial"/>
                <w:b/>
                <w:spacing w:val="-2"/>
              </w:rPr>
              <w:t xml:space="preserve"> </w:t>
            </w:r>
            <w:r w:rsidRPr="005F51DF">
              <w:rPr>
                <w:rFonts w:ascii="Arial" w:hAnsi="Arial" w:cs="Arial"/>
                <w:b/>
              </w:rPr>
              <w:t>ciático)</w:t>
            </w:r>
          </w:p>
        </w:tc>
        <w:tc>
          <w:tcPr>
            <w:tcW w:w="4920" w:type="dxa"/>
          </w:tcPr>
          <w:p w14:paraId="1DDC2470" w14:textId="77777777" w:rsidR="00282EC3" w:rsidRPr="005F51DF" w:rsidRDefault="00282EC3" w:rsidP="00D631F3">
            <w:pPr>
              <w:pStyle w:val="TableParagraph"/>
              <w:spacing w:before="1"/>
              <w:ind w:left="68"/>
              <w:rPr>
                <w:rFonts w:ascii="Arial" w:hAnsi="Arial" w:cs="Arial"/>
              </w:rPr>
            </w:pPr>
            <w:r w:rsidRPr="005F51DF">
              <w:rPr>
                <w:rFonts w:ascii="Arial" w:hAnsi="Arial" w:cs="Arial"/>
              </w:rPr>
              <w:t>Lesión</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raíz L5</w:t>
            </w:r>
            <w:r w:rsidRPr="005F51DF">
              <w:rPr>
                <w:rFonts w:ascii="Arial" w:hAnsi="Arial" w:cs="Arial"/>
                <w:spacing w:val="1"/>
              </w:rPr>
              <w:t xml:space="preserve"> </w:t>
            </w:r>
            <w:r w:rsidRPr="005F51DF">
              <w:rPr>
                <w:rFonts w:ascii="Arial" w:hAnsi="Arial" w:cs="Arial"/>
              </w:rPr>
              <w:t>o</w:t>
            </w:r>
            <w:r w:rsidRPr="005F51DF">
              <w:rPr>
                <w:rFonts w:ascii="Arial" w:hAnsi="Arial" w:cs="Arial"/>
                <w:spacing w:val="-1"/>
              </w:rPr>
              <w:t xml:space="preserve"> </w:t>
            </w:r>
            <w:r w:rsidRPr="005F51DF">
              <w:rPr>
                <w:rFonts w:ascii="Arial" w:hAnsi="Arial" w:cs="Arial"/>
              </w:rPr>
              <w:t>S1.</w:t>
            </w:r>
          </w:p>
          <w:p w14:paraId="216EA8D1" w14:textId="77777777" w:rsidR="00282EC3" w:rsidRPr="005F51DF" w:rsidRDefault="00282EC3" w:rsidP="00D631F3">
            <w:pPr>
              <w:pStyle w:val="TableParagraph"/>
              <w:spacing w:before="27" w:line="276" w:lineRule="auto"/>
              <w:ind w:left="68"/>
              <w:rPr>
                <w:rFonts w:ascii="Arial" w:hAnsi="Arial" w:cs="Arial"/>
              </w:rPr>
            </w:pPr>
            <w:r w:rsidRPr="005F51DF">
              <w:rPr>
                <w:rFonts w:ascii="Arial" w:hAnsi="Arial" w:cs="Arial"/>
              </w:rPr>
              <w:t>Dolor</w:t>
            </w:r>
            <w:r w:rsidRPr="005F51DF">
              <w:rPr>
                <w:rFonts w:ascii="Arial" w:hAnsi="Arial" w:cs="Arial"/>
                <w:spacing w:val="12"/>
              </w:rPr>
              <w:t xml:space="preserve"> </w:t>
            </w:r>
            <w:r w:rsidRPr="005F51DF">
              <w:rPr>
                <w:rFonts w:ascii="Arial" w:hAnsi="Arial" w:cs="Arial"/>
              </w:rPr>
              <w:t>glúteo</w:t>
            </w:r>
            <w:r w:rsidRPr="005F51DF">
              <w:rPr>
                <w:rFonts w:ascii="Arial" w:hAnsi="Arial" w:cs="Arial"/>
                <w:spacing w:val="13"/>
              </w:rPr>
              <w:t xml:space="preserve"> </w:t>
            </w:r>
            <w:r w:rsidRPr="005F51DF">
              <w:rPr>
                <w:rFonts w:ascii="Arial" w:hAnsi="Arial" w:cs="Arial"/>
              </w:rPr>
              <w:t>irradiado</w:t>
            </w:r>
            <w:r w:rsidRPr="005F51DF">
              <w:rPr>
                <w:rFonts w:ascii="Arial" w:hAnsi="Arial" w:cs="Arial"/>
                <w:spacing w:val="13"/>
              </w:rPr>
              <w:t xml:space="preserve"> </w:t>
            </w:r>
            <w:r w:rsidRPr="005F51DF">
              <w:rPr>
                <w:rFonts w:ascii="Arial" w:hAnsi="Arial" w:cs="Arial"/>
              </w:rPr>
              <w:t>a</w:t>
            </w:r>
            <w:r w:rsidRPr="005F51DF">
              <w:rPr>
                <w:rFonts w:ascii="Arial" w:hAnsi="Arial" w:cs="Arial"/>
                <w:spacing w:val="13"/>
              </w:rPr>
              <w:t xml:space="preserve"> </w:t>
            </w:r>
            <w:r w:rsidRPr="005F51DF">
              <w:rPr>
                <w:rFonts w:ascii="Arial" w:hAnsi="Arial" w:cs="Arial"/>
              </w:rPr>
              <w:t>cara</w:t>
            </w:r>
            <w:r w:rsidRPr="005F51DF">
              <w:rPr>
                <w:rFonts w:ascii="Arial" w:hAnsi="Arial" w:cs="Arial"/>
                <w:spacing w:val="15"/>
              </w:rPr>
              <w:t xml:space="preserve"> </w:t>
            </w:r>
            <w:r w:rsidRPr="005F51DF">
              <w:rPr>
                <w:rFonts w:ascii="Arial" w:hAnsi="Arial" w:cs="Arial"/>
              </w:rPr>
              <w:t>postero-</w:t>
            </w:r>
            <w:r w:rsidRPr="005F51DF">
              <w:rPr>
                <w:rFonts w:ascii="Arial" w:hAnsi="Arial" w:cs="Arial"/>
                <w:spacing w:val="14"/>
              </w:rPr>
              <w:t xml:space="preserve"> </w:t>
            </w:r>
            <w:r w:rsidRPr="005F51DF">
              <w:rPr>
                <w:rFonts w:ascii="Arial" w:hAnsi="Arial" w:cs="Arial"/>
              </w:rPr>
              <w:t>externa</w:t>
            </w:r>
            <w:r w:rsidRPr="005F51DF">
              <w:rPr>
                <w:rFonts w:ascii="Arial" w:hAnsi="Arial" w:cs="Arial"/>
                <w:spacing w:val="28"/>
              </w:rPr>
              <w:t xml:space="preserve"> </w:t>
            </w:r>
            <w:r w:rsidRPr="005F51DF">
              <w:rPr>
                <w:rFonts w:ascii="Arial" w:hAnsi="Arial" w:cs="Arial"/>
              </w:rPr>
              <w:t>de</w:t>
            </w:r>
            <w:r w:rsidRPr="005F51DF">
              <w:rPr>
                <w:rFonts w:ascii="Arial" w:hAnsi="Arial" w:cs="Arial"/>
                <w:spacing w:val="14"/>
              </w:rPr>
              <w:t xml:space="preserve"> </w:t>
            </w:r>
            <w:r w:rsidRPr="005F51DF">
              <w:rPr>
                <w:rFonts w:ascii="Arial" w:hAnsi="Arial" w:cs="Arial"/>
              </w:rPr>
              <w:t>muslo</w:t>
            </w:r>
            <w:r w:rsidRPr="005F51DF">
              <w:rPr>
                <w:rFonts w:ascii="Arial" w:hAnsi="Arial" w:cs="Arial"/>
                <w:spacing w:val="13"/>
              </w:rPr>
              <w:t xml:space="preserve"> </w:t>
            </w:r>
            <w:r w:rsidRPr="005F51DF">
              <w:rPr>
                <w:rFonts w:ascii="Arial" w:hAnsi="Arial" w:cs="Arial"/>
              </w:rPr>
              <w:t>y</w:t>
            </w:r>
            <w:r w:rsidRPr="005F51DF">
              <w:rPr>
                <w:rFonts w:ascii="Arial" w:hAnsi="Arial" w:cs="Arial"/>
                <w:spacing w:val="27"/>
              </w:rPr>
              <w:t xml:space="preserve"> </w:t>
            </w:r>
            <w:r w:rsidRPr="005F51DF">
              <w:rPr>
                <w:rFonts w:ascii="Arial" w:hAnsi="Arial" w:cs="Arial"/>
              </w:rPr>
              <w:t>pierna</w:t>
            </w:r>
            <w:r w:rsidRPr="005F51DF">
              <w:rPr>
                <w:rFonts w:ascii="Arial" w:hAnsi="Arial" w:cs="Arial"/>
                <w:spacing w:val="15"/>
              </w:rPr>
              <w:t xml:space="preserve"> </w:t>
            </w:r>
            <w:r w:rsidRPr="005F51DF">
              <w:rPr>
                <w:rFonts w:ascii="Arial" w:hAnsi="Arial" w:cs="Arial"/>
              </w:rPr>
              <w:t>y</w:t>
            </w:r>
            <w:r w:rsidRPr="005F51DF">
              <w:rPr>
                <w:rFonts w:ascii="Arial" w:hAnsi="Arial" w:cs="Arial"/>
                <w:spacing w:val="-42"/>
              </w:rPr>
              <w:t xml:space="preserve"> </w:t>
            </w:r>
            <w:r w:rsidRPr="005F51DF">
              <w:rPr>
                <w:rFonts w:ascii="Arial" w:hAnsi="Arial" w:cs="Arial"/>
              </w:rPr>
              <w:t>cara</w:t>
            </w:r>
            <w:r w:rsidRPr="005F51DF">
              <w:rPr>
                <w:rFonts w:ascii="Arial" w:hAnsi="Arial" w:cs="Arial"/>
                <w:spacing w:val="-2"/>
              </w:rPr>
              <w:t xml:space="preserve"> </w:t>
            </w:r>
            <w:r w:rsidRPr="005F51DF">
              <w:rPr>
                <w:rFonts w:ascii="Arial" w:hAnsi="Arial" w:cs="Arial"/>
              </w:rPr>
              <w:t>dorsal de</w:t>
            </w:r>
            <w:r w:rsidRPr="005F51DF">
              <w:rPr>
                <w:rFonts w:ascii="Arial" w:hAnsi="Arial" w:cs="Arial"/>
                <w:spacing w:val="-1"/>
              </w:rPr>
              <w:t xml:space="preserve"> </w:t>
            </w:r>
            <w:r w:rsidRPr="005F51DF">
              <w:rPr>
                <w:rFonts w:ascii="Arial" w:hAnsi="Arial" w:cs="Arial"/>
              </w:rPr>
              <w:t>pie.</w:t>
            </w:r>
          </w:p>
          <w:p w14:paraId="2D4F2262" w14:textId="77777777" w:rsidR="00282EC3" w:rsidRPr="005F51DF" w:rsidRDefault="00282EC3" w:rsidP="00D631F3">
            <w:pPr>
              <w:pStyle w:val="TableParagraph"/>
              <w:ind w:left="68"/>
              <w:rPr>
                <w:rFonts w:ascii="Arial" w:hAnsi="Arial" w:cs="Arial"/>
              </w:rPr>
            </w:pPr>
            <w:r w:rsidRPr="005F51DF">
              <w:rPr>
                <w:rFonts w:ascii="Arial" w:hAnsi="Arial" w:cs="Arial"/>
              </w:rPr>
              <w:t>Para S1 dolor en</w:t>
            </w:r>
            <w:r w:rsidRPr="005F51DF">
              <w:rPr>
                <w:rFonts w:ascii="Arial" w:hAnsi="Arial" w:cs="Arial"/>
                <w:spacing w:val="1"/>
              </w:rPr>
              <w:t xml:space="preserve"> </w:t>
            </w:r>
            <w:r w:rsidRPr="005F51DF">
              <w:rPr>
                <w:rFonts w:ascii="Arial" w:hAnsi="Arial" w:cs="Arial"/>
              </w:rPr>
              <w:t>hueco poplíteo</w:t>
            </w:r>
            <w:r w:rsidRPr="005F51DF">
              <w:rPr>
                <w:rFonts w:ascii="Arial" w:hAnsi="Arial" w:cs="Arial"/>
                <w:spacing w:val="1"/>
              </w:rPr>
              <w:t xml:space="preserve"> </w:t>
            </w:r>
            <w:r w:rsidRPr="005F51DF">
              <w:rPr>
                <w:rFonts w:ascii="Arial" w:hAnsi="Arial" w:cs="Arial"/>
              </w:rPr>
              <w:t>a zona de</w:t>
            </w:r>
            <w:r w:rsidRPr="005F51DF">
              <w:rPr>
                <w:rFonts w:ascii="Arial" w:hAnsi="Arial" w:cs="Arial"/>
                <w:spacing w:val="1"/>
              </w:rPr>
              <w:t xml:space="preserve"> </w:t>
            </w:r>
            <w:r w:rsidRPr="005F51DF">
              <w:rPr>
                <w:rFonts w:ascii="Arial" w:hAnsi="Arial" w:cs="Arial"/>
              </w:rPr>
              <w:t>gastrosoleos, cara</w:t>
            </w:r>
            <w:r w:rsidRPr="005F51DF">
              <w:rPr>
                <w:rFonts w:ascii="Arial" w:hAnsi="Arial" w:cs="Arial"/>
                <w:spacing w:val="-1"/>
              </w:rPr>
              <w:t xml:space="preserve"> </w:t>
            </w:r>
            <w:r w:rsidRPr="005F51DF">
              <w:rPr>
                <w:rFonts w:ascii="Arial" w:hAnsi="Arial" w:cs="Arial"/>
              </w:rPr>
              <w:t>plantar</w:t>
            </w:r>
          </w:p>
          <w:p w14:paraId="4FE6D5E1" w14:textId="77777777" w:rsidR="00282EC3" w:rsidRPr="005F51DF" w:rsidRDefault="00282EC3" w:rsidP="00D631F3">
            <w:pPr>
              <w:pStyle w:val="TableParagraph"/>
              <w:spacing w:before="27"/>
              <w:ind w:left="68"/>
              <w:rPr>
                <w:rFonts w:ascii="Arial" w:hAnsi="Arial" w:cs="Arial"/>
              </w:rPr>
            </w:pPr>
            <w:r w:rsidRPr="005F51DF">
              <w:rPr>
                <w:rFonts w:ascii="Arial" w:hAnsi="Arial" w:cs="Arial"/>
              </w:rPr>
              <w:t>de</w:t>
            </w:r>
            <w:r w:rsidRPr="005F51DF">
              <w:rPr>
                <w:rFonts w:ascii="Arial" w:hAnsi="Arial" w:cs="Arial"/>
                <w:spacing w:val="-2"/>
              </w:rPr>
              <w:t xml:space="preserve"> </w:t>
            </w:r>
            <w:r w:rsidRPr="005F51DF">
              <w:rPr>
                <w:rFonts w:ascii="Arial" w:hAnsi="Arial" w:cs="Arial"/>
              </w:rPr>
              <w:t>pie</w:t>
            </w:r>
            <w:r w:rsidRPr="005F51DF">
              <w:rPr>
                <w:rFonts w:ascii="Arial" w:hAnsi="Arial" w:cs="Arial"/>
                <w:spacing w:val="-1"/>
              </w:rPr>
              <w:t xml:space="preserve"> </w:t>
            </w:r>
            <w:r w:rsidRPr="005F51DF">
              <w:rPr>
                <w:rFonts w:ascii="Arial" w:hAnsi="Arial" w:cs="Arial"/>
              </w:rPr>
              <w:t>hasta</w:t>
            </w:r>
            <w:r w:rsidRPr="005F51DF">
              <w:rPr>
                <w:rFonts w:ascii="Arial" w:hAnsi="Arial" w:cs="Arial"/>
                <w:spacing w:val="-2"/>
              </w:rPr>
              <w:t xml:space="preserve"> </w:t>
            </w:r>
            <w:r w:rsidRPr="005F51DF">
              <w:rPr>
                <w:rFonts w:ascii="Arial" w:hAnsi="Arial" w:cs="Arial"/>
              </w:rPr>
              <w:t>5</w:t>
            </w:r>
            <w:r w:rsidRPr="005F51DF">
              <w:rPr>
                <w:rFonts w:ascii="Arial" w:hAnsi="Arial" w:cs="Arial"/>
                <w:spacing w:val="-1"/>
              </w:rPr>
              <w:t xml:space="preserve"> </w:t>
            </w:r>
            <w:r w:rsidRPr="005F51DF">
              <w:rPr>
                <w:rFonts w:ascii="Arial" w:hAnsi="Arial" w:cs="Arial"/>
              </w:rPr>
              <w:t>dedo.</w:t>
            </w:r>
          </w:p>
        </w:tc>
      </w:tr>
      <w:tr w:rsidR="00282EC3" w:rsidRPr="005F51DF" w14:paraId="2D297BB5" w14:textId="77777777" w:rsidTr="002D2E11">
        <w:trPr>
          <w:trHeight w:val="1904"/>
        </w:trPr>
        <w:tc>
          <w:tcPr>
            <w:tcW w:w="851" w:type="dxa"/>
            <w:vMerge/>
            <w:tcBorders>
              <w:top w:val="nil"/>
            </w:tcBorders>
            <w:textDirection w:val="btLr"/>
          </w:tcPr>
          <w:p w14:paraId="768DAF62" w14:textId="77777777" w:rsidR="00282EC3" w:rsidRPr="005F51DF" w:rsidRDefault="00282EC3" w:rsidP="00D631F3">
            <w:pPr>
              <w:rPr>
                <w:rFonts w:ascii="Arial" w:hAnsi="Arial"/>
                <w:sz w:val="22"/>
                <w:szCs w:val="22"/>
              </w:rPr>
            </w:pPr>
          </w:p>
        </w:tc>
        <w:tc>
          <w:tcPr>
            <w:tcW w:w="2409" w:type="dxa"/>
            <w:vMerge/>
            <w:tcBorders>
              <w:top w:val="nil"/>
            </w:tcBorders>
          </w:tcPr>
          <w:p w14:paraId="348E401C" w14:textId="77777777" w:rsidR="00282EC3" w:rsidRPr="005F51DF" w:rsidRDefault="00282EC3" w:rsidP="00D631F3">
            <w:pPr>
              <w:rPr>
                <w:rFonts w:ascii="Arial" w:hAnsi="Arial"/>
                <w:sz w:val="22"/>
                <w:szCs w:val="22"/>
              </w:rPr>
            </w:pPr>
          </w:p>
        </w:tc>
        <w:tc>
          <w:tcPr>
            <w:tcW w:w="1701" w:type="dxa"/>
          </w:tcPr>
          <w:p w14:paraId="503E2F3D" w14:textId="77777777" w:rsidR="00282EC3" w:rsidRPr="005F51DF" w:rsidRDefault="00282EC3" w:rsidP="00D631F3">
            <w:pPr>
              <w:pStyle w:val="TableParagraph"/>
              <w:rPr>
                <w:rFonts w:ascii="Arial" w:hAnsi="Arial" w:cs="Arial"/>
                <w:b/>
              </w:rPr>
            </w:pPr>
          </w:p>
          <w:p w14:paraId="7CA7126B" w14:textId="77777777" w:rsidR="00282EC3" w:rsidRPr="005F51DF" w:rsidRDefault="00282EC3" w:rsidP="00D631F3">
            <w:pPr>
              <w:pStyle w:val="TableParagraph"/>
              <w:rPr>
                <w:rFonts w:ascii="Arial" w:hAnsi="Arial" w:cs="Arial"/>
                <w:b/>
              </w:rPr>
            </w:pPr>
          </w:p>
          <w:p w14:paraId="307A9C37" w14:textId="77777777" w:rsidR="00282EC3" w:rsidRPr="005F51DF" w:rsidRDefault="00282EC3" w:rsidP="00D631F3">
            <w:pPr>
              <w:pStyle w:val="TableParagraph"/>
              <w:rPr>
                <w:rFonts w:ascii="Arial" w:hAnsi="Arial" w:cs="Arial"/>
                <w:b/>
              </w:rPr>
            </w:pPr>
          </w:p>
          <w:p w14:paraId="6AC7C1DE" w14:textId="77777777" w:rsidR="00282EC3" w:rsidRPr="005F51DF" w:rsidRDefault="00282EC3" w:rsidP="00D631F3">
            <w:pPr>
              <w:pStyle w:val="TableParagraph"/>
              <w:spacing w:before="120" w:line="276" w:lineRule="auto"/>
              <w:ind w:left="415" w:right="299" w:hanging="89"/>
              <w:rPr>
                <w:rFonts w:ascii="Arial" w:hAnsi="Arial" w:cs="Arial"/>
                <w:b/>
              </w:rPr>
            </w:pPr>
            <w:r w:rsidRPr="005F51DF">
              <w:rPr>
                <w:rFonts w:ascii="Arial" w:hAnsi="Arial" w:cs="Arial"/>
                <w:b/>
              </w:rPr>
              <w:t>Claudicación</w:t>
            </w:r>
            <w:r w:rsidRPr="005F51DF">
              <w:rPr>
                <w:rFonts w:ascii="Arial" w:hAnsi="Arial" w:cs="Arial"/>
                <w:b/>
                <w:spacing w:val="-43"/>
              </w:rPr>
              <w:t xml:space="preserve"> </w:t>
            </w:r>
            <w:r w:rsidRPr="005F51DF">
              <w:rPr>
                <w:rFonts w:ascii="Arial" w:hAnsi="Arial" w:cs="Arial"/>
                <w:b/>
              </w:rPr>
              <w:t>neurogena</w:t>
            </w:r>
          </w:p>
        </w:tc>
        <w:tc>
          <w:tcPr>
            <w:tcW w:w="4920" w:type="dxa"/>
          </w:tcPr>
          <w:p w14:paraId="0C656454" w14:textId="77777777" w:rsidR="00282EC3" w:rsidRPr="005F51DF" w:rsidRDefault="00282EC3" w:rsidP="00D631F3">
            <w:pPr>
              <w:pStyle w:val="TableParagraph"/>
              <w:spacing w:before="1"/>
              <w:ind w:left="68"/>
              <w:rPr>
                <w:rFonts w:ascii="Arial" w:hAnsi="Arial" w:cs="Arial"/>
              </w:rPr>
            </w:pPr>
            <w:r w:rsidRPr="005F51DF">
              <w:rPr>
                <w:rFonts w:ascii="Arial" w:hAnsi="Arial" w:cs="Arial"/>
              </w:rPr>
              <w:t>Lesión</w:t>
            </w:r>
            <w:r w:rsidRPr="005F51DF">
              <w:rPr>
                <w:rFonts w:ascii="Arial" w:hAnsi="Arial" w:cs="Arial"/>
                <w:spacing w:val="-3"/>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varias</w:t>
            </w:r>
            <w:r w:rsidRPr="005F51DF">
              <w:rPr>
                <w:rFonts w:ascii="Arial" w:hAnsi="Arial" w:cs="Arial"/>
                <w:spacing w:val="-1"/>
              </w:rPr>
              <w:t xml:space="preserve"> </w:t>
            </w:r>
            <w:r w:rsidRPr="005F51DF">
              <w:rPr>
                <w:rFonts w:ascii="Arial" w:hAnsi="Arial" w:cs="Arial"/>
              </w:rPr>
              <w:t>raíces</w:t>
            </w:r>
            <w:r w:rsidRPr="005F51DF">
              <w:rPr>
                <w:rFonts w:ascii="Arial" w:hAnsi="Arial" w:cs="Arial"/>
                <w:spacing w:val="-1"/>
              </w:rPr>
              <w:t xml:space="preserve"> </w:t>
            </w:r>
            <w:r w:rsidRPr="005F51DF">
              <w:rPr>
                <w:rFonts w:ascii="Arial" w:hAnsi="Arial" w:cs="Arial"/>
              </w:rPr>
              <w:t>por</w:t>
            </w:r>
            <w:r w:rsidRPr="005F51DF">
              <w:rPr>
                <w:rFonts w:ascii="Arial" w:hAnsi="Arial" w:cs="Arial"/>
                <w:spacing w:val="-2"/>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estrechamiento</w:t>
            </w:r>
            <w:r w:rsidRPr="005F51DF">
              <w:rPr>
                <w:rFonts w:ascii="Arial" w:hAnsi="Arial" w:cs="Arial"/>
                <w:spacing w:val="-2"/>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canal.</w:t>
            </w:r>
          </w:p>
          <w:p w14:paraId="28C6959A" w14:textId="77777777" w:rsidR="00282EC3" w:rsidRPr="005F51DF" w:rsidRDefault="00282EC3" w:rsidP="00D631F3">
            <w:pPr>
              <w:pStyle w:val="TableParagraph"/>
              <w:spacing w:before="27" w:line="276" w:lineRule="auto"/>
              <w:ind w:left="68"/>
              <w:rPr>
                <w:rFonts w:ascii="Arial" w:hAnsi="Arial" w:cs="Arial"/>
              </w:rPr>
            </w:pPr>
            <w:r w:rsidRPr="005F51DF">
              <w:rPr>
                <w:rFonts w:ascii="Arial" w:hAnsi="Arial" w:cs="Arial"/>
              </w:rPr>
              <w:t>Dolor</w:t>
            </w:r>
            <w:r w:rsidRPr="005F51DF">
              <w:rPr>
                <w:rFonts w:ascii="Arial" w:hAnsi="Arial" w:cs="Arial"/>
                <w:spacing w:val="8"/>
              </w:rPr>
              <w:t xml:space="preserve"> </w:t>
            </w:r>
            <w:r w:rsidRPr="005F51DF">
              <w:rPr>
                <w:rFonts w:ascii="Arial" w:hAnsi="Arial" w:cs="Arial"/>
              </w:rPr>
              <w:t>constante</w:t>
            </w:r>
            <w:r w:rsidRPr="005F51DF">
              <w:rPr>
                <w:rFonts w:ascii="Arial" w:hAnsi="Arial" w:cs="Arial"/>
                <w:spacing w:val="9"/>
              </w:rPr>
              <w:t xml:space="preserve"> </w:t>
            </w:r>
            <w:r w:rsidRPr="005F51DF">
              <w:rPr>
                <w:rFonts w:ascii="Arial" w:hAnsi="Arial" w:cs="Arial"/>
              </w:rPr>
              <w:t>que</w:t>
            </w:r>
            <w:r w:rsidRPr="005F51DF">
              <w:rPr>
                <w:rFonts w:ascii="Arial" w:hAnsi="Arial" w:cs="Arial"/>
                <w:spacing w:val="8"/>
              </w:rPr>
              <w:t xml:space="preserve"> </w:t>
            </w:r>
            <w:r w:rsidRPr="005F51DF">
              <w:rPr>
                <w:rFonts w:ascii="Arial" w:hAnsi="Arial" w:cs="Arial"/>
              </w:rPr>
              <w:t>se</w:t>
            </w:r>
            <w:r w:rsidRPr="005F51DF">
              <w:rPr>
                <w:rFonts w:ascii="Arial" w:hAnsi="Arial" w:cs="Arial"/>
                <w:spacing w:val="8"/>
              </w:rPr>
              <w:t xml:space="preserve"> </w:t>
            </w:r>
            <w:r w:rsidRPr="005F51DF">
              <w:rPr>
                <w:rFonts w:ascii="Arial" w:hAnsi="Arial" w:cs="Arial"/>
              </w:rPr>
              <w:t>extiende</w:t>
            </w:r>
            <w:r w:rsidRPr="005F51DF">
              <w:rPr>
                <w:rFonts w:ascii="Arial" w:hAnsi="Arial" w:cs="Arial"/>
                <w:spacing w:val="10"/>
              </w:rPr>
              <w:t xml:space="preserve"> </w:t>
            </w:r>
            <w:r w:rsidRPr="005F51DF">
              <w:rPr>
                <w:rFonts w:ascii="Arial" w:hAnsi="Arial" w:cs="Arial"/>
              </w:rPr>
              <w:t>uni</w:t>
            </w:r>
            <w:r w:rsidRPr="005F51DF">
              <w:rPr>
                <w:rFonts w:ascii="Arial" w:hAnsi="Arial" w:cs="Arial"/>
                <w:spacing w:val="8"/>
              </w:rPr>
              <w:t xml:space="preserve"> </w:t>
            </w:r>
            <w:r w:rsidRPr="005F51DF">
              <w:rPr>
                <w:rFonts w:ascii="Arial" w:hAnsi="Arial" w:cs="Arial"/>
              </w:rPr>
              <w:t>o</w:t>
            </w:r>
            <w:r w:rsidRPr="005F51DF">
              <w:rPr>
                <w:rFonts w:ascii="Arial" w:hAnsi="Arial" w:cs="Arial"/>
                <w:spacing w:val="8"/>
              </w:rPr>
              <w:t xml:space="preserve"> </w:t>
            </w:r>
            <w:r w:rsidRPr="005F51DF">
              <w:rPr>
                <w:rFonts w:ascii="Arial" w:hAnsi="Arial" w:cs="Arial"/>
              </w:rPr>
              <w:t>bilateralmente</w:t>
            </w:r>
            <w:r w:rsidRPr="005F51DF">
              <w:rPr>
                <w:rFonts w:ascii="Arial" w:hAnsi="Arial" w:cs="Arial"/>
                <w:spacing w:val="8"/>
              </w:rPr>
              <w:t xml:space="preserve"> </w:t>
            </w:r>
            <w:r w:rsidRPr="005F51DF">
              <w:rPr>
                <w:rFonts w:ascii="Arial" w:hAnsi="Arial" w:cs="Arial"/>
              </w:rPr>
              <w:t>a</w:t>
            </w:r>
            <w:r w:rsidRPr="005F51DF">
              <w:rPr>
                <w:rFonts w:ascii="Arial" w:hAnsi="Arial" w:cs="Arial"/>
                <w:spacing w:val="17"/>
              </w:rPr>
              <w:t xml:space="preserve"> </w:t>
            </w:r>
            <w:r w:rsidRPr="005F51DF">
              <w:rPr>
                <w:rFonts w:ascii="Arial" w:hAnsi="Arial" w:cs="Arial"/>
              </w:rPr>
              <w:t>zona</w:t>
            </w:r>
            <w:r w:rsidRPr="005F51DF">
              <w:rPr>
                <w:rFonts w:ascii="Arial" w:hAnsi="Arial" w:cs="Arial"/>
                <w:spacing w:val="9"/>
              </w:rPr>
              <w:t xml:space="preserve"> </w:t>
            </w:r>
            <w:r w:rsidRPr="005F51DF">
              <w:rPr>
                <w:rFonts w:ascii="Arial" w:hAnsi="Arial" w:cs="Arial"/>
              </w:rPr>
              <w:t>glútea,</w:t>
            </w:r>
            <w:r w:rsidRPr="005F51DF">
              <w:rPr>
                <w:rFonts w:ascii="Arial" w:hAnsi="Arial" w:cs="Arial"/>
                <w:spacing w:val="-42"/>
              </w:rPr>
              <w:t xml:space="preserve"> </w:t>
            </w:r>
            <w:r w:rsidRPr="005F51DF">
              <w:rPr>
                <w:rFonts w:ascii="Arial" w:hAnsi="Arial" w:cs="Arial"/>
              </w:rPr>
              <w:t>muslos</w:t>
            </w:r>
            <w:r w:rsidRPr="005F51DF">
              <w:rPr>
                <w:rFonts w:ascii="Arial" w:hAnsi="Arial" w:cs="Arial"/>
                <w:spacing w:val="-1"/>
              </w:rPr>
              <w:t xml:space="preserve"> </w:t>
            </w:r>
            <w:r w:rsidRPr="005F51DF">
              <w:rPr>
                <w:rFonts w:ascii="Arial" w:hAnsi="Arial" w:cs="Arial"/>
              </w:rPr>
              <w:t>y piernas.</w:t>
            </w:r>
          </w:p>
          <w:p w14:paraId="6565F96E" w14:textId="77777777" w:rsidR="00282EC3" w:rsidRPr="005F51DF" w:rsidRDefault="00282EC3" w:rsidP="00D631F3">
            <w:pPr>
              <w:pStyle w:val="TableParagraph"/>
              <w:spacing w:line="276" w:lineRule="auto"/>
              <w:ind w:left="68" w:right="1136"/>
              <w:rPr>
                <w:rFonts w:ascii="Arial" w:hAnsi="Arial" w:cs="Arial"/>
              </w:rPr>
            </w:pPr>
            <w:r w:rsidRPr="005F51DF">
              <w:rPr>
                <w:rFonts w:ascii="Arial" w:hAnsi="Arial" w:cs="Arial"/>
              </w:rPr>
              <w:t>Aparece</w:t>
            </w:r>
            <w:r w:rsidRPr="005F51DF">
              <w:rPr>
                <w:rFonts w:ascii="Arial" w:hAnsi="Arial" w:cs="Arial"/>
                <w:spacing w:val="-3"/>
              </w:rPr>
              <w:t xml:space="preserve"> </w:t>
            </w:r>
            <w:r w:rsidRPr="005F51DF">
              <w:rPr>
                <w:rFonts w:ascii="Arial" w:hAnsi="Arial" w:cs="Arial"/>
              </w:rPr>
              <w:t>con</w:t>
            </w:r>
            <w:r w:rsidRPr="005F51DF">
              <w:rPr>
                <w:rFonts w:ascii="Arial" w:hAnsi="Arial" w:cs="Arial"/>
                <w:spacing w:val="-2"/>
              </w:rPr>
              <w:t xml:space="preserve"> </w:t>
            </w:r>
            <w:r w:rsidRPr="005F51DF">
              <w:rPr>
                <w:rFonts w:ascii="Arial" w:hAnsi="Arial" w:cs="Arial"/>
              </w:rPr>
              <w:t>la</w:t>
            </w:r>
            <w:r w:rsidRPr="005F51DF">
              <w:rPr>
                <w:rFonts w:ascii="Arial" w:hAnsi="Arial" w:cs="Arial"/>
                <w:spacing w:val="-2"/>
              </w:rPr>
              <w:t xml:space="preserve"> </w:t>
            </w:r>
            <w:r w:rsidRPr="005F51DF">
              <w:rPr>
                <w:rFonts w:ascii="Arial" w:hAnsi="Arial" w:cs="Arial"/>
              </w:rPr>
              <w:t>marcha</w:t>
            </w:r>
            <w:r w:rsidRPr="005F51DF">
              <w:rPr>
                <w:rFonts w:ascii="Arial" w:hAnsi="Arial" w:cs="Arial"/>
                <w:spacing w:val="-3"/>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la</w:t>
            </w:r>
            <w:r w:rsidRPr="005F51DF">
              <w:rPr>
                <w:rFonts w:ascii="Arial" w:hAnsi="Arial" w:cs="Arial"/>
                <w:spacing w:val="-2"/>
              </w:rPr>
              <w:t xml:space="preserve"> </w:t>
            </w:r>
            <w:r w:rsidRPr="005F51DF">
              <w:rPr>
                <w:rFonts w:ascii="Arial" w:hAnsi="Arial" w:cs="Arial"/>
              </w:rPr>
              <w:t>bipedestación</w:t>
            </w:r>
            <w:r w:rsidRPr="005F51DF">
              <w:rPr>
                <w:rFonts w:ascii="Arial" w:hAnsi="Arial" w:cs="Arial"/>
                <w:spacing w:val="-3"/>
              </w:rPr>
              <w:t xml:space="preserve"> </w:t>
            </w:r>
            <w:r w:rsidRPr="005F51DF">
              <w:rPr>
                <w:rFonts w:ascii="Arial" w:hAnsi="Arial" w:cs="Arial"/>
              </w:rPr>
              <w:t>prolongada.</w:t>
            </w:r>
            <w:r w:rsidRPr="005F51DF">
              <w:rPr>
                <w:rFonts w:ascii="Arial" w:hAnsi="Arial" w:cs="Arial"/>
                <w:spacing w:val="-41"/>
              </w:rPr>
              <w:t xml:space="preserve"> </w:t>
            </w:r>
            <w:r w:rsidRPr="005F51DF">
              <w:rPr>
                <w:rFonts w:ascii="Arial" w:hAnsi="Arial" w:cs="Arial"/>
              </w:rPr>
              <w:t>Mejora</w:t>
            </w:r>
            <w:r w:rsidRPr="005F51DF">
              <w:rPr>
                <w:rFonts w:ascii="Arial" w:hAnsi="Arial" w:cs="Arial"/>
                <w:spacing w:val="-2"/>
              </w:rPr>
              <w:t xml:space="preserve"> </w:t>
            </w:r>
            <w:r w:rsidRPr="005F51DF">
              <w:rPr>
                <w:rFonts w:ascii="Arial" w:hAnsi="Arial" w:cs="Arial"/>
              </w:rPr>
              <w:t>con</w:t>
            </w:r>
            <w:r w:rsidRPr="005F51DF">
              <w:rPr>
                <w:rFonts w:ascii="Arial" w:hAnsi="Arial" w:cs="Arial"/>
                <w:spacing w:val="-1"/>
              </w:rPr>
              <w:t xml:space="preserve"> </w:t>
            </w:r>
            <w:r w:rsidRPr="005F51DF">
              <w:rPr>
                <w:rFonts w:ascii="Arial" w:hAnsi="Arial" w:cs="Arial"/>
              </w:rPr>
              <w:t>el reposo</w:t>
            </w:r>
            <w:r w:rsidRPr="005F51DF">
              <w:rPr>
                <w:rFonts w:ascii="Arial" w:hAnsi="Arial" w:cs="Arial"/>
                <w:spacing w:val="-2"/>
              </w:rPr>
              <w:t xml:space="preserve"> </w:t>
            </w:r>
            <w:r w:rsidRPr="005F51DF">
              <w:rPr>
                <w:rFonts w:ascii="Arial" w:hAnsi="Arial" w:cs="Arial"/>
              </w:rPr>
              <w:t>y la</w:t>
            </w:r>
            <w:r w:rsidRPr="005F51DF">
              <w:rPr>
                <w:rFonts w:ascii="Arial" w:hAnsi="Arial" w:cs="Arial"/>
                <w:spacing w:val="-1"/>
              </w:rPr>
              <w:t xml:space="preserve"> </w:t>
            </w:r>
            <w:r w:rsidRPr="005F51DF">
              <w:rPr>
                <w:rFonts w:ascii="Arial" w:hAnsi="Arial" w:cs="Arial"/>
              </w:rPr>
              <w:t>flexión</w:t>
            </w:r>
            <w:r w:rsidRPr="005F51DF">
              <w:rPr>
                <w:rFonts w:ascii="Arial" w:hAnsi="Arial" w:cs="Arial"/>
                <w:spacing w:val="-2"/>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tronco.</w:t>
            </w:r>
          </w:p>
          <w:p w14:paraId="141ECB8D" w14:textId="77777777" w:rsidR="00282EC3" w:rsidRPr="005F51DF" w:rsidRDefault="00282EC3" w:rsidP="00D631F3">
            <w:pPr>
              <w:pStyle w:val="TableParagraph"/>
              <w:spacing w:line="276" w:lineRule="auto"/>
              <w:ind w:left="68" w:right="57"/>
              <w:rPr>
                <w:rFonts w:ascii="Arial" w:hAnsi="Arial" w:cs="Arial"/>
              </w:rPr>
            </w:pPr>
            <w:r w:rsidRPr="005F51DF">
              <w:rPr>
                <w:rFonts w:ascii="Arial" w:hAnsi="Arial" w:cs="Arial"/>
              </w:rPr>
              <w:t>Se</w:t>
            </w:r>
            <w:r w:rsidRPr="005F51DF">
              <w:rPr>
                <w:rFonts w:ascii="Arial" w:hAnsi="Arial" w:cs="Arial"/>
                <w:spacing w:val="28"/>
              </w:rPr>
              <w:t xml:space="preserve"> </w:t>
            </w:r>
            <w:r w:rsidRPr="005F51DF">
              <w:rPr>
                <w:rFonts w:ascii="Arial" w:hAnsi="Arial" w:cs="Arial"/>
              </w:rPr>
              <w:t>acompaña</w:t>
            </w:r>
            <w:r w:rsidRPr="005F51DF">
              <w:rPr>
                <w:rFonts w:ascii="Arial" w:hAnsi="Arial" w:cs="Arial"/>
                <w:spacing w:val="28"/>
              </w:rPr>
              <w:t xml:space="preserve"> </w:t>
            </w:r>
            <w:r w:rsidRPr="005F51DF">
              <w:rPr>
                <w:rFonts w:ascii="Arial" w:hAnsi="Arial" w:cs="Arial"/>
              </w:rPr>
              <w:t>de</w:t>
            </w:r>
            <w:r w:rsidRPr="005F51DF">
              <w:rPr>
                <w:rFonts w:ascii="Arial" w:hAnsi="Arial" w:cs="Arial"/>
                <w:spacing w:val="28"/>
              </w:rPr>
              <w:t xml:space="preserve"> </w:t>
            </w:r>
            <w:r w:rsidRPr="005F51DF">
              <w:rPr>
                <w:rFonts w:ascii="Arial" w:hAnsi="Arial" w:cs="Arial"/>
              </w:rPr>
              <w:t>parestesias,</w:t>
            </w:r>
            <w:r w:rsidRPr="005F51DF">
              <w:rPr>
                <w:rFonts w:ascii="Arial" w:hAnsi="Arial" w:cs="Arial"/>
                <w:spacing w:val="29"/>
              </w:rPr>
              <w:t xml:space="preserve"> </w:t>
            </w:r>
            <w:r w:rsidRPr="005F51DF">
              <w:rPr>
                <w:rFonts w:ascii="Arial" w:hAnsi="Arial" w:cs="Arial"/>
              </w:rPr>
              <w:t>debilidad</w:t>
            </w:r>
            <w:r w:rsidRPr="005F51DF">
              <w:rPr>
                <w:rFonts w:ascii="Arial" w:hAnsi="Arial" w:cs="Arial"/>
                <w:spacing w:val="28"/>
              </w:rPr>
              <w:t xml:space="preserve"> </w:t>
            </w:r>
            <w:r w:rsidRPr="005F51DF">
              <w:rPr>
                <w:rFonts w:ascii="Arial" w:hAnsi="Arial" w:cs="Arial"/>
              </w:rPr>
              <w:t>y</w:t>
            </w:r>
            <w:r w:rsidRPr="005F51DF">
              <w:rPr>
                <w:rFonts w:ascii="Arial" w:hAnsi="Arial" w:cs="Arial"/>
                <w:spacing w:val="28"/>
              </w:rPr>
              <w:t xml:space="preserve"> </w:t>
            </w:r>
            <w:r w:rsidRPr="005F51DF">
              <w:rPr>
                <w:rFonts w:ascii="Arial" w:hAnsi="Arial" w:cs="Arial"/>
              </w:rPr>
              <w:lastRenderedPageBreak/>
              <w:t>alteración</w:t>
            </w:r>
            <w:r w:rsidRPr="005F51DF">
              <w:rPr>
                <w:rFonts w:ascii="Arial" w:hAnsi="Arial" w:cs="Arial"/>
                <w:spacing w:val="29"/>
              </w:rPr>
              <w:t xml:space="preserve"> </w:t>
            </w:r>
            <w:r w:rsidRPr="005F51DF">
              <w:rPr>
                <w:rFonts w:ascii="Arial" w:hAnsi="Arial" w:cs="Arial"/>
              </w:rPr>
              <w:t>del</w:t>
            </w:r>
            <w:r w:rsidRPr="005F51DF">
              <w:rPr>
                <w:rFonts w:ascii="Arial" w:hAnsi="Arial" w:cs="Arial"/>
                <w:spacing w:val="28"/>
              </w:rPr>
              <w:t xml:space="preserve"> </w:t>
            </w:r>
            <w:r w:rsidRPr="005F51DF">
              <w:rPr>
                <w:rFonts w:ascii="Arial" w:hAnsi="Arial" w:cs="Arial"/>
              </w:rPr>
              <w:t>control</w:t>
            </w:r>
            <w:r w:rsidRPr="005F51DF">
              <w:rPr>
                <w:rFonts w:ascii="Arial" w:hAnsi="Arial" w:cs="Arial"/>
                <w:spacing w:val="28"/>
              </w:rPr>
              <w:t xml:space="preserve"> </w:t>
            </w:r>
            <w:r w:rsidRPr="005F51DF">
              <w:rPr>
                <w:rFonts w:ascii="Arial" w:hAnsi="Arial" w:cs="Arial"/>
              </w:rPr>
              <w:t>de</w:t>
            </w:r>
            <w:r w:rsidRPr="005F51DF">
              <w:rPr>
                <w:rFonts w:ascii="Arial" w:hAnsi="Arial" w:cs="Arial"/>
                <w:spacing w:val="-41"/>
              </w:rPr>
              <w:t xml:space="preserve"> </w:t>
            </w:r>
            <w:r w:rsidRPr="005F51DF">
              <w:rPr>
                <w:rFonts w:ascii="Arial" w:hAnsi="Arial" w:cs="Arial"/>
              </w:rPr>
              <w:t>esfínteres.</w:t>
            </w:r>
          </w:p>
          <w:p w14:paraId="7C73AAD9" w14:textId="77777777" w:rsidR="00282EC3" w:rsidRPr="005F51DF" w:rsidRDefault="00282EC3" w:rsidP="00D631F3">
            <w:pPr>
              <w:pStyle w:val="TableParagraph"/>
              <w:ind w:left="68"/>
              <w:rPr>
                <w:rFonts w:ascii="Arial" w:hAnsi="Arial" w:cs="Arial"/>
              </w:rPr>
            </w:pPr>
            <w:r w:rsidRPr="005F51DF">
              <w:rPr>
                <w:rFonts w:ascii="Arial" w:hAnsi="Arial" w:cs="Arial"/>
              </w:rPr>
              <w:t>Ausencia</w:t>
            </w:r>
            <w:r w:rsidRPr="005F51DF">
              <w:rPr>
                <w:rFonts w:ascii="Arial" w:hAnsi="Arial" w:cs="Arial"/>
                <w:spacing w:val="-3"/>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reflejo</w:t>
            </w:r>
            <w:r w:rsidRPr="005F51DF">
              <w:rPr>
                <w:rFonts w:ascii="Arial" w:hAnsi="Arial" w:cs="Arial"/>
                <w:spacing w:val="-2"/>
              </w:rPr>
              <w:t xml:space="preserve"> </w:t>
            </w:r>
            <w:r w:rsidRPr="005F51DF">
              <w:rPr>
                <w:rFonts w:ascii="Arial" w:hAnsi="Arial" w:cs="Arial"/>
              </w:rPr>
              <w:t>rotuliano</w:t>
            </w:r>
            <w:r w:rsidRPr="005F51DF">
              <w:rPr>
                <w:rFonts w:ascii="Arial" w:hAnsi="Arial" w:cs="Arial"/>
                <w:spacing w:val="-2"/>
              </w:rPr>
              <w:t xml:space="preserve"> </w:t>
            </w:r>
            <w:r w:rsidRPr="005F51DF">
              <w:rPr>
                <w:rFonts w:ascii="Arial" w:hAnsi="Arial" w:cs="Arial"/>
              </w:rPr>
              <w:t>o</w:t>
            </w:r>
            <w:r w:rsidRPr="005F51DF">
              <w:rPr>
                <w:rFonts w:ascii="Arial" w:hAnsi="Arial" w:cs="Arial"/>
                <w:spacing w:val="-2"/>
              </w:rPr>
              <w:t xml:space="preserve"> </w:t>
            </w:r>
            <w:r w:rsidRPr="005F51DF">
              <w:rPr>
                <w:rFonts w:ascii="Arial" w:hAnsi="Arial" w:cs="Arial"/>
              </w:rPr>
              <w:t>aquileano.</w:t>
            </w:r>
          </w:p>
          <w:p w14:paraId="7C6E43BC" w14:textId="77777777" w:rsidR="00282EC3" w:rsidRPr="005F51DF" w:rsidRDefault="00282EC3" w:rsidP="00D631F3">
            <w:pPr>
              <w:pStyle w:val="TableParagraph"/>
              <w:spacing w:before="27"/>
              <w:ind w:left="68"/>
              <w:rPr>
                <w:rFonts w:ascii="Arial" w:hAnsi="Arial" w:cs="Arial"/>
              </w:rPr>
            </w:pPr>
            <w:r w:rsidRPr="005F51DF">
              <w:rPr>
                <w:rFonts w:ascii="Arial" w:hAnsi="Arial" w:cs="Arial"/>
              </w:rPr>
              <w:t>Disminución</w:t>
            </w:r>
            <w:r w:rsidRPr="005F51DF">
              <w:rPr>
                <w:rFonts w:ascii="Arial" w:hAnsi="Arial" w:cs="Arial"/>
                <w:spacing w:val="-4"/>
              </w:rPr>
              <w:t xml:space="preserve"> </w:t>
            </w:r>
            <w:r w:rsidRPr="005F51DF">
              <w:rPr>
                <w:rFonts w:ascii="Arial" w:hAnsi="Arial" w:cs="Arial"/>
              </w:rPr>
              <w:t>distal</w:t>
            </w:r>
            <w:r w:rsidRPr="005F51DF">
              <w:rPr>
                <w:rFonts w:ascii="Arial" w:hAnsi="Arial" w:cs="Arial"/>
                <w:spacing w:val="-2"/>
              </w:rPr>
              <w:t xml:space="preserve"> </w:t>
            </w:r>
            <w:r w:rsidRPr="005F51DF">
              <w:rPr>
                <w:rFonts w:ascii="Arial" w:hAnsi="Arial" w:cs="Arial"/>
              </w:rPr>
              <w:t>de</w:t>
            </w:r>
            <w:r w:rsidRPr="005F51DF">
              <w:rPr>
                <w:rFonts w:ascii="Arial" w:hAnsi="Arial" w:cs="Arial"/>
                <w:spacing w:val="-3"/>
              </w:rPr>
              <w:t xml:space="preserve"> </w:t>
            </w:r>
            <w:r w:rsidRPr="005F51DF">
              <w:rPr>
                <w:rFonts w:ascii="Arial" w:hAnsi="Arial" w:cs="Arial"/>
              </w:rPr>
              <w:t>la</w:t>
            </w:r>
            <w:r w:rsidRPr="005F51DF">
              <w:rPr>
                <w:rFonts w:ascii="Arial" w:hAnsi="Arial" w:cs="Arial"/>
                <w:spacing w:val="-3"/>
              </w:rPr>
              <w:t xml:space="preserve"> </w:t>
            </w:r>
            <w:r w:rsidRPr="005F51DF">
              <w:rPr>
                <w:rFonts w:ascii="Arial" w:hAnsi="Arial" w:cs="Arial"/>
              </w:rPr>
              <w:t>sensibilidad</w:t>
            </w:r>
            <w:r w:rsidRPr="005F51DF">
              <w:rPr>
                <w:rFonts w:ascii="Arial" w:hAnsi="Arial" w:cs="Arial"/>
                <w:spacing w:val="-3"/>
              </w:rPr>
              <w:t xml:space="preserve"> </w:t>
            </w:r>
            <w:r w:rsidRPr="005F51DF">
              <w:rPr>
                <w:rFonts w:ascii="Arial" w:hAnsi="Arial" w:cs="Arial"/>
              </w:rPr>
              <w:t>vibratoria.</w:t>
            </w:r>
          </w:p>
        </w:tc>
      </w:tr>
      <w:tr w:rsidR="00282EC3" w:rsidRPr="005F51DF" w14:paraId="78ECC9DF" w14:textId="77777777" w:rsidTr="002D2E11">
        <w:trPr>
          <w:trHeight w:val="1261"/>
        </w:trPr>
        <w:tc>
          <w:tcPr>
            <w:tcW w:w="851" w:type="dxa"/>
            <w:vMerge/>
            <w:tcBorders>
              <w:top w:val="nil"/>
            </w:tcBorders>
            <w:textDirection w:val="btLr"/>
          </w:tcPr>
          <w:p w14:paraId="2B7BA4B3" w14:textId="77777777" w:rsidR="00282EC3" w:rsidRPr="005F51DF" w:rsidRDefault="00282EC3" w:rsidP="00D631F3">
            <w:pPr>
              <w:rPr>
                <w:rFonts w:ascii="Arial" w:hAnsi="Arial"/>
                <w:sz w:val="22"/>
                <w:szCs w:val="22"/>
                <w:lang w:val="es-MX"/>
              </w:rPr>
            </w:pPr>
          </w:p>
        </w:tc>
        <w:tc>
          <w:tcPr>
            <w:tcW w:w="2409" w:type="dxa"/>
            <w:vMerge/>
            <w:tcBorders>
              <w:top w:val="nil"/>
            </w:tcBorders>
          </w:tcPr>
          <w:p w14:paraId="416A279E" w14:textId="77777777" w:rsidR="00282EC3" w:rsidRPr="005F51DF" w:rsidRDefault="00282EC3" w:rsidP="00D631F3">
            <w:pPr>
              <w:rPr>
                <w:rFonts w:ascii="Arial" w:hAnsi="Arial"/>
                <w:sz w:val="22"/>
                <w:szCs w:val="22"/>
                <w:lang w:val="es-MX"/>
              </w:rPr>
            </w:pPr>
          </w:p>
        </w:tc>
        <w:tc>
          <w:tcPr>
            <w:tcW w:w="1701" w:type="dxa"/>
          </w:tcPr>
          <w:p w14:paraId="207EA1E8" w14:textId="77777777" w:rsidR="00282EC3" w:rsidRPr="005F51DF" w:rsidRDefault="00282EC3" w:rsidP="00D631F3">
            <w:pPr>
              <w:pStyle w:val="TableParagraph"/>
              <w:rPr>
                <w:rFonts w:ascii="Arial" w:hAnsi="Arial" w:cs="Arial"/>
                <w:b/>
              </w:rPr>
            </w:pPr>
          </w:p>
          <w:p w14:paraId="3515FC07" w14:textId="77777777" w:rsidR="00282EC3" w:rsidRPr="005F51DF" w:rsidRDefault="00282EC3" w:rsidP="00D631F3">
            <w:pPr>
              <w:pStyle w:val="TableParagraph"/>
              <w:spacing w:before="5"/>
              <w:rPr>
                <w:rFonts w:ascii="Arial" w:hAnsi="Arial" w:cs="Arial"/>
                <w:b/>
              </w:rPr>
            </w:pPr>
          </w:p>
          <w:p w14:paraId="27725B9B" w14:textId="77777777" w:rsidR="00282EC3" w:rsidRPr="005F51DF" w:rsidRDefault="00282EC3" w:rsidP="00D631F3">
            <w:pPr>
              <w:pStyle w:val="TableParagraph"/>
              <w:spacing w:line="276" w:lineRule="auto"/>
              <w:ind w:left="433" w:right="129" w:hanging="275"/>
              <w:rPr>
                <w:rFonts w:ascii="Arial" w:hAnsi="Arial" w:cs="Arial"/>
                <w:b/>
              </w:rPr>
            </w:pPr>
            <w:r w:rsidRPr="005F51DF">
              <w:rPr>
                <w:rFonts w:ascii="Arial" w:hAnsi="Arial" w:cs="Arial"/>
                <w:b/>
              </w:rPr>
              <w:t>Síndrome de cola</w:t>
            </w:r>
            <w:r w:rsidRPr="005F51DF">
              <w:rPr>
                <w:rFonts w:ascii="Arial" w:hAnsi="Arial" w:cs="Arial"/>
                <w:b/>
                <w:spacing w:val="-43"/>
              </w:rPr>
              <w:t xml:space="preserve"> </w:t>
            </w:r>
            <w:r w:rsidRPr="005F51DF">
              <w:rPr>
                <w:rFonts w:ascii="Arial" w:hAnsi="Arial" w:cs="Arial"/>
                <w:b/>
              </w:rPr>
              <w:t>de</w:t>
            </w:r>
            <w:r w:rsidRPr="005F51DF">
              <w:rPr>
                <w:rFonts w:ascii="Arial" w:hAnsi="Arial" w:cs="Arial"/>
                <w:b/>
                <w:spacing w:val="-2"/>
              </w:rPr>
              <w:t xml:space="preserve"> </w:t>
            </w:r>
            <w:r w:rsidRPr="005F51DF">
              <w:rPr>
                <w:rFonts w:ascii="Arial" w:hAnsi="Arial" w:cs="Arial"/>
                <w:b/>
              </w:rPr>
              <w:t>caballo</w:t>
            </w:r>
          </w:p>
        </w:tc>
        <w:tc>
          <w:tcPr>
            <w:tcW w:w="4920" w:type="dxa"/>
          </w:tcPr>
          <w:p w14:paraId="69311296" w14:textId="77777777" w:rsidR="00282EC3" w:rsidRPr="005F51DF" w:rsidRDefault="00282EC3" w:rsidP="00D631F3">
            <w:pPr>
              <w:pStyle w:val="TableParagraph"/>
              <w:spacing w:before="103" w:line="276" w:lineRule="auto"/>
              <w:ind w:left="68" w:right="58"/>
              <w:rPr>
                <w:rFonts w:ascii="Arial" w:hAnsi="Arial" w:cs="Arial"/>
              </w:rPr>
            </w:pPr>
            <w:r w:rsidRPr="005F51DF">
              <w:rPr>
                <w:rFonts w:ascii="Arial" w:hAnsi="Arial" w:cs="Arial"/>
              </w:rPr>
              <w:t>Estrechamiento</w:t>
            </w:r>
            <w:r w:rsidRPr="005F51DF">
              <w:rPr>
                <w:rFonts w:ascii="Arial" w:hAnsi="Arial" w:cs="Arial"/>
                <w:spacing w:val="43"/>
              </w:rPr>
              <w:t xml:space="preserve"> </w:t>
            </w:r>
            <w:r w:rsidRPr="005F51DF">
              <w:rPr>
                <w:rFonts w:ascii="Arial" w:hAnsi="Arial" w:cs="Arial"/>
              </w:rPr>
              <w:t>de</w:t>
            </w:r>
            <w:r w:rsidRPr="005F51DF">
              <w:rPr>
                <w:rFonts w:ascii="Arial" w:hAnsi="Arial" w:cs="Arial"/>
                <w:spacing w:val="43"/>
              </w:rPr>
              <w:t xml:space="preserve"> </w:t>
            </w:r>
            <w:r w:rsidRPr="005F51DF">
              <w:rPr>
                <w:rFonts w:ascii="Arial" w:hAnsi="Arial" w:cs="Arial"/>
              </w:rPr>
              <w:t>canal</w:t>
            </w:r>
            <w:r w:rsidRPr="005F51DF">
              <w:rPr>
                <w:rFonts w:ascii="Arial" w:hAnsi="Arial" w:cs="Arial"/>
                <w:spacing w:val="43"/>
              </w:rPr>
              <w:t xml:space="preserve"> </w:t>
            </w:r>
            <w:r w:rsidRPr="005F51DF">
              <w:rPr>
                <w:rFonts w:ascii="Arial" w:hAnsi="Arial" w:cs="Arial"/>
              </w:rPr>
              <w:t>con</w:t>
            </w:r>
            <w:r w:rsidRPr="005F51DF">
              <w:rPr>
                <w:rFonts w:ascii="Arial" w:hAnsi="Arial" w:cs="Arial"/>
                <w:spacing w:val="41"/>
              </w:rPr>
              <w:t xml:space="preserve"> </w:t>
            </w:r>
            <w:r w:rsidRPr="005F51DF">
              <w:rPr>
                <w:rFonts w:ascii="Arial" w:hAnsi="Arial" w:cs="Arial"/>
              </w:rPr>
              <w:t>lesión</w:t>
            </w:r>
            <w:r w:rsidRPr="005F51DF">
              <w:rPr>
                <w:rFonts w:ascii="Arial" w:hAnsi="Arial" w:cs="Arial"/>
                <w:spacing w:val="42"/>
              </w:rPr>
              <w:t xml:space="preserve"> </w:t>
            </w:r>
            <w:r w:rsidRPr="005F51DF">
              <w:rPr>
                <w:rFonts w:ascii="Arial" w:hAnsi="Arial" w:cs="Arial"/>
              </w:rPr>
              <w:t>con</w:t>
            </w:r>
            <w:r w:rsidRPr="005F51DF">
              <w:rPr>
                <w:rFonts w:ascii="Arial" w:hAnsi="Arial" w:cs="Arial"/>
                <w:spacing w:val="41"/>
              </w:rPr>
              <w:t xml:space="preserve"> </w:t>
            </w:r>
            <w:r w:rsidRPr="005F51DF">
              <w:rPr>
                <w:rFonts w:ascii="Arial" w:hAnsi="Arial" w:cs="Arial"/>
              </w:rPr>
              <w:t>lesión</w:t>
            </w:r>
            <w:r w:rsidRPr="005F51DF">
              <w:rPr>
                <w:rFonts w:ascii="Arial" w:hAnsi="Arial" w:cs="Arial"/>
                <w:spacing w:val="41"/>
              </w:rPr>
              <w:t xml:space="preserve"> </w:t>
            </w:r>
            <w:r w:rsidRPr="005F51DF">
              <w:rPr>
                <w:rFonts w:ascii="Arial" w:hAnsi="Arial" w:cs="Arial"/>
              </w:rPr>
              <w:t>de</w:t>
            </w:r>
            <w:r w:rsidRPr="005F51DF">
              <w:rPr>
                <w:rFonts w:ascii="Arial" w:hAnsi="Arial" w:cs="Arial"/>
                <w:spacing w:val="42"/>
              </w:rPr>
              <w:t xml:space="preserve"> </w:t>
            </w:r>
            <w:r w:rsidRPr="005F51DF">
              <w:rPr>
                <w:rFonts w:ascii="Arial" w:hAnsi="Arial" w:cs="Arial"/>
              </w:rPr>
              <w:t>últimas</w:t>
            </w:r>
            <w:r w:rsidRPr="005F51DF">
              <w:rPr>
                <w:rFonts w:ascii="Arial" w:hAnsi="Arial" w:cs="Arial"/>
                <w:spacing w:val="42"/>
              </w:rPr>
              <w:t xml:space="preserve"> </w:t>
            </w:r>
            <w:r w:rsidRPr="005F51DF">
              <w:rPr>
                <w:rFonts w:ascii="Arial" w:hAnsi="Arial" w:cs="Arial"/>
              </w:rPr>
              <w:t>raíces</w:t>
            </w:r>
            <w:r w:rsidRPr="005F51DF">
              <w:rPr>
                <w:rFonts w:ascii="Arial" w:hAnsi="Arial" w:cs="Arial"/>
                <w:spacing w:val="-42"/>
              </w:rPr>
              <w:t xml:space="preserve"> </w:t>
            </w:r>
            <w:r w:rsidRPr="005F51DF">
              <w:rPr>
                <w:rFonts w:ascii="Arial" w:hAnsi="Arial" w:cs="Arial"/>
              </w:rPr>
              <w:t>lumbares.</w:t>
            </w:r>
          </w:p>
          <w:p w14:paraId="1AA2F70F" w14:textId="77777777" w:rsidR="00282EC3" w:rsidRPr="005F51DF" w:rsidRDefault="00282EC3" w:rsidP="00D631F3">
            <w:pPr>
              <w:pStyle w:val="TableParagraph"/>
              <w:spacing w:line="276" w:lineRule="auto"/>
              <w:ind w:left="68" w:right="2296"/>
              <w:rPr>
                <w:rFonts w:ascii="Arial" w:hAnsi="Arial" w:cs="Arial"/>
              </w:rPr>
            </w:pPr>
            <w:r w:rsidRPr="005F51DF">
              <w:rPr>
                <w:rFonts w:ascii="Arial" w:hAnsi="Arial" w:cs="Arial"/>
              </w:rPr>
              <w:t>Alteraciones severas en marcha.</w:t>
            </w:r>
            <w:r w:rsidRPr="005F51DF">
              <w:rPr>
                <w:rFonts w:ascii="Arial" w:hAnsi="Arial" w:cs="Arial"/>
                <w:spacing w:val="1"/>
              </w:rPr>
              <w:t xml:space="preserve"> </w:t>
            </w:r>
            <w:r w:rsidRPr="005F51DF">
              <w:rPr>
                <w:rFonts w:ascii="Arial" w:hAnsi="Arial" w:cs="Arial"/>
              </w:rPr>
              <w:t>Alteración en el control de esfínteres.</w:t>
            </w:r>
            <w:r w:rsidRPr="005F51DF">
              <w:rPr>
                <w:rFonts w:ascii="Arial" w:hAnsi="Arial" w:cs="Arial"/>
                <w:spacing w:val="1"/>
              </w:rPr>
              <w:t xml:space="preserve"> </w:t>
            </w:r>
            <w:r w:rsidRPr="005F51DF">
              <w:rPr>
                <w:rFonts w:ascii="Arial" w:hAnsi="Arial" w:cs="Arial"/>
              </w:rPr>
              <w:t>Problemas</w:t>
            </w:r>
            <w:r w:rsidRPr="005F51DF">
              <w:rPr>
                <w:rFonts w:ascii="Arial" w:hAnsi="Arial" w:cs="Arial"/>
                <w:spacing w:val="-2"/>
              </w:rPr>
              <w:t xml:space="preserve"> </w:t>
            </w:r>
            <w:r w:rsidRPr="005F51DF">
              <w:rPr>
                <w:rFonts w:ascii="Arial" w:hAnsi="Arial" w:cs="Arial"/>
              </w:rPr>
              <w:t>de</w:t>
            </w:r>
            <w:r w:rsidRPr="005F51DF">
              <w:rPr>
                <w:rFonts w:ascii="Arial" w:hAnsi="Arial" w:cs="Arial"/>
                <w:spacing w:val="-3"/>
              </w:rPr>
              <w:t xml:space="preserve"> </w:t>
            </w:r>
            <w:r w:rsidRPr="005F51DF">
              <w:rPr>
                <w:rFonts w:ascii="Arial" w:hAnsi="Arial" w:cs="Arial"/>
              </w:rPr>
              <w:t>eyaculación</w:t>
            </w:r>
            <w:r w:rsidRPr="005F51DF">
              <w:rPr>
                <w:rFonts w:ascii="Arial" w:hAnsi="Arial" w:cs="Arial"/>
                <w:spacing w:val="-3"/>
              </w:rPr>
              <w:t xml:space="preserve"> </w:t>
            </w:r>
            <w:r w:rsidRPr="005F51DF">
              <w:rPr>
                <w:rFonts w:ascii="Arial" w:hAnsi="Arial" w:cs="Arial"/>
              </w:rPr>
              <w:t>y</w:t>
            </w:r>
            <w:r w:rsidRPr="005F51DF">
              <w:rPr>
                <w:rFonts w:ascii="Arial" w:hAnsi="Arial" w:cs="Arial"/>
                <w:spacing w:val="-2"/>
              </w:rPr>
              <w:t xml:space="preserve"> </w:t>
            </w:r>
            <w:r w:rsidRPr="005F51DF">
              <w:rPr>
                <w:rFonts w:ascii="Arial" w:hAnsi="Arial" w:cs="Arial"/>
              </w:rPr>
              <w:t>erección.</w:t>
            </w:r>
          </w:p>
        </w:tc>
      </w:tr>
      <w:tr w:rsidR="00282EC3" w:rsidRPr="005F51DF" w14:paraId="60C3CC12" w14:textId="77777777" w:rsidTr="002D2E11">
        <w:trPr>
          <w:trHeight w:val="1375"/>
        </w:trPr>
        <w:tc>
          <w:tcPr>
            <w:tcW w:w="851" w:type="dxa"/>
            <w:textDirection w:val="btLr"/>
          </w:tcPr>
          <w:p w14:paraId="2F095E88" w14:textId="77777777" w:rsidR="00282EC3" w:rsidRPr="005F51DF" w:rsidRDefault="00282EC3" w:rsidP="00D631F3">
            <w:pPr>
              <w:pStyle w:val="TableParagraph"/>
              <w:spacing w:before="1"/>
              <w:rPr>
                <w:rFonts w:ascii="Arial" w:hAnsi="Arial" w:cs="Arial"/>
                <w:b/>
              </w:rPr>
            </w:pPr>
          </w:p>
          <w:p w14:paraId="157C5E40" w14:textId="77777777" w:rsidR="00282EC3" w:rsidRPr="005F51DF" w:rsidRDefault="00282EC3" w:rsidP="00D631F3">
            <w:pPr>
              <w:pStyle w:val="TableParagraph"/>
              <w:spacing w:line="283" w:lineRule="auto"/>
              <w:ind w:left="77" w:right="173" w:firstLine="52"/>
              <w:rPr>
                <w:rFonts w:ascii="Arial" w:hAnsi="Arial" w:cs="Arial"/>
                <w:b/>
              </w:rPr>
            </w:pPr>
            <w:r w:rsidRPr="005F51DF">
              <w:rPr>
                <w:rFonts w:ascii="Arial" w:hAnsi="Arial" w:cs="Arial"/>
                <w:b/>
              </w:rPr>
              <w:t>Lumbalgias</w:t>
            </w:r>
            <w:r w:rsidRPr="005F51DF">
              <w:rPr>
                <w:rFonts w:ascii="Arial" w:hAnsi="Arial" w:cs="Arial"/>
                <w:b/>
                <w:spacing w:val="1"/>
              </w:rPr>
              <w:t xml:space="preserve"> </w:t>
            </w:r>
            <w:r w:rsidRPr="005F51DF">
              <w:rPr>
                <w:rFonts w:ascii="Arial" w:hAnsi="Arial" w:cs="Arial"/>
                <w:b/>
              </w:rPr>
              <w:t>inflamatorias</w:t>
            </w:r>
          </w:p>
        </w:tc>
        <w:tc>
          <w:tcPr>
            <w:tcW w:w="9030" w:type="dxa"/>
            <w:gridSpan w:val="3"/>
          </w:tcPr>
          <w:p w14:paraId="5F3884BB" w14:textId="77777777" w:rsidR="00282EC3" w:rsidRPr="005F51DF" w:rsidRDefault="00282EC3" w:rsidP="00D631F3">
            <w:pPr>
              <w:pStyle w:val="TableParagraph"/>
              <w:spacing w:before="9"/>
              <w:rPr>
                <w:rFonts w:ascii="Arial" w:hAnsi="Arial" w:cs="Arial"/>
                <w:b/>
              </w:rPr>
            </w:pPr>
          </w:p>
          <w:p w14:paraId="1648DEB7" w14:textId="77777777" w:rsidR="00282EC3" w:rsidRPr="005F51DF" w:rsidRDefault="00282EC3" w:rsidP="0072562E">
            <w:pPr>
              <w:pStyle w:val="TableParagraph"/>
              <w:numPr>
                <w:ilvl w:val="0"/>
                <w:numId w:val="74"/>
              </w:numPr>
              <w:tabs>
                <w:tab w:val="left" w:pos="777"/>
                <w:tab w:val="left" w:pos="778"/>
              </w:tabs>
              <w:ind w:hanging="349"/>
              <w:rPr>
                <w:rFonts w:ascii="Arial" w:hAnsi="Arial" w:cs="Arial"/>
              </w:rPr>
            </w:pPr>
            <w:r w:rsidRPr="005F51DF">
              <w:rPr>
                <w:rFonts w:ascii="Arial" w:hAnsi="Arial" w:cs="Arial"/>
              </w:rPr>
              <w:t>Artropatía</w:t>
            </w:r>
            <w:r w:rsidRPr="005F51DF">
              <w:rPr>
                <w:rFonts w:ascii="Arial" w:hAnsi="Arial" w:cs="Arial"/>
                <w:spacing w:val="-1"/>
              </w:rPr>
              <w:t xml:space="preserve"> </w:t>
            </w:r>
            <w:r w:rsidRPr="005F51DF">
              <w:rPr>
                <w:rFonts w:ascii="Arial" w:hAnsi="Arial" w:cs="Arial"/>
              </w:rPr>
              <w:t>(espondilo artropatías).</w:t>
            </w:r>
          </w:p>
          <w:p w14:paraId="0494D1B9" w14:textId="77777777" w:rsidR="00282EC3" w:rsidRPr="005F51DF" w:rsidRDefault="00282EC3" w:rsidP="0072562E">
            <w:pPr>
              <w:pStyle w:val="TableParagraph"/>
              <w:numPr>
                <w:ilvl w:val="0"/>
                <w:numId w:val="74"/>
              </w:numPr>
              <w:tabs>
                <w:tab w:val="left" w:pos="777"/>
                <w:tab w:val="left" w:pos="778"/>
              </w:tabs>
              <w:spacing w:before="33"/>
              <w:ind w:hanging="349"/>
              <w:rPr>
                <w:rFonts w:ascii="Arial" w:hAnsi="Arial" w:cs="Arial"/>
              </w:rPr>
            </w:pPr>
            <w:r w:rsidRPr="005F51DF">
              <w:rPr>
                <w:rFonts w:ascii="Arial" w:hAnsi="Arial" w:cs="Arial"/>
              </w:rPr>
              <w:t>Infecciosas</w:t>
            </w:r>
            <w:r w:rsidRPr="005F51DF">
              <w:rPr>
                <w:rFonts w:ascii="Arial" w:hAnsi="Arial" w:cs="Arial"/>
                <w:spacing w:val="-2"/>
              </w:rPr>
              <w:t xml:space="preserve"> </w:t>
            </w:r>
            <w:r w:rsidRPr="005F51DF">
              <w:rPr>
                <w:rFonts w:ascii="Arial" w:hAnsi="Arial" w:cs="Arial"/>
              </w:rPr>
              <w:t>(espondiloliscitis).</w:t>
            </w:r>
          </w:p>
          <w:p w14:paraId="5C3E655F" w14:textId="77777777" w:rsidR="00282EC3" w:rsidRPr="005F51DF" w:rsidRDefault="00282EC3" w:rsidP="0072562E">
            <w:pPr>
              <w:pStyle w:val="TableParagraph"/>
              <w:numPr>
                <w:ilvl w:val="0"/>
                <w:numId w:val="74"/>
              </w:numPr>
              <w:tabs>
                <w:tab w:val="left" w:pos="777"/>
                <w:tab w:val="left" w:pos="778"/>
              </w:tabs>
              <w:spacing w:before="34"/>
              <w:ind w:hanging="349"/>
              <w:rPr>
                <w:rFonts w:ascii="Arial" w:hAnsi="Arial" w:cs="Arial"/>
              </w:rPr>
            </w:pPr>
            <w:r w:rsidRPr="005F51DF">
              <w:rPr>
                <w:rFonts w:ascii="Arial" w:hAnsi="Arial" w:cs="Arial"/>
              </w:rPr>
              <w:t>Tumorales.</w:t>
            </w:r>
          </w:p>
        </w:tc>
      </w:tr>
    </w:tbl>
    <w:p w14:paraId="5278B138" w14:textId="77777777" w:rsidR="002D2E11" w:rsidRPr="005F51DF" w:rsidRDefault="002D2E11" w:rsidP="001353B6">
      <w:pPr>
        <w:pStyle w:val="Prrafodelista"/>
        <w:tabs>
          <w:tab w:val="left" w:pos="519"/>
        </w:tabs>
        <w:spacing w:line="239" w:lineRule="auto"/>
        <w:ind w:right="100"/>
        <w:jc w:val="both"/>
        <w:rPr>
          <w:rFonts w:ascii="Arial" w:eastAsia="Arial" w:hAnsi="Arial"/>
          <w:sz w:val="22"/>
          <w:szCs w:val="22"/>
        </w:rPr>
      </w:pPr>
    </w:p>
    <w:p w14:paraId="7B3393A5" w14:textId="77777777" w:rsidR="002D2E11" w:rsidRPr="005F51DF" w:rsidRDefault="002D2E11">
      <w:pPr>
        <w:spacing w:after="160" w:line="259" w:lineRule="auto"/>
        <w:rPr>
          <w:rFonts w:ascii="Arial" w:eastAsia="Arial" w:hAnsi="Arial"/>
          <w:sz w:val="22"/>
          <w:szCs w:val="22"/>
        </w:rPr>
      </w:pPr>
      <w:r w:rsidRPr="005F51DF">
        <w:rPr>
          <w:rFonts w:ascii="Arial" w:eastAsia="Arial" w:hAnsi="Arial"/>
          <w:sz w:val="22"/>
          <w:szCs w:val="22"/>
        </w:rPr>
        <w:br w:type="page"/>
      </w:r>
    </w:p>
    <w:p w14:paraId="04B42D23" w14:textId="77777777" w:rsidR="001D42A6" w:rsidRPr="005F51DF" w:rsidRDefault="001D42A6" w:rsidP="001D42A6">
      <w:pPr>
        <w:pStyle w:val="Prrafodelista"/>
        <w:numPr>
          <w:ilvl w:val="0"/>
          <w:numId w:val="3"/>
        </w:numPr>
        <w:tabs>
          <w:tab w:val="left" w:pos="519"/>
        </w:tabs>
        <w:spacing w:line="239" w:lineRule="auto"/>
        <w:ind w:left="720" w:right="100"/>
        <w:jc w:val="both"/>
        <w:rPr>
          <w:rFonts w:ascii="Arial" w:eastAsia="Arial" w:hAnsi="Arial"/>
          <w:sz w:val="22"/>
          <w:szCs w:val="22"/>
        </w:rPr>
      </w:pPr>
      <w:r w:rsidRPr="005F51DF">
        <w:rPr>
          <w:rFonts w:ascii="Arial" w:eastAsia="Arial" w:hAnsi="Arial"/>
          <w:b/>
          <w:sz w:val="22"/>
          <w:szCs w:val="22"/>
        </w:rPr>
        <w:lastRenderedPageBreak/>
        <w:t xml:space="preserve">Protocolo para </w:t>
      </w:r>
      <w:r w:rsidR="005942A7" w:rsidRPr="005F51DF">
        <w:rPr>
          <w:rFonts w:ascii="Arial" w:eastAsia="Arial" w:hAnsi="Arial"/>
          <w:b/>
          <w:sz w:val="22"/>
          <w:szCs w:val="22"/>
        </w:rPr>
        <w:t>lesión del manguito rotador</w:t>
      </w:r>
    </w:p>
    <w:p w14:paraId="0F344580" w14:textId="77777777" w:rsidR="00282EC3" w:rsidRPr="005F51DF" w:rsidRDefault="00282EC3" w:rsidP="00282EC3">
      <w:pPr>
        <w:rPr>
          <w:rFonts w:ascii="Arial" w:hAnsi="Arial"/>
          <w:sz w:val="22"/>
          <w:szCs w:val="22"/>
        </w:rPr>
      </w:pPr>
    </w:p>
    <w:p w14:paraId="635AF24D" w14:textId="77777777" w:rsidR="00315107" w:rsidRPr="005F51DF" w:rsidRDefault="00315107" w:rsidP="00315107">
      <w:pPr>
        <w:tabs>
          <w:tab w:val="left" w:pos="519"/>
        </w:tabs>
        <w:spacing w:line="239" w:lineRule="auto"/>
        <w:ind w:right="100"/>
        <w:jc w:val="both"/>
        <w:rPr>
          <w:rFonts w:ascii="Arial" w:eastAsia="Arial" w:hAnsi="Arial"/>
          <w:sz w:val="22"/>
          <w:szCs w:val="22"/>
        </w:rPr>
      </w:pPr>
    </w:p>
    <w:p w14:paraId="330E53A8" w14:textId="77777777" w:rsidR="00315107" w:rsidRPr="005F51DF" w:rsidRDefault="00315107" w:rsidP="0072562E">
      <w:pPr>
        <w:pStyle w:val="Prrafodelista"/>
        <w:numPr>
          <w:ilvl w:val="0"/>
          <w:numId w:val="117"/>
        </w:numPr>
        <w:jc w:val="both"/>
        <w:outlineLvl w:val="0"/>
        <w:rPr>
          <w:rFonts w:ascii="Arial" w:hAnsi="Arial"/>
          <w:sz w:val="22"/>
          <w:szCs w:val="22"/>
        </w:rPr>
      </w:pPr>
      <w:r w:rsidRPr="005F51DF">
        <w:rPr>
          <w:rFonts w:ascii="Arial" w:eastAsia="Arial" w:hAnsi="Arial"/>
          <w:b/>
          <w:color w:val="000000" w:themeColor="text1"/>
          <w:sz w:val="22"/>
          <w:szCs w:val="22"/>
        </w:rPr>
        <w:t>OBJETIVO.</w:t>
      </w:r>
      <w:r w:rsidRPr="005F51DF">
        <w:rPr>
          <w:rFonts w:ascii="Arial" w:hAnsi="Arial"/>
          <w:sz w:val="22"/>
          <w:szCs w:val="22"/>
        </w:rPr>
        <w:t xml:space="preserve"> </w:t>
      </w:r>
      <w:sdt>
        <w:sdtPr>
          <w:rPr>
            <w:rFonts w:ascii="Arial" w:hAnsi="Arial"/>
            <w:sz w:val="22"/>
            <w:szCs w:val="22"/>
          </w:rPr>
          <w:alias w:val="Es el qué y para qué se contempla el procedimiento"/>
          <w:tag w:val="ESCRIBA EL OBJETIVO DEL PROCEDIMIENTO"/>
          <w:id w:val="1859306472"/>
          <w:text/>
        </w:sdtPr>
        <w:sdtEndPr/>
        <w:sdtContent>
          <w:r w:rsidRPr="005F51DF">
            <w:rPr>
              <w:rFonts w:ascii="Arial" w:hAnsi="Arial"/>
              <w:sz w:val="22"/>
              <w:szCs w:val="22"/>
            </w:rPr>
            <w:t>Establecer una guía de protocolo fisioterapéutico para los funcionarios y beneficiarios de la Contraloría General de la República y del Fondo de Bienestar Social de la CGR con el propósito de reducir la sintomatología y morbilidad asociada a esta patología y orientar la práctica clínica, mejorar la eficacia clínica y optimizar las actividades de aseguramiento de la calidad de atención.</w:t>
          </w:r>
        </w:sdtContent>
      </w:sdt>
    </w:p>
    <w:p w14:paraId="47AC2C26" w14:textId="77777777" w:rsidR="00315107" w:rsidRPr="005F51DF" w:rsidRDefault="00315107" w:rsidP="00315107">
      <w:pPr>
        <w:ind w:hanging="360"/>
        <w:jc w:val="both"/>
        <w:outlineLvl w:val="0"/>
        <w:rPr>
          <w:rFonts w:ascii="Arial" w:hAnsi="Arial"/>
          <w:sz w:val="22"/>
          <w:szCs w:val="22"/>
        </w:rPr>
      </w:pPr>
    </w:p>
    <w:p w14:paraId="332678A9" w14:textId="77777777" w:rsidR="00315107" w:rsidRPr="005F51DF" w:rsidRDefault="00315107" w:rsidP="0072562E">
      <w:pPr>
        <w:pStyle w:val="Ttulo2"/>
        <w:numPr>
          <w:ilvl w:val="0"/>
          <w:numId w:val="117"/>
        </w:numPr>
        <w:ind w:left="709"/>
        <w:jc w:val="both"/>
        <w:rPr>
          <w:rFonts w:cs="Arial"/>
          <w:b w:val="0"/>
          <w:szCs w:val="22"/>
        </w:rPr>
      </w:pPr>
      <w:r w:rsidRPr="005F51DF">
        <w:rPr>
          <w:rFonts w:eastAsia="Arial" w:cs="Arial"/>
          <w:szCs w:val="22"/>
        </w:rPr>
        <w:t xml:space="preserve">ALCANCE. </w:t>
      </w:r>
      <w:sdt>
        <w:sdtPr>
          <w:rPr>
            <w:rFonts w:cs="Arial"/>
            <w:b w:val="0"/>
            <w:szCs w:val="22"/>
          </w:rPr>
          <w:alias w:val="En qué actividad inicia y dónde termina el procedimiento"/>
          <w:tag w:val="ALCANCE"/>
          <w:id w:val="-1863812210"/>
          <w:text/>
        </w:sdtPr>
        <w:sdtEndPr/>
        <w:sdtContent>
          <w:r w:rsidR="00566A46" w:rsidRPr="005F51DF">
            <w:rPr>
              <w:rFonts w:cs="Arial"/>
              <w:b w:val="0"/>
              <w:szCs w:val="22"/>
            </w:rPr>
            <w:t>Este protocolo tiene aplicabilidad en el servicio de fisioterapia del Grupo Centro Médico y Atención Integral de Salud del FBSCGRE</w:t>
          </w:r>
        </w:sdtContent>
      </w:sdt>
    </w:p>
    <w:p w14:paraId="65EFB07A" w14:textId="77777777" w:rsidR="00315107" w:rsidRPr="005F51DF" w:rsidRDefault="00315107" w:rsidP="00315107">
      <w:pPr>
        <w:ind w:left="360" w:hanging="360"/>
        <w:jc w:val="both"/>
        <w:outlineLvl w:val="0"/>
        <w:rPr>
          <w:rFonts w:ascii="Arial" w:hAnsi="Arial"/>
          <w:sz w:val="22"/>
          <w:szCs w:val="22"/>
        </w:rPr>
      </w:pPr>
    </w:p>
    <w:p w14:paraId="3752244B" w14:textId="77777777" w:rsidR="00315107" w:rsidRPr="005F51DF" w:rsidRDefault="00315107" w:rsidP="0072562E">
      <w:pPr>
        <w:pStyle w:val="Ttulo2"/>
        <w:numPr>
          <w:ilvl w:val="0"/>
          <w:numId w:val="117"/>
        </w:numPr>
        <w:ind w:left="709"/>
        <w:jc w:val="both"/>
        <w:rPr>
          <w:rFonts w:cs="Arial"/>
          <w:b w:val="0"/>
          <w:szCs w:val="22"/>
        </w:rPr>
      </w:pPr>
      <w:r w:rsidRPr="005F51DF">
        <w:rPr>
          <w:rFonts w:eastAsia="Arial" w:cs="Arial"/>
          <w:szCs w:val="22"/>
        </w:rPr>
        <w:t xml:space="preserve">RESPONSABLE. </w:t>
      </w:r>
      <w:sdt>
        <w:sdtPr>
          <w:rPr>
            <w:rFonts w:cs="Arial"/>
            <w:b w:val="0"/>
            <w:color w:val="auto"/>
            <w:szCs w:val="22"/>
          </w:rPr>
          <w:alias w:val="Cargo Responsable(s) del Procedimiento (sin grado)"/>
          <w:tag w:val="RESPONSABLE"/>
          <w:id w:val="-42525737"/>
          <w:text/>
        </w:sdtPr>
        <w:sdtEndPr/>
        <w:sdtContent>
          <w:r w:rsidRPr="005F51DF">
            <w:rPr>
              <w:rFonts w:cs="Arial"/>
              <w:b w:val="0"/>
              <w:color w:val="auto"/>
              <w:szCs w:val="22"/>
            </w:rPr>
            <w:t xml:space="preserve">Profesional Área de la Salud </w:t>
          </w:r>
          <w:r w:rsidR="00566A46" w:rsidRPr="005F51DF">
            <w:rPr>
              <w:rFonts w:cs="Arial"/>
              <w:b w:val="0"/>
              <w:color w:val="auto"/>
              <w:szCs w:val="22"/>
            </w:rPr>
            <w:t xml:space="preserve">Grado 09 </w:t>
          </w:r>
          <w:r w:rsidRPr="005F51DF">
            <w:rPr>
              <w:rFonts w:cs="Arial"/>
              <w:b w:val="0"/>
              <w:color w:val="auto"/>
              <w:szCs w:val="22"/>
            </w:rPr>
            <w:t>– Fisioterapeuta</w:t>
          </w:r>
        </w:sdtContent>
      </w:sdt>
    </w:p>
    <w:p w14:paraId="65472144" w14:textId="77777777" w:rsidR="00315107" w:rsidRPr="005F51DF" w:rsidRDefault="00315107" w:rsidP="00315107">
      <w:pPr>
        <w:ind w:left="360" w:hanging="360"/>
        <w:jc w:val="both"/>
        <w:outlineLvl w:val="0"/>
        <w:rPr>
          <w:rFonts w:ascii="Arial" w:hAnsi="Arial"/>
          <w:sz w:val="22"/>
          <w:szCs w:val="22"/>
        </w:rPr>
      </w:pPr>
    </w:p>
    <w:p w14:paraId="74D42D9A" w14:textId="0295967C" w:rsidR="00315107" w:rsidRDefault="00315107" w:rsidP="0072562E">
      <w:pPr>
        <w:pStyle w:val="Ttulo2"/>
        <w:numPr>
          <w:ilvl w:val="0"/>
          <w:numId w:val="117"/>
        </w:numPr>
        <w:rPr>
          <w:rFonts w:eastAsia="Arial" w:cs="Arial"/>
          <w:szCs w:val="22"/>
        </w:rPr>
      </w:pPr>
      <w:r w:rsidRPr="005F51DF">
        <w:rPr>
          <w:rFonts w:eastAsia="Arial" w:cs="Arial"/>
          <w:szCs w:val="22"/>
        </w:rPr>
        <w:t>DEFINICIONES</w:t>
      </w:r>
    </w:p>
    <w:p w14:paraId="3FBAB66A" w14:textId="1F61EB57" w:rsidR="008E1F38" w:rsidRDefault="008E1F38" w:rsidP="008E1F38"/>
    <w:p w14:paraId="49AA5DD3" w14:textId="51843C64" w:rsidR="008E1F38" w:rsidRPr="005F51DF" w:rsidRDefault="00193B68" w:rsidP="008E1F38">
      <w:pPr>
        <w:pStyle w:val="Ttulo2"/>
        <w:numPr>
          <w:ilvl w:val="1"/>
          <w:numId w:val="118"/>
        </w:numPr>
        <w:rPr>
          <w:rFonts w:cs="Arial"/>
          <w:szCs w:val="22"/>
          <w:vertAlign w:val="superscript"/>
        </w:rPr>
      </w:pPr>
      <w:sdt>
        <w:sdtPr>
          <w:rPr>
            <w:rFonts w:cs="Arial"/>
            <w:sz w:val="28"/>
            <w:szCs w:val="28"/>
          </w:rPr>
          <w:alias w:val="Elementos del procedimiento con Definición y el Contexto"/>
          <w:tag w:val="Elementos del procedimiento con Definición y el Contexto"/>
          <w:id w:val="-988247371"/>
          <w:text/>
        </w:sdtPr>
        <w:sdtEndPr/>
        <w:sdtContent>
          <w:r w:rsidR="008E1F38" w:rsidRPr="00081D29">
            <w:rPr>
              <w:rFonts w:cs="Arial"/>
              <w:sz w:val="28"/>
              <w:szCs w:val="28"/>
            </w:rPr>
            <w:t>Espacio subacromial</w:t>
          </w:r>
        </w:sdtContent>
      </w:sdt>
      <w:r w:rsidR="008E1F38" w:rsidRPr="005F51DF">
        <w:rPr>
          <w:rFonts w:eastAsia="Arial" w:cs="Arial"/>
          <w:szCs w:val="22"/>
        </w:rPr>
        <w:t xml:space="preserve">: </w:t>
      </w:r>
      <w:r w:rsidR="008E1F38" w:rsidRPr="005F51DF">
        <w:rPr>
          <w:rFonts w:cs="Arial"/>
          <w:b w:val="0"/>
          <w:szCs w:val="22"/>
        </w:rPr>
        <w:t>está formado en su aspecto inferior por la cabeza humeral y en la parte superior por la superficie articular del acromion, la articulación acromio clavicular y el ligamento coracoacromial. Dentro del espacio se encuentran los tendones del maguito rotador supraespinoso, infraespinoso y rendondo menor así como la cabeza larga del bíceps y la bursa subacromial/subdeltoidea.</w:t>
      </w:r>
      <w:r w:rsidR="008E1F38" w:rsidRPr="005F51DF">
        <w:rPr>
          <w:rFonts w:cs="Arial"/>
          <w:szCs w:val="22"/>
        </w:rPr>
        <w:t xml:space="preserve"> </w:t>
      </w:r>
    </w:p>
    <w:p w14:paraId="0A8E21B4" w14:textId="77777777" w:rsidR="008E1F38" w:rsidRPr="008E1F38" w:rsidRDefault="008E1F38" w:rsidP="008E1F38"/>
    <w:p w14:paraId="31B54FC6" w14:textId="0C791BAF" w:rsidR="008E1F38" w:rsidRPr="005F51DF" w:rsidRDefault="00193B68" w:rsidP="008E1F38">
      <w:pPr>
        <w:pStyle w:val="Ttulo2"/>
        <w:numPr>
          <w:ilvl w:val="1"/>
          <w:numId w:val="118"/>
        </w:numPr>
        <w:rPr>
          <w:rFonts w:eastAsia="Arial" w:cs="Arial"/>
          <w:szCs w:val="22"/>
        </w:rPr>
      </w:pPr>
      <w:sdt>
        <w:sdtPr>
          <w:rPr>
            <w:rFonts w:cs="Arial"/>
            <w:sz w:val="24"/>
            <w:szCs w:val="24"/>
          </w:rPr>
          <w:alias w:val="Elementos del procedimiento con Definición y el Contexto"/>
          <w:tag w:val="Elementos del procedimiento con Definición y el Contexto"/>
          <w:id w:val="646634447"/>
          <w:text/>
        </w:sdtPr>
        <w:sdtEndPr/>
        <w:sdtContent>
          <w:r w:rsidR="008E1F38" w:rsidRPr="00081D29">
            <w:rPr>
              <w:rFonts w:cs="Arial"/>
              <w:sz w:val="24"/>
              <w:szCs w:val="24"/>
            </w:rPr>
            <w:t>Estadios del pinzamiento</w:t>
          </w:r>
        </w:sdtContent>
      </w:sdt>
      <w:r w:rsidR="008E1F38" w:rsidRPr="005F51DF">
        <w:rPr>
          <w:rFonts w:eastAsia="Arial" w:cs="Arial"/>
          <w:szCs w:val="22"/>
        </w:rPr>
        <w:t xml:space="preserve">:   </w:t>
      </w:r>
      <w:r w:rsidR="008E1F38" w:rsidRPr="005F51DF">
        <w:rPr>
          <w:rFonts w:cs="Arial"/>
          <w:b w:val="0"/>
          <w:szCs w:val="22"/>
        </w:rPr>
        <w:t>según</w:t>
      </w:r>
      <w:r w:rsidR="008E1F38" w:rsidRPr="005F51DF">
        <w:rPr>
          <w:rFonts w:cs="Arial"/>
          <w:b w:val="0"/>
          <w:spacing w:val="1"/>
          <w:szCs w:val="22"/>
        </w:rPr>
        <w:t xml:space="preserve"> </w:t>
      </w:r>
      <w:r w:rsidR="008E1F38" w:rsidRPr="005F51DF">
        <w:rPr>
          <w:rFonts w:cs="Arial"/>
          <w:b w:val="0"/>
          <w:szCs w:val="22"/>
        </w:rPr>
        <w:t>Neer</w:t>
      </w:r>
      <w:r w:rsidR="008E1F38" w:rsidRPr="005F51DF">
        <w:rPr>
          <w:rFonts w:cs="Arial"/>
          <w:b w:val="0"/>
          <w:spacing w:val="1"/>
          <w:szCs w:val="22"/>
        </w:rPr>
        <w:t xml:space="preserve"> </w:t>
      </w:r>
      <w:r w:rsidR="008E1F38" w:rsidRPr="005F51DF">
        <w:rPr>
          <w:rFonts w:cs="Arial"/>
          <w:b w:val="0"/>
          <w:szCs w:val="22"/>
        </w:rPr>
        <w:t>basados</w:t>
      </w:r>
      <w:r w:rsidR="008E1F38" w:rsidRPr="005F51DF">
        <w:rPr>
          <w:rFonts w:cs="Arial"/>
          <w:b w:val="0"/>
          <w:spacing w:val="1"/>
          <w:szCs w:val="22"/>
        </w:rPr>
        <w:t xml:space="preserve"> </w:t>
      </w:r>
      <w:r w:rsidR="008E1F38" w:rsidRPr="005F51DF">
        <w:rPr>
          <w:rFonts w:cs="Arial"/>
          <w:b w:val="0"/>
          <w:szCs w:val="22"/>
        </w:rPr>
        <w:t>en</w:t>
      </w:r>
      <w:r w:rsidR="008E1F38" w:rsidRPr="005F51DF">
        <w:rPr>
          <w:rFonts w:cs="Arial"/>
          <w:b w:val="0"/>
          <w:spacing w:val="1"/>
          <w:szCs w:val="22"/>
        </w:rPr>
        <w:t xml:space="preserve"> </w:t>
      </w:r>
      <w:r w:rsidR="008E1F38" w:rsidRPr="005F51DF">
        <w:rPr>
          <w:rFonts w:cs="Arial"/>
          <w:b w:val="0"/>
          <w:szCs w:val="22"/>
        </w:rPr>
        <w:t>la</w:t>
      </w:r>
      <w:r w:rsidR="008E1F38" w:rsidRPr="005F51DF">
        <w:rPr>
          <w:rFonts w:cs="Arial"/>
          <w:b w:val="0"/>
          <w:spacing w:val="1"/>
          <w:szCs w:val="22"/>
        </w:rPr>
        <w:t xml:space="preserve"> </w:t>
      </w:r>
      <w:r w:rsidR="008E1F38" w:rsidRPr="005F51DF">
        <w:rPr>
          <w:rFonts w:cs="Arial"/>
          <w:b w:val="0"/>
          <w:szCs w:val="22"/>
        </w:rPr>
        <w:t>progresión</w:t>
      </w:r>
      <w:r w:rsidR="008E1F38" w:rsidRPr="005F51DF">
        <w:rPr>
          <w:rFonts w:cs="Arial"/>
          <w:b w:val="0"/>
          <w:spacing w:val="1"/>
          <w:szCs w:val="22"/>
        </w:rPr>
        <w:t xml:space="preserve"> </w:t>
      </w:r>
      <w:r w:rsidR="008E1F38" w:rsidRPr="005F51DF">
        <w:rPr>
          <w:rFonts w:cs="Arial"/>
          <w:b w:val="0"/>
          <w:szCs w:val="22"/>
        </w:rPr>
        <w:t>de</w:t>
      </w:r>
      <w:r w:rsidR="008E1F38" w:rsidRPr="005F51DF">
        <w:rPr>
          <w:rFonts w:cs="Arial"/>
          <w:b w:val="0"/>
          <w:spacing w:val="1"/>
          <w:szCs w:val="22"/>
        </w:rPr>
        <w:t xml:space="preserve"> </w:t>
      </w:r>
      <w:r w:rsidR="008E1F38" w:rsidRPr="005F51DF">
        <w:rPr>
          <w:rFonts w:cs="Arial"/>
          <w:b w:val="0"/>
          <w:szCs w:val="22"/>
        </w:rPr>
        <w:t>la</w:t>
      </w:r>
      <w:r w:rsidR="008E1F38" w:rsidRPr="005F51DF">
        <w:rPr>
          <w:rFonts w:cs="Arial"/>
          <w:b w:val="0"/>
          <w:spacing w:val="1"/>
          <w:szCs w:val="22"/>
        </w:rPr>
        <w:t xml:space="preserve"> </w:t>
      </w:r>
      <w:r w:rsidR="008E1F38" w:rsidRPr="005F51DF">
        <w:rPr>
          <w:rFonts w:cs="Arial"/>
          <w:b w:val="0"/>
          <w:szCs w:val="22"/>
        </w:rPr>
        <w:t>patología</w:t>
      </w:r>
      <w:r w:rsidR="008E1F38" w:rsidRPr="005F51DF">
        <w:rPr>
          <w:rFonts w:cs="Arial"/>
          <w:b w:val="0"/>
          <w:spacing w:val="1"/>
          <w:szCs w:val="22"/>
        </w:rPr>
        <w:t xml:space="preserve"> </w:t>
      </w:r>
      <w:r w:rsidR="008E1F38" w:rsidRPr="005F51DF">
        <w:rPr>
          <w:rFonts w:cs="Arial"/>
          <w:b w:val="0"/>
          <w:szCs w:val="22"/>
        </w:rPr>
        <w:t>y</w:t>
      </w:r>
      <w:r w:rsidR="008E1F38" w:rsidRPr="005F51DF">
        <w:rPr>
          <w:rFonts w:cs="Arial"/>
          <w:b w:val="0"/>
          <w:spacing w:val="1"/>
          <w:szCs w:val="22"/>
        </w:rPr>
        <w:t xml:space="preserve"> </w:t>
      </w:r>
      <w:r w:rsidR="008E1F38" w:rsidRPr="005F51DF">
        <w:rPr>
          <w:rFonts w:cs="Arial"/>
          <w:b w:val="0"/>
          <w:szCs w:val="22"/>
        </w:rPr>
        <w:t>correlacionadas</w:t>
      </w:r>
      <w:r w:rsidR="008E1F38" w:rsidRPr="005F51DF">
        <w:rPr>
          <w:rFonts w:cs="Arial"/>
          <w:b w:val="0"/>
          <w:spacing w:val="-1"/>
          <w:szCs w:val="22"/>
        </w:rPr>
        <w:t xml:space="preserve"> </w:t>
      </w:r>
      <w:r w:rsidR="008E1F38" w:rsidRPr="005F51DF">
        <w:rPr>
          <w:rFonts w:cs="Arial"/>
          <w:b w:val="0"/>
          <w:szCs w:val="22"/>
        </w:rPr>
        <w:t>con</w:t>
      </w:r>
      <w:r w:rsidR="008E1F38" w:rsidRPr="005F51DF">
        <w:rPr>
          <w:rFonts w:cs="Arial"/>
          <w:b w:val="0"/>
          <w:spacing w:val="-2"/>
          <w:szCs w:val="22"/>
        </w:rPr>
        <w:t xml:space="preserve"> </w:t>
      </w:r>
      <w:r w:rsidR="008E1F38" w:rsidRPr="005F51DF">
        <w:rPr>
          <w:rFonts w:cs="Arial"/>
          <w:b w:val="0"/>
          <w:szCs w:val="22"/>
        </w:rPr>
        <w:t>los</w:t>
      </w:r>
      <w:r w:rsidR="008E1F38" w:rsidRPr="005F51DF">
        <w:rPr>
          <w:rFonts w:cs="Arial"/>
          <w:b w:val="0"/>
          <w:spacing w:val="-2"/>
          <w:szCs w:val="22"/>
        </w:rPr>
        <w:t xml:space="preserve"> </w:t>
      </w:r>
      <w:r w:rsidR="008E1F38" w:rsidRPr="005F51DF">
        <w:rPr>
          <w:rFonts w:cs="Arial"/>
          <w:b w:val="0"/>
          <w:szCs w:val="22"/>
        </w:rPr>
        <w:t>signos y</w:t>
      </w:r>
      <w:r w:rsidR="008E1F38" w:rsidRPr="005F51DF">
        <w:rPr>
          <w:rFonts w:cs="Arial"/>
          <w:b w:val="0"/>
          <w:spacing w:val="-2"/>
          <w:szCs w:val="22"/>
        </w:rPr>
        <w:t xml:space="preserve"> </w:t>
      </w:r>
      <w:r w:rsidR="008E1F38" w:rsidRPr="005F51DF">
        <w:rPr>
          <w:rFonts w:cs="Arial"/>
          <w:b w:val="0"/>
          <w:szCs w:val="22"/>
        </w:rPr>
        <w:t>síntomas</w:t>
      </w:r>
      <w:r w:rsidR="008E1F38" w:rsidRPr="005F51DF">
        <w:rPr>
          <w:rFonts w:cs="Arial"/>
          <w:b w:val="0"/>
          <w:spacing w:val="-1"/>
          <w:szCs w:val="22"/>
        </w:rPr>
        <w:t xml:space="preserve"> </w:t>
      </w:r>
      <w:r w:rsidR="008E1F38" w:rsidRPr="005F51DF">
        <w:rPr>
          <w:rFonts w:cs="Arial"/>
          <w:b w:val="0"/>
          <w:szCs w:val="22"/>
        </w:rPr>
        <w:t>clínicos,</w:t>
      </w:r>
      <w:r w:rsidR="008E1F38" w:rsidRPr="005F51DF">
        <w:rPr>
          <w:rFonts w:cs="Arial"/>
          <w:b w:val="0"/>
          <w:spacing w:val="4"/>
          <w:szCs w:val="22"/>
        </w:rPr>
        <w:t xml:space="preserve"> </w:t>
      </w:r>
      <w:r w:rsidR="008E1F38" w:rsidRPr="005F51DF">
        <w:rPr>
          <w:rFonts w:cs="Arial"/>
          <w:b w:val="0"/>
          <w:szCs w:val="22"/>
        </w:rPr>
        <w:t>se definen</w:t>
      </w:r>
      <w:r w:rsidR="008E1F38" w:rsidRPr="005F51DF">
        <w:rPr>
          <w:rFonts w:cs="Arial"/>
          <w:b w:val="0"/>
          <w:spacing w:val="-2"/>
          <w:szCs w:val="22"/>
        </w:rPr>
        <w:t xml:space="preserve"> </w:t>
      </w:r>
      <w:r w:rsidR="008E1F38" w:rsidRPr="005F51DF">
        <w:rPr>
          <w:rFonts w:cs="Arial"/>
          <w:b w:val="0"/>
          <w:szCs w:val="22"/>
        </w:rPr>
        <w:t>tres</w:t>
      </w:r>
      <w:r w:rsidR="008E1F38" w:rsidRPr="005F51DF">
        <w:rPr>
          <w:rFonts w:cs="Arial"/>
          <w:b w:val="0"/>
          <w:spacing w:val="-1"/>
          <w:szCs w:val="22"/>
        </w:rPr>
        <w:t xml:space="preserve"> </w:t>
      </w:r>
      <w:r w:rsidR="008E1F38" w:rsidRPr="005F51DF">
        <w:rPr>
          <w:rFonts w:cs="Arial"/>
          <w:b w:val="0"/>
          <w:szCs w:val="22"/>
        </w:rPr>
        <w:t>estadios.</w:t>
      </w:r>
      <w:r w:rsidR="008E1F38" w:rsidRPr="005F51DF">
        <w:rPr>
          <w:rFonts w:cs="Arial"/>
          <w:spacing w:val="1"/>
          <w:szCs w:val="22"/>
        </w:rPr>
        <w:t xml:space="preserve"> </w:t>
      </w:r>
    </w:p>
    <w:p w14:paraId="13C220DF" w14:textId="77777777" w:rsidR="008E1F38" w:rsidRPr="005F51DF" w:rsidRDefault="008E1F38" w:rsidP="008E1F38">
      <w:pPr>
        <w:rPr>
          <w:rFonts w:ascii="Arial" w:hAnsi="Arial"/>
          <w:sz w:val="22"/>
          <w:szCs w:val="22"/>
        </w:rPr>
      </w:pPr>
    </w:p>
    <w:p w14:paraId="1973B87F" w14:textId="77777777" w:rsidR="008E1F38" w:rsidRPr="005F51DF" w:rsidRDefault="008E1F38" w:rsidP="008E1F38">
      <w:pPr>
        <w:pStyle w:val="Prrafodelista"/>
        <w:widowControl w:val="0"/>
        <w:numPr>
          <w:ilvl w:val="0"/>
          <w:numId w:val="113"/>
        </w:numPr>
        <w:tabs>
          <w:tab w:val="left" w:pos="899"/>
        </w:tabs>
        <w:autoSpaceDE w:val="0"/>
        <w:autoSpaceDN w:val="0"/>
        <w:spacing w:line="276" w:lineRule="auto"/>
        <w:ind w:right="541"/>
        <w:contextualSpacing w:val="0"/>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Estadio I: caracterizado por edema y hemorragia de los tendones del maguito rotador y la bursa generalmente presente en personas menores de 25 años.</w:t>
      </w:r>
    </w:p>
    <w:p w14:paraId="07799D6F" w14:textId="77777777" w:rsidR="008E1F38" w:rsidRPr="005F51DF" w:rsidRDefault="008E1F38" w:rsidP="008E1F38">
      <w:pPr>
        <w:pStyle w:val="Prrafodelista"/>
        <w:widowControl w:val="0"/>
        <w:numPr>
          <w:ilvl w:val="0"/>
          <w:numId w:val="113"/>
        </w:numPr>
        <w:tabs>
          <w:tab w:val="left" w:pos="899"/>
        </w:tabs>
        <w:autoSpaceDE w:val="0"/>
        <w:autoSpaceDN w:val="0"/>
        <w:spacing w:line="276" w:lineRule="auto"/>
        <w:ind w:right="540"/>
        <w:contextualSpacing w:val="0"/>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Estadio II: caracterizado por fibrosis de la capsula glenohumeral y la bursa subacromial y tendinitis del manguito rotador, generalmente presente en personas entre los 25 y los 40 años.</w:t>
      </w:r>
    </w:p>
    <w:p w14:paraId="5F994EC4" w14:textId="77777777" w:rsidR="008E1F38" w:rsidRPr="005F51DF" w:rsidRDefault="008E1F38" w:rsidP="008E1F38">
      <w:pPr>
        <w:pStyle w:val="Prrafodelista"/>
        <w:widowControl w:val="0"/>
        <w:numPr>
          <w:ilvl w:val="0"/>
          <w:numId w:val="113"/>
        </w:numPr>
        <w:tabs>
          <w:tab w:val="left" w:pos="899"/>
        </w:tabs>
        <w:autoSpaceDE w:val="0"/>
        <w:autoSpaceDN w:val="0"/>
        <w:spacing w:line="276" w:lineRule="auto"/>
        <w:ind w:right="535"/>
        <w:contextualSpacing w:val="0"/>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Estadio III: caracterizado por la ruptura parcial (focal) o completa (total) de uno o varios tendones del manguito rotador está acompañada de la presencia de osteofitos en la porción inferior y externa de la clavícula, presente en los pacientes mayores de 40 años.</w:t>
      </w:r>
    </w:p>
    <w:p w14:paraId="0AE66F79" w14:textId="77777777" w:rsidR="00315107" w:rsidRPr="005F51DF" w:rsidRDefault="00315107" w:rsidP="00315107">
      <w:pPr>
        <w:ind w:hanging="360"/>
        <w:rPr>
          <w:rFonts w:ascii="Arial" w:hAnsi="Arial"/>
          <w:sz w:val="22"/>
          <w:szCs w:val="22"/>
        </w:rPr>
      </w:pPr>
    </w:p>
    <w:p w14:paraId="454F389E" w14:textId="77777777" w:rsidR="00315107" w:rsidRPr="005F51DF" w:rsidRDefault="00193B68" w:rsidP="0072562E">
      <w:pPr>
        <w:pStyle w:val="Ttulo2"/>
        <w:numPr>
          <w:ilvl w:val="1"/>
          <w:numId w:val="118"/>
        </w:numPr>
        <w:jc w:val="both"/>
        <w:rPr>
          <w:rFonts w:eastAsia="Arial" w:cs="Arial"/>
          <w:b w:val="0"/>
          <w:szCs w:val="22"/>
          <w:vertAlign w:val="superscript"/>
        </w:rPr>
      </w:pPr>
      <w:sdt>
        <w:sdtPr>
          <w:rPr>
            <w:rFonts w:cs="Arial"/>
            <w:szCs w:val="22"/>
          </w:rPr>
          <w:alias w:val="Elementos del procedimiento con Definición y el Contexto"/>
          <w:tag w:val="Elementos del procedimiento con Definición y el Contexto"/>
          <w:id w:val="-7596983"/>
          <w:text/>
        </w:sdtPr>
        <w:sdtEndPr/>
        <w:sdtContent>
          <w:r w:rsidR="00315107" w:rsidRPr="005F51DF">
            <w:rPr>
              <w:rFonts w:cs="Arial"/>
              <w:szCs w:val="22"/>
            </w:rPr>
            <w:t>Manguito rotador</w:t>
          </w:r>
        </w:sdtContent>
      </w:sdt>
      <w:r w:rsidR="00315107" w:rsidRPr="005F51DF">
        <w:rPr>
          <w:rFonts w:eastAsia="Arial" w:cs="Arial"/>
          <w:szCs w:val="22"/>
        </w:rPr>
        <w:t xml:space="preserve">: </w:t>
      </w:r>
      <w:r w:rsidR="00315107" w:rsidRPr="005F51DF">
        <w:rPr>
          <w:rFonts w:cs="Arial"/>
          <w:b w:val="0"/>
          <w:szCs w:val="22"/>
        </w:rPr>
        <w:t>es una estructura musculo tendinosa localizada en la región subacromial del hombro y con inserción en el extremo proximal del húmero. Lo componen los tendones de los músculos supraespinoso, infraespinoso, redondo menor y subescapular. Actúa como estabilizador dinámico de la articulación glenohumeral y asiste en la elevación y la rotación del húmero. La función del manguito rotador es doble: centrar la cabeza humeral en la glenoides (sobre todo por parte del supraespinoso) y participar en la abducción y movimientos de rotación externa.</w:t>
      </w:r>
      <w:r w:rsidR="00315107" w:rsidRPr="005F51DF">
        <w:rPr>
          <w:rFonts w:cs="Arial"/>
          <w:szCs w:val="22"/>
        </w:rPr>
        <w:t xml:space="preserve"> </w:t>
      </w:r>
      <w:r w:rsidR="00315107" w:rsidRPr="005F51DF">
        <w:rPr>
          <w:rFonts w:cs="Arial"/>
          <w:szCs w:val="22"/>
          <w:vertAlign w:val="superscript"/>
        </w:rPr>
        <w:t>1,2,3,4,5,6,7</w:t>
      </w:r>
    </w:p>
    <w:p w14:paraId="58306991" w14:textId="77777777" w:rsidR="00315107" w:rsidRPr="005F51DF" w:rsidRDefault="00315107" w:rsidP="00315107">
      <w:pPr>
        <w:rPr>
          <w:rFonts w:ascii="Arial" w:hAnsi="Arial"/>
          <w:sz w:val="22"/>
          <w:szCs w:val="22"/>
        </w:rPr>
      </w:pPr>
    </w:p>
    <w:p w14:paraId="544EB205" w14:textId="77777777" w:rsidR="00315107" w:rsidRPr="005F51DF" w:rsidRDefault="00315107" w:rsidP="00315107">
      <w:pPr>
        <w:rPr>
          <w:rFonts w:ascii="Arial" w:hAnsi="Arial"/>
          <w:sz w:val="22"/>
          <w:szCs w:val="22"/>
        </w:rPr>
      </w:pPr>
    </w:p>
    <w:p w14:paraId="6A105B8E" w14:textId="77777777" w:rsidR="00315107" w:rsidRPr="005F51DF" w:rsidRDefault="00193B68" w:rsidP="0072562E">
      <w:pPr>
        <w:pStyle w:val="Ttulo2"/>
        <w:numPr>
          <w:ilvl w:val="1"/>
          <w:numId w:val="118"/>
        </w:numPr>
        <w:rPr>
          <w:rFonts w:cs="Arial"/>
          <w:szCs w:val="22"/>
          <w:vertAlign w:val="superscript"/>
        </w:rPr>
      </w:pPr>
      <w:sdt>
        <w:sdtPr>
          <w:rPr>
            <w:rFonts w:cs="Arial"/>
            <w:szCs w:val="22"/>
          </w:rPr>
          <w:alias w:val="Elementos del procedimiento con Definición y el Contexto"/>
          <w:tag w:val="Elementos del procedimiento con Definición y el Contexto"/>
          <w:id w:val="-2117208659"/>
          <w:text/>
        </w:sdtPr>
        <w:sdtEndPr/>
        <w:sdtContent>
          <w:r w:rsidR="00315107" w:rsidRPr="005F51DF">
            <w:rPr>
              <w:rFonts w:cs="Arial"/>
              <w:szCs w:val="22"/>
            </w:rPr>
            <w:t>Pinzamiento del manguito rotador o pinzamiento subacromial</w:t>
          </w:r>
        </w:sdtContent>
      </w:sdt>
      <w:r w:rsidR="00315107" w:rsidRPr="005F51DF">
        <w:rPr>
          <w:rFonts w:eastAsia="Arial" w:cs="Arial"/>
          <w:b w:val="0"/>
          <w:szCs w:val="22"/>
        </w:rPr>
        <w:t xml:space="preserve">: </w:t>
      </w:r>
      <w:r w:rsidR="00315107" w:rsidRPr="005F51DF">
        <w:rPr>
          <w:rFonts w:cs="Arial"/>
          <w:b w:val="0"/>
          <w:szCs w:val="22"/>
        </w:rPr>
        <w:t xml:space="preserve">es la compresión, atrapamiento o irritación mecánica de los tendones del manguito rotador, la bursa subacromial y/o de la cabeza larga del bíceps ya sea debajo ligamento coracoacromial (espacio subacromial) o entre la superficie inferior de los tendones y la glenoides o el labrum glenoideo. Esta compresión se produce por los movimientos repetitivos en los que el brazo es llevado a posiciones por encima de los 90°. </w:t>
      </w:r>
      <w:r w:rsidR="00315107" w:rsidRPr="005F51DF">
        <w:rPr>
          <w:rFonts w:cs="Arial"/>
          <w:szCs w:val="22"/>
          <w:vertAlign w:val="superscript"/>
        </w:rPr>
        <w:t>2,3,4,5,6,7</w:t>
      </w:r>
    </w:p>
    <w:p w14:paraId="10954C74" w14:textId="77777777" w:rsidR="00315107" w:rsidRPr="005F51DF" w:rsidRDefault="00315107" w:rsidP="00315107">
      <w:pPr>
        <w:ind w:left="708"/>
        <w:rPr>
          <w:rFonts w:ascii="Arial" w:hAnsi="Arial"/>
          <w:sz w:val="22"/>
          <w:szCs w:val="22"/>
        </w:rPr>
      </w:pPr>
    </w:p>
    <w:p w14:paraId="4AA2A6E7" w14:textId="77777777" w:rsidR="00315107" w:rsidRPr="005F51DF" w:rsidRDefault="00315107" w:rsidP="00315107">
      <w:pPr>
        <w:ind w:left="708"/>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El pinzamiento subacromial puede tener factores desencadenantes intrínsecos o extrínsecos (ver tabla No.</w:t>
      </w:r>
      <w:r w:rsidR="008215A7" w:rsidRPr="005F51DF">
        <w:rPr>
          <w:rFonts w:ascii="Arial" w:eastAsiaTheme="majorEastAsia" w:hAnsi="Arial"/>
          <w:color w:val="000000" w:themeColor="text1"/>
          <w:sz w:val="22"/>
          <w:szCs w:val="22"/>
        </w:rPr>
        <w:t>5</w:t>
      </w:r>
      <w:r w:rsidRPr="005F51DF">
        <w:rPr>
          <w:rFonts w:ascii="Arial" w:eastAsiaTheme="majorEastAsia" w:hAnsi="Arial"/>
          <w:color w:val="000000" w:themeColor="text1"/>
          <w:sz w:val="22"/>
          <w:szCs w:val="22"/>
        </w:rPr>
        <w:t>):</w:t>
      </w:r>
    </w:p>
    <w:p w14:paraId="5CE9BE90" w14:textId="77777777" w:rsidR="00315107" w:rsidRPr="005F51DF" w:rsidRDefault="00315107" w:rsidP="00315107">
      <w:pPr>
        <w:rPr>
          <w:rFonts w:ascii="Arial" w:eastAsiaTheme="majorEastAsia" w:hAnsi="Arial"/>
          <w:color w:val="000000" w:themeColor="text1"/>
          <w:sz w:val="22"/>
          <w:szCs w:val="22"/>
        </w:rPr>
      </w:pPr>
    </w:p>
    <w:p w14:paraId="0E408191" w14:textId="77777777" w:rsidR="00315107" w:rsidRPr="005F51DF" w:rsidRDefault="00315107" w:rsidP="00315107">
      <w:pPr>
        <w:pStyle w:val="Textoindependiente"/>
        <w:rPr>
          <w:rFonts w:ascii="Arial" w:hAnsi="Arial" w:cs="Arial"/>
        </w:rPr>
      </w:pPr>
    </w:p>
    <w:p w14:paraId="5BB756B0" w14:textId="77777777" w:rsidR="005942A7" w:rsidRPr="005F51DF" w:rsidRDefault="005942A7">
      <w:pPr>
        <w:spacing w:after="160" w:line="259" w:lineRule="auto"/>
        <w:rPr>
          <w:rFonts w:ascii="Arial" w:eastAsia="Arial MT" w:hAnsi="Arial"/>
          <w:sz w:val="22"/>
          <w:szCs w:val="22"/>
          <w:lang w:val="es-ES" w:eastAsia="en-US"/>
        </w:rPr>
      </w:pPr>
      <w:r w:rsidRPr="005F51DF">
        <w:rPr>
          <w:rFonts w:ascii="Arial" w:hAnsi="Arial"/>
          <w:sz w:val="22"/>
          <w:szCs w:val="22"/>
        </w:rPr>
        <w:br w:type="page"/>
      </w:r>
    </w:p>
    <w:p w14:paraId="238594ED" w14:textId="77777777" w:rsidR="00315107" w:rsidRPr="005F51DF" w:rsidRDefault="00315107" w:rsidP="00315107">
      <w:pPr>
        <w:pStyle w:val="Textoindependiente"/>
        <w:spacing w:before="4"/>
        <w:rPr>
          <w:rFonts w:ascii="Arial" w:hAnsi="Arial" w:cs="Arial"/>
        </w:rPr>
      </w:pPr>
    </w:p>
    <w:p w14:paraId="14856A97" w14:textId="77777777" w:rsidR="00315107" w:rsidRPr="005F51DF" w:rsidRDefault="00315107" w:rsidP="00315107">
      <w:pPr>
        <w:pStyle w:val="Textoindependiente"/>
        <w:spacing w:before="92" w:after="38"/>
        <w:rPr>
          <w:rFonts w:ascii="Arial" w:hAnsi="Arial" w:cs="Arial"/>
        </w:rPr>
      </w:pPr>
      <w:r w:rsidRPr="005F51DF">
        <w:rPr>
          <w:rFonts w:ascii="Arial" w:hAnsi="Arial" w:cs="Arial"/>
          <w:b/>
        </w:rPr>
        <w:t>Tabla</w:t>
      </w:r>
      <w:r w:rsidRPr="005F51DF">
        <w:rPr>
          <w:rFonts w:ascii="Arial" w:hAnsi="Arial" w:cs="Arial"/>
          <w:b/>
          <w:spacing w:val="-3"/>
        </w:rPr>
        <w:t xml:space="preserve"> </w:t>
      </w:r>
      <w:r w:rsidRPr="005F51DF">
        <w:rPr>
          <w:rFonts w:ascii="Arial" w:hAnsi="Arial" w:cs="Arial"/>
          <w:b/>
        </w:rPr>
        <w:t>No.</w:t>
      </w:r>
      <w:r w:rsidR="008215A7" w:rsidRPr="005F51DF">
        <w:rPr>
          <w:rFonts w:ascii="Arial" w:hAnsi="Arial" w:cs="Arial"/>
          <w:b/>
        </w:rPr>
        <w:t xml:space="preserve"> 5</w:t>
      </w:r>
      <w:r w:rsidRPr="005F51DF">
        <w:rPr>
          <w:rFonts w:ascii="Arial" w:hAnsi="Arial" w:cs="Arial"/>
          <w:b/>
          <w:spacing w:val="-1"/>
        </w:rPr>
        <w:t xml:space="preserve"> </w:t>
      </w:r>
      <w:r w:rsidRPr="005F51DF">
        <w:rPr>
          <w:rFonts w:ascii="Arial" w:hAnsi="Arial" w:cs="Arial"/>
        </w:rPr>
        <w:t>Factores</w:t>
      </w:r>
      <w:r w:rsidRPr="005F51DF">
        <w:rPr>
          <w:rFonts w:ascii="Arial" w:hAnsi="Arial" w:cs="Arial"/>
          <w:spacing w:val="-1"/>
        </w:rPr>
        <w:t xml:space="preserve"> </w:t>
      </w:r>
      <w:r w:rsidRPr="005F51DF">
        <w:rPr>
          <w:rFonts w:ascii="Arial" w:hAnsi="Arial" w:cs="Arial"/>
        </w:rPr>
        <w:t>desencadenantes del</w:t>
      </w:r>
      <w:r w:rsidRPr="005F51DF">
        <w:rPr>
          <w:rFonts w:ascii="Arial" w:hAnsi="Arial" w:cs="Arial"/>
          <w:spacing w:val="-2"/>
        </w:rPr>
        <w:t xml:space="preserve"> </w:t>
      </w:r>
      <w:r w:rsidRPr="005F51DF">
        <w:rPr>
          <w:rFonts w:ascii="Arial" w:hAnsi="Arial" w:cs="Arial"/>
        </w:rPr>
        <w:t>manguito</w:t>
      </w:r>
      <w:r w:rsidRPr="005F51DF">
        <w:rPr>
          <w:rFonts w:ascii="Arial" w:hAnsi="Arial" w:cs="Arial"/>
          <w:spacing w:val="-1"/>
        </w:rPr>
        <w:t xml:space="preserve"> </w:t>
      </w:r>
      <w:r w:rsidRPr="005F51DF">
        <w:rPr>
          <w:rFonts w:ascii="Arial" w:hAnsi="Arial" w:cs="Arial"/>
        </w:rPr>
        <w:t>rotador</w:t>
      </w:r>
      <w:r w:rsidRPr="005F51DF">
        <w:rPr>
          <w:rFonts w:ascii="Arial" w:hAnsi="Arial" w:cs="Arial"/>
          <w:spacing w:val="-3"/>
        </w:rPr>
        <w:t xml:space="preserve"> </w:t>
      </w:r>
      <w:r w:rsidRPr="005F51DF">
        <w:rPr>
          <w:rFonts w:ascii="Arial" w:hAnsi="Arial" w:cs="Arial"/>
        </w:rPr>
        <w:t>o pinzamiento</w:t>
      </w:r>
      <w:r w:rsidRPr="005F51DF">
        <w:rPr>
          <w:rFonts w:ascii="Arial" w:hAnsi="Arial" w:cs="Arial"/>
          <w:spacing w:val="-3"/>
        </w:rPr>
        <w:t xml:space="preserve"> </w:t>
      </w:r>
      <w:r w:rsidRPr="005F51DF">
        <w:rPr>
          <w:rFonts w:ascii="Arial" w:hAnsi="Arial" w:cs="Arial"/>
        </w:rPr>
        <w:t>subacromial.</w:t>
      </w:r>
      <w:r w:rsidRPr="005F51DF">
        <w:rPr>
          <w:rFonts w:ascii="Arial" w:hAnsi="Arial" w:cs="Arial"/>
          <w:color w:val="1F487C"/>
          <w:position w:val="7"/>
        </w:rPr>
        <w:t>4,</w:t>
      </w:r>
      <w:r w:rsidRPr="005F51DF">
        <w:rPr>
          <w:rFonts w:ascii="Arial" w:hAnsi="Arial" w:cs="Arial"/>
          <w:color w:val="1F487C"/>
          <w:spacing w:val="-1"/>
          <w:position w:val="7"/>
        </w:rPr>
        <w:t xml:space="preserve"> 7, 9</w:t>
      </w:r>
    </w:p>
    <w:tbl>
      <w:tblPr>
        <w:tblStyle w:val="TableNormal"/>
        <w:tblW w:w="9622"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26"/>
        <w:gridCol w:w="6696"/>
      </w:tblGrid>
      <w:tr w:rsidR="00315107" w:rsidRPr="005F51DF" w14:paraId="452B2CD1" w14:textId="77777777" w:rsidTr="00842906">
        <w:trPr>
          <w:trHeight w:val="737"/>
        </w:trPr>
        <w:tc>
          <w:tcPr>
            <w:tcW w:w="2926" w:type="dxa"/>
            <w:shd w:val="clear" w:color="auto" w:fill="D9D9D9"/>
          </w:tcPr>
          <w:p w14:paraId="5D56E95D" w14:textId="77777777" w:rsidR="00315107" w:rsidRPr="005F51DF" w:rsidRDefault="00315107" w:rsidP="00842906">
            <w:pPr>
              <w:pStyle w:val="TableParagraph"/>
              <w:spacing w:before="7"/>
              <w:rPr>
                <w:rFonts w:ascii="Arial" w:hAnsi="Arial" w:cs="Arial"/>
              </w:rPr>
            </w:pPr>
          </w:p>
          <w:p w14:paraId="6A436BB3" w14:textId="77777777" w:rsidR="00315107" w:rsidRPr="005F51DF" w:rsidRDefault="00315107" w:rsidP="00842906">
            <w:pPr>
              <w:pStyle w:val="TableParagraph"/>
              <w:ind w:left="875" w:right="865"/>
              <w:jc w:val="center"/>
              <w:rPr>
                <w:rFonts w:ascii="Arial" w:hAnsi="Arial" w:cs="Arial"/>
                <w:b/>
              </w:rPr>
            </w:pPr>
            <w:r w:rsidRPr="005F51DF">
              <w:rPr>
                <w:rFonts w:ascii="Arial" w:hAnsi="Arial" w:cs="Arial"/>
                <w:b/>
              </w:rPr>
              <w:t>Factor</w:t>
            </w:r>
          </w:p>
        </w:tc>
        <w:tc>
          <w:tcPr>
            <w:tcW w:w="6696" w:type="dxa"/>
            <w:shd w:val="clear" w:color="auto" w:fill="D9D9D9"/>
          </w:tcPr>
          <w:p w14:paraId="3787A6D7" w14:textId="77777777" w:rsidR="00315107" w:rsidRPr="005F51DF" w:rsidRDefault="00315107" w:rsidP="00842906">
            <w:pPr>
              <w:pStyle w:val="TableParagraph"/>
              <w:spacing w:before="7"/>
              <w:rPr>
                <w:rFonts w:ascii="Arial" w:hAnsi="Arial" w:cs="Arial"/>
              </w:rPr>
            </w:pPr>
          </w:p>
          <w:p w14:paraId="6A1866C3" w14:textId="77777777" w:rsidR="00315107" w:rsidRPr="005F51DF" w:rsidRDefault="00315107" w:rsidP="00842906">
            <w:pPr>
              <w:pStyle w:val="TableParagraph"/>
              <w:ind w:left="2935" w:right="2566"/>
              <w:jc w:val="center"/>
              <w:rPr>
                <w:rFonts w:ascii="Arial" w:hAnsi="Arial" w:cs="Arial"/>
                <w:b/>
              </w:rPr>
            </w:pPr>
            <w:r w:rsidRPr="005F51DF">
              <w:rPr>
                <w:rFonts w:ascii="Arial" w:hAnsi="Arial" w:cs="Arial"/>
                <w:b/>
              </w:rPr>
              <w:t>Descripción</w:t>
            </w:r>
          </w:p>
        </w:tc>
      </w:tr>
      <w:tr w:rsidR="00315107" w:rsidRPr="005F51DF" w14:paraId="208D697A" w14:textId="77777777" w:rsidTr="00842906">
        <w:trPr>
          <w:trHeight w:val="3214"/>
        </w:trPr>
        <w:tc>
          <w:tcPr>
            <w:tcW w:w="2926" w:type="dxa"/>
          </w:tcPr>
          <w:p w14:paraId="24632FEF" w14:textId="77777777" w:rsidR="00315107" w:rsidRPr="005F51DF" w:rsidRDefault="00315107" w:rsidP="00842906">
            <w:pPr>
              <w:pStyle w:val="TableParagraph"/>
              <w:rPr>
                <w:rFonts w:ascii="Arial" w:hAnsi="Arial" w:cs="Arial"/>
              </w:rPr>
            </w:pPr>
          </w:p>
          <w:p w14:paraId="0C32ADC8" w14:textId="77777777" w:rsidR="00315107" w:rsidRPr="005F51DF" w:rsidRDefault="00315107" w:rsidP="00842906">
            <w:pPr>
              <w:pStyle w:val="TableParagraph"/>
              <w:rPr>
                <w:rFonts w:ascii="Arial" w:hAnsi="Arial" w:cs="Arial"/>
              </w:rPr>
            </w:pPr>
          </w:p>
          <w:p w14:paraId="0F418FDA" w14:textId="77777777" w:rsidR="00315107" w:rsidRPr="005F51DF" w:rsidRDefault="00315107" w:rsidP="00842906">
            <w:pPr>
              <w:pStyle w:val="TableParagraph"/>
              <w:rPr>
                <w:rFonts w:ascii="Arial" w:hAnsi="Arial" w:cs="Arial"/>
              </w:rPr>
            </w:pPr>
          </w:p>
          <w:p w14:paraId="61384887" w14:textId="77777777" w:rsidR="00315107" w:rsidRPr="005F51DF" w:rsidRDefault="00315107" w:rsidP="00842906">
            <w:pPr>
              <w:pStyle w:val="TableParagraph"/>
              <w:rPr>
                <w:rFonts w:ascii="Arial" w:hAnsi="Arial" w:cs="Arial"/>
              </w:rPr>
            </w:pPr>
          </w:p>
          <w:p w14:paraId="474354EF" w14:textId="77777777" w:rsidR="00315107" w:rsidRPr="005F51DF" w:rsidRDefault="00315107" w:rsidP="00842906">
            <w:pPr>
              <w:pStyle w:val="TableParagraph"/>
              <w:spacing w:before="8"/>
              <w:rPr>
                <w:rFonts w:ascii="Arial" w:hAnsi="Arial" w:cs="Arial"/>
              </w:rPr>
            </w:pPr>
          </w:p>
          <w:p w14:paraId="7D1E3242" w14:textId="77777777" w:rsidR="00315107" w:rsidRPr="005F51DF" w:rsidRDefault="00315107" w:rsidP="00842906">
            <w:pPr>
              <w:pStyle w:val="TableParagraph"/>
              <w:ind w:left="875" w:right="866"/>
              <w:jc w:val="center"/>
              <w:rPr>
                <w:rFonts w:ascii="Arial" w:hAnsi="Arial" w:cs="Arial"/>
                <w:b/>
              </w:rPr>
            </w:pPr>
            <w:r w:rsidRPr="005F51DF">
              <w:rPr>
                <w:rFonts w:ascii="Arial" w:hAnsi="Arial" w:cs="Arial"/>
                <w:b/>
              </w:rPr>
              <w:t>Intrínsecos</w:t>
            </w:r>
          </w:p>
        </w:tc>
        <w:tc>
          <w:tcPr>
            <w:tcW w:w="6696" w:type="dxa"/>
          </w:tcPr>
          <w:p w14:paraId="0A7AFB3A" w14:textId="77777777" w:rsidR="00315107" w:rsidRPr="005F51DF" w:rsidRDefault="00315107" w:rsidP="00842906">
            <w:pPr>
              <w:pStyle w:val="TableParagraph"/>
              <w:spacing w:before="1"/>
              <w:rPr>
                <w:rFonts w:ascii="Arial" w:hAnsi="Arial" w:cs="Arial"/>
              </w:rPr>
            </w:pPr>
          </w:p>
          <w:p w14:paraId="2B048D41" w14:textId="77777777" w:rsidR="00315107" w:rsidRPr="005F51DF" w:rsidRDefault="00315107" w:rsidP="0072562E">
            <w:pPr>
              <w:pStyle w:val="TableParagraph"/>
              <w:numPr>
                <w:ilvl w:val="0"/>
                <w:numId w:val="112"/>
              </w:numPr>
              <w:tabs>
                <w:tab w:val="left" w:pos="468"/>
              </w:tabs>
              <w:spacing w:line="271" w:lineRule="auto"/>
              <w:ind w:right="99"/>
              <w:jc w:val="both"/>
              <w:rPr>
                <w:rFonts w:ascii="Arial" w:hAnsi="Arial" w:cs="Arial"/>
              </w:rPr>
            </w:pPr>
            <w:r w:rsidRPr="005F51DF">
              <w:rPr>
                <w:rFonts w:ascii="Arial" w:hAnsi="Arial" w:cs="Arial"/>
              </w:rPr>
              <w:t>Vasculares: inadecuado aporte sanguíneo especialmente en la zona</w:t>
            </w:r>
            <w:r w:rsidRPr="005F51DF">
              <w:rPr>
                <w:rFonts w:ascii="Arial" w:hAnsi="Arial" w:cs="Arial"/>
                <w:spacing w:val="-53"/>
              </w:rPr>
              <w:t xml:space="preserve"> </w:t>
            </w:r>
            <w:r w:rsidRPr="005F51DF">
              <w:rPr>
                <w:rFonts w:ascii="Arial" w:hAnsi="Arial" w:cs="Arial"/>
              </w:rPr>
              <w:t>proximal</w:t>
            </w:r>
            <w:r w:rsidRPr="005F51DF">
              <w:rPr>
                <w:rFonts w:ascii="Arial" w:hAnsi="Arial" w:cs="Arial"/>
                <w:spacing w:val="-1"/>
              </w:rPr>
              <w:t xml:space="preserve"> </w:t>
            </w:r>
            <w:r w:rsidRPr="005F51DF">
              <w:rPr>
                <w:rFonts w:ascii="Arial" w:hAnsi="Arial" w:cs="Arial"/>
              </w:rPr>
              <w:t>a la</w:t>
            </w:r>
            <w:r w:rsidRPr="005F51DF">
              <w:rPr>
                <w:rFonts w:ascii="Arial" w:hAnsi="Arial" w:cs="Arial"/>
                <w:spacing w:val="-2"/>
              </w:rPr>
              <w:t xml:space="preserve"> </w:t>
            </w:r>
            <w:r w:rsidRPr="005F51DF">
              <w:rPr>
                <w:rFonts w:ascii="Arial" w:hAnsi="Arial" w:cs="Arial"/>
              </w:rPr>
              <w:t>inserción del</w:t>
            </w:r>
            <w:r w:rsidRPr="005F51DF">
              <w:rPr>
                <w:rFonts w:ascii="Arial" w:hAnsi="Arial" w:cs="Arial"/>
                <w:spacing w:val="-2"/>
              </w:rPr>
              <w:t xml:space="preserve"> </w:t>
            </w:r>
            <w:r w:rsidRPr="005F51DF">
              <w:rPr>
                <w:rFonts w:ascii="Arial" w:hAnsi="Arial" w:cs="Arial"/>
              </w:rPr>
              <w:t>supraespinoso.</w:t>
            </w:r>
          </w:p>
          <w:p w14:paraId="68ABBE64" w14:textId="77777777" w:rsidR="00315107" w:rsidRPr="005F51DF" w:rsidRDefault="00315107" w:rsidP="00842906">
            <w:pPr>
              <w:pStyle w:val="TableParagraph"/>
              <w:spacing w:before="5"/>
              <w:rPr>
                <w:rFonts w:ascii="Arial" w:hAnsi="Arial" w:cs="Arial"/>
              </w:rPr>
            </w:pPr>
          </w:p>
          <w:p w14:paraId="1FB402FB" w14:textId="77777777" w:rsidR="00315107" w:rsidRPr="005F51DF" w:rsidRDefault="00315107" w:rsidP="0072562E">
            <w:pPr>
              <w:pStyle w:val="TableParagraph"/>
              <w:numPr>
                <w:ilvl w:val="0"/>
                <w:numId w:val="112"/>
              </w:numPr>
              <w:tabs>
                <w:tab w:val="left" w:pos="468"/>
              </w:tabs>
              <w:spacing w:line="273" w:lineRule="auto"/>
              <w:ind w:right="97"/>
              <w:jc w:val="both"/>
              <w:rPr>
                <w:rFonts w:ascii="Arial" w:hAnsi="Arial" w:cs="Arial"/>
              </w:rPr>
            </w:pPr>
            <w:r w:rsidRPr="005F51DF">
              <w:rPr>
                <w:rFonts w:ascii="Arial" w:hAnsi="Arial" w:cs="Arial"/>
              </w:rPr>
              <w:t>Degenerativos: producida por sobrecarga excéntrica o</w:t>
            </w:r>
            <w:r w:rsidRPr="005F51DF">
              <w:rPr>
                <w:rFonts w:ascii="Arial" w:hAnsi="Arial" w:cs="Arial"/>
                <w:spacing w:val="1"/>
              </w:rPr>
              <w:t xml:space="preserve"> </w:t>
            </w:r>
            <w:r w:rsidRPr="005F51DF">
              <w:rPr>
                <w:rFonts w:ascii="Arial" w:hAnsi="Arial" w:cs="Arial"/>
              </w:rPr>
              <w:t>isquemia</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los tendones del manguito rotador que se manifiesta por fibrosis y</w:t>
            </w:r>
            <w:r w:rsidRPr="005F51DF">
              <w:rPr>
                <w:rFonts w:ascii="Arial" w:hAnsi="Arial" w:cs="Arial"/>
                <w:spacing w:val="1"/>
              </w:rPr>
              <w:t xml:space="preserve"> </w:t>
            </w:r>
            <w:r w:rsidRPr="005F51DF">
              <w:rPr>
                <w:rFonts w:ascii="Arial" w:hAnsi="Arial" w:cs="Arial"/>
              </w:rPr>
              <w:t>tendinosis.</w:t>
            </w:r>
            <w:r w:rsidRPr="005F51DF">
              <w:rPr>
                <w:rFonts w:ascii="Arial" w:hAnsi="Arial" w:cs="Arial"/>
                <w:spacing w:val="1"/>
              </w:rPr>
              <w:t xml:space="preserve"> </w:t>
            </w:r>
            <w:r w:rsidRPr="005F51DF">
              <w:rPr>
                <w:rFonts w:ascii="Arial" w:hAnsi="Arial" w:cs="Arial"/>
              </w:rPr>
              <w:t>También</w:t>
            </w:r>
            <w:r w:rsidRPr="005F51DF">
              <w:rPr>
                <w:rFonts w:ascii="Arial" w:hAnsi="Arial" w:cs="Arial"/>
                <w:spacing w:val="1"/>
              </w:rPr>
              <w:t xml:space="preserve"> </w:t>
            </w:r>
            <w:r w:rsidRPr="005F51DF">
              <w:rPr>
                <w:rFonts w:ascii="Arial" w:hAnsi="Arial" w:cs="Arial"/>
              </w:rPr>
              <w:t>se</w:t>
            </w:r>
            <w:r w:rsidRPr="005F51DF">
              <w:rPr>
                <w:rFonts w:ascii="Arial" w:hAnsi="Arial" w:cs="Arial"/>
                <w:spacing w:val="1"/>
              </w:rPr>
              <w:t xml:space="preserve"> </w:t>
            </w:r>
            <w:r w:rsidRPr="005F51DF">
              <w:rPr>
                <w:rFonts w:ascii="Arial" w:hAnsi="Arial" w:cs="Arial"/>
              </w:rPr>
              <w:t>pueden</w:t>
            </w:r>
            <w:r w:rsidRPr="005F51DF">
              <w:rPr>
                <w:rFonts w:ascii="Arial" w:hAnsi="Arial" w:cs="Arial"/>
                <w:spacing w:val="1"/>
              </w:rPr>
              <w:t xml:space="preserve"> </w:t>
            </w:r>
            <w:r w:rsidRPr="005F51DF">
              <w:rPr>
                <w:rFonts w:ascii="Arial" w:hAnsi="Arial" w:cs="Arial"/>
              </w:rPr>
              <w:t>encontrar</w:t>
            </w:r>
            <w:r w:rsidRPr="005F51DF">
              <w:rPr>
                <w:rFonts w:ascii="Arial" w:hAnsi="Arial" w:cs="Arial"/>
                <w:spacing w:val="1"/>
              </w:rPr>
              <w:t xml:space="preserve"> </w:t>
            </w:r>
            <w:r w:rsidRPr="005F51DF">
              <w:rPr>
                <w:rFonts w:ascii="Arial" w:hAnsi="Arial" w:cs="Arial"/>
              </w:rPr>
              <w:t>cambios</w:t>
            </w:r>
            <w:r w:rsidRPr="005F51DF">
              <w:rPr>
                <w:rFonts w:ascii="Arial" w:hAnsi="Arial" w:cs="Arial"/>
                <w:spacing w:val="1"/>
              </w:rPr>
              <w:t xml:space="preserve"> </w:t>
            </w:r>
            <w:r w:rsidRPr="005F51DF">
              <w:rPr>
                <w:rFonts w:ascii="Arial" w:hAnsi="Arial" w:cs="Arial"/>
              </w:rPr>
              <w:t>hipertróficos</w:t>
            </w:r>
            <w:r w:rsidRPr="005F51DF">
              <w:rPr>
                <w:rFonts w:ascii="Arial" w:hAnsi="Arial" w:cs="Arial"/>
                <w:spacing w:val="1"/>
              </w:rPr>
              <w:t xml:space="preserve"> </w:t>
            </w:r>
            <w:r w:rsidRPr="005F51DF">
              <w:rPr>
                <w:rFonts w:ascii="Arial" w:hAnsi="Arial" w:cs="Arial"/>
              </w:rPr>
              <w:t>degenerativos</w:t>
            </w:r>
            <w:r w:rsidRPr="005F51DF">
              <w:rPr>
                <w:rFonts w:ascii="Arial" w:hAnsi="Arial" w:cs="Arial"/>
                <w:spacing w:val="-1"/>
              </w:rPr>
              <w:t xml:space="preserve"> </w:t>
            </w:r>
            <w:r w:rsidRPr="005F51DF">
              <w:rPr>
                <w:rFonts w:ascii="Arial" w:hAnsi="Arial" w:cs="Arial"/>
              </w:rPr>
              <w:t>en la articulación acromioclavicular.</w:t>
            </w:r>
          </w:p>
          <w:p w14:paraId="57E32C4D" w14:textId="77777777" w:rsidR="00315107" w:rsidRPr="005F51DF" w:rsidRDefault="00315107" w:rsidP="00842906">
            <w:pPr>
              <w:pStyle w:val="TableParagraph"/>
              <w:spacing w:before="5"/>
              <w:rPr>
                <w:rFonts w:ascii="Arial" w:hAnsi="Arial" w:cs="Arial"/>
              </w:rPr>
            </w:pPr>
          </w:p>
          <w:p w14:paraId="41276D00" w14:textId="77777777" w:rsidR="00315107" w:rsidRPr="005F51DF" w:rsidRDefault="00315107" w:rsidP="0072562E">
            <w:pPr>
              <w:pStyle w:val="TableParagraph"/>
              <w:numPr>
                <w:ilvl w:val="0"/>
                <w:numId w:val="112"/>
              </w:numPr>
              <w:tabs>
                <w:tab w:val="left" w:pos="468"/>
              </w:tabs>
              <w:spacing w:line="271" w:lineRule="auto"/>
              <w:ind w:right="100"/>
              <w:jc w:val="both"/>
              <w:rPr>
                <w:rFonts w:ascii="Arial" w:hAnsi="Arial" w:cs="Arial"/>
              </w:rPr>
            </w:pPr>
            <w:r w:rsidRPr="005F51DF">
              <w:rPr>
                <w:rFonts w:ascii="Arial" w:hAnsi="Arial" w:cs="Arial"/>
              </w:rPr>
              <w:t>Anatómicos: relacionado con la presencia de acromion curvo tipo II o</w:t>
            </w:r>
            <w:r w:rsidRPr="005F51DF">
              <w:rPr>
                <w:rFonts w:ascii="Arial" w:hAnsi="Arial" w:cs="Arial"/>
                <w:spacing w:val="-53"/>
              </w:rPr>
              <w:t xml:space="preserve"> </w:t>
            </w:r>
            <w:r w:rsidRPr="005F51DF">
              <w:rPr>
                <w:rFonts w:ascii="Arial" w:hAnsi="Arial" w:cs="Arial"/>
              </w:rPr>
              <w:t>ganchoso</w:t>
            </w:r>
            <w:r w:rsidRPr="005F51DF">
              <w:rPr>
                <w:rFonts w:ascii="Arial" w:hAnsi="Arial" w:cs="Arial"/>
                <w:spacing w:val="-1"/>
              </w:rPr>
              <w:t xml:space="preserve"> </w:t>
            </w:r>
            <w:r w:rsidRPr="005F51DF">
              <w:rPr>
                <w:rFonts w:ascii="Arial" w:hAnsi="Arial" w:cs="Arial"/>
              </w:rPr>
              <w:t>tipo III.</w:t>
            </w:r>
          </w:p>
        </w:tc>
      </w:tr>
      <w:tr w:rsidR="00315107" w:rsidRPr="005F51DF" w14:paraId="504830E9" w14:textId="77777777" w:rsidTr="00842906">
        <w:trPr>
          <w:trHeight w:val="1879"/>
        </w:trPr>
        <w:tc>
          <w:tcPr>
            <w:tcW w:w="2926" w:type="dxa"/>
          </w:tcPr>
          <w:p w14:paraId="6C1423F1" w14:textId="77777777" w:rsidR="00315107" w:rsidRPr="005F51DF" w:rsidRDefault="00315107" w:rsidP="00842906">
            <w:pPr>
              <w:pStyle w:val="TableParagraph"/>
              <w:rPr>
                <w:rFonts w:ascii="Arial" w:hAnsi="Arial" w:cs="Arial"/>
              </w:rPr>
            </w:pPr>
          </w:p>
          <w:p w14:paraId="5BB3BE59" w14:textId="77777777" w:rsidR="00315107" w:rsidRPr="005F51DF" w:rsidRDefault="00315107" w:rsidP="00842906">
            <w:pPr>
              <w:pStyle w:val="TableParagraph"/>
              <w:rPr>
                <w:rFonts w:ascii="Arial" w:hAnsi="Arial" w:cs="Arial"/>
              </w:rPr>
            </w:pPr>
          </w:p>
          <w:p w14:paraId="199A4875" w14:textId="77777777" w:rsidR="00315107" w:rsidRPr="005F51DF" w:rsidRDefault="00315107" w:rsidP="00842906">
            <w:pPr>
              <w:pStyle w:val="TableParagraph"/>
              <w:spacing w:before="168"/>
              <w:ind w:left="875" w:right="866"/>
              <w:jc w:val="center"/>
              <w:rPr>
                <w:rFonts w:ascii="Arial" w:hAnsi="Arial" w:cs="Arial"/>
                <w:b/>
              </w:rPr>
            </w:pPr>
            <w:r w:rsidRPr="005F51DF">
              <w:rPr>
                <w:rFonts w:ascii="Arial" w:hAnsi="Arial" w:cs="Arial"/>
                <w:b/>
              </w:rPr>
              <w:t>Extrínsecos</w:t>
            </w:r>
          </w:p>
        </w:tc>
        <w:tc>
          <w:tcPr>
            <w:tcW w:w="6696" w:type="dxa"/>
          </w:tcPr>
          <w:p w14:paraId="4EDA681A" w14:textId="77777777" w:rsidR="00315107" w:rsidRPr="005F51DF" w:rsidRDefault="00315107" w:rsidP="00842906">
            <w:pPr>
              <w:pStyle w:val="TableParagraph"/>
              <w:rPr>
                <w:rFonts w:ascii="Arial" w:hAnsi="Arial" w:cs="Arial"/>
              </w:rPr>
            </w:pPr>
          </w:p>
          <w:p w14:paraId="2BD87EBE" w14:textId="77777777" w:rsidR="00315107" w:rsidRPr="005F51DF" w:rsidRDefault="00315107" w:rsidP="0072562E">
            <w:pPr>
              <w:pStyle w:val="TableParagraph"/>
              <w:numPr>
                <w:ilvl w:val="0"/>
                <w:numId w:val="111"/>
              </w:numPr>
              <w:tabs>
                <w:tab w:val="left" w:pos="467"/>
                <w:tab w:val="left" w:pos="468"/>
              </w:tabs>
              <w:spacing w:line="271" w:lineRule="auto"/>
              <w:ind w:right="100"/>
              <w:rPr>
                <w:rFonts w:ascii="Arial" w:hAnsi="Arial" w:cs="Arial"/>
              </w:rPr>
            </w:pPr>
            <w:r w:rsidRPr="005F51DF">
              <w:rPr>
                <w:rFonts w:ascii="Arial" w:hAnsi="Arial" w:cs="Arial"/>
              </w:rPr>
              <w:t>Imbalance</w:t>
            </w:r>
            <w:r w:rsidRPr="005F51DF">
              <w:rPr>
                <w:rFonts w:ascii="Arial" w:hAnsi="Arial" w:cs="Arial"/>
                <w:spacing w:val="41"/>
              </w:rPr>
              <w:t xml:space="preserve"> </w:t>
            </w:r>
            <w:r w:rsidRPr="005F51DF">
              <w:rPr>
                <w:rFonts w:ascii="Arial" w:hAnsi="Arial" w:cs="Arial"/>
              </w:rPr>
              <w:t>muscular</w:t>
            </w:r>
            <w:r w:rsidRPr="005F51DF">
              <w:rPr>
                <w:rFonts w:ascii="Arial" w:hAnsi="Arial" w:cs="Arial"/>
                <w:spacing w:val="41"/>
              </w:rPr>
              <w:t xml:space="preserve"> </w:t>
            </w:r>
            <w:r w:rsidRPr="005F51DF">
              <w:rPr>
                <w:rFonts w:ascii="Arial" w:hAnsi="Arial" w:cs="Arial"/>
              </w:rPr>
              <w:t>de</w:t>
            </w:r>
            <w:r w:rsidRPr="005F51DF">
              <w:rPr>
                <w:rFonts w:ascii="Arial" w:hAnsi="Arial" w:cs="Arial"/>
                <w:spacing w:val="42"/>
              </w:rPr>
              <w:t xml:space="preserve"> </w:t>
            </w:r>
            <w:r w:rsidRPr="005F51DF">
              <w:rPr>
                <w:rFonts w:ascii="Arial" w:hAnsi="Arial" w:cs="Arial"/>
              </w:rPr>
              <w:t>los</w:t>
            </w:r>
            <w:r w:rsidRPr="005F51DF">
              <w:rPr>
                <w:rFonts w:ascii="Arial" w:hAnsi="Arial" w:cs="Arial"/>
                <w:spacing w:val="41"/>
              </w:rPr>
              <w:t xml:space="preserve"> </w:t>
            </w:r>
            <w:r w:rsidRPr="005F51DF">
              <w:rPr>
                <w:rFonts w:ascii="Arial" w:hAnsi="Arial" w:cs="Arial"/>
              </w:rPr>
              <w:t>músculos</w:t>
            </w:r>
            <w:r w:rsidRPr="005F51DF">
              <w:rPr>
                <w:rFonts w:ascii="Arial" w:hAnsi="Arial" w:cs="Arial"/>
                <w:spacing w:val="41"/>
              </w:rPr>
              <w:t xml:space="preserve"> </w:t>
            </w:r>
            <w:r w:rsidRPr="005F51DF">
              <w:rPr>
                <w:rFonts w:ascii="Arial" w:hAnsi="Arial" w:cs="Arial"/>
              </w:rPr>
              <w:t>escapulares</w:t>
            </w:r>
            <w:r w:rsidRPr="005F51DF">
              <w:rPr>
                <w:rFonts w:ascii="Arial" w:hAnsi="Arial" w:cs="Arial"/>
                <w:spacing w:val="40"/>
              </w:rPr>
              <w:t xml:space="preserve"> </w:t>
            </w:r>
            <w:r w:rsidRPr="005F51DF">
              <w:rPr>
                <w:rFonts w:ascii="Arial" w:hAnsi="Arial" w:cs="Arial"/>
              </w:rPr>
              <w:t>y</w:t>
            </w:r>
            <w:r w:rsidRPr="005F51DF">
              <w:rPr>
                <w:rFonts w:ascii="Arial" w:hAnsi="Arial" w:cs="Arial"/>
                <w:spacing w:val="42"/>
              </w:rPr>
              <w:t xml:space="preserve"> </w:t>
            </w:r>
            <w:r w:rsidRPr="005F51DF">
              <w:rPr>
                <w:rFonts w:ascii="Arial" w:hAnsi="Arial" w:cs="Arial"/>
              </w:rPr>
              <w:t>del</w:t>
            </w:r>
            <w:r w:rsidRPr="005F51DF">
              <w:rPr>
                <w:rFonts w:ascii="Arial" w:hAnsi="Arial" w:cs="Arial"/>
                <w:spacing w:val="41"/>
              </w:rPr>
              <w:t xml:space="preserve"> </w:t>
            </w:r>
            <w:r w:rsidRPr="005F51DF">
              <w:rPr>
                <w:rFonts w:ascii="Arial" w:hAnsi="Arial" w:cs="Arial"/>
              </w:rPr>
              <w:t>manguito</w:t>
            </w:r>
            <w:r w:rsidRPr="005F51DF">
              <w:rPr>
                <w:rFonts w:ascii="Arial" w:hAnsi="Arial" w:cs="Arial"/>
                <w:spacing w:val="-52"/>
              </w:rPr>
              <w:t xml:space="preserve"> </w:t>
            </w:r>
            <w:r w:rsidRPr="005F51DF">
              <w:rPr>
                <w:rFonts w:ascii="Arial" w:hAnsi="Arial" w:cs="Arial"/>
              </w:rPr>
              <w:t>rotador.</w:t>
            </w:r>
          </w:p>
          <w:p w14:paraId="2B831BF0" w14:textId="77777777" w:rsidR="00315107" w:rsidRPr="005F51DF" w:rsidRDefault="00315107" w:rsidP="00842906">
            <w:pPr>
              <w:pStyle w:val="TableParagraph"/>
              <w:spacing w:before="6"/>
              <w:rPr>
                <w:rFonts w:ascii="Arial" w:hAnsi="Arial" w:cs="Arial"/>
              </w:rPr>
            </w:pPr>
          </w:p>
          <w:p w14:paraId="5FD382A7" w14:textId="77777777" w:rsidR="00315107" w:rsidRPr="005F51DF" w:rsidRDefault="00315107" w:rsidP="0072562E">
            <w:pPr>
              <w:pStyle w:val="TableParagraph"/>
              <w:numPr>
                <w:ilvl w:val="0"/>
                <w:numId w:val="111"/>
              </w:numPr>
              <w:tabs>
                <w:tab w:val="left" w:pos="467"/>
                <w:tab w:val="left" w:pos="468"/>
              </w:tabs>
              <w:spacing w:line="271" w:lineRule="auto"/>
              <w:ind w:right="100"/>
              <w:rPr>
                <w:rFonts w:ascii="Arial" w:hAnsi="Arial" w:cs="Arial"/>
                <w:color w:val="0E233D"/>
              </w:rPr>
            </w:pPr>
            <w:r w:rsidRPr="005F51DF">
              <w:rPr>
                <w:rFonts w:ascii="Arial" w:hAnsi="Arial" w:cs="Arial"/>
              </w:rPr>
              <w:t>Cambios</w:t>
            </w:r>
            <w:r w:rsidRPr="005F51DF">
              <w:rPr>
                <w:rFonts w:ascii="Arial" w:hAnsi="Arial" w:cs="Arial"/>
                <w:spacing w:val="10"/>
              </w:rPr>
              <w:t xml:space="preserve"> </w:t>
            </w:r>
            <w:r w:rsidRPr="005F51DF">
              <w:rPr>
                <w:rFonts w:ascii="Arial" w:hAnsi="Arial" w:cs="Arial"/>
              </w:rPr>
              <w:t>posturales</w:t>
            </w:r>
            <w:r w:rsidRPr="005F51DF">
              <w:rPr>
                <w:rFonts w:ascii="Arial" w:hAnsi="Arial" w:cs="Arial"/>
                <w:spacing w:val="12"/>
              </w:rPr>
              <w:t xml:space="preserve"> </w:t>
            </w:r>
            <w:r w:rsidRPr="005F51DF">
              <w:rPr>
                <w:rFonts w:ascii="Arial" w:hAnsi="Arial" w:cs="Arial"/>
              </w:rPr>
              <w:t>asociados</w:t>
            </w:r>
            <w:r w:rsidRPr="005F51DF">
              <w:rPr>
                <w:rFonts w:ascii="Arial" w:hAnsi="Arial" w:cs="Arial"/>
                <w:spacing w:val="12"/>
              </w:rPr>
              <w:t xml:space="preserve"> </w:t>
            </w:r>
            <w:r w:rsidRPr="005F51DF">
              <w:rPr>
                <w:rFonts w:ascii="Arial" w:hAnsi="Arial" w:cs="Arial"/>
              </w:rPr>
              <w:t>a</w:t>
            </w:r>
            <w:r w:rsidRPr="005F51DF">
              <w:rPr>
                <w:rFonts w:ascii="Arial" w:hAnsi="Arial" w:cs="Arial"/>
                <w:spacing w:val="11"/>
              </w:rPr>
              <w:t xml:space="preserve"> </w:t>
            </w:r>
            <w:r w:rsidRPr="005F51DF">
              <w:rPr>
                <w:rFonts w:ascii="Arial" w:hAnsi="Arial" w:cs="Arial"/>
              </w:rPr>
              <w:t>la</w:t>
            </w:r>
            <w:r w:rsidRPr="005F51DF">
              <w:rPr>
                <w:rFonts w:ascii="Arial" w:hAnsi="Arial" w:cs="Arial"/>
                <w:spacing w:val="10"/>
              </w:rPr>
              <w:t xml:space="preserve"> </w:t>
            </w:r>
            <w:r w:rsidRPr="005F51DF">
              <w:rPr>
                <w:rFonts w:ascii="Arial" w:hAnsi="Arial" w:cs="Arial"/>
              </w:rPr>
              <w:t>postura</w:t>
            </w:r>
            <w:r w:rsidRPr="005F51DF">
              <w:rPr>
                <w:rFonts w:ascii="Arial" w:hAnsi="Arial" w:cs="Arial"/>
                <w:spacing w:val="11"/>
              </w:rPr>
              <w:t xml:space="preserve"> </w:t>
            </w:r>
            <w:r w:rsidRPr="005F51DF">
              <w:rPr>
                <w:rFonts w:ascii="Arial" w:hAnsi="Arial" w:cs="Arial"/>
              </w:rPr>
              <w:t>de</w:t>
            </w:r>
            <w:r w:rsidRPr="005F51DF">
              <w:rPr>
                <w:rFonts w:ascii="Arial" w:hAnsi="Arial" w:cs="Arial"/>
                <w:spacing w:val="11"/>
              </w:rPr>
              <w:t xml:space="preserve"> </w:t>
            </w:r>
            <w:r w:rsidRPr="005F51DF">
              <w:rPr>
                <w:rFonts w:ascii="Arial" w:hAnsi="Arial" w:cs="Arial"/>
              </w:rPr>
              <w:t>cabeza</w:t>
            </w:r>
            <w:r w:rsidRPr="005F51DF">
              <w:rPr>
                <w:rFonts w:ascii="Arial" w:hAnsi="Arial" w:cs="Arial"/>
                <w:spacing w:val="12"/>
              </w:rPr>
              <w:t xml:space="preserve"> </w:t>
            </w:r>
            <w:r w:rsidRPr="005F51DF">
              <w:rPr>
                <w:rFonts w:ascii="Arial" w:hAnsi="Arial" w:cs="Arial"/>
              </w:rPr>
              <w:t>adelantada</w:t>
            </w:r>
            <w:r w:rsidRPr="005F51DF">
              <w:rPr>
                <w:rFonts w:ascii="Arial" w:hAnsi="Arial" w:cs="Arial"/>
                <w:spacing w:val="11"/>
              </w:rPr>
              <w:t xml:space="preserve"> </w:t>
            </w:r>
            <w:r w:rsidRPr="005F51DF">
              <w:rPr>
                <w:rFonts w:ascii="Arial" w:hAnsi="Arial" w:cs="Arial"/>
              </w:rPr>
              <w:t>y</w:t>
            </w:r>
            <w:r w:rsidRPr="005F51DF">
              <w:rPr>
                <w:rFonts w:ascii="Arial" w:hAnsi="Arial" w:cs="Arial"/>
                <w:spacing w:val="-53"/>
              </w:rPr>
              <w:t xml:space="preserve"> </w:t>
            </w:r>
            <w:r w:rsidRPr="005F51DF">
              <w:rPr>
                <w:rFonts w:ascii="Arial" w:hAnsi="Arial" w:cs="Arial"/>
              </w:rPr>
              <w:t>hombros en</w:t>
            </w:r>
            <w:r w:rsidRPr="005F51DF">
              <w:rPr>
                <w:rFonts w:ascii="Arial" w:hAnsi="Arial" w:cs="Arial"/>
                <w:spacing w:val="-1"/>
              </w:rPr>
              <w:t xml:space="preserve"> </w:t>
            </w:r>
            <w:r w:rsidRPr="005F51DF">
              <w:rPr>
                <w:rFonts w:ascii="Arial" w:hAnsi="Arial" w:cs="Arial"/>
              </w:rPr>
              <w:t>protracción.</w:t>
            </w:r>
          </w:p>
        </w:tc>
      </w:tr>
    </w:tbl>
    <w:p w14:paraId="7C89383A" w14:textId="77777777" w:rsidR="00315107" w:rsidRPr="005F51DF" w:rsidRDefault="00315107" w:rsidP="00315107">
      <w:pPr>
        <w:rPr>
          <w:rFonts w:ascii="Arial" w:eastAsiaTheme="majorEastAsia" w:hAnsi="Arial"/>
          <w:color w:val="000000" w:themeColor="text1"/>
          <w:sz w:val="22"/>
          <w:szCs w:val="22"/>
          <w:lang w:val="es-ES"/>
        </w:rPr>
      </w:pPr>
    </w:p>
    <w:p w14:paraId="373F0441" w14:textId="77777777" w:rsidR="00315107" w:rsidRPr="005F51DF" w:rsidRDefault="00315107" w:rsidP="00315107">
      <w:pPr>
        <w:rPr>
          <w:rFonts w:ascii="Arial" w:hAnsi="Arial"/>
          <w:sz w:val="22"/>
          <w:szCs w:val="22"/>
        </w:rPr>
      </w:pPr>
    </w:p>
    <w:p w14:paraId="2B7385BC" w14:textId="77777777" w:rsidR="00315107" w:rsidRPr="005F51DF" w:rsidRDefault="00315107" w:rsidP="00315107">
      <w:pPr>
        <w:rPr>
          <w:rFonts w:ascii="Arial" w:hAnsi="Arial"/>
          <w:sz w:val="22"/>
          <w:szCs w:val="22"/>
        </w:rPr>
      </w:pPr>
    </w:p>
    <w:p w14:paraId="09DE4874" w14:textId="77777777" w:rsidR="00AF225F" w:rsidRPr="005F51DF" w:rsidRDefault="00AF225F" w:rsidP="00315107">
      <w:pPr>
        <w:rPr>
          <w:rFonts w:ascii="Arial" w:hAnsi="Arial"/>
          <w:sz w:val="22"/>
          <w:szCs w:val="22"/>
        </w:rPr>
      </w:pPr>
    </w:p>
    <w:p w14:paraId="2F8E44BC" w14:textId="77777777" w:rsidR="00AF225F" w:rsidRPr="005F51DF" w:rsidRDefault="00AF225F" w:rsidP="00315107">
      <w:pPr>
        <w:rPr>
          <w:rFonts w:ascii="Arial" w:hAnsi="Arial"/>
          <w:sz w:val="22"/>
          <w:szCs w:val="22"/>
        </w:rPr>
      </w:pPr>
    </w:p>
    <w:p w14:paraId="7FEFBBC8" w14:textId="77777777" w:rsidR="00AF225F" w:rsidRPr="005F51DF" w:rsidRDefault="00AF225F" w:rsidP="00315107">
      <w:pPr>
        <w:rPr>
          <w:rFonts w:ascii="Arial" w:hAnsi="Arial"/>
          <w:sz w:val="22"/>
          <w:szCs w:val="22"/>
        </w:rPr>
      </w:pPr>
    </w:p>
    <w:p w14:paraId="2B03DF8B" w14:textId="77777777" w:rsidR="00AF225F" w:rsidRPr="005F51DF" w:rsidRDefault="00AF225F" w:rsidP="00315107">
      <w:pPr>
        <w:rPr>
          <w:rFonts w:ascii="Arial" w:hAnsi="Arial"/>
          <w:sz w:val="22"/>
          <w:szCs w:val="22"/>
        </w:rPr>
      </w:pPr>
    </w:p>
    <w:p w14:paraId="4EA3A2F3" w14:textId="77777777" w:rsidR="00AF225F" w:rsidRPr="005F51DF" w:rsidRDefault="00AF225F" w:rsidP="00AF225F">
      <w:pPr>
        <w:spacing w:after="160" w:line="259" w:lineRule="auto"/>
        <w:ind w:left="538"/>
        <w:rPr>
          <w:rFonts w:ascii="Arial" w:eastAsiaTheme="majorEastAsia" w:hAnsi="Arial"/>
          <w:b/>
          <w:color w:val="000000" w:themeColor="text1"/>
          <w:sz w:val="22"/>
          <w:szCs w:val="22"/>
        </w:rPr>
      </w:pPr>
      <w:r w:rsidRPr="005F51DF">
        <w:rPr>
          <w:rFonts w:ascii="Arial" w:eastAsiaTheme="majorEastAsia" w:hAnsi="Arial"/>
          <w:b/>
          <w:color w:val="000000" w:themeColor="text1"/>
          <w:sz w:val="22"/>
          <w:szCs w:val="22"/>
        </w:rPr>
        <w:t>4.5 Modalidades y técnicas de ejercicios aplicados para lesión del manguito rotador</w:t>
      </w:r>
    </w:p>
    <w:tbl>
      <w:tblPr>
        <w:tblStyle w:val="TableNormal"/>
        <w:tblW w:w="0" w:type="auto"/>
        <w:tblInd w:w="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6"/>
        <w:gridCol w:w="7386"/>
      </w:tblGrid>
      <w:tr w:rsidR="00AF225F" w:rsidRPr="005F51DF" w14:paraId="7A90BB6C" w14:textId="77777777" w:rsidTr="00842906">
        <w:trPr>
          <w:trHeight w:val="291"/>
        </w:trPr>
        <w:tc>
          <w:tcPr>
            <w:tcW w:w="2236" w:type="dxa"/>
            <w:shd w:val="clear" w:color="auto" w:fill="D9D9D9"/>
          </w:tcPr>
          <w:p w14:paraId="76AF1ABE" w14:textId="77777777" w:rsidR="00AF225F" w:rsidRPr="005F51DF" w:rsidRDefault="00AF225F" w:rsidP="00842906">
            <w:pPr>
              <w:pStyle w:val="TableParagraph"/>
              <w:ind w:left="211" w:right="203"/>
              <w:jc w:val="center"/>
              <w:rPr>
                <w:rFonts w:ascii="Arial" w:hAnsi="Arial" w:cs="Arial"/>
                <w:b/>
              </w:rPr>
            </w:pPr>
            <w:r w:rsidRPr="005F51DF">
              <w:rPr>
                <w:rFonts w:ascii="Arial" w:hAnsi="Arial" w:cs="Arial"/>
                <w:b/>
              </w:rPr>
              <w:t>Modalidad</w:t>
            </w:r>
          </w:p>
        </w:tc>
        <w:tc>
          <w:tcPr>
            <w:tcW w:w="7386" w:type="dxa"/>
            <w:shd w:val="clear" w:color="auto" w:fill="D9D9D9"/>
          </w:tcPr>
          <w:p w14:paraId="36A1DC64" w14:textId="77777777" w:rsidR="00AF225F" w:rsidRPr="005F51DF" w:rsidRDefault="00AF225F" w:rsidP="00842906">
            <w:pPr>
              <w:pStyle w:val="TableParagraph"/>
              <w:ind w:left="3261" w:right="3254"/>
              <w:jc w:val="center"/>
              <w:rPr>
                <w:rFonts w:ascii="Arial" w:hAnsi="Arial" w:cs="Arial"/>
                <w:b/>
              </w:rPr>
            </w:pPr>
            <w:r w:rsidRPr="005F51DF">
              <w:rPr>
                <w:rFonts w:ascii="Arial" w:hAnsi="Arial" w:cs="Arial"/>
                <w:b/>
              </w:rPr>
              <w:t>Técnica</w:t>
            </w:r>
          </w:p>
        </w:tc>
      </w:tr>
      <w:tr w:rsidR="00AF225F" w:rsidRPr="005F51DF" w14:paraId="69E9C8E2" w14:textId="77777777" w:rsidTr="00842906">
        <w:trPr>
          <w:trHeight w:val="1690"/>
        </w:trPr>
        <w:tc>
          <w:tcPr>
            <w:tcW w:w="2236" w:type="dxa"/>
          </w:tcPr>
          <w:p w14:paraId="1D7308EF" w14:textId="77777777" w:rsidR="00AF225F" w:rsidRPr="005F51DF" w:rsidRDefault="00AF225F" w:rsidP="00842906">
            <w:pPr>
              <w:pStyle w:val="TableParagraph"/>
              <w:rPr>
                <w:rFonts w:ascii="Arial" w:hAnsi="Arial" w:cs="Arial"/>
              </w:rPr>
            </w:pPr>
          </w:p>
          <w:p w14:paraId="612A8579" w14:textId="77777777" w:rsidR="00AF225F" w:rsidRPr="005F51DF" w:rsidRDefault="00AF225F" w:rsidP="00842906">
            <w:pPr>
              <w:pStyle w:val="TableParagraph"/>
              <w:rPr>
                <w:rFonts w:ascii="Arial" w:hAnsi="Arial" w:cs="Arial"/>
              </w:rPr>
            </w:pPr>
          </w:p>
          <w:p w14:paraId="374F6C31" w14:textId="77777777" w:rsidR="00AF225F" w:rsidRPr="005F51DF" w:rsidRDefault="00AF225F" w:rsidP="00842906">
            <w:pPr>
              <w:pStyle w:val="TableParagraph"/>
              <w:spacing w:before="2"/>
              <w:rPr>
                <w:rFonts w:ascii="Arial" w:hAnsi="Arial" w:cs="Arial"/>
              </w:rPr>
            </w:pPr>
          </w:p>
          <w:p w14:paraId="7CF66997" w14:textId="77777777" w:rsidR="00AF225F" w:rsidRPr="005F51DF" w:rsidRDefault="00AF225F" w:rsidP="00842906">
            <w:pPr>
              <w:pStyle w:val="TableParagraph"/>
              <w:spacing w:line="276" w:lineRule="auto"/>
              <w:ind w:left="371" w:right="149" w:hanging="195"/>
              <w:rPr>
                <w:rFonts w:ascii="Arial" w:hAnsi="Arial" w:cs="Arial"/>
                <w:b/>
              </w:rPr>
            </w:pPr>
            <w:r w:rsidRPr="005F51DF">
              <w:rPr>
                <w:rFonts w:ascii="Arial" w:hAnsi="Arial" w:cs="Arial"/>
                <w:b/>
              </w:rPr>
              <w:t>Modalidades térmicas</w:t>
            </w:r>
            <w:r w:rsidRPr="005F51DF">
              <w:rPr>
                <w:rFonts w:ascii="Arial" w:hAnsi="Arial" w:cs="Arial"/>
                <w:b/>
                <w:spacing w:val="-47"/>
              </w:rPr>
              <w:t xml:space="preserve"> </w:t>
            </w:r>
            <w:r w:rsidRPr="005F51DF">
              <w:rPr>
                <w:rFonts w:ascii="Arial" w:hAnsi="Arial" w:cs="Arial"/>
                <w:b/>
              </w:rPr>
              <w:t>y/o</w:t>
            </w:r>
            <w:r w:rsidRPr="005F51DF">
              <w:rPr>
                <w:rFonts w:ascii="Arial" w:hAnsi="Arial" w:cs="Arial"/>
                <w:b/>
                <w:spacing w:val="-1"/>
              </w:rPr>
              <w:t xml:space="preserve"> </w:t>
            </w:r>
            <w:r w:rsidRPr="005F51DF">
              <w:rPr>
                <w:rFonts w:ascii="Arial" w:hAnsi="Arial" w:cs="Arial"/>
                <w:b/>
              </w:rPr>
              <w:t>electroterapia</w:t>
            </w:r>
          </w:p>
        </w:tc>
        <w:tc>
          <w:tcPr>
            <w:tcW w:w="7386" w:type="dxa"/>
          </w:tcPr>
          <w:p w14:paraId="143DC53D" w14:textId="77777777" w:rsidR="00AF225F" w:rsidRPr="005F51DF" w:rsidRDefault="00AF225F" w:rsidP="0072562E">
            <w:pPr>
              <w:pStyle w:val="TableParagraph"/>
              <w:numPr>
                <w:ilvl w:val="0"/>
                <w:numId w:val="124"/>
              </w:numPr>
              <w:tabs>
                <w:tab w:val="left" w:pos="467"/>
                <w:tab w:val="left" w:pos="468"/>
              </w:tabs>
              <w:spacing w:line="273" w:lineRule="auto"/>
              <w:ind w:right="98"/>
              <w:rPr>
                <w:rFonts w:ascii="Arial" w:hAnsi="Arial" w:cs="Arial"/>
              </w:rPr>
            </w:pPr>
            <w:r w:rsidRPr="005F51DF">
              <w:rPr>
                <w:rFonts w:ascii="Arial" w:hAnsi="Arial" w:cs="Arial"/>
              </w:rPr>
              <w:t>Crioterapia</w:t>
            </w:r>
            <w:r w:rsidRPr="005F51DF">
              <w:rPr>
                <w:rFonts w:ascii="Arial" w:hAnsi="Arial" w:cs="Arial"/>
                <w:spacing w:val="16"/>
              </w:rPr>
              <w:t xml:space="preserve"> </w:t>
            </w:r>
            <w:r w:rsidRPr="005F51DF">
              <w:rPr>
                <w:rFonts w:ascii="Arial" w:hAnsi="Arial" w:cs="Arial"/>
              </w:rPr>
              <w:t>y/o</w:t>
            </w:r>
            <w:r w:rsidRPr="005F51DF">
              <w:rPr>
                <w:rFonts w:ascii="Arial" w:hAnsi="Arial" w:cs="Arial"/>
                <w:spacing w:val="15"/>
              </w:rPr>
              <w:t xml:space="preserve"> </w:t>
            </w:r>
            <w:r w:rsidRPr="005F51DF">
              <w:rPr>
                <w:rFonts w:ascii="Arial" w:hAnsi="Arial" w:cs="Arial"/>
              </w:rPr>
              <w:t>calor</w:t>
            </w:r>
            <w:r w:rsidRPr="005F51DF">
              <w:rPr>
                <w:rFonts w:ascii="Arial" w:hAnsi="Arial" w:cs="Arial"/>
                <w:spacing w:val="15"/>
              </w:rPr>
              <w:t xml:space="preserve"> </w:t>
            </w:r>
            <w:r w:rsidRPr="005F51DF">
              <w:rPr>
                <w:rFonts w:ascii="Arial" w:hAnsi="Arial" w:cs="Arial"/>
              </w:rPr>
              <w:t>superficial</w:t>
            </w:r>
            <w:r w:rsidRPr="005F51DF">
              <w:rPr>
                <w:rFonts w:ascii="Arial" w:hAnsi="Arial" w:cs="Arial"/>
                <w:spacing w:val="33"/>
              </w:rPr>
              <w:t xml:space="preserve"> </w:t>
            </w:r>
            <w:r w:rsidRPr="005F51DF">
              <w:rPr>
                <w:rFonts w:ascii="Arial" w:hAnsi="Arial" w:cs="Arial"/>
              </w:rPr>
              <w:t>según</w:t>
            </w:r>
            <w:r w:rsidRPr="005F51DF">
              <w:rPr>
                <w:rFonts w:ascii="Arial" w:hAnsi="Arial" w:cs="Arial"/>
                <w:spacing w:val="15"/>
              </w:rPr>
              <w:t xml:space="preserve"> </w:t>
            </w:r>
            <w:r w:rsidRPr="005F51DF">
              <w:rPr>
                <w:rFonts w:ascii="Arial" w:hAnsi="Arial" w:cs="Arial"/>
              </w:rPr>
              <w:t>dolor</w:t>
            </w:r>
            <w:r w:rsidRPr="005F51DF">
              <w:rPr>
                <w:rFonts w:ascii="Arial" w:hAnsi="Arial" w:cs="Arial"/>
                <w:spacing w:val="16"/>
              </w:rPr>
              <w:t xml:space="preserve"> </w:t>
            </w:r>
            <w:r w:rsidRPr="005F51DF">
              <w:rPr>
                <w:rFonts w:ascii="Arial" w:hAnsi="Arial" w:cs="Arial"/>
              </w:rPr>
              <w:t>y</w:t>
            </w:r>
            <w:r w:rsidRPr="005F51DF">
              <w:rPr>
                <w:rFonts w:ascii="Arial" w:hAnsi="Arial" w:cs="Arial"/>
                <w:spacing w:val="15"/>
              </w:rPr>
              <w:t xml:space="preserve"> </w:t>
            </w:r>
            <w:r w:rsidRPr="005F51DF">
              <w:rPr>
                <w:rFonts w:ascii="Arial" w:hAnsi="Arial" w:cs="Arial"/>
              </w:rPr>
              <w:t>edema</w:t>
            </w:r>
            <w:r w:rsidRPr="005F51DF">
              <w:rPr>
                <w:rFonts w:ascii="Arial" w:hAnsi="Arial" w:cs="Arial"/>
                <w:spacing w:val="15"/>
              </w:rPr>
              <w:t xml:space="preserve"> </w:t>
            </w:r>
            <w:r w:rsidRPr="005F51DF">
              <w:rPr>
                <w:rFonts w:ascii="Arial" w:hAnsi="Arial" w:cs="Arial"/>
              </w:rPr>
              <w:t>a</w:t>
            </w:r>
            <w:r w:rsidRPr="005F51DF">
              <w:rPr>
                <w:rFonts w:ascii="Arial" w:hAnsi="Arial" w:cs="Arial"/>
                <w:spacing w:val="15"/>
              </w:rPr>
              <w:t xml:space="preserve"> </w:t>
            </w:r>
            <w:r w:rsidRPr="005F51DF">
              <w:rPr>
                <w:rFonts w:ascii="Arial" w:hAnsi="Arial" w:cs="Arial"/>
              </w:rPr>
              <w:t>criterio</w:t>
            </w:r>
            <w:r w:rsidRPr="005F51DF">
              <w:rPr>
                <w:rFonts w:ascii="Arial" w:hAnsi="Arial" w:cs="Arial"/>
                <w:spacing w:val="15"/>
              </w:rPr>
              <w:t xml:space="preserve"> </w:t>
            </w:r>
            <w:r w:rsidRPr="005F51DF">
              <w:rPr>
                <w:rFonts w:ascii="Arial" w:hAnsi="Arial" w:cs="Arial"/>
              </w:rPr>
              <w:t>del</w:t>
            </w:r>
            <w:r w:rsidRPr="005F51DF">
              <w:rPr>
                <w:rFonts w:ascii="Arial" w:hAnsi="Arial" w:cs="Arial"/>
                <w:spacing w:val="15"/>
              </w:rPr>
              <w:t xml:space="preserve"> </w:t>
            </w:r>
            <w:r w:rsidRPr="005F51DF">
              <w:rPr>
                <w:rFonts w:ascii="Arial" w:hAnsi="Arial" w:cs="Arial"/>
              </w:rPr>
              <w:t>profesional.</w:t>
            </w:r>
            <w:r w:rsidRPr="005F51DF">
              <w:rPr>
                <w:rFonts w:ascii="Arial" w:hAnsi="Arial" w:cs="Arial"/>
                <w:spacing w:val="18"/>
              </w:rPr>
              <w:t xml:space="preserve"> </w:t>
            </w:r>
            <w:r w:rsidRPr="005F51DF">
              <w:rPr>
                <w:rFonts w:ascii="Arial" w:hAnsi="Arial" w:cs="Arial"/>
              </w:rPr>
              <w:t>Ver</w:t>
            </w:r>
            <w:r w:rsidRPr="005F51DF">
              <w:rPr>
                <w:rFonts w:ascii="Arial" w:hAnsi="Arial" w:cs="Arial"/>
                <w:spacing w:val="-47"/>
              </w:rPr>
              <w:t xml:space="preserve"> </w:t>
            </w:r>
            <w:r w:rsidRPr="005F51DF">
              <w:rPr>
                <w:rFonts w:ascii="Arial" w:hAnsi="Arial" w:cs="Arial"/>
              </w:rPr>
              <w:t>protocolo</w:t>
            </w:r>
            <w:r w:rsidRPr="005F51DF">
              <w:rPr>
                <w:rFonts w:ascii="Arial" w:hAnsi="Arial" w:cs="Arial"/>
                <w:spacing w:val="-2"/>
              </w:rPr>
              <w:t xml:space="preserve"> </w:t>
            </w:r>
            <w:r w:rsidRPr="005F51DF">
              <w:rPr>
                <w:rFonts w:ascii="Arial" w:hAnsi="Arial" w:cs="Arial"/>
              </w:rPr>
              <w:t>agentes físicos.</w:t>
            </w:r>
          </w:p>
          <w:p w14:paraId="20C4608C" w14:textId="77777777" w:rsidR="00AF225F" w:rsidRPr="005F51DF" w:rsidRDefault="00AF225F" w:rsidP="0072562E">
            <w:pPr>
              <w:pStyle w:val="TableParagraph"/>
              <w:numPr>
                <w:ilvl w:val="0"/>
                <w:numId w:val="124"/>
              </w:numPr>
              <w:tabs>
                <w:tab w:val="left" w:pos="467"/>
                <w:tab w:val="left" w:pos="468"/>
              </w:tabs>
              <w:spacing w:before="1" w:line="271" w:lineRule="auto"/>
              <w:ind w:right="99"/>
              <w:rPr>
                <w:rFonts w:ascii="Arial" w:hAnsi="Arial" w:cs="Arial"/>
              </w:rPr>
            </w:pPr>
            <w:r w:rsidRPr="005F51DF">
              <w:rPr>
                <w:rFonts w:ascii="Arial" w:hAnsi="Arial" w:cs="Arial"/>
              </w:rPr>
              <w:t>Modalidades</w:t>
            </w:r>
            <w:r w:rsidRPr="005F51DF">
              <w:rPr>
                <w:rFonts w:ascii="Arial" w:hAnsi="Arial" w:cs="Arial"/>
                <w:spacing w:val="27"/>
              </w:rPr>
              <w:t xml:space="preserve"> </w:t>
            </w:r>
            <w:r w:rsidRPr="005F51DF">
              <w:rPr>
                <w:rFonts w:ascii="Arial" w:hAnsi="Arial" w:cs="Arial"/>
              </w:rPr>
              <w:t>electro</w:t>
            </w:r>
            <w:r w:rsidRPr="005F51DF">
              <w:rPr>
                <w:rFonts w:ascii="Arial" w:hAnsi="Arial" w:cs="Arial"/>
                <w:spacing w:val="29"/>
              </w:rPr>
              <w:t xml:space="preserve"> </w:t>
            </w:r>
            <w:r w:rsidRPr="005F51DF">
              <w:rPr>
                <w:rFonts w:ascii="Arial" w:hAnsi="Arial" w:cs="Arial"/>
              </w:rPr>
              <w:t>terapéuticas:</w:t>
            </w:r>
            <w:r w:rsidRPr="005F51DF">
              <w:rPr>
                <w:rFonts w:ascii="Arial" w:hAnsi="Arial" w:cs="Arial"/>
                <w:spacing w:val="29"/>
              </w:rPr>
              <w:t xml:space="preserve"> </w:t>
            </w:r>
            <w:r w:rsidRPr="005F51DF">
              <w:rPr>
                <w:rFonts w:ascii="Arial" w:hAnsi="Arial" w:cs="Arial"/>
              </w:rPr>
              <w:t>aplicación</w:t>
            </w:r>
            <w:r w:rsidRPr="005F51DF">
              <w:rPr>
                <w:rFonts w:ascii="Arial" w:hAnsi="Arial" w:cs="Arial"/>
                <w:spacing w:val="29"/>
              </w:rPr>
              <w:t xml:space="preserve"> </w:t>
            </w:r>
            <w:r w:rsidRPr="005F51DF">
              <w:rPr>
                <w:rFonts w:ascii="Arial" w:hAnsi="Arial" w:cs="Arial"/>
              </w:rPr>
              <w:t>de</w:t>
            </w:r>
            <w:r w:rsidRPr="005F51DF">
              <w:rPr>
                <w:rFonts w:ascii="Arial" w:hAnsi="Arial" w:cs="Arial"/>
                <w:spacing w:val="27"/>
              </w:rPr>
              <w:t xml:space="preserve"> </w:t>
            </w:r>
            <w:r w:rsidRPr="005F51DF">
              <w:rPr>
                <w:rFonts w:ascii="Arial" w:hAnsi="Arial" w:cs="Arial"/>
              </w:rPr>
              <w:t>corrientes</w:t>
            </w:r>
            <w:r w:rsidRPr="005F51DF">
              <w:rPr>
                <w:rFonts w:ascii="Arial" w:hAnsi="Arial" w:cs="Arial"/>
                <w:spacing w:val="30"/>
              </w:rPr>
              <w:t xml:space="preserve"> </w:t>
            </w:r>
            <w:r w:rsidRPr="005F51DF">
              <w:rPr>
                <w:rFonts w:ascii="Arial" w:hAnsi="Arial" w:cs="Arial"/>
              </w:rPr>
              <w:t>sedativas</w:t>
            </w:r>
            <w:r w:rsidRPr="005F51DF">
              <w:rPr>
                <w:rFonts w:ascii="Arial" w:hAnsi="Arial" w:cs="Arial"/>
                <w:spacing w:val="28"/>
              </w:rPr>
              <w:t xml:space="preserve"> </w:t>
            </w:r>
            <w:r w:rsidRPr="005F51DF">
              <w:rPr>
                <w:rFonts w:ascii="Arial" w:hAnsi="Arial" w:cs="Arial"/>
              </w:rPr>
              <w:t>y</w:t>
            </w:r>
            <w:r w:rsidRPr="005F51DF">
              <w:rPr>
                <w:rFonts w:ascii="Arial" w:hAnsi="Arial" w:cs="Arial"/>
                <w:spacing w:val="32"/>
              </w:rPr>
              <w:t xml:space="preserve"> </w:t>
            </w:r>
            <w:r w:rsidRPr="005F51DF">
              <w:rPr>
                <w:rFonts w:ascii="Arial" w:hAnsi="Arial" w:cs="Arial"/>
              </w:rPr>
              <w:t>ultrasonido.</w:t>
            </w:r>
            <w:r w:rsidRPr="005F51DF">
              <w:rPr>
                <w:rFonts w:ascii="Arial" w:hAnsi="Arial" w:cs="Arial"/>
                <w:spacing w:val="-47"/>
              </w:rPr>
              <w:t xml:space="preserve"> </w:t>
            </w:r>
            <w:r w:rsidRPr="005F51DF">
              <w:rPr>
                <w:rFonts w:ascii="Arial" w:hAnsi="Arial" w:cs="Arial"/>
              </w:rPr>
              <w:t>Ver</w:t>
            </w:r>
            <w:r w:rsidRPr="005F51DF">
              <w:rPr>
                <w:rFonts w:ascii="Arial" w:hAnsi="Arial" w:cs="Arial"/>
                <w:spacing w:val="-1"/>
              </w:rPr>
              <w:t xml:space="preserve"> </w:t>
            </w:r>
            <w:r w:rsidRPr="005F51DF">
              <w:rPr>
                <w:rFonts w:ascii="Arial" w:hAnsi="Arial" w:cs="Arial"/>
              </w:rPr>
              <w:t>protocolo</w:t>
            </w:r>
            <w:r w:rsidRPr="005F51DF">
              <w:rPr>
                <w:rFonts w:ascii="Arial" w:hAnsi="Arial" w:cs="Arial"/>
                <w:spacing w:val="-1"/>
              </w:rPr>
              <w:t xml:space="preserve"> </w:t>
            </w:r>
            <w:r w:rsidRPr="005F51DF">
              <w:rPr>
                <w:rFonts w:ascii="Arial" w:hAnsi="Arial" w:cs="Arial"/>
              </w:rPr>
              <w:t>electroterapia y</w:t>
            </w:r>
            <w:r w:rsidRPr="005F51DF">
              <w:rPr>
                <w:rFonts w:ascii="Arial" w:hAnsi="Arial" w:cs="Arial"/>
                <w:spacing w:val="1"/>
              </w:rPr>
              <w:t xml:space="preserve"> </w:t>
            </w:r>
            <w:r w:rsidRPr="005F51DF">
              <w:rPr>
                <w:rFonts w:ascii="Arial" w:hAnsi="Arial" w:cs="Arial"/>
              </w:rPr>
              <w:t>ultrasonido.</w:t>
            </w:r>
          </w:p>
          <w:p w14:paraId="28B894DB" w14:textId="77777777" w:rsidR="00AF225F" w:rsidRPr="005F51DF" w:rsidRDefault="00AF225F" w:rsidP="00842906">
            <w:pPr>
              <w:pStyle w:val="TableParagraph"/>
              <w:tabs>
                <w:tab w:val="left" w:pos="2182"/>
              </w:tabs>
              <w:spacing w:before="6" w:line="276" w:lineRule="auto"/>
              <w:ind w:left="467" w:right="99"/>
              <w:rPr>
                <w:rFonts w:ascii="Arial" w:hAnsi="Arial" w:cs="Arial"/>
              </w:rPr>
            </w:pPr>
            <w:r w:rsidRPr="005F51DF">
              <w:rPr>
                <w:rFonts w:ascii="Arial" w:hAnsi="Arial" w:cs="Arial"/>
              </w:rPr>
              <w:t>(El</w:t>
            </w:r>
            <w:r w:rsidRPr="005F51DF">
              <w:rPr>
                <w:rFonts w:ascii="Arial" w:hAnsi="Arial" w:cs="Arial"/>
                <w:spacing w:val="39"/>
              </w:rPr>
              <w:t xml:space="preserve"> </w:t>
            </w:r>
            <w:r w:rsidRPr="005F51DF">
              <w:rPr>
                <w:rFonts w:ascii="Arial" w:hAnsi="Arial" w:cs="Arial"/>
              </w:rPr>
              <w:t>terapeuta</w:t>
            </w:r>
            <w:r w:rsidRPr="005F51DF">
              <w:rPr>
                <w:rFonts w:ascii="Arial" w:hAnsi="Arial" w:cs="Arial"/>
                <w:spacing w:val="40"/>
              </w:rPr>
              <w:t xml:space="preserve"> </w:t>
            </w:r>
            <w:r w:rsidRPr="005F51DF">
              <w:rPr>
                <w:rFonts w:ascii="Arial" w:hAnsi="Arial" w:cs="Arial"/>
              </w:rPr>
              <w:t>aplicara</w:t>
            </w:r>
            <w:r w:rsidRPr="005F51DF">
              <w:rPr>
                <w:rFonts w:ascii="Arial" w:hAnsi="Arial" w:cs="Arial"/>
                <w:spacing w:val="39"/>
              </w:rPr>
              <w:t xml:space="preserve"> </w:t>
            </w:r>
            <w:r w:rsidRPr="005F51DF">
              <w:rPr>
                <w:rFonts w:ascii="Arial" w:hAnsi="Arial" w:cs="Arial"/>
              </w:rPr>
              <w:t>máximo</w:t>
            </w:r>
            <w:r w:rsidRPr="005F51DF">
              <w:rPr>
                <w:rFonts w:ascii="Arial" w:hAnsi="Arial" w:cs="Arial"/>
                <w:spacing w:val="40"/>
              </w:rPr>
              <w:t xml:space="preserve"> </w:t>
            </w:r>
            <w:r w:rsidRPr="005F51DF">
              <w:rPr>
                <w:rFonts w:ascii="Arial" w:hAnsi="Arial" w:cs="Arial"/>
              </w:rPr>
              <w:t>dos</w:t>
            </w:r>
            <w:r w:rsidRPr="005F51DF">
              <w:rPr>
                <w:rFonts w:ascii="Arial" w:hAnsi="Arial" w:cs="Arial"/>
                <w:spacing w:val="40"/>
              </w:rPr>
              <w:t xml:space="preserve"> </w:t>
            </w:r>
            <w:r w:rsidRPr="005F51DF">
              <w:rPr>
                <w:rFonts w:ascii="Arial" w:hAnsi="Arial" w:cs="Arial"/>
              </w:rPr>
              <w:t>modalidades</w:t>
            </w:r>
            <w:r w:rsidRPr="005F51DF">
              <w:rPr>
                <w:rFonts w:ascii="Arial" w:hAnsi="Arial" w:cs="Arial"/>
                <w:spacing w:val="41"/>
              </w:rPr>
              <w:t xml:space="preserve"> </w:t>
            </w:r>
            <w:r w:rsidRPr="005F51DF">
              <w:rPr>
                <w:rFonts w:ascii="Arial" w:hAnsi="Arial" w:cs="Arial"/>
              </w:rPr>
              <w:t>físicas,</w:t>
            </w:r>
            <w:r w:rsidRPr="005F51DF">
              <w:rPr>
                <w:rFonts w:ascii="Arial" w:hAnsi="Arial" w:cs="Arial"/>
                <w:spacing w:val="40"/>
              </w:rPr>
              <w:t xml:space="preserve"> </w:t>
            </w:r>
            <w:r w:rsidRPr="005F51DF">
              <w:rPr>
                <w:rFonts w:ascii="Arial" w:hAnsi="Arial" w:cs="Arial"/>
              </w:rPr>
              <w:t>con</w:t>
            </w:r>
            <w:r w:rsidRPr="005F51DF">
              <w:rPr>
                <w:rFonts w:ascii="Arial" w:hAnsi="Arial" w:cs="Arial"/>
                <w:spacing w:val="39"/>
              </w:rPr>
              <w:t xml:space="preserve"> </w:t>
            </w:r>
            <w:r w:rsidRPr="005F51DF">
              <w:rPr>
                <w:rFonts w:ascii="Arial" w:hAnsi="Arial" w:cs="Arial"/>
              </w:rPr>
              <w:t>el</w:t>
            </w:r>
            <w:r w:rsidRPr="005F51DF">
              <w:rPr>
                <w:rFonts w:ascii="Arial" w:hAnsi="Arial" w:cs="Arial"/>
                <w:spacing w:val="39"/>
              </w:rPr>
              <w:t xml:space="preserve"> </w:t>
            </w:r>
            <w:r w:rsidRPr="005F51DF">
              <w:rPr>
                <w:rFonts w:ascii="Arial" w:hAnsi="Arial" w:cs="Arial"/>
              </w:rPr>
              <w:t>fin</w:t>
            </w:r>
            <w:r w:rsidRPr="005F51DF">
              <w:rPr>
                <w:rFonts w:ascii="Arial" w:hAnsi="Arial" w:cs="Arial"/>
                <w:spacing w:val="39"/>
              </w:rPr>
              <w:t xml:space="preserve"> </w:t>
            </w:r>
            <w:r w:rsidRPr="005F51DF">
              <w:rPr>
                <w:rFonts w:ascii="Arial" w:hAnsi="Arial" w:cs="Arial"/>
              </w:rPr>
              <w:t>de</w:t>
            </w:r>
            <w:r w:rsidRPr="005F51DF">
              <w:rPr>
                <w:rFonts w:ascii="Arial" w:hAnsi="Arial" w:cs="Arial"/>
                <w:spacing w:val="40"/>
              </w:rPr>
              <w:t xml:space="preserve"> </w:t>
            </w:r>
            <w:r w:rsidRPr="005F51DF">
              <w:rPr>
                <w:rFonts w:ascii="Arial" w:hAnsi="Arial" w:cs="Arial"/>
              </w:rPr>
              <w:t>dedicar</w:t>
            </w:r>
            <w:r w:rsidRPr="005F51DF">
              <w:rPr>
                <w:rFonts w:ascii="Arial" w:hAnsi="Arial" w:cs="Arial"/>
                <w:spacing w:val="39"/>
              </w:rPr>
              <w:t xml:space="preserve"> </w:t>
            </w:r>
            <w:r w:rsidRPr="005F51DF">
              <w:rPr>
                <w:rFonts w:ascii="Arial" w:hAnsi="Arial" w:cs="Arial"/>
              </w:rPr>
              <w:t>un</w:t>
            </w:r>
            <w:r w:rsidRPr="005F51DF">
              <w:rPr>
                <w:rFonts w:ascii="Arial" w:hAnsi="Arial" w:cs="Arial"/>
                <w:spacing w:val="-47"/>
              </w:rPr>
              <w:t xml:space="preserve"> </w:t>
            </w:r>
            <w:r w:rsidRPr="005F51DF">
              <w:rPr>
                <w:rFonts w:ascii="Arial" w:hAnsi="Arial" w:cs="Arial"/>
              </w:rPr>
              <w:t>mayor</w:t>
            </w:r>
            <w:r w:rsidRPr="005F51DF">
              <w:rPr>
                <w:rFonts w:ascii="Arial" w:hAnsi="Arial" w:cs="Arial"/>
                <w:spacing w:val="92"/>
              </w:rPr>
              <w:t xml:space="preserve"> </w:t>
            </w:r>
            <w:r w:rsidRPr="005F51DF">
              <w:rPr>
                <w:rFonts w:ascii="Arial" w:hAnsi="Arial" w:cs="Arial"/>
              </w:rPr>
              <w:t>tiempo</w:t>
            </w:r>
            <w:r w:rsidRPr="005F51DF">
              <w:rPr>
                <w:rFonts w:ascii="Arial" w:hAnsi="Arial" w:cs="Arial"/>
                <w:spacing w:val="94"/>
              </w:rPr>
              <w:t xml:space="preserve"> </w:t>
            </w:r>
            <w:r w:rsidRPr="005F51DF">
              <w:rPr>
                <w:rFonts w:ascii="Arial" w:hAnsi="Arial" w:cs="Arial"/>
              </w:rPr>
              <w:t>a</w:t>
            </w:r>
            <w:r w:rsidRPr="005F51DF">
              <w:rPr>
                <w:rFonts w:ascii="Arial" w:hAnsi="Arial" w:cs="Arial"/>
              </w:rPr>
              <w:tab/>
              <w:t>la</w:t>
            </w:r>
            <w:r w:rsidRPr="005F51DF">
              <w:rPr>
                <w:rFonts w:ascii="Arial" w:hAnsi="Arial" w:cs="Arial"/>
                <w:spacing w:val="42"/>
              </w:rPr>
              <w:t xml:space="preserve"> </w:t>
            </w:r>
            <w:r w:rsidRPr="005F51DF">
              <w:rPr>
                <w:rFonts w:ascii="Arial" w:hAnsi="Arial" w:cs="Arial"/>
              </w:rPr>
              <w:t>movilización,</w:t>
            </w:r>
            <w:r w:rsidRPr="005F51DF">
              <w:rPr>
                <w:rFonts w:ascii="Arial" w:hAnsi="Arial" w:cs="Arial"/>
                <w:spacing w:val="44"/>
              </w:rPr>
              <w:t xml:space="preserve"> </w:t>
            </w:r>
            <w:r w:rsidRPr="005F51DF">
              <w:rPr>
                <w:rFonts w:ascii="Arial" w:hAnsi="Arial" w:cs="Arial"/>
              </w:rPr>
              <w:t>recuperación</w:t>
            </w:r>
            <w:r w:rsidRPr="005F51DF">
              <w:rPr>
                <w:rFonts w:ascii="Arial" w:hAnsi="Arial" w:cs="Arial"/>
                <w:spacing w:val="44"/>
              </w:rPr>
              <w:t xml:space="preserve"> </w:t>
            </w:r>
            <w:r w:rsidRPr="005F51DF">
              <w:rPr>
                <w:rFonts w:ascii="Arial" w:hAnsi="Arial" w:cs="Arial"/>
              </w:rPr>
              <w:t>de</w:t>
            </w:r>
            <w:r w:rsidRPr="005F51DF">
              <w:rPr>
                <w:rFonts w:ascii="Arial" w:hAnsi="Arial" w:cs="Arial"/>
                <w:spacing w:val="44"/>
              </w:rPr>
              <w:t xml:space="preserve"> </w:t>
            </w:r>
            <w:r w:rsidRPr="005F51DF">
              <w:rPr>
                <w:rFonts w:ascii="Arial" w:hAnsi="Arial" w:cs="Arial"/>
              </w:rPr>
              <w:t>arcos</w:t>
            </w:r>
            <w:r w:rsidRPr="005F51DF">
              <w:rPr>
                <w:rFonts w:ascii="Arial" w:hAnsi="Arial" w:cs="Arial"/>
                <w:spacing w:val="43"/>
              </w:rPr>
              <w:t xml:space="preserve"> </w:t>
            </w:r>
            <w:r w:rsidRPr="005F51DF">
              <w:rPr>
                <w:rFonts w:ascii="Arial" w:hAnsi="Arial" w:cs="Arial"/>
              </w:rPr>
              <w:t>y</w:t>
            </w:r>
            <w:r w:rsidRPr="005F51DF">
              <w:rPr>
                <w:rFonts w:ascii="Arial" w:hAnsi="Arial" w:cs="Arial"/>
                <w:spacing w:val="46"/>
              </w:rPr>
              <w:t xml:space="preserve"> </w:t>
            </w:r>
            <w:r w:rsidRPr="005F51DF">
              <w:rPr>
                <w:rFonts w:ascii="Arial" w:hAnsi="Arial" w:cs="Arial"/>
              </w:rPr>
              <w:t>al</w:t>
            </w:r>
            <w:r w:rsidRPr="005F51DF">
              <w:rPr>
                <w:rFonts w:ascii="Arial" w:hAnsi="Arial" w:cs="Arial"/>
                <w:spacing w:val="42"/>
              </w:rPr>
              <w:t xml:space="preserve"> </w:t>
            </w:r>
            <w:r w:rsidRPr="005F51DF">
              <w:rPr>
                <w:rFonts w:ascii="Arial" w:hAnsi="Arial" w:cs="Arial"/>
              </w:rPr>
              <w:t>ejercicio</w:t>
            </w:r>
            <w:r w:rsidRPr="005F51DF">
              <w:rPr>
                <w:rFonts w:ascii="Arial" w:hAnsi="Arial" w:cs="Arial"/>
                <w:spacing w:val="43"/>
              </w:rPr>
              <w:t xml:space="preserve"> </w:t>
            </w:r>
            <w:r w:rsidRPr="005F51DF">
              <w:rPr>
                <w:rFonts w:ascii="Arial" w:hAnsi="Arial" w:cs="Arial"/>
              </w:rPr>
              <w:t>de</w:t>
            </w:r>
          </w:p>
          <w:p w14:paraId="4C335FAA" w14:textId="77777777" w:rsidR="00AF225F" w:rsidRPr="005F51DF" w:rsidRDefault="00AF225F" w:rsidP="00842906">
            <w:pPr>
              <w:pStyle w:val="TableParagraph"/>
              <w:ind w:left="467"/>
              <w:rPr>
                <w:rFonts w:ascii="Arial" w:hAnsi="Arial" w:cs="Arial"/>
              </w:rPr>
            </w:pPr>
            <w:r w:rsidRPr="005F51DF">
              <w:rPr>
                <w:rFonts w:ascii="Arial" w:hAnsi="Arial" w:cs="Arial"/>
              </w:rPr>
              <w:t>fortalecimiento y</w:t>
            </w:r>
            <w:r w:rsidRPr="005F51DF">
              <w:rPr>
                <w:rFonts w:ascii="Arial" w:hAnsi="Arial" w:cs="Arial"/>
                <w:spacing w:val="-1"/>
              </w:rPr>
              <w:t xml:space="preserve"> </w:t>
            </w:r>
            <w:r w:rsidRPr="005F51DF">
              <w:rPr>
                <w:rFonts w:ascii="Arial" w:hAnsi="Arial" w:cs="Arial"/>
              </w:rPr>
              <w:t>estabilización,</w:t>
            </w:r>
            <w:r w:rsidRPr="005F51DF">
              <w:rPr>
                <w:rFonts w:ascii="Arial" w:hAnsi="Arial" w:cs="Arial"/>
                <w:spacing w:val="-1"/>
              </w:rPr>
              <w:t xml:space="preserve"> </w:t>
            </w:r>
            <w:r w:rsidRPr="005F51DF">
              <w:rPr>
                <w:rFonts w:ascii="Arial" w:hAnsi="Arial" w:cs="Arial"/>
              </w:rPr>
              <w:t>según</w:t>
            </w:r>
            <w:r w:rsidRPr="005F51DF">
              <w:rPr>
                <w:rFonts w:ascii="Arial" w:hAnsi="Arial" w:cs="Arial"/>
                <w:spacing w:val="-2"/>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caso.</w:t>
            </w:r>
          </w:p>
        </w:tc>
      </w:tr>
      <w:tr w:rsidR="00AF225F" w:rsidRPr="005F51DF" w14:paraId="683A1C14" w14:textId="77777777" w:rsidTr="00842906">
        <w:trPr>
          <w:trHeight w:val="475"/>
        </w:trPr>
        <w:tc>
          <w:tcPr>
            <w:tcW w:w="2236" w:type="dxa"/>
          </w:tcPr>
          <w:p w14:paraId="48CC74EC" w14:textId="77777777" w:rsidR="00AF225F" w:rsidRPr="005F51DF" w:rsidRDefault="00AF225F" w:rsidP="00842906">
            <w:pPr>
              <w:pStyle w:val="TableParagraph"/>
              <w:ind w:left="107"/>
              <w:rPr>
                <w:rFonts w:ascii="Arial" w:hAnsi="Arial" w:cs="Arial"/>
                <w:b/>
              </w:rPr>
            </w:pPr>
            <w:r w:rsidRPr="005F51DF">
              <w:rPr>
                <w:rFonts w:ascii="Arial" w:hAnsi="Arial" w:cs="Arial"/>
                <w:b/>
              </w:rPr>
              <w:lastRenderedPageBreak/>
              <w:t>Técnicas</w:t>
            </w:r>
            <w:r w:rsidRPr="005F51DF">
              <w:rPr>
                <w:rFonts w:ascii="Arial" w:hAnsi="Arial" w:cs="Arial"/>
                <w:b/>
                <w:spacing w:val="-1"/>
              </w:rPr>
              <w:t xml:space="preserve"> </w:t>
            </w:r>
            <w:r w:rsidRPr="005F51DF">
              <w:rPr>
                <w:rFonts w:ascii="Arial" w:hAnsi="Arial" w:cs="Arial"/>
                <w:b/>
              </w:rPr>
              <w:t>de</w:t>
            </w:r>
            <w:r w:rsidRPr="005F51DF">
              <w:rPr>
                <w:rFonts w:ascii="Arial" w:hAnsi="Arial" w:cs="Arial"/>
                <w:b/>
                <w:spacing w:val="-1"/>
              </w:rPr>
              <w:t xml:space="preserve"> </w:t>
            </w:r>
            <w:r w:rsidRPr="005F51DF">
              <w:rPr>
                <w:rFonts w:ascii="Arial" w:hAnsi="Arial" w:cs="Arial"/>
                <w:b/>
              </w:rPr>
              <w:t>tejido</w:t>
            </w:r>
          </w:p>
          <w:p w14:paraId="66AE4E02" w14:textId="77777777" w:rsidR="00AF225F" w:rsidRPr="005F51DF" w:rsidRDefault="00AF225F" w:rsidP="00842906">
            <w:pPr>
              <w:pStyle w:val="TableParagraph"/>
              <w:spacing w:before="32"/>
              <w:ind w:left="107"/>
              <w:rPr>
                <w:rFonts w:ascii="Arial" w:hAnsi="Arial" w:cs="Arial"/>
                <w:b/>
              </w:rPr>
            </w:pPr>
            <w:r w:rsidRPr="005F51DF">
              <w:rPr>
                <w:rFonts w:ascii="Arial" w:hAnsi="Arial" w:cs="Arial"/>
                <w:b/>
              </w:rPr>
              <w:t>blando</w:t>
            </w:r>
          </w:p>
        </w:tc>
        <w:tc>
          <w:tcPr>
            <w:tcW w:w="7386" w:type="dxa"/>
          </w:tcPr>
          <w:p w14:paraId="47F39F7B" w14:textId="77777777" w:rsidR="00AF225F" w:rsidRPr="005F51DF" w:rsidRDefault="00AF225F" w:rsidP="0072562E">
            <w:pPr>
              <w:pStyle w:val="TableParagraph"/>
              <w:numPr>
                <w:ilvl w:val="0"/>
                <w:numId w:val="123"/>
              </w:numPr>
              <w:tabs>
                <w:tab w:val="left" w:pos="467"/>
                <w:tab w:val="left" w:pos="468"/>
              </w:tabs>
              <w:spacing w:before="113"/>
              <w:ind w:hanging="361"/>
              <w:rPr>
                <w:rFonts w:ascii="Arial" w:hAnsi="Arial" w:cs="Arial"/>
              </w:rPr>
            </w:pPr>
            <w:r w:rsidRPr="005F51DF">
              <w:rPr>
                <w:rFonts w:ascii="Arial" w:hAnsi="Arial" w:cs="Arial"/>
              </w:rPr>
              <w:t>Liberación</w:t>
            </w:r>
            <w:r w:rsidRPr="005F51DF">
              <w:rPr>
                <w:rFonts w:ascii="Arial" w:hAnsi="Arial" w:cs="Arial"/>
                <w:spacing w:val="-2"/>
              </w:rPr>
              <w:t xml:space="preserve"> </w:t>
            </w:r>
            <w:r w:rsidRPr="005F51DF">
              <w:rPr>
                <w:rFonts w:ascii="Arial" w:hAnsi="Arial" w:cs="Arial"/>
              </w:rPr>
              <w:t>miofascial</w:t>
            </w:r>
            <w:r w:rsidRPr="005F51DF">
              <w:rPr>
                <w:rFonts w:ascii="Arial" w:hAnsi="Arial" w:cs="Arial"/>
                <w:spacing w:val="-2"/>
              </w:rPr>
              <w:t xml:space="preserve"> </w:t>
            </w:r>
            <w:r w:rsidRPr="005F51DF">
              <w:rPr>
                <w:rFonts w:ascii="Arial" w:hAnsi="Arial" w:cs="Arial"/>
              </w:rPr>
              <w:t>cervico-dorsal</w:t>
            </w:r>
            <w:r w:rsidRPr="005F51DF">
              <w:rPr>
                <w:rFonts w:ascii="Arial" w:hAnsi="Arial" w:cs="Arial"/>
                <w:spacing w:val="48"/>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peri escapular;</w:t>
            </w:r>
            <w:r w:rsidRPr="005F51DF">
              <w:rPr>
                <w:rFonts w:ascii="Arial" w:hAnsi="Arial" w:cs="Arial"/>
                <w:spacing w:val="-1"/>
              </w:rPr>
              <w:t xml:space="preserve"> </w:t>
            </w:r>
            <w:r w:rsidRPr="005F51DF">
              <w:rPr>
                <w:rFonts w:ascii="Arial" w:hAnsi="Arial" w:cs="Arial"/>
              </w:rPr>
              <w:t>y</w:t>
            </w:r>
            <w:r w:rsidRPr="005F51DF">
              <w:rPr>
                <w:rFonts w:ascii="Arial" w:hAnsi="Arial" w:cs="Arial"/>
                <w:spacing w:val="-1"/>
              </w:rPr>
              <w:t xml:space="preserve"> </w:t>
            </w:r>
            <w:r w:rsidRPr="005F51DF">
              <w:rPr>
                <w:rFonts w:ascii="Arial" w:hAnsi="Arial" w:cs="Arial"/>
              </w:rPr>
              <w:t>manejo</w:t>
            </w:r>
            <w:r w:rsidRPr="005F51DF">
              <w:rPr>
                <w:rFonts w:ascii="Arial" w:hAnsi="Arial" w:cs="Arial"/>
                <w:spacing w:val="-1"/>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puntos</w:t>
            </w:r>
            <w:r w:rsidRPr="005F51DF">
              <w:rPr>
                <w:rFonts w:ascii="Arial" w:hAnsi="Arial" w:cs="Arial"/>
                <w:spacing w:val="-1"/>
              </w:rPr>
              <w:t xml:space="preserve"> </w:t>
            </w:r>
            <w:r w:rsidRPr="005F51DF">
              <w:rPr>
                <w:rFonts w:ascii="Arial" w:hAnsi="Arial" w:cs="Arial"/>
              </w:rPr>
              <w:t>gatillo.</w:t>
            </w:r>
          </w:p>
        </w:tc>
      </w:tr>
      <w:tr w:rsidR="00AF225F" w:rsidRPr="005F51DF" w14:paraId="0EF48DB9" w14:textId="77777777" w:rsidTr="00842906">
        <w:trPr>
          <w:trHeight w:val="738"/>
        </w:trPr>
        <w:tc>
          <w:tcPr>
            <w:tcW w:w="2236" w:type="dxa"/>
          </w:tcPr>
          <w:p w14:paraId="185428C6" w14:textId="77777777" w:rsidR="00AF225F" w:rsidRPr="005F51DF" w:rsidRDefault="00AF225F" w:rsidP="00842906">
            <w:pPr>
              <w:pStyle w:val="TableParagraph"/>
              <w:spacing w:before="132"/>
              <w:ind w:left="210" w:right="203"/>
              <w:jc w:val="center"/>
              <w:rPr>
                <w:rFonts w:ascii="Arial" w:hAnsi="Arial" w:cs="Arial"/>
                <w:b/>
              </w:rPr>
            </w:pPr>
            <w:r w:rsidRPr="005F51DF">
              <w:rPr>
                <w:rFonts w:ascii="Arial" w:hAnsi="Arial" w:cs="Arial"/>
                <w:b/>
              </w:rPr>
              <w:t>Terapia</w:t>
            </w:r>
            <w:r w:rsidRPr="005F51DF">
              <w:rPr>
                <w:rFonts w:ascii="Arial" w:hAnsi="Arial" w:cs="Arial"/>
                <w:b/>
                <w:spacing w:val="-1"/>
              </w:rPr>
              <w:t xml:space="preserve"> </w:t>
            </w:r>
            <w:r w:rsidRPr="005F51DF">
              <w:rPr>
                <w:rFonts w:ascii="Arial" w:hAnsi="Arial" w:cs="Arial"/>
                <w:b/>
              </w:rPr>
              <w:t>manual</w:t>
            </w:r>
          </w:p>
        </w:tc>
        <w:tc>
          <w:tcPr>
            <w:tcW w:w="7386" w:type="dxa"/>
          </w:tcPr>
          <w:p w14:paraId="6FACF0EB" w14:textId="77777777" w:rsidR="00AF225F" w:rsidRPr="005F51DF" w:rsidRDefault="00AF225F" w:rsidP="0072562E">
            <w:pPr>
              <w:pStyle w:val="TableParagraph"/>
              <w:numPr>
                <w:ilvl w:val="0"/>
                <w:numId w:val="122"/>
              </w:numPr>
              <w:tabs>
                <w:tab w:val="left" w:pos="467"/>
                <w:tab w:val="left" w:pos="468"/>
              </w:tabs>
              <w:ind w:hanging="361"/>
              <w:rPr>
                <w:rFonts w:ascii="Arial" w:hAnsi="Arial" w:cs="Arial"/>
              </w:rPr>
            </w:pPr>
            <w:r w:rsidRPr="005F51DF">
              <w:rPr>
                <w:rFonts w:ascii="Arial" w:hAnsi="Arial" w:cs="Arial"/>
              </w:rPr>
              <w:t>Movilizaciones</w:t>
            </w:r>
            <w:r w:rsidRPr="005F51DF">
              <w:rPr>
                <w:rFonts w:ascii="Arial" w:hAnsi="Arial" w:cs="Arial"/>
                <w:spacing w:val="-1"/>
              </w:rPr>
              <w:t xml:space="preserve"> </w:t>
            </w:r>
            <w:r w:rsidRPr="005F51DF">
              <w:rPr>
                <w:rFonts w:ascii="Arial" w:hAnsi="Arial" w:cs="Arial"/>
              </w:rPr>
              <w:t>articulares</w:t>
            </w:r>
            <w:r w:rsidRPr="005F51DF">
              <w:rPr>
                <w:rFonts w:ascii="Arial" w:hAnsi="Arial" w:cs="Arial"/>
                <w:spacing w:val="-2"/>
              </w:rPr>
              <w:t xml:space="preserve"> </w:t>
            </w:r>
            <w:r w:rsidRPr="005F51DF">
              <w:rPr>
                <w:rFonts w:ascii="Arial" w:hAnsi="Arial" w:cs="Arial"/>
              </w:rPr>
              <w:t>glenohumerales</w:t>
            </w:r>
            <w:r w:rsidRPr="005F51DF">
              <w:rPr>
                <w:rFonts w:ascii="Arial" w:hAnsi="Arial" w:cs="Arial"/>
                <w:spacing w:val="-2"/>
              </w:rPr>
              <w:t xml:space="preserve"> </w:t>
            </w:r>
            <w:r w:rsidRPr="005F51DF">
              <w:rPr>
                <w:rFonts w:ascii="Arial" w:hAnsi="Arial" w:cs="Arial"/>
              </w:rPr>
              <w:t>progresando</w:t>
            </w:r>
            <w:r w:rsidRPr="005F51DF">
              <w:rPr>
                <w:rFonts w:ascii="Arial" w:hAnsi="Arial" w:cs="Arial"/>
                <w:spacing w:val="-2"/>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grados</w:t>
            </w:r>
          </w:p>
          <w:p w14:paraId="58A36207" w14:textId="77777777" w:rsidR="00AF225F" w:rsidRPr="005F51DF" w:rsidRDefault="00AF225F" w:rsidP="0072562E">
            <w:pPr>
              <w:pStyle w:val="TableParagraph"/>
              <w:numPr>
                <w:ilvl w:val="0"/>
                <w:numId w:val="122"/>
              </w:numPr>
              <w:tabs>
                <w:tab w:val="left" w:pos="467"/>
                <w:tab w:val="left" w:pos="468"/>
                <w:tab w:val="left" w:pos="1896"/>
                <w:tab w:val="left" w:pos="2986"/>
                <w:tab w:val="left" w:pos="3445"/>
                <w:tab w:val="left" w:pos="5144"/>
                <w:tab w:val="left" w:pos="7183"/>
              </w:tabs>
              <w:spacing w:before="21" w:line="230" w:lineRule="atLeast"/>
              <w:ind w:right="100"/>
              <w:rPr>
                <w:rFonts w:ascii="Arial" w:hAnsi="Arial" w:cs="Arial"/>
              </w:rPr>
            </w:pPr>
            <w:r w:rsidRPr="005F51DF">
              <w:rPr>
                <w:rFonts w:ascii="Arial" w:hAnsi="Arial" w:cs="Arial"/>
              </w:rPr>
              <w:t>Movilizaciones</w:t>
            </w:r>
            <w:r w:rsidRPr="005F51DF">
              <w:rPr>
                <w:rFonts w:ascii="Arial" w:hAnsi="Arial" w:cs="Arial"/>
              </w:rPr>
              <w:tab/>
              <w:t>articulares</w:t>
            </w:r>
            <w:r w:rsidRPr="005F51DF">
              <w:rPr>
                <w:rFonts w:ascii="Arial" w:hAnsi="Arial" w:cs="Arial"/>
              </w:rPr>
              <w:tab/>
              <w:t>en</w:t>
            </w:r>
            <w:r w:rsidRPr="005F51DF">
              <w:rPr>
                <w:rFonts w:ascii="Arial" w:hAnsi="Arial" w:cs="Arial"/>
              </w:rPr>
              <w:tab/>
            </w:r>
            <w:r w:rsidR="00733105" w:rsidRPr="005F51DF">
              <w:rPr>
                <w:rFonts w:ascii="Arial" w:hAnsi="Arial" w:cs="Arial"/>
              </w:rPr>
              <w:t>acromio clavicular</w:t>
            </w:r>
            <w:r w:rsidRPr="005F51DF">
              <w:rPr>
                <w:rFonts w:ascii="Arial" w:hAnsi="Arial" w:cs="Arial"/>
              </w:rPr>
              <w:t>,</w:t>
            </w:r>
            <w:r w:rsidRPr="005F51DF">
              <w:rPr>
                <w:rFonts w:ascii="Arial" w:hAnsi="Arial" w:cs="Arial"/>
              </w:rPr>
              <w:tab/>
              <w:t>esternocostoclavicular</w:t>
            </w:r>
            <w:r w:rsidRPr="005F51DF">
              <w:rPr>
                <w:rFonts w:ascii="Arial" w:hAnsi="Arial" w:cs="Arial"/>
              </w:rPr>
              <w:tab/>
            </w:r>
            <w:r w:rsidRPr="005F51DF">
              <w:rPr>
                <w:rFonts w:ascii="Arial" w:hAnsi="Arial" w:cs="Arial"/>
                <w:spacing w:val="-4"/>
              </w:rPr>
              <w:t>y</w:t>
            </w:r>
            <w:r w:rsidRPr="005F51DF">
              <w:rPr>
                <w:rFonts w:ascii="Arial" w:hAnsi="Arial" w:cs="Arial"/>
                <w:spacing w:val="-47"/>
              </w:rPr>
              <w:t xml:space="preserve"> </w:t>
            </w:r>
            <w:r w:rsidR="00733105" w:rsidRPr="005F51DF">
              <w:rPr>
                <w:rFonts w:ascii="Arial" w:hAnsi="Arial" w:cs="Arial"/>
              </w:rPr>
              <w:t>escapulo torácica</w:t>
            </w:r>
            <w:r w:rsidRPr="005F51DF">
              <w:rPr>
                <w:rFonts w:ascii="Arial" w:hAnsi="Arial" w:cs="Arial"/>
              </w:rPr>
              <w:t>.</w:t>
            </w:r>
          </w:p>
        </w:tc>
      </w:tr>
      <w:tr w:rsidR="00AF225F" w:rsidRPr="005F51DF" w14:paraId="291AF317" w14:textId="77777777" w:rsidTr="00842906">
        <w:trPr>
          <w:trHeight w:val="3453"/>
        </w:trPr>
        <w:tc>
          <w:tcPr>
            <w:tcW w:w="2236" w:type="dxa"/>
          </w:tcPr>
          <w:p w14:paraId="56EDAA41" w14:textId="77777777" w:rsidR="00AF225F" w:rsidRPr="005F51DF" w:rsidRDefault="00AF225F" w:rsidP="00842906">
            <w:pPr>
              <w:pStyle w:val="TableParagraph"/>
              <w:rPr>
                <w:rFonts w:ascii="Arial" w:hAnsi="Arial" w:cs="Arial"/>
              </w:rPr>
            </w:pPr>
          </w:p>
          <w:p w14:paraId="76A9545B" w14:textId="77777777" w:rsidR="00AF225F" w:rsidRPr="005F51DF" w:rsidRDefault="00AF225F" w:rsidP="00842906">
            <w:pPr>
              <w:pStyle w:val="TableParagraph"/>
              <w:rPr>
                <w:rFonts w:ascii="Arial" w:hAnsi="Arial" w:cs="Arial"/>
              </w:rPr>
            </w:pPr>
          </w:p>
          <w:p w14:paraId="5916119B" w14:textId="77777777" w:rsidR="00AF225F" w:rsidRPr="005F51DF" w:rsidRDefault="00AF225F" w:rsidP="00842906">
            <w:pPr>
              <w:pStyle w:val="TableParagraph"/>
              <w:rPr>
                <w:rFonts w:ascii="Arial" w:hAnsi="Arial" w:cs="Arial"/>
              </w:rPr>
            </w:pPr>
          </w:p>
          <w:p w14:paraId="3EAE4C8A" w14:textId="77777777" w:rsidR="00AF225F" w:rsidRPr="005F51DF" w:rsidRDefault="00AF225F" w:rsidP="00842906">
            <w:pPr>
              <w:pStyle w:val="TableParagraph"/>
              <w:rPr>
                <w:rFonts w:ascii="Arial" w:hAnsi="Arial" w:cs="Arial"/>
              </w:rPr>
            </w:pPr>
          </w:p>
          <w:p w14:paraId="3FBB0CD2" w14:textId="77777777" w:rsidR="00AF225F" w:rsidRPr="005F51DF" w:rsidRDefault="00AF225F" w:rsidP="00842906">
            <w:pPr>
              <w:pStyle w:val="TableParagraph"/>
              <w:rPr>
                <w:rFonts w:ascii="Arial" w:hAnsi="Arial" w:cs="Arial"/>
              </w:rPr>
            </w:pPr>
          </w:p>
          <w:p w14:paraId="05E7A118" w14:textId="77777777" w:rsidR="00AF225F" w:rsidRPr="005F51DF" w:rsidRDefault="00AF225F" w:rsidP="00842906">
            <w:pPr>
              <w:pStyle w:val="TableParagraph"/>
              <w:spacing w:before="5"/>
              <w:rPr>
                <w:rFonts w:ascii="Arial" w:hAnsi="Arial" w:cs="Arial"/>
              </w:rPr>
            </w:pPr>
          </w:p>
          <w:p w14:paraId="221BD02A" w14:textId="77777777" w:rsidR="00AF225F" w:rsidRPr="005F51DF" w:rsidRDefault="00AF225F" w:rsidP="00842906">
            <w:pPr>
              <w:pStyle w:val="TableParagraph"/>
              <w:spacing w:before="1"/>
              <w:ind w:left="212" w:right="203"/>
              <w:jc w:val="center"/>
              <w:rPr>
                <w:rFonts w:ascii="Arial" w:hAnsi="Arial" w:cs="Arial"/>
                <w:b/>
              </w:rPr>
            </w:pPr>
            <w:r w:rsidRPr="005F51DF">
              <w:rPr>
                <w:rFonts w:ascii="Arial" w:hAnsi="Arial" w:cs="Arial"/>
                <w:b/>
              </w:rPr>
              <w:t>Ejercicio</w:t>
            </w:r>
            <w:r w:rsidRPr="005F51DF">
              <w:rPr>
                <w:rFonts w:ascii="Arial" w:hAnsi="Arial" w:cs="Arial"/>
                <w:b/>
                <w:spacing w:val="-1"/>
              </w:rPr>
              <w:t xml:space="preserve"> </w:t>
            </w:r>
            <w:r w:rsidRPr="005F51DF">
              <w:rPr>
                <w:rFonts w:ascii="Arial" w:hAnsi="Arial" w:cs="Arial"/>
                <w:b/>
              </w:rPr>
              <w:t>terapéutico</w:t>
            </w:r>
          </w:p>
        </w:tc>
        <w:tc>
          <w:tcPr>
            <w:tcW w:w="7386" w:type="dxa"/>
          </w:tcPr>
          <w:p w14:paraId="200DA8D0" w14:textId="77777777" w:rsidR="00AF225F" w:rsidRPr="005F51DF" w:rsidRDefault="00AF225F" w:rsidP="0072562E">
            <w:pPr>
              <w:pStyle w:val="TableParagraph"/>
              <w:numPr>
                <w:ilvl w:val="0"/>
                <w:numId w:val="121"/>
              </w:numPr>
              <w:tabs>
                <w:tab w:val="left" w:pos="467"/>
                <w:tab w:val="left" w:pos="468"/>
              </w:tabs>
              <w:spacing w:line="271" w:lineRule="auto"/>
              <w:ind w:right="101"/>
              <w:rPr>
                <w:rFonts w:ascii="Arial" w:hAnsi="Arial" w:cs="Arial"/>
              </w:rPr>
            </w:pPr>
            <w:r w:rsidRPr="005F51DF">
              <w:rPr>
                <w:rFonts w:ascii="Arial" w:hAnsi="Arial" w:cs="Arial"/>
              </w:rPr>
              <w:t>Técnicas</w:t>
            </w:r>
            <w:r w:rsidRPr="005F51DF">
              <w:rPr>
                <w:rFonts w:ascii="Arial" w:hAnsi="Arial" w:cs="Arial"/>
                <w:spacing w:val="44"/>
              </w:rPr>
              <w:t xml:space="preserve"> </w:t>
            </w:r>
            <w:r w:rsidRPr="005F51DF">
              <w:rPr>
                <w:rFonts w:ascii="Arial" w:hAnsi="Arial" w:cs="Arial"/>
              </w:rPr>
              <w:t>de</w:t>
            </w:r>
            <w:r w:rsidRPr="005F51DF">
              <w:rPr>
                <w:rFonts w:ascii="Arial" w:hAnsi="Arial" w:cs="Arial"/>
                <w:spacing w:val="44"/>
              </w:rPr>
              <w:t xml:space="preserve"> </w:t>
            </w:r>
            <w:r w:rsidRPr="005F51DF">
              <w:rPr>
                <w:rFonts w:ascii="Arial" w:hAnsi="Arial" w:cs="Arial"/>
              </w:rPr>
              <w:t>facilitación</w:t>
            </w:r>
            <w:r w:rsidRPr="005F51DF">
              <w:rPr>
                <w:rFonts w:ascii="Arial" w:hAnsi="Arial" w:cs="Arial"/>
                <w:spacing w:val="43"/>
              </w:rPr>
              <w:t xml:space="preserve"> </w:t>
            </w:r>
            <w:r w:rsidRPr="005F51DF">
              <w:rPr>
                <w:rFonts w:ascii="Arial" w:hAnsi="Arial" w:cs="Arial"/>
              </w:rPr>
              <w:t>neuromuscular</w:t>
            </w:r>
            <w:r w:rsidRPr="005F51DF">
              <w:rPr>
                <w:rFonts w:ascii="Arial" w:hAnsi="Arial" w:cs="Arial"/>
                <w:spacing w:val="44"/>
              </w:rPr>
              <w:t xml:space="preserve"> </w:t>
            </w:r>
            <w:r w:rsidRPr="005F51DF">
              <w:rPr>
                <w:rFonts w:ascii="Arial" w:hAnsi="Arial" w:cs="Arial"/>
              </w:rPr>
              <w:t>propioceptiva</w:t>
            </w:r>
            <w:r w:rsidRPr="005F51DF">
              <w:rPr>
                <w:rFonts w:ascii="Arial" w:hAnsi="Arial" w:cs="Arial"/>
                <w:spacing w:val="44"/>
              </w:rPr>
              <w:t xml:space="preserve"> </w:t>
            </w:r>
            <w:r w:rsidRPr="005F51DF">
              <w:rPr>
                <w:rFonts w:ascii="Arial" w:hAnsi="Arial" w:cs="Arial"/>
              </w:rPr>
              <w:t>en</w:t>
            </w:r>
            <w:r w:rsidRPr="005F51DF">
              <w:rPr>
                <w:rFonts w:ascii="Arial" w:hAnsi="Arial" w:cs="Arial"/>
                <w:spacing w:val="43"/>
              </w:rPr>
              <w:t xml:space="preserve"> </w:t>
            </w:r>
            <w:r w:rsidRPr="005F51DF">
              <w:rPr>
                <w:rFonts w:ascii="Arial" w:hAnsi="Arial" w:cs="Arial"/>
              </w:rPr>
              <w:t>patrones</w:t>
            </w:r>
            <w:r w:rsidRPr="005F51DF">
              <w:rPr>
                <w:rFonts w:ascii="Arial" w:hAnsi="Arial" w:cs="Arial"/>
                <w:spacing w:val="45"/>
              </w:rPr>
              <w:t xml:space="preserve"> </w:t>
            </w:r>
            <w:r w:rsidRPr="005F51DF">
              <w:rPr>
                <w:rFonts w:ascii="Arial" w:hAnsi="Arial" w:cs="Arial"/>
              </w:rPr>
              <w:t>diagonales</w:t>
            </w:r>
            <w:r w:rsidRPr="005F51DF">
              <w:rPr>
                <w:rFonts w:ascii="Arial" w:hAnsi="Arial" w:cs="Arial"/>
                <w:spacing w:val="-47"/>
              </w:rPr>
              <w:t xml:space="preserve"> </w:t>
            </w:r>
            <w:r w:rsidRPr="005F51DF">
              <w:rPr>
                <w:rFonts w:ascii="Arial" w:hAnsi="Arial" w:cs="Arial"/>
              </w:rPr>
              <w:t>inicialmente</w:t>
            </w:r>
            <w:r w:rsidRPr="005F51DF">
              <w:rPr>
                <w:rFonts w:ascii="Arial" w:hAnsi="Arial" w:cs="Arial"/>
                <w:spacing w:val="-1"/>
              </w:rPr>
              <w:t xml:space="preserve"> </w:t>
            </w:r>
            <w:r w:rsidRPr="005F51DF">
              <w:rPr>
                <w:rFonts w:ascii="Arial" w:hAnsi="Arial" w:cs="Arial"/>
              </w:rPr>
              <w:t>sin resistencia.</w:t>
            </w:r>
          </w:p>
          <w:p w14:paraId="4711E6F7" w14:textId="77777777" w:rsidR="00AF225F" w:rsidRPr="005F51DF" w:rsidRDefault="00AF225F" w:rsidP="0072562E">
            <w:pPr>
              <w:pStyle w:val="TableParagraph"/>
              <w:numPr>
                <w:ilvl w:val="0"/>
                <w:numId w:val="121"/>
              </w:numPr>
              <w:tabs>
                <w:tab w:val="left" w:pos="467"/>
                <w:tab w:val="left" w:pos="468"/>
              </w:tabs>
              <w:spacing w:before="5" w:line="271" w:lineRule="auto"/>
              <w:ind w:right="100"/>
              <w:rPr>
                <w:rFonts w:ascii="Arial" w:hAnsi="Arial" w:cs="Arial"/>
              </w:rPr>
            </w:pPr>
            <w:r w:rsidRPr="005F51DF">
              <w:rPr>
                <w:rFonts w:ascii="Arial" w:hAnsi="Arial" w:cs="Arial"/>
              </w:rPr>
              <w:t>Ejercicios</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resistencia</w:t>
            </w:r>
            <w:r w:rsidRPr="005F51DF">
              <w:rPr>
                <w:rFonts w:ascii="Arial" w:hAnsi="Arial" w:cs="Arial"/>
                <w:spacing w:val="1"/>
              </w:rPr>
              <w:t xml:space="preserve"> </w:t>
            </w:r>
            <w:r w:rsidRPr="005F51DF">
              <w:rPr>
                <w:rFonts w:ascii="Arial" w:hAnsi="Arial" w:cs="Arial"/>
              </w:rPr>
              <w:t>progresiva</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rotación</w:t>
            </w:r>
            <w:r w:rsidRPr="005F51DF">
              <w:rPr>
                <w:rFonts w:ascii="Arial" w:hAnsi="Arial" w:cs="Arial"/>
                <w:spacing w:val="1"/>
              </w:rPr>
              <w:t xml:space="preserve"> </w:t>
            </w:r>
            <w:r w:rsidRPr="005F51DF">
              <w:rPr>
                <w:rFonts w:ascii="Arial" w:hAnsi="Arial" w:cs="Arial"/>
              </w:rPr>
              <w:t>interna</w:t>
            </w:r>
            <w:r w:rsidRPr="005F51DF">
              <w:rPr>
                <w:rFonts w:ascii="Arial" w:hAnsi="Arial" w:cs="Arial"/>
                <w:spacing w:val="2"/>
              </w:rPr>
              <w:t xml:space="preserve"> </w:t>
            </w:r>
            <w:r w:rsidRPr="005F51DF">
              <w:rPr>
                <w:rFonts w:ascii="Arial" w:hAnsi="Arial" w:cs="Arial"/>
              </w:rPr>
              <w:t>y</w:t>
            </w:r>
            <w:r w:rsidRPr="005F51DF">
              <w:rPr>
                <w:rFonts w:ascii="Arial" w:hAnsi="Arial" w:cs="Arial"/>
                <w:spacing w:val="2"/>
              </w:rPr>
              <w:t xml:space="preserve"> </w:t>
            </w:r>
            <w:r w:rsidRPr="005F51DF">
              <w:rPr>
                <w:rFonts w:ascii="Arial" w:hAnsi="Arial" w:cs="Arial"/>
              </w:rPr>
              <w:t>externa</w:t>
            </w:r>
            <w:r w:rsidRPr="005F51DF">
              <w:rPr>
                <w:rFonts w:ascii="Arial" w:hAnsi="Arial" w:cs="Arial"/>
                <w:spacing w:val="1"/>
              </w:rPr>
              <w:t xml:space="preserve"> </w:t>
            </w:r>
            <w:r w:rsidRPr="005F51DF">
              <w:rPr>
                <w:rFonts w:ascii="Arial" w:hAnsi="Arial" w:cs="Arial"/>
              </w:rPr>
              <w:t>en</w:t>
            </w:r>
            <w:r w:rsidRPr="005F51DF">
              <w:rPr>
                <w:rFonts w:ascii="Arial" w:hAnsi="Arial" w:cs="Arial"/>
                <w:spacing w:val="2"/>
              </w:rPr>
              <w:t xml:space="preserve"> </w:t>
            </w:r>
            <w:r w:rsidRPr="005F51DF">
              <w:rPr>
                <w:rFonts w:ascii="Arial" w:hAnsi="Arial" w:cs="Arial"/>
              </w:rPr>
              <w:t>grados</w:t>
            </w:r>
            <w:r w:rsidRPr="005F51DF">
              <w:rPr>
                <w:rFonts w:ascii="Arial" w:hAnsi="Arial" w:cs="Arial"/>
                <w:spacing w:val="2"/>
              </w:rPr>
              <w:t xml:space="preserve"> </w:t>
            </w:r>
            <w:r w:rsidRPr="005F51DF">
              <w:rPr>
                <w:rFonts w:ascii="Arial" w:hAnsi="Arial" w:cs="Arial"/>
              </w:rPr>
              <w:t>variables</w:t>
            </w:r>
            <w:r w:rsidRPr="005F51DF">
              <w:rPr>
                <w:rFonts w:ascii="Arial" w:hAnsi="Arial" w:cs="Arial"/>
                <w:spacing w:val="-47"/>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abducción con</w:t>
            </w:r>
            <w:r w:rsidRPr="005F51DF">
              <w:rPr>
                <w:rFonts w:ascii="Arial" w:hAnsi="Arial" w:cs="Arial"/>
                <w:spacing w:val="-1"/>
              </w:rPr>
              <w:t xml:space="preserve"> </w:t>
            </w:r>
            <w:r w:rsidRPr="005F51DF">
              <w:rPr>
                <w:rFonts w:ascii="Arial" w:hAnsi="Arial" w:cs="Arial"/>
              </w:rPr>
              <w:t>codo en flexión a</w:t>
            </w:r>
            <w:r w:rsidRPr="005F51DF">
              <w:rPr>
                <w:rFonts w:ascii="Arial" w:hAnsi="Arial" w:cs="Arial"/>
                <w:spacing w:val="-1"/>
              </w:rPr>
              <w:t xml:space="preserve"> </w:t>
            </w:r>
            <w:r w:rsidRPr="005F51DF">
              <w:rPr>
                <w:rFonts w:ascii="Arial" w:hAnsi="Arial" w:cs="Arial"/>
              </w:rPr>
              <w:t>90 grados.</w:t>
            </w:r>
          </w:p>
          <w:p w14:paraId="14D65C70" w14:textId="77777777" w:rsidR="00AF225F" w:rsidRPr="005F51DF" w:rsidRDefault="00AF225F" w:rsidP="0072562E">
            <w:pPr>
              <w:pStyle w:val="TableParagraph"/>
              <w:numPr>
                <w:ilvl w:val="0"/>
                <w:numId w:val="121"/>
              </w:numPr>
              <w:tabs>
                <w:tab w:val="left" w:pos="467"/>
                <w:tab w:val="left" w:pos="468"/>
              </w:tabs>
              <w:spacing w:before="5"/>
              <w:ind w:hanging="361"/>
              <w:rPr>
                <w:rFonts w:ascii="Arial" w:hAnsi="Arial" w:cs="Arial"/>
              </w:rPr>
            </w:pPr>
            <w:r w:rsidRPr="005F51DF">
              <w:rPr>
                <w:rFonts w:ascii="Arial" w:hAnsi="Arial" w:cs="Arial"/>
              </w:rPr>
              <w:t>Ejercicios</w:t>
            </w:r>
            <w:r w:rsidRPr="005F51DF">
              <w:rPr>
                <w:rFonts w:ascii="Arial" w:hAnsi="Arial" w:cs="Arial"/>
                <w:spacing w:val="-2"/>
              </w:rPr>
              <w:t xml:space="preserve"> </w:t>
            </w:r>
            <w:r w:rsidRPr="005F51DF">
              <w:rPr>
                <w:rFonts w:ascii="Arial" w:hAnsi="Arial" w:cs="Arial"/>
              </w:rPr>
              <w:t>resistidos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2"/>
              </w:rPr>
              <w:t xml:space="preserve"> </w:t>
            </w:r>
            <w:r w:rsidRPr="005F51DF">
              <w:rPr>
                <w:rFonts w:ascii="Arial" w:hAnsi="Arial" w:cs="Arial"/>
              </w:rPr>
              <w:t>cintura</w:t>
            </w:r>
            <w:r w:rsidRPr="005F51DF">
              <w:rPr>
                <w:rFonts w:ascii="Arial" w:hAnsi="Arial" w:cs="Arial"/>
                <w:spacing w:val="-1"/>
              </w:rPr>
              <w:t xml:space="preserve"> </w:t>
            </w:r>
            <w:r w:rsidRPr="005F51DF">
              <w:rPr>
                <w:rFonts w:ascii="Arial" w:hAnsi="Arial" w:cs="Arial"/>
              </w:rPr>
              <w:t>escapular.</w:t>
            </w:r>
          </w:p>
          <w:p w14:paraId="7EA4EBD5" w14:textId="77777777" w:rsidR="00AF225F" w:rsidRPr="005F51DF" w:rsidRDefault="00AF225F" w:rsidP="0072562E">
            <w:pPr>
              <w:pStyle w:val="TableParagraph"/>
              <w:numPr>
                <w:ilvl w:val="0"/>
                <w:numId w:val="121"/>
              </w:numPr>
              <w:tabs>
                <w:tab w:val="left" w:pos="467"/>
                <w:tab w:val="left" w:pos="468"/>
              </w:tabs>
              <w:spacing w:before="29"/>
              <w:ind w:hanging="361"/>
              <w:rPr>
                <w:rFonts w:ascii="Arial" w:hAnsi="Arial" w:cs="Arial"/>
              </w:rPr>
            </w:pPr>
            <w:r w:rsidRPr="005F51DF">
              <w:rPr>
                <w:rFonts w:ascii="Arial" w:hAnsi="Arial" w:cs="Arial"/>
              </w:rPr>
              <w:t>Fortalecimiento</w:t>
            </w:r>
            <w:r w:rsidRPr="005F51DF">
              <w:rPr>
                <w:rFonts w:ascii="Arial" w:hAnsi="Arial" w:cs="Arial"/>
                <w:spacing w:val="-1"/>
              </w:rPr>
              <w:t xml:space="preserve"> </w:t>
            </w:r>
            <w:r w:rsidRPr="005F51DF">
              <w:rPr>
                <w:rFonts w:ascii="Arial" w:hAnsi="Arial" w:cs="Arial"/>
              </w:rPr>
              <w:t>aislado</w:t>
            </w:r>
            <w:r w:rsidRPr="005F51DF">
              <w:rPr>
                <w:rFonts w:ascii="Arial" w:hAnsi="Arial" w:cs="Arial"/>
                <w:spacing w:val="-1"/>
              </w:rPr>
              <w:t xml:space="preserve"> </w:t>
            </w:r>
            <w:r w:rsidRPr="005F51DF">
              <w:rPr>
                <w:rFonts w:ascii="Arial" w:hAnsi="Arial" w:cs="Arial"/>
              </w:rPr>
              <w:t>del</w:t>
            </w:r>
            <w:r w:rsidRPr="005F51DF">
              <w:rPr>
                <w:rFonts w:ascii="Arial" w:hAnsi="Arial" w:cs="Arial"/>
                <w:spacing w:val="-1"/>
              </w:rPr>
              <w:t xml:space="preserve"> </w:t>
            </w:r>
            <w:r w:rsidRPr="005F51DF">
              <w:rPr>
                <w:rFonts w:ascii="Arial" w:hAnsi="Arial" w:cs="Arial"/>
              </w:rPr>
              <w:t>supraespinoso</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plano</w:t>
            </w:r>
            <w:r w:rsidRPr="005F51DF">
              <w:rPr>
                <w:rFonts w:ascii="Arial" w:hAnsi="Arial" w:cs="Arial"/>
                <w:spacing w:val="-2"/>
              </w:rPr>
              <w:t xml:space="preserve"> </w:t>
            </w:r>
            <w:r w:rsidRPr="005F51DF">
              <w:rPr>
                <w:rFonts w:ascii="Arial" w:hAnsi="Arial" w:cs="Arial"/>
              </w:rPr>
              <w:t>escapular (scaption).</w:t>
            </w:r>
          </w:p>
          <w:p w14:paraId="17F83E98" w14:textId="77777777" w:rsidR="00AF225F" w:rsidRPr="005F51DF" w:rsidRDefault="00AF225F" w:rsidP="0072562E">
            <w:pPr>
              <w:pStyle w:val="TableParagraph"/>
              <w:numPr>
                <w:ilvl w:val="0"/>
                <w:numId w:val="121"/>
              </w:numPr>
              <w:tabs>
                <w:tab w:val="left" w:pos="467"/>
                <w:tab w:val="left" w:pos="468"/>
              </w:tabs>
              <w:spacing w:before="31"/>
              <w:ind w:hanging="361"/>
              <w:rPr>
                <w:rFonts w:ascii="Arial" w:hAnsi="Arial" w:cs="Arial"/>
              </w:rPr>
            </w:pPr>
            <w:r w:rsidRPr="005F51DF">
              <w:rPr>
                <w:rFonts w:ascii="Arial" w:hAnsi="Arial" w:cs="Arial"/>
              </w:rPr>
              <w:t>Fortalecimiento</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bíceps.</w:t>
            </w:r>
          </w:p>
          <w:p w14:paraId="29861C92" w14:textId="77777777" w:rsidR="00AF225F" w:rsidRPr="005F51DF" w:rsidRDefault="00AF225F" w:rsidP="0072562E">
            <w:pPr>
              <w:pStyle w:val="TableParagraph"/>
              <w:numPr>
                <w:ilvl w:val="0"/>
                <w:numId w:val="121"/>
              </w:numPr>
              <w:tabs>
                <w:tab w:val="left" w:pos="467"/>
                <w:tab w:val="left" w:pos="468"/>
              </w:tabs>
              <w:spacing w:before="29"/>
              <w:ind w:hanging="361"/>
              <w:rPr>
                <w:rFonts w:ascii="Arial" w:hAnsi="Arial" w:cs="Arial"/>
              </w:rPr>
            </w:pPr>
            <w:r w:rsidRPr="005F51DF">
              <w:rPr>
                <w:rFonts w:ascii="Arial" w:hAnsi="Arial" w:cs="Arial"/>
              </w:rPr>
              <w:t>Aducción</w:t>
            </w:r>
            <w:r w:rsidRPr="005F51DF">
              <w:rPr>
                <w:rFonts w:ascii="Arial" w:hAnsi="Arial" w:cs="Arial"/>
                <w:spacing w:val="-2"/>
              </w:rPr>
              <w:t xml:space="preserve"> </w:t>
            </w:r>
            <w:r w:rsidRPr="005F51DF">
              <w:rPr>
                <w:rFonts w:ascii="Arial" w:hAnsi="Arial" w:cs="Arial"/>
              </w:rPr>
              <w:t>horizontal</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supino</w:t>
            </w:r>
            <w:r w:rsidRPr="005F51DF">
              <w:rPr>
                <w:rFonts w:ascii="Arial" w:hAnsi="Arial" w:cs="Arial"/>
                <w:spacing w:val="-1"/>
              </w:rPr>
              <w:t xml:space="preserve"> </w:t>
            </w:r>
            <w:r w:rsidRPr="005F51DF">
              <w:rPr>
                <w:rFonts w:ascii="Arial" w:hAnsi="Arial" w:cs="Arial"/>
              </w:rPr>
              <w:t>progresando</w:t>
            </w:r>
            <w:r w:rsidRPr="005F51DF">
              <w:rPr>
                <w:rFonts w:ascii="Arial" w:hAnsi="Arial" w:cs="Arial"/>
                <w:spacing w:val="-2"/>
              </w:rPr>
              <w:t xml:space="preserve"> </w:t>
            </w:r>
            <w:r w:rsidRPr="005F51DF">
              <w:rPr>
                <w:rFonts w:ascii="Arial" w:hAnsi="Arial" w:cs="Arial"/>
              </w:rPr>
              <w:t>a</w:t>
            </w:r>
            <w:r w:rsidRPr="005F51DF">
              <w:rPr>
                <w:rFonts w:ascii="Arial" w:hAnsi="Arial" w:cs="Arial"/>
                <w:spacing w:val="-1"/>
              </w:rPr>
              <w:t xml:space="preserve"> </w:t>
            </w:r>
            <w:r w:rsidRPr="005F51DF">
              <w:rPr>
                <w:rFonts w:ascii="Arial" w:hAnsi="Arial" w:cs="Arial"/>
              </w:rPr>
              <w:t>aducción</w:t>
            </w:r>
            <w:r w:rsidRPr="005F51DF">
              <w:rPr>
                <w:rFonts w:ascii="Arial" w:hAnsi="Arial" w:cs="Arial"/>
                <w:spacing w:val="-2"/>
              </w:rPr>
              <w:t xml:space="preserve"> </w:t>
            </w:r>
            <w:r w:rsidRPr="005F51DF">
              <w:rPr>
                <w:rFonts w:ascii="Arial" w:hAnsi="Arial" w:cs="Arial"/>
              </w:rPr>
              <w:t>horizontal</w:t>
            </w:r>
            <w:r w:rsidRPr="005F51DF">
              <w:rPr>
                <w:rFonts w:ascii="Arial" w:hAnsi="Arial" w:cs="Arial"/>
                <w:spacing w:val="-1"/>
              </w:rPr>
              <w:t xml:space="preserve"> </w:t>
            </w:r>
            <w:r w:rsidRPr="005F51DF">
              <w:rPr>
                <w:rFonts w:ascii="Arial" w:hAnsi="Arial" w:cs="Arial"/>
              </w:rPr>
              <w:t>en</w:t>
            </w:r>
            <w:r w:rsidRPr="005F51DF">
              <w:rPr>
                <w:rFonts w:ascii="Arial" w:hAnsi="Arial" w:cs="Arial"/>
                <w:spacing w:val="-1"/>
              </w:rPr>
              <w:t xml:space="preserve"> </w:t>
            </w:r>
            <w:r w:rsidRPr="005F51DF">
              <w:rPr>
                <w:rFonts w:ascii="Arial" w:hAnsi="Arial" w:cs="Arial"/>
              </w:rPr>
              <w:t>prono.</w:t>
            </w:r>
          </w:p>
          <w:p w14:paraId="1902CE3B" w14:textId="77777777" w:rsidR="00AF225F" w:rsidRPr="005F51DF" w:rsidRDefault="00AF225F" w:rsidP="0072562E">
            <w:pPr>
              <w:pStyle w:val="TableParagraph"/>
              <w:numPr>
                <w:ilvl w:val="0"/>
                <w:numId w:val="121"/>
              </w:numPr>
              <w:tabs>
                <w:tab w:val="left" w:pos="467"/>
                <w:tab w:val="left" w:pos="468"/>
              </w:tabs>
              <w:spacing w:before="29" w:line="273" w:lineRule="auto"/>
              <w:ind w:right="104"/>
              <w:rPr>
                <w:rFonts w:ascii="Arial" w:hAnsi="Arial" w:cs="Arial"/>
              </w:rPr>
            </w:pPr>
            <w:r w:rsidRPr="005F51DF">
              <w:rPr>
                <w:rFonts w:ascii="Arial" w:hAnsi="Arial" w:cs="Arial"/>
              </w:rPr>
              <w:t>Estiramiento</w:t>
            </w:r>
            <w:r w:rsidRPr="005F51DF">
              <w:rPr>
                <w:rFonts w:ascii="Arial" w:hAnsi="Arial" w:cs="Arial"/>
                <w:spacing w:val="3"/>
              </w:rPr>
              <w:t xml:space="preserve"> </w:t>
            </w:r>
            <w:r w:rsidRPr="005F51DF">
              <w:rPr>
                <w:rFonts w:ascii="Arial" w:hAnsi="Arial" w:cs="Arial"/>
              </w:rPr>
              <w:t>muscular</w:t>
            </w:r>
            <w:r w:rsidRPr="005F51DF">
              <w:rPr>
                <w:rFonts w:ascii="Arial" w:hAnsi="Arial" w:cs="Arial"/>
                <w:spacing w:val="16"/>
              </w:rPr>
              <w:t xml:space="preserve"> </w:t>
            </w:r>
            <w:r w:rsidRPr="005F51DF">
              <w:rPr>
                <w:rFonts w:ascii="Arial" w:hAnsi="Arial" w:cs="Arial"/>
              </w:rPr>
              <w:t>de</w:t>
            </w:r>
            <w:r w:rsidRPr="005F51DF">
              <w:rPr>
                <w:rFonts w:ascii="Arial" w:hAnsi="Arial" w:cs="Arial"/>
                <w:spacing w:val="4"/>
              </w:rPr>
              <w:t xml:space="preserve"> </w:t>
            </w:r>
            <w:r w:rsidRPr="005F51DF">
              <w:rPr>
                <w:rFonts w:ascii="Arial" w:hAnsi="Arial" w:cs="Arial"/>
              </w:rPr>
              <w:t>baja</w:t>
            </w:r>
            <w:r w:rsidRPr="005F51DF">
              <w:rPr>
                <w:rFonts w:ascii="Arial" w:hAnsi="Arial" w:cs="Arial"/>
                <w:spacing w:val="4"/>
              </w:rPr>
              <w:t xml:space="preserve"> </w:t>
            </w:r>
            <w:r w:rsidRPr="005F51DF">
              <w:rPr>
                <w:rFonts w:ascii="Arial" w:hAnsi="Arial" w:cs="Arial"/>
              </w:rPr>
              <w:t>intensidad</w:t>
            </w:r>
            <w:r w:rsidRPr="005F51DF">
              <w:rPr>
                <w:rFonts w:ascii="Arial" w:hAnsi="Arial" w:cs="Arial"/>
                <w:spacing w:val="4"/>
              </w:rPr>
              <w:t xml:space="preserve"> </w:t>
            </w:r>
            <w:r w:rsidRPr="005F51DF">
              <w:rPr>
                <w:rFonts w:ascii="Arial" w:hAnsi="Arial" w:cs="Arial"/>
              </w:rPr>
              <w:t>para</w:t>
            </w:r>
            <w:r w:rsidRPr="005F51DF">
              <w:rPr>
                <w:rFonts w:ascii="Arial" w:hAnsi="Arial" w:cs="Arial"/>
                <w:spacing w:val="4"/>
              </w:rPr>
              <w:t xml:space="preserve"> </w:t>
            </w:r>
            <w:r w:rsidRPr="005F51DF">
              <w:rPr>
                <w:rFonts w:ascii="Arial" w:hAnsi="Arial" w:cs="Arial"/>
              </w:rPr>
              <w:t>elevadores</w:t>
            </w:r>
            <w:r w:rsidRPr="005F51DF">
              <w:rPr>
                <w:rFonts w:ascii="Arial" w:hAnsi="Arial" w:cs="Arial"/>
                <w:spacing w:val="6"/>
              </w:rPr>
              <w:t xml:space="preserve"> </w:t>
            </w:r>
            <w:r w:rsidRPr="005F51DF">
              <w:rPr>
                <w:rFonts w:ascii="Arial" w:hAnsi="Arial" w:cs="Arial"/>
              </w:rPr>
              <w:t>de</w:t>
            </w:r>
            <w:r w:rsidRPr="005F51DF">
              <w:rPr>
                <w:rFonts w:ascii="Arial" w:hAnsi="Arial" w:cs="Arial"/>
                <w:spacing w:val="4"/>
              </w:rPr>
              <w:t xml:space="preserve"> </w:t>
            </w:r>
            <w:r w:rsidRPr="005F51DF">
              <w:rPr>
                <w:rFonts w:ascii="Arial" w:hAnsi="Arial" w:cs="Arial"/>
              </w:rPr>
              <w:t>escapula,</w:t>
            </w:r>
            <w:r w:rsidRPr="005F51DF">
              <w:rPr>
                <w:rFonts w:ascii="Arial" w:hAnsi="Arial" w:cs="Arial"/>
                <w:spacing w:val="5"/>
              </w:rPr>
              <w:t xml:space="preserve"> </w:t>
            </w:r>
            <w:r w:rsidRPr="005F51DF">
              <w:rPr>
                <w:rFonts w:ascii="Arial" w:hAnsi="Arial" w:cs="Arial"/>
              </w:rPr>
              <w:t>romboides,</w:t>
            </w:r>
            <w:r w:rsidRPr="005F51DF">
              <w:rPr>
                <w:rFonts w:ascii="Arial" w:hAnsi="Arial" w:cs="Arial"/>
                <w:spacing w:val="-47"/>
              </w:rPr>
              <w:t xml:space="preserve"> </w:t>
            </w:r>
            <w:r w:rsidRPr="005F51DF">
              <w:rPr>
                <w:rFonts w:ascii="Arial" w:hAnsi="Arial" w:cs="Arial"/>
              </w:rPr>
              <w:t>trapecios,</w:t>
            </w:r>
            <w:r w:rsidRPr="005F51DF">
              <w:rPr>
                <w:rFonts w:ascii="Arial" w:hAnsi="Arial" w:cs="Arial"/>
                <w:spacing w:val="-1"/>
              </w:rPr>
              <w:t xml:space="preserve"> </w:t>
            </w:r>
            <w:r w:rsidRPr="005F51DF">
              <w:rPr>
                <w:rFonts w:ascii="Arial" w:hAnsi="Arial" w:cs="Arial"/>
              </w:rPr>
              <w:t>dorsal</w:t>
            </w:r>
            <w:r w:rsidRPr="005F51DF">
              <w:rPr>
                <w:rFonts w:ascii="Arial" w:hAnsi="Arial" w:cs="Arial"/>
                <w:spacing w:val="-1"/>
              </w:rPr>
              <w:t xml:space="preserve"> </w:t>
            </w:r>
            <w:r w:rsidRPr="005F51DF">
              <w:rPr>
                <w:rFonts w:ascii="Arial" w:hAnsi="Arial" w:cs="Arial"/>
              </w:rPr>
              <w:t>ancho</w:t>
            </w:r>
            <w:r w:rsidRPr="005F51DF">
              <w:rPr>
                <w:rFonts w:ascii="Arial" w:hAnsi="Arial" w:cs="Arial"/>
                <w:spacing w:val="-1"/>
              </w:rPr>
              <w:t xml:space="preserve"> </w:t>
            </w:r>
            <w:r w:rsidRPr="005F51DF">
              <w:rPr>
                <w:rFonts w:ascii="Arial" w:hAnsi="Arial" w:cs="Arial"/>
              </w:rPr>
              <w:t>y pectoral menor.</w:t>
            </w:r>
          </w:p>
          <w:p w14:paraId="1BAE61F6" w14:textId="77777777" w:rsidR="00AF225F" w:rsidRPr="005F51DF" w:rsidRDefault="00AF225F" w:rsidP="0072562E">
            <w:pPr>
              <w:pStyle w:val="TableParagraph"/>
              <w:numPr>
                <w:ilvl w:val="0"/>
                <w:numId w:val="121"/>
              </w:numPr>
              <w:tabs>
                <w:tab w:val="left" w:pos="467"/>
                <w:tab w:val="left" w:pos="468"/>
              </w:tabs>
              <w:spacing w:before="1"/>
              <w:ind w:hanging="361"/>
              <w:rPr>
                <w:rFonts w:ascii="Arial" w:hAnsi="Arial" w:cs="Arial"/>
              </w:rPr>
            </w:pPr>
            <w:r w:rsidRPr="005F51DF">
              <w:rPr>
                <w:rFonts w:ascii="Arial" w:hAnsi="Arial" w:cs="Arial"/>
              </w:rPr>
              <w:t>Estiramiento</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capsula</w:t>
            </w:r>
            <w:r w:rsidRPr="005F51DF">
              <w:rPr>
                <w:rFonts w:ascii="Arial" w:hAnsi="Arial" w:cs="Arial"/>
                <w:spacing w:val="-1"/>
              </w:rPr>
              <w:t xml:space="preserve"> </w:t>
            </w:r>
            <w:r w:rsidRPr="005F51DF">
              <w:rPr>
                <w:rFonts w:ascii="Arial" w:hAnsi="Arial" w:cs="Arial"/>
              </w:rPr>
              <w:t>posterior</w:t>
            </w:r>
            <w:r w:rsidRPr="005F51DF">
              <w:rPr>
                <w:rFonts w:ascii="Arial" w:hAnsi="Arial" w:cs="Arial"/>
                <w:spacing w:val="-1"/>
              </w:rPr>
              <w:t xml:space="preserve"> </w:t>
            </w:r>
            <w:r w:rsidRPr="005F51DF">
              <w:rPr>
                <w:rFonts w:ascii="Arial" w:hAnsi="Arial" w:cs="Arial"/>
              </w:rPr>
              <w:t>de hombro.</w:t>
            </w:r>
          </w:p>
          <w:p w14:paraId="0BF0DA82" w14:textId="77777777" w:rsidR="00AF225F" w:rsidRPr="005F51DF" w:rsidRDefault="00AF225F" w:rsidP="0072562E">
            <w:pPr>
              <w:pStyle w:val="TableParagraph"/>
              <w:numPr>
                <w:ilvl w:val="0"/>
                <w:numId w:val="121"/>
              </w:numPr>
              <w:tabs>
                <w:tab w:val="left" w:pos="467"/>
                <w:tab w:val="left" w:pos="468"/>
              </w:tabs>
              <w:spacing w:before="31"/>
              <w:ind w:hanging="361"/>
              <w:rPr>
                <w:rFonts w:ascii="Arial" w:hAnsi="Arial" w:cs="Arial"/>
              </w:rPr>
            </w:pPr>
            <w:r w:rsidRPr="005F51DF">
              <w:rPr>
                <w:rFonts w:ascii="Arial" w:hAnsi="Arial" w:cs="Arial"/>
              </w:rPr>
              <w:t>Estiramiento</w:t>
            </w:r>
            <w:r w:rsidRPr="005F51DF">
              <w:rPr>
                <w:rFonts w:ascii="Arial" w:hAnsi="Arial" w:cs="Arial"/>
                <w:spacing w:val="-2"/>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tronco</w:t>
            </w:r>
            <w:r w:rsidRPr="005F51DF">
              <w:rPr>
                <w:rFonts w:ascii="Arial" w:hAnsi="Arial" w:cs="Arial"/>
                <w:spacing w:val="-1"/>
              </w:rPr>
              <w:t xml:space="preserve"> </w:t>
            </w:r>
            <w:r w:rsidRPr="005F51DF">
              <w:rPr>
                <w:rFonts w:ascii="Arial" w:hAnsi="Arial" w:cs="Arial"/>
              </w:rPr>
              <w:t>superior.</w:t>
            </w:r>
          </w:p>
          <w:p w14:paraId="31FB7349" w14:textId="77777777" w:rsidR="00AF225F" w:rsidRPr="005F51DF" w:rsidRDefault="00AF225F" w:rsidP="0072562E">
            <w:pPr>
              <w:pStyle w:val="TableParagraph"/>
              <w:numPr>
                <w:ilvl w:val="0"/>
                <w:numId w:val="121"/>
              </w:numPr>
              <w:tabs>
                <w:tab w:val="left" w:pos="467"/>
                <w:tab w:val="left" w:pos="468"/>
              </w:tabs>
              <w:spacing w:before="19" w:line="230" w:lineRule="atLeast"/>
              <w:ind w:right="102"/>
              <w:rPr>
                <w:rFonts w:ascii="Arial" w:hAnsi="Arial" w:cs="Arial"/>
              </w:rPr>
            </w:pPr>
            <w:r w:rsidRPr="005F51DF">
              <w:rPr>
                <w:rFonts w:ascii="Arial" w:hAnsi="Arial" w:cs="Arial"/>
              </w:rPr>
              <w:t>Ejercicios</w:t>
            </w:r>
            <w:r w:rsidRPr="005F51DF">
              <w:rPr>
                <w:rFonts w:ascii="Arial" w:hAnsi="Arial" w:cs="Arial"/>
                <w:spacing w:val="40"/>
              </w:rPr>
              <w:t xml:space="preserve"> </w:t>
            </w:r>
            <w:r w:rsidRPr="005F51DF">
              <w:rPr>
                <w:rFonts w:ascii="Arial" w:hAnsi="Arial" w:cs="Arial"/>
              </w:rPr>
              <w:t>de</w:t>
            </w:r>
            <w:r w:rsidRPr="005F51DF">
              <w:rPr>
                <w:rFonts w:ascii="Arial" w:hAnsi="Arial" w:cs="Arial"/>
                <w:spacing w:val="40"/>
              </w:rPr>
              <w:t xml:space="preserve"> </w:t>
            </w:r>
            <w:r w:rsidRPr="005F51DF">
              <w:rPr>
                <w:rFonts w:ascii="Arial" w:hAnsi="Arial" w:cs="Arial"/>
              </w:rPr>
              <w:t>propiocepción</w:t>
            </w:r>
            <w:r w:rsidRPr="005F51DF">
              <w:rPr>
                <w:rFonts w:ascii="Arial" w:hAnsi="Arial" w:cs="Arial"/>
                <w:spacing w:val="35"/>
              </w:rPr>
              <w:t xml:space="preserve"> </w:t>
            </w:r>
            <w:r w:rsidRPr="005F51DF">
              <w:rPr>
                <w:rFonts w:ascii="Arial" w:hAnsi="Arial" w:cs="Arial"/>
              </w:rPr>
              <w:t>y</w:t>
            </w:r>
            <w:r w:rsidRPr="005F51DF">
              <w:rPr>
                <w:rFonts w:ascii="Arial" w:hAnsi="Arial" w:cs="Arial"/>
                <w:spacing w:val="41"/>
              </w:rPr>
              <w:t xml:space="preserve"> </w:t>
            </w:r>
            <w:r w:rsidRPr="005F51DF">
              <w:rPr>
                <w:rFonts w:ascii="Arial" w:hAnsi="Arial" w:cs="Arial"/>
              </w:rPr>
              <w:t>estabilización</w:t>
            </w:r>
            <w:r w:rsidRPr="005F51DF">
              <w:rPr>
                <w:rFonts w:ascii="Arial" w:hAnsi="Arial" w:cs="Arial"/>
                <w:spacing w:val="40"/>
              </w:rPr>
              <w:t xml:space="preserve"> </w:t>
            </w:r>
            <w:r w:rsidRPr="005F51DF">
              <w:rPr>
                <w:rFonts w:ascii="Arial" w:hAnsi="Arial" w:cs="Arial"/>
              </w:rPr>
              <w:t>con</w:t>
            </w:r>
            <w:r w:rsidRPr="005F51DF">
              <w:rPr>
                <w:rFonts w:ascii="Arial" w:hAnsi="Arial" w:cs="Arial"/>
                <w:spacing w:val="40"/>
              </w:rPr>
              <w:t xml:space="preserve"> </w:t>
            </w:r>
            <w:r w:rsidRPr="005F51DF">
              <w:rPr>
                <w:rFonts w:ascii="Arial" w:hAnsi="Arial" w:cs="Arial"/>
              </w:rPr>
              <w:t>incremento</w:t>
            </w:r>
            <w:r w:rsidRPr="005F51DF">
              <w:rPr>
                <w:rFonts w:ascii="Arial" w:hAnsi="Arial" w:cs="Arial"/>
                <w:spacing w:val="41"/>
              </w:rPr>
              <w:t xml:space="preserve"> </w:t>
            </w:r>
            <w:r w:rsidRPr="005F51DF">
              <w:rPr>
                <w:rFonts w:ascii="Arial" w:hAnsi="Arial" w:cs="Arial"/>
              </w:rPr>
              <w:t>de</w:t>
            </w:r>
            <w:r w:rsidRPr="005F51DF">
              <w:rPr>
                <w:rFonts w:ascii="Arial" w:hAnsi="Arial" w:cs="Arial"/>
                <w:spacing w:val="40"/>
              </w:rPr>
              <w:t xml:space="preserve"> </w:t>
            </w:r>
            <w:r w:rsidRPr="005F51DF">
              <w:rPr>
                <w:rFonts w:ascii="Arial" w:hAnsi="Arial" w:cs="Arial"/>
              </w:rPr>
              <w:t>resistencia</w:t>
            </w:r>
            <w:r w:rsidRPr="005F51DF">
              <w:rPr>
                <w:rFonts w:ascii="Arial" w:hAnsi="Arial" w:cs="Arial"/>
                <w:spacing w:val="40"/>
              </w:rPr>
              <w:t xml:space="preserve"> </w:t>
            </w:r>
            <w:r w:rsidRPr="005F51DF">
              <w:rPr>
                <w:rFonts w:ascii="Arial" w:hAnsi="Arial" w:cs="Arial"/>
              </w:rPr>
              <w:t>y</w:t>
            </w:r>
            <w:r w:rsidRPr="005F51DF">
              <w:rPr>
                <w:rFonts w:ascii="Arial" w:hAnsi="Arial" w:cs="Arial"/>
                <w:spacing w:val="41"/>
              </w:rPr>
              <w:t xml:space="preserve"> </w:t>
            </w:r>
            <w:r w:rsidRPr="005F51DF">
              <w:rPr>
                <w:rFonts w:ascii="Arial" w:hAnsi="Arial" w:cs="Arial"/>
              </w:rPr>
              <w:t>en</w:t>
            </w:r>
            <w:r w:rsidRPr="005F51DF">
              <w:rPr>
                <w:rFonts w:ascii="Arial" w:hAnsi="Arial" w:cs="Arial"/>
                <w:spacing w:val="-47"/>
              </w:rPr>
              <w:t xml:space="preserve"> </w:t>
            </w:r>
            <w:r w:rsidRPr="005F51DF">
              <w:rPr>
                <w:rFonts w:ascii="Arial" w:hAnsi="Arial" w:cs="Arial"/>
              </w:rPr>
              <w:t>posturas</w:t>
            </w:r>
            <w:r w:rsidRPr="005F51DF">
              <w:rPr>
                <w:rFonts w:ascii="Arial" w:hAnsi="Arial" w:cs="Arial"/>
                <w:spacing w:val="-1"/>
              </w:rPr>
              <w:t xml:space="preserve"> </w:t>
            </w:r>
            <w:r w:rsidRPr="005F51DF">
              <w:rPr>
                <w:rFonts w:ascii="Arial" w:hAnsi="Arial" w:cs="Arial"/>
              </w:rPr>
              <w:t>de carga</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peso.</w:t>
            </w:r>
          </w:p>
          <w:p w14:paraId="16828AFE" w14:textId="77777777" w:rsidR="00733105" w:rsidRPr="005F51DF" w:rsidRDefault="00733105" w:rsidP="0072562E">
            <w:pPr>
              <w:pStyle w:val="TableParagraph"/>
              <w:numPr>
                <w:ilvl w:val="0"/>
                <w:numId w:val="121"/>
              </w:numPr>
              <w:tabs>
                <w:tab w:val="left" w:pos="467"/>
                <w:tab w:val="left" w:pos="468"/>
              </w:tabs>
              <w:spacing w:before="19" w:line="230" w:lineRule="atLeast"/>
              <w:ind w:right="102"/>
              <w:rPr>
                <w:rFonts w:ascii="Arial" w:hAnsi="Arial" w:cs="Arial"/>
              </w:rPr>
            </w:pPr>
            <w:r w:rsidRPr="005F51DF">
              <w:rPr>
                <w:rFonts w:ascii="Arial" w:hAnsi="Arial" w:cs="Arial"/>
              </w:rPr>
              <w:t>Corrección postural.</w:t>
            </w:r>
          </w:p>
        </w:tc>
      </w:tr>
    </w:tbl>
    <w:p w14:paraId="4EC75129" w14:textId="4E3F2700" w:rsidR="00315107" w:rsidRPr="005F51DF" w:rsidRDefault="00315107" w:rsidP="00081D29">
      <w:pPr>
        <w:spacing w:after="160" w:line="259" w:lineRule="auto"/>
        <w:rPr>
          <w:rFonts w:ascii="Arial" w:hAnsi="Arial"/>
          <w:sz w:val="22"/>
          <w:szCs w:val="22"/>
        </w:rPr>
      </w:pPr>
      <w:r w:rsidRPr="005F51DF">
        <w:rPr>
          <w:rFonts w:ascii="Arial" w:hAnsi="Arial"/>
          <w:sz w:val="22"/>
          <w:szCs w:val="22"/>
        </w:rPr>
        <w:br w:type="page"/>
      </w:r>
    </w:p>
    <w:p w14:paraId="4F817C71" w14:textId="77777777" w:rsidR="00315107" w:rsidRPr="005F51DF" w:rsidRDefault="00315107" w:rsidP="0072562E">
      <w:pPr>
        <w:pStyle w:val="Ttulo2"/>
        <w:numPr>
          <w:ilvl w:val="0"/>
          <w:numId w:val="117"/>
        </w:numPr>
        <w:jc w:val="both"/>
        <w:rPr>
          <w:rFonts w:eastAsia="Arial" w:cs="Arial"/>
          <w:szCs w:val="22"/>
        </w:rPr>
      </w:pPr>
      <w:r w:rsidRPr="005F51DF">
        <w:rPr>
          <w:rFonts w:eastAsia="Arial" w:cs="Arial"/>
          <w:szCs w:val="22"/>
        </w:rPr>
        <w:lastRenderedPageBreak/>
        <w:t>DOCUMENTOS DE REFERENCIA.</w:t>
      </w:r>
    </w:p>
    <w:p w14:paraId="358FE021" w14:textId="77777777" w:rsidR="00315107" w:rsidRPr="005F51DF" w:rsidRDefault="00315107" w:rsidP="00315107">
      <w:pPr>
        <w:jc w:val="both"/>
        <w:rPr>
          <w:rFonts w:ascii="Arial" w:hAnsi="Arial"/>
          <w:sz w:val="22"/>
          <w:szCs w:val="22"/>
        </w:rPr>
      </w:pPr>
    </w:p>
    <w:p w14:paraId="6B962D19" w14:textId="77777777" w:rsidR="00315107" w:rsidRPr="005F51DF" w:rsidRDefault="00315107" w:rsidP="0072562E">
      <w:pPr>
        <w:pStyle w:val="Prrafodelista"/>
        <w:widowControl w:val="0"/>
        <w:numPr>
          <w:ilvl w:val="0"/>
          <w:numId w:val="114"/>
        </w:numPr>
        <w:tabs>
          <w:tab w:val="left" w:pos="899"/>
        </w:tabs>
        <w:autoSpaceDE w:val="0"/>
        <w:autoSpaceDN w:val="0"/>
        <w:spacing w:line="268" w:lineRule="auto"/>
        <w:ind w:right="540"/>
        <w:contextualSpacing w:val="0"/>
        <w:jc w:val="both"/>
        <w:rPr>
          <w:rFonts w:ascii="Arial" w:eastAsiaTheme="majorEastAsia" w:hAnsi="Arial"/>
          <w:color w:val="000000" w:themeColor="text1"/>
          <w:sz w:val="22"/>
          <w:szCs w:val="22"/>
        </w:rPr>
      </w:pPr>
      <w:r w:rsidRPr="00920881">
        <w:rPr>
          <w:rFonts w:ascii="Arial" w:eastAsiaTheme="majorEastAsia" w:hAnsi="Arial"/>
          <w:color w:val="000000" w:themeColor="text1"/>
          <w:sz w:val="22"/>
          <w:szCs w:val="22"/>
          <w:lang w:val="en-US"/>
        </w:rPr>
        <w:t xml:space="preserve">Levangie, Pamela y Norkin, Cynthia. </w:t>
      </w:r>
      <w:r w:rsidRPr="00B64A87">
        <w:rPr>
          <w:rFonts w:ascii="Arial" w:eastAsiaTheme="majorEastAsia" w:hAnsi="Arial"/>
          <w:color w:val="000000" w:themeColor="text1"/>
          <w:sz w:val="22"/>
          <w:szCs w:val="22"/>
          <w:lang w:val="en-US"/>
        </w:rPr>
        <w:t xml:space="preserve">Joint Structur and function: a comprehensive analysis. </w:t>
      </w:r>
      <w:r w:rsidRPr="00920881">
        <w:rPr>
          <w:rFonts w:ascii="Arial" w:eastAsiaTheme="majorEastAsia" w:hAnsi="Arial"/>
          <w:color w:val="000000" w:themeColor="text1"/>
          <w:sz w:val="22"/>
          <w:szCs w:val="22"/>
          <w:lang w:val="en-US"/>
        </w:rPr>
        <w:t xml:space="preserve">Davis company 4 edition 2005. </w:t>
      </w:r>
      <w:r w:rsidRPr="005F51DF">
        <w:rPr>
          <w:rFonts w:ascii="Arial" w:eastAsiaTheme="majorEastAsia" w:hAnsi="Arial"/>
          <w:color w:val="000000" w:themeColor="text1"/>
          <w:sz w:val="22"/>
          <w:szCs w:val="22"/>
        </w:rPr>
        <w:t>Philadelphia.</w:t>
      </w:r>
    </w:p>
    <w:p w14:paraId="7B4D137C" w14:textId="77777777" w:rsidR="00315107" w:rsidRPr="005F51DF" w:rsidRDefault="00315107" w:rsidP="0072562E">
      <w:pPr>
        <w:pStyle w:val="Prrafodelista"/>
        <w:widowControl w:val="0"/>
        <w:numPr>
          <w:ilvl w:val="0"/>
          <w:numId w:val="114"/>
        </w:numPr>
        <w:tabs>
          <w:tab w:val="left" w:pos="899"/>
        </w:tabs>
        <w:autoSpaceDE w:val="0"/>
        <w:autoSpaceDN w:val="0"/>
        <w:spacing w:before="8" w:line="273" w:lineRule="auto"/>
        <w:ind w:right="538"/>
        <w:contextualSpacing w:val="0"/>
        <w:jc w:val="both"/>
        <w:rPr>
          <w:rFonts w:ascii="Arial" w:eastAsiaTheme="majorEastAsia" w:hAnsi="Arial"/>
          <w:color w:val="000000" w:themeColor="text1"/>
          <w:sz w:val="22"/>
          <w:szCs w:val="22"/>
        </w:rPr>
      </w:pPr>
      <w:r w:rsidRPr="00B64A87">
        <w:rPr>
          <w:rFonts w:ascii="Arial" w:eastAsiaTheme="majorEastAsia" w:hAnsi="Arial"/>
          <w:color w:val="000000" w:themeColor="text1"/>
          <w:sz w:val="22"/>
          <w:szCs w:val="22"/>
          <w:lang w:val="en-US"/>
        </w:rPr>
        <w:t xml:space="preserve">Ludewig,Paula y Reynolds Jonathan. The Association of Scapular Kinematics and Glenohumeral Joint Pathologies. </w:t>
      </w:r>
      <w:r w:rsidRPr="005F51DF">
        <w:rPr>
          <w:rFonts w:ascii="Arial" w:eastAsiaTheme="majorEastAsia" w:hAnsi="Arial"/>
          <w:color w:val="000000" w:themeColor="text1"/>
          <w:sz w:val="22"/>
          <w:szCs w:val="22"/>
        </w:rPr>
        <w:t>Journal of orthopaedic and sports physical therapy. 2009. Vol 39: 2: 90. 104.</w:t>
      </w:r>
    </w:p>
    <w:p w14:paraId="56F1828B" w14:textId="77777777" w:rsidR="00315107" w:rsidRPr="005F51DF" w:rsidRDefault="00315107" w:rsidP="0072562E">
      <w:pPr>
        <w:pStyle w:val="Prrafodelista"/>
        <w:widowControl w:val="0"/>
        <w:numPr>
          <w:ilvl w:val="0"/>
          <w:numId w:val="114"/>
        </w:numPr>
        <w:tabs>
          <w:tab w:val="left" w:pos="899"/>
        </w:tabs>
        <w:autoSpaceDE w:val="0"/>
        <w:autoSpaceDN w:val="0"/>
        <w:spacing w:line="276" w:lineRule="auto"/>
        <w:ind w:right="534"/>
        <w:contextualSpacing w:val="0"/>
        <w:jc w:val="both"/>
        <w:rPr>
          <w:rFonts w:ascii="Arial" w:eastAsiaTheme="majorEastAsia" w:hAnsi="Arial"/>
          <w:color w:val="000000" w:themeColor="text1"/>
          <w:sz w:val="22"/>
          <w:szCs w:val="22"/>
        </w:rPr>
      </w:pPr>
      <w:r w:rsidRPr="00B64A87">
        <w:rPr>
          <w:rFonts w:ascii="Arial" w:eastAsiaTheme="majorEastAsia" w:hAnsi="Arial"/>
          <w:color w:val="000000" w:themeColor="text1"/>
          <w:sz w:val="22"/>
          <w:szCs w:val="22"/>
          <w:lang w:val="en-US"/>
        </w:rPr>
        <w:t xml:space="preserve">Kisner, Carolyn y Colby, Lynn. Therapeutic exercise Foundations and techniques. </w:t>
      </w:r>
      <w:r w:rsidRPr="00920881">
        <w:rPr>
          <w:rFonts w:ascii="Arial" w:eastAsiaTheme="majorEastAsia" w:hAnsi="Arial"/>
          <w:color w:val="000000" w:themeColor="text1"/>
          <w:sz w:val="22"/>
          <w:szCs w:val="22"/>
          <w:lang w:val="en-US"/>
        </w:rPr>
        <w:t xml:space="preserve">E.A Davis Company. 5ta ed.  Philadelphia. </w:t>
      </w:r>
      <w:r w:rsidRPr="005F51DF">
        <w:rPr>
          <w:rFonts w:ascii="Arial" w:eastAsiaTheme="majorEastAsia" w:hAnsi="Arial"/>
          <w:color w:val="000000" w:themeColor="text1"/>
          <w:sz w:val="22"/>
          <w:szCs w:val="22"/>
        </w:rPr>
        <w:t>2007</w:t>
      </w:r>
    </w:p>
    <w:p w14:paraId="0A29EA23" w14:textId="77777777" w:rsidR="00315107" w:rsidRPr="005F51DF" w:rsidRDefault="00315107" w:rsidP="0072562E">
      <w:pPr>
        <w:pStyle w:val="Prrafodelista"/>
        <w:widowControl w:val="0"/>
        <w:numPr>
          <w:ilvl w:val="0"/>
          <w:numId w:val="114"/>
        </w:numPr>
        <w:tabs>
          <w:tab w:val="left" w:pos="899"/>
        </w:tabs>
        <w:autoSpaceDE w:val="0"/>
        <w:autoSpaceDN w:val="0"/>
        <w:spacing w:line="276" w:lineRule="auto"/>
        <w:ind w:right="536"/>
        <w:contextualSpacing w:val="0"/>
        <w:jc w:val="both"/>
        <w:rPr>
          <w:rFonts w:ascii="Arial" w:eastAsiaTheme="majorEastAsia" w:hAnsi="Arial"/>
          <w:color w:val="000000" w:themeColor="text1"/>
          <w:sz w:val="22"/>
          <w:szCs w:val="22"/>
        </w:rPr>
      </w:pPr>
      <w:r w:rsidRPr="00B64A87">
        <w:rPr>
          <w:rFonts w:ascii="Arial" w:eastAsiaTheme="majorEastAsia" w:hAnsi="Arial"/>
          <w:color w:val="000000" w:themeColor="text1"/>
          <w:sz w:val="22"/>
          <w:szCs w:val="22"/>
          <w:lang w:val="en-US"/>
        </w:rPr>
        <w:t xml:space="preserve">Dutton, Mark. Orthopaedic, Examination, evaluation, and intervention. </w:t>
      </w:r>
      <w:r w:rsidRPr="005F51DF">
        <w:rPr>
          <w:rFonts w:ascii="Arial" w:eastAsiaTheme="majorEastAsia" w:hAnsi="Arial"/>
          <w:color w:val="000000" w:themeColor="text1"/>
          <w:sz w:val="22"/>
          <w:szCs w:val="22"/>
        </w:rPr>
        <w:t>McGraw-Hill, New York, 2004Cameron Michelle, Physical Rehabilitation.</w:t>
      </w:r>
    </w:p>
    <w:p w14:paraId="0507F9D0" w14:textId="77777777" w:rsidR="00315107" w:rsidRPr="005F51DF" w:rsidRDefault="00315107" w:rsidP="0072562E">
      <w:pPr>
        <w:pStyle w:val="Prrafodelista"/>
        <w:widowControl w:val="0"/>
        <w:numPr>
          <w:ilvl w:val="0"/>
          <w:numId w:val="114"/>
        </w:numPr>
        <w:tabs>
          <w:tab w:val="left" w:pos="899"/>
          <w:tab w:val="left" w:pos="4320"/>
        </w:tabs>
        <w:autoSpaceDE w:val="0"/>
        <w:autoSpaceDN w:val="0"/>
        <w:spacing w:line="276" w:lineRule="auto"/>
        <w:ind w:right="537"/>
        <w:contextualSpacing w:val="0"/>
        <w:jc w:val="both"/>
        <w:rPr>
          <w:rFonts w:ascii="Arial" w:eastAsiaTheme="majorEastAsia" w:hAnsi="Arial"/>
          <w:color w:val="000000" w:themeColor="text1"/>
          <w:sz w:val="22"/>
          <w:szCs w:val="22"/>
        </w:rPr>
      </w:pPr>
      <w:r w:rsidRPr="00C53F4A">
        <w:rPr>
          <w:rFonts w:ascii="Arial" w:eastAsiaTheme="majorEastAsia" w:hAnsi="Arial"/>
          <w:color w:val="000000" w:themeColor="text1"/>
          <w:sz w:val="22"/>
          <w:szCs w:val="22"/>
          <w:lang w:val="en-US"/>
        </w:rPr>
        <w:t>Michener,     Lori     et     al.</w:t>
      </w:r>
      <w:r w:rsidRPr="00C53F4A">
        <w:rPr>
          <w:rFonts w:ascii="Arial" w:eastAsiaTheme="majorEastAsia" w:hAnsi="Arial"/>
          <w:color w:val="000000" w:themeColor="text1"/>
          <w:sz w:val="22"/>
          <w:szCs w:val="22"/>
          <w:lang w:val="en-US"/>
        </w:rPr>
        <w:tab/>
        <w:t xml:space="preserve">Anatomical and biomechanical mechanisms of subacromialimpingement syndrome. </w:t>
      </w:r>
      <w:r w:rsidRPr="005F51DF">
        <w:rPr>
          <w:rFonts w:ascii="Arial" w:eastAsiaTheme="majorEastAsia" w:hAnsi="Arial"/>
          <w:color w:val="000000" w:themeColor="text1"/>
          <w:sz w:val="22"/>
          <w:szCs w:val="22"/>
        </w:rPr>
        <w:t>Clinical Biomechanics. 2003. 18 :369–379</w:t>
      </w:r>
    </w:p>
    <w:p w14:paraId="1E0763C7" w14:textId="77777777" w:rsidR="00315107" w:rsidRPr="005F51DF" w:rsidRDefault="00315107" w:rsidP="0072562E">
      <w:pPr>
        <w:pStyle w:val="Prrafodelista"/>
        <w:widowControl w:val="0"/>
        <w:numPr>
          <w:ilvl w:val="0"/>
          <w:numId w:val="114"/>
        </w:numPr>
        <w:tabs>
          <w:tab w:val="left" w:pos="899"/>
        </w:tabs>
        <w:autoSpaceDE w:val="0"/>
        <w:autoSpaceDN w:val="0"/>
        <w:spacing w:line="276" w:lineRule="auto"/>
        <w:ind w:right="538"/>
        <w:contextualSpacing w:val="0"/>
        <w:jc w:val="both"/>
        <w:rPr>
          <w:rFonts w:ascii="Arial" w:eastAsiaTheme="majorEastAsia" w:hAnsi="Arial"/>
          <w:color w:val="000000" w:themeColor="text1"/>
          <w:sz w:val="22"/>
          <w:szCs w:val="22"/>
        </w:rPr>
      </w:pPr>
      <w:r w:rsidRPr="005F51DF">
        <w:rPr>
          <w:rFonts w:ascii="Arial" w:eastAsiaTheme="majorEastAsia" w:hAnsi="Arial"/>
          <w:color w:val="000000" w:themeColor="text1"/>
          <w:sz w:val="22"/>
          <w:szCs w:val="22"/>
        </w:rPr>
        <w:t>Cabrera Nelson et al. Tratamiento de descompresión subacromial en el Síndrome de pinzamiento anterior del hombro. Revista cubana de ortopedia traumatológica. 2004. 18:1: 4-10.</w:t>
      </w:r>
    </w:p>
    <w:p w14:paraId="1C8B7A26" w14:textId="77777777" w:rsidR="00315107" w:rsidRPr="005F51DF" w:rsidRDefault="00315107" w:rsidP="0072562E">
      <w:pPr>
        <w:pStyle w:val="Prrafodelista"/>
        <w:widowControl w:val="0"/>
        <w:numPr>
          <w:ilvl w:val="0"/>
          <w:numId w:val="114"/>
        </w:numPr>
        <w:tabs>
          <w:tab w:val="left" w:pos="899"/>
        </w:tabs>
        <w:autoSpaceDE w:val="0"/>
        <w:autoSpaceDN w:val="0"/>
        <w:spacing w:line="276" w:lineRule="auto"/>
        <w:ind w:right="534"/>
        <w:contextualSpacing w:val="0"/>
        <w:jc w:val="both"/>
        <w:rPr>
          <w:rFonts w:ascii="Arial" w:eastAsiaTheme="majorEastAsia" w:hAnsi="Arial"/>
          <w:color w:val="000000" w:themeColor="text1"/>
          <w:sz w:val="22"/>
          <w:szCs w:val="22"/>
        </w:rPr>
      </w:pPr>
      <w:r w:rsidRPr="00920881">
        <w:rPr>
          <w:rFonts w:ascii="Arial" w:eastAsiaTheme="majorEastAsia" w:hAnsi="Arial"/>
          <w:color w:val="000000" w:themeColor="text1"/>
          <w:sz w:val="22"/>
          <w:szCs w:val="22"/>
          <w:lang w:val="fr-FR"/>
        </w:rPr>
        <w:t xml:space="preserve">Cameron, Michelle, Monroe, Linda. Physical Rehabilitation. </w:t>
      </w:r>
      <w:r w:rsidRPr="00C53F4A">
        <w:rPr>
          <w:rFonts w:ascii="Arial" w:eastAsiaTheme="majorEastAsia" w:hAnsi="Arial"/>
          <w:color w:val="000000" w:themeColor="text1"/>
          <w:sz w:val="22"/>
          <w:szCs w:val="22"/>
          <w:lang w:val="en-US"/>
        </w:rPr>
        <w:t xml:space="preserve">Evidence-Based examination, evaluation and intervention. </w:t>
      </w:r>
      <w:r w:rsidRPr="005F51DF">
        <w:rPr>
          <w:rFonts w:ascii="Arial" w:eastAsiaTheme="majorEastAsia" w:hAnsi="Arial"/>
          <w:color w:val="000000" w:themeColor="text1"/>
          <w:sz w:val="22"/>
          <w:szCs w:val="22"/>
        </w:rPr>
        <w:t>Saunders. St Louis Missouri. 2007.</w:t>
      </w:r>
    </w:p>
    <w:p w14:paraId="2DD9C7C4" w14:textId="77777777" w:rsidR="00315107" w:rsidRPr="005F51DF" w:rsidRDefault="00315107" w:rsidP="00315107">
      <w:pPr>
        <w:jc w:val="both"/>
        <w:rPr>
          <w:rFonts w:ascii="Arial" w:eastAsiaTheme="majorEastAsia" w:hAnsi="Arial"/>
          <w:color w:val="000000" w:themeColor="text1"/>
          <w:sz w:val="22"/>
          <w:szCs w:val="22"/>
        </w:rPr>
      </w:pPr>
    </w:p>
    <w:p w14:paraId="16D17A61" w14:textId="77777777" w:rsidR="00315107" w:rsidRPr="005F51DF" w:rsidRDefault="00315107" w:rsidP="00315107">
      <w:pPr>
        <w:spacing w:after="160" w:line="259" w:lineRule="auto"/>
        <w:rPr>
          <w:rFonts w:ascii="Arial" w:hAnsi="Arial"/>
          <w:sz w:val="22"/>
          <w:szCs w:val="22"/>
        </w:rPr>
      </w:pPr>
      <w:r w:rsidRPr="005F51DF">
        <w:rPr>
          <w:rFonts w:ascii="Arial" w:hAnsi="Arial"/>
          <w:sz w:val="22"/>
          <w:szCs w:val="22"/>
        </w:rPr>
        <w:br w:type="page"/>
      </w:r>
    </w:p>
    <w:p w14:paraId="7D509C59" w14:textId="77777777" w:rsidR="00315107" w:rsidRPr="005F51DF" w:rsidRDefault="00315107" w:rsidP="00315107">
      <w:pPr>
        <w:ind w:left="360" w:hanging="360"/>
        <w:jc w:val="both"/>
        <w:rPr>
          <w:rFonts w:ascii="Arial" w:hAnsi="Arial"/>
          <w:sz w:val="22"/>
          <w:szCs w:val="22"/>
        </w:rPr>
      </w:pPr>
    </w:p>
    <w:p w14:paraId="188AFC9E" w14:textId="77777777" w:rsidR="00315107" w:rsidRPr="005F51DF" w:rsidRDefault="00315107" w:rsidP="00315107">
      <w:pPr>
        <w:ind w:left="426"/>
        <w:jc w:val="both"/>
        <w:outlineLvl w:val="0"/>
        <w:rPr>
          <w:rFonts w:ascii="Arial" w:hAnsi="Arial"/>
          <w:sz w:val="22"/>
          <w:szCs w:val="22"/>
        </w:rPr>
      </w:pPr>
    </w:p>
    <w:sdt>
      <w:sdtPr>
        <w:rPr>
          <w:rFonts w:eastAsia="Arial" w:cs="Arial"/>
          <w:szCs w:val="22"/>
        </w:rPr>
        <w:alias w:val="Actividades cronológicamente, responsables, documentos generados"/>
        <w:tag w:val="Actividades cronológicamente, responsables, documentos generados"/>
        <w:id w:val="1017891788"/>
      </w:sdtPr>
      <w:sdtEndPr/>
      <w:sdtContent>
        <w:p w14:paraId="2709FDA9" w14:textId="77777777" w:rsidR="00315107" w:rsidRPr="005F51DF" w:rsidRDefault="00315107" w:rsidP="0072562E">
          <w:pPr>
            <w:pStyle w:val="Ttulo2"/>
            <w:numPr>
              <w:ilvl w:val="0"/>
              <w:numId w:val="117"/>
            </w:numPr>
            <w:rPr>
              <w:rFonts w:eastAsia="Arial" w:cs="Arial"/>
              <w:szCs w:val="22"/>
            </w:rPr>
          </w:pPr>
          <w:r w:rsidRPr="005F51DF">
            <w:rPr>
              <w:rFonts w:eastAsia="Arial" w:cs="Arial"/>
              <w:szCs w:val="22"/>
            </w:rPr>
            <w:t>DESARROLLO</w:t>
          </w:r>
        </w:p>
      </w:sdtContent>
    </w:sdt>
    <w:p w14:paraId="45550214" w14:textId="77777777" w:rsidR="00315107" w:rsidRPr="005F51DF" w:rsidRDefault="00315107" w:rsidP="00315107">
      <w:pPr>
        <w:jc w:val="both"/>
        <w:outlineLvl w:val="0"/>
        <w:rPr>
          <w:rFonts w:ascii="Arial" w:hAnsi="Arial"/>
          <w:b/>
          <w:sz w:val="22"/>
          <w:szCs w:val="22"/>
        </w:rPr>
      </w:pPr>
    </w:p>
    <w:tbl>
      <w:tblPr>
        <w:tblStyle w:val="Tablanormal120"/>
        <w:tblW w:w="8500" w:type="dxa"/>
        <w:tblLook w:val="04A0" w:firstRow="1" w:lastRow="0" w:firstColumn="1" w:lastColumn="0" w:noHBand="0" w:noVBand="1"/>
        <w:tblCaption w:val="Punto de Control"/>
        <w:tblDescription w:val="Indique con una X cuando la actividad corresponda a un punto de control"/>
      </w:tblPr>
      <w:tblGrid>
        <w:gridCol w:w="413"/>
        <w:gridCol w:w="2984"/>
        <w:gridCol w:w="1701"/>
        <w:gridCol w:w="1842"/>
        <w:gridCol w:w="1560"/>
      </w:tblGrid>
      <w:tr w:rsidR="00315107" w:rsidRPr="005F51DF" w14:paraId="09D77473" w14:textId="77777777" w:rsidTr="008429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693D9041" w14:textId="77777777" w:rsidR="00315107" w:rsidRPr="005F51DF" w:rsidRDefault="00315107" w:rsidP="00842906">
            <w:pPr>
              <w:outlineLvl w:val="0"/>
              <w:rPr>
                <w:rFonts w:ascii="Arial" w:hAnsi="Arial"/>
                <w:b w:val="0"/>
                <w:sz w:val="22"/>
                <w:szCs w:val="22"/>
              </w:rPr>
            </w:pPr>
          </w:p>
        </w:tc>
        <w:tc>
          <w:tcPr>
            <w:tcW w:w="2984" w:type="dxa"/>
          </w:tcPr>
          <w:p w14:paraId="79D40964" w14:textId="77777777" w:rsidR="00315107" w:rsidRPr="005F51DF" w:rsidRDefault="00315107" w:rsidP="00842906">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r w:rsidRPr="005F51DF">
              <w:rPr>
                <w:rFonts w:ascii="Arial" w:hAnsi="Arial"/>
                <w:sz w:val="22"/>
                <w:szCs w:val="22"/>
              </w:rPr>
              <w:t>Actividades</w:t>
            </w:r>
          </w:p>
        </w:tc>
        <w:tc>
          <w:tcPr>
            <w:tcW w:w="1701" w:type="dxa"/>
          </w:tcPr>
          <w:p w14:paraId="5679443A" w14:textId="77777777" w:rsidR="00315107" w:rsidRPr="005F51DF" w:rsidRDefault="00315107" w:rsidP="00842906">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r w:rsidRPr="005F51DF">
              <w:rPr>
                <w:rFonts w:ascii="Arial" w:hAnsi="Arial"/>
                <w:sz w:val="22"/>
                <w:szCs w:val="22"/>
              </w:rPr>
              <w:t>Responsable</w:t>
            </w:r>
          </w:p>
        </w:tc>
        <w:tc>
          <w:tcPr>
            <w:tcW w:w="1842" w:type="dxa"/>
          </w:tcPr>
          <w:p w14:paraId="053B4B80" w14:textId="77777777" w:rsidR="00315107" w:rsidRPr="005F51DF" w:rsidRDefault="00315107" w:rsidP="00842906">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r w:rsidRPr="005F51DF">
              <w:rPr>
                <w:rFonts w:ascii="Arial" w:hAnsi="Arial"/>
                <w:sz w:val="22"/>
                <w:szCs w:val="22"/>
              </w:rPr>
              <w:t>Documento Generado</w:t>
            </w:r>
          </w:p>
        </w:tc>
        <w:tc>
          <w:tcPr>
            <w:tcW w:w="1560" w:type="dxa"/>
          </w:tcPr>
          <w:p w14:paraId="4ECC2C97" w14:textId="77777777" w:rsidR="00315107" w:rsidRPr="005F51DF" w:rsidRDefault="00315107" w:rsidP="00842906">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r w:rsidRPr="005F51DF">
              <w:rPr>
                <w:rFonts w:ascii="Arial" w:hAnsi="Arial"/>
                <w:sz w:val="22"/>
                <w:szCs w:val="22"/>
              </w:rPr>
              <w:t>Punto de Control</w:t>
            </w:r>
          </w:p>
        </w:tc>
      </w:tr>
      <w:tr w:rsidR="00315107" w:rsidRPr="005F51DF" w14:paraId="4859BAFF" w14:textId="77777777" w:rsidTr="008429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299B2038" w14:textId="77777777" w:rsidR="00315107" w:rsidRPr="005F51DF" w:rsidRDefault="00315107" w:rsidP="00842906">
            <w:pPr>
              <w:jc w:val="both"/>
              <w:outlineLvl w:val="0"/>
              <w:rPr>
                <w:rFonts w:ascii="Arial" w:hAnsi="Arial"/>
                <w:b w:val="0"/>
                <w:sz w:val="22"/>
                <w:szCs w:val="22"/>
              </w:rPr>
            </w:pPr>
            <w:r w:rsidRPr="005F51DF">
              <w:rPr>
                <w:rFonts w:ascii="Arial" w:hAnsi="Arial"/>
                <w:b w:val="0"/>
                <w:sz w:val="22"/>
                <w:szCs w:val="22"/>
              </w:rPr>
              <w:t>1</w:t>
            </w:r>
          </w:p>
        </w:tc>
        <w:tc>
          <w:tcPr>
            <w:tcW w:w="2984" w:type="dxa"/>
          </w:tcPr>
          <w:sdt>
            <w:sdtPr>
              <w:rPr>
                <w:rFonts w:ascii="Arial" w:hAnsi="Arial"/>
                <w:sz w:val="22"/>
                <w:szCs w:val="22"/>
              </w:rPr>
              <w:alias w:val="Redacte actividad"/>
              <w:tag w:val="Redacte actividad"/>
              <w:id w:val="-1229757597"/>
              <w:text/>
            </w:sdtPr>
            <w:sdtEndPr/>
            <w:sdtContent>
              <w:p w14:paraId="3F2FBFEA" w14:textId="77777777" w:rsidR="00315107" w:rsidRPr="005F51DF" w:rsidRDefault="00315107" w:rsidP="0084290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Revisión de historia clínica y firma Consentimiento Informado</w:t>
                </w:r>
              </w:p>
            </w:sdtContent>
          </w:sdt>
        </w:tc>
        <w:tc>
          <w:tcPr>
            <w:tcW w:w="1701" w:type="dxa"/>
          </w:tcPr>
          <w:p w14:paraId="25E236FF" w14:textId="77777777" w:rsidR="00315107" w:rsidRPr="005F51DF" w:rsidRDefault="00315107" w:rsidP="0084290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Fisioterapeuta</w:t>
            </w:r>
          </w:p>
        </w:tc>
        <w:tc>
          <w:tcPr>
            <w:tcW w:w="1842" w:type="dxa"/>
          </w:tcPr>
          <w:p w14:paraId="726496F2" w14:textId="77777777" w:rsidR="00315107" w:rsidRPr="005F51DF" w:rsidRDefault="00315107" w:rsidP="0084290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Consentimiento Informado</w:t>
            </w:r>
          </w:p>
        </w:tc>
        <w:sdt>
          <w:sdtPr>
            <w:rPr>
              <w:rFonts w:ascii="Arial" w:hAnsi="Arial"/>
              <w:sz w:val="22"/>
              <w:szCs w:val="22"/>
            </w:rPr>
            <w:alias w:val="Punto de Control"/>
            <w:tag w:val="Punto de Control"/>
            <w:id w:val="752634937"/>
            <w:comboBox>
              <w:listItem w:displayText="X" w:value="X"/>
            </w:comboBox>
          </w:sdtPr>
          <w:sdtEndPr/>
          <w:sdtContent>
            <w:tc>
              <w:tcPr>
                <w:tcW w:w="1560" w:type="dxa"/>
                <w:vAlign w:val="center"/>
              </w:tcPr>
              <w:p w14:paraId="17FFB89A" w14:textId="77777777" w:rsidR="00315107" w:rsidRPr="005F51DF" w:rsidRDefault="00315107" w:rsidP="00842906">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tr>
      <w:tr w:rsidR="00315107" w:rsidRPr="005F51DF" w14:paraId="5F0E7280" w14:textId="77777777" w:rsidTr="0084290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35679451" w14:textId="77777777" w:rsidR="00315107" w:rsidRPr="005F51DF" w:rsidRDefault="00315107" w:rsidP="00842906">
            <w:pPr>
              <w:jc w:val="both"/>
              <w:outlineLvl w:val="0"/>
              <w:rPr>
                <w:rFonts w:ascii="Arial" w:hAnsi="Arial"/>
                <w:b w:val="0"/>
                <w:sz w:val="22"/>
                <w:szCs w:val="22"/>
              </w:rPr>
            </w:pPr>
            <w:r w:rsidRPr="005F51DF">
              <w:rPr>
                <w:rFonts w:ascii="Arial" w:hAnsi="Arial"/>
                <w:b w:val="0"/>
                <w:sz w:val="22"/>
                <w:szCs w:val="22"/>
              </w:rPr>
              <w:t>2</w:t>
            </w:r>
          </w:p>
        </w:tc>
        <w:tc>
          <w:tcPr>
            <w:tcW w:w="2984" w:type="dxa"/>
          </w:tcPr>
          <w:sdt>
            <w:sdtPr>
              <w:rPr>
                <w:rFonts w:ascii="Arial" w:hAnsi="Arial"/>
                <w:sz w:val="22"/>
                <w:szCs w:val="22"/>
              </w:rPr>
              <w:alias w:val="Redacte actividad"/>
              <w:tag w:val="Redacte actividad"/>
              <w:id w:val="-1925021345"/>
              <w:text/>
            </w:sdtPr>
            <w:sdtEndPr/>
            <w:sdtContent>
              <w:p w14:paraId="61B1AC6F" w14:textId="77777777" w:rsidR="00315107" w:rsidRPr="005F51DF" w:rsidRDefault="00315107" w:rsidP="00842906">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Valoración inicial por el profesional</w:t>
                </w:r>
              </w:p>
            </w:sdtContent>
          </w:sdt>
        </w:tc>
        <w:tc>
          <w:tcPr>
            <w:tcW w:w="1701" w:type="dxa"/>
          </w:tcPr>
          <w:p w14:paraId="78310353" w14:textId="77777777" w:rsidR="00315107" w:rsidRPr="005F51DF" w:rsidRDefault="00315107" w:rsidP="00842906">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Fisioterapeuta</w:t>
            </w:r>
          </w:p>
        </w:tc>
        <w:tc>
          <w:tcPr>
            <w:tcW w:w="1842" w:type="dxa"/>
          </w:tcPr>
          <w:p w14:paraId="0B5981AA" w14:textId="77777777" w:rsidR="00315107" w:rsidRPr="005F51DF" w:rsidRDefault="00315107" w:rsidP="00842906">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Anamnesis Fisioterapia</w:t>
            </w:r>
          </w:p>
        </w:tc>
        <w:sdt>
          <w:sdtPr>
            <w:rPr>
              <w:rFonts w:ascii="Arial" w:hAnsi="Arial"/>
              <w:sz w:val="22"/>
              <w:szCs w:val="22"/>
            </w:rPr>
            <w:alias w:val="Punto de Control"/>
            <w:tag w:val="Punto de Control"/>
            <w:id w:val="2058360998"/>
            <w:comboBox>
              <w:listItem w:displayText="X" w:value="X"/>
            </w:comboBox>
          </w:sdtPr>
          <w:sdtEndPr/>
          <w:sdtContent>
            <w:tc>
              <w:tcPr>
                <w:tcW w:w="1560" w:type="dxa"/>
                <w:vAlign w:val="center"/>
              </w:tcPr>
              <w:p w14:paraId="03D009A3" w14:textId="77777777" w:rsidR="00315107" w:rsidRPr="005F51DF" w:rsidRDefault="00315107" w:rsidP="00842906">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tr>
      <w:tr w:rsidR="00315107" w:rsidRPr="005F51DF" w14:paraId="3EAC20F1" w14:textId="77777777" w:rsidTr="008429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484B92DC" w14:textId="77777777" w:rsidR="00315107" w:rsidRPr="005F51DF" w:rsidRDefault="00315107" w:rsidP="00842906">
            <w:pPr>
              <w:jc w:val="both"/>
              <w:outlineLvl w:val="0"/>
              <w:rPr>
                <w:rFonts w:ascii="Arial" w:hAnsi="Arial"/>
                <w:b w:val="0"/>
                <w:sz w:val="22"/>
                <w:szCs w:val="22"/>
              </w:rPr>
            </w:pPr>
            <w:r w:rsidRPr="005F51DF">
              <w:rPr>
                <w:rFonts w:ascii="Arial" w:hAnsi="Arial"/>
                <w:b w:val="0"/>
                <w:sz w:val="22"/>
                <w:szCs w:val="22"/>
              </w:rPr>
              <w:t>3</w:t>
            </w:r>
          </w:p>
        </w:tc>
        <w:tc>
          <w:tcPr>
            <w:tcW w:w="2984" w:type="dxa"/>
          </w:tcPr>
          <w:sdt>
            <w:sdtPr>
              <w:rPr>
                <w:rFonts w:ascii="Arial" w:hAnsi="Arial"/>
                <w:sz w:val="22"/>
                <w:szCs w:val="22"/>
              </w:rPr>
              <w:alias w:val="Redacte actividad"/>
              <w:tag w:val="Redacte actividad"/>
              <w:id w:val="-517773954"/>
              <w:text/>
            </w:sdtPr>
            <w:sdtEndPr/>
            <w:sdtContent>
              <w:p w14:paraId="164DCD27" w14:textId="77777777" w:rsidR="00315107" w:rsidRPr="005F51DF" w:rsidRDefault="00315107" w:rsidP="0084290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Aplicación del protocolo de intervención</w:t>
                </w:r>
              </w:p>
            </w:sdtContent>
          </w:sdt>
        </w:tc>
        <w:tc>
          <w:tcPr>
            <w:tcW w:w="1701" w:type="dxa"/>
          </w:tcPr>
          <w:p w14:paraId="41C412BB" w14:textId="77777777" w:rsidR="00315107" w:rsidRPr="005F51DF" w:rsidRDefault="00315107" w:rsidP="0084290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Fisioterapeuta</w:t>
            </w:r>
          </w:p>
        </w:tc>
        <w:tc>
          <w:tcPr>
            <w:tcW w:w="1842" w:type="dxa"/>
          </w:tcPr>
          <w:p w14:paraId="1A0F674D" w14:textId="77777777" w:rsidR="00315107" w:rsidRPr="005F51DF" w:rsidRDefault="00315107" w:rsidP="0084290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Historia Clínica</w:t>
            </w:r>
          </w:p>
        </w:tc>
        <w:sdt>
          <w:sdtPr>
            <w:rPr>
              <w:rFonts w:ascii="Arial" w:hAnsi="Arial"/>
              <w:sz w:val="22"/>
              <w:szCs w:val="22"/>
            </w:rPr>
            <w:alias w:val="Punto de Control"/>
            <w:tag w:val="Punto de Control"/>
            <w:id w:val="-118380075"/>
            <w:comboBox>
              <w:listItem w:displayText="X" w:value="X"/>
            </w:comboBox>
          </w:sdtPr>
          <w:sdtEndPr/>
          <w:sdtContent>
            <w:tc>
              <w:tcPr>
                <w:tcW w:w="1560" w:type="dxa"/>
                <w:vAlign w:val="center"/>
              </w:tcPr>
              <w:p w14:paraId="5BFAC6DE" w14:textId="77777777" w:rsidR="00315107" w:rsidRPr="005F51DF" w:rsidRDefault="00315107" w:rsidP="00842906">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tr>
      <w:tr w:rsidR="00315107" w:rsidRPr="005F51DF" w14:paraId="75AD2D9B" w14:textId="77777777" w:rsidTr="0084290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6C78A5C6" w14:textId="77777777" w:rsidR="00315107" w:rsidRPr="005F51DF" w:rsidRDefault="00315107" w:rsidP="00842906">
            <w:pPr>
              <w:jc w:val="both"/>
              <w:outlineLvl w:val="0"/>
              <w:rPr>
                <w:rFonts w:ascii="Arial" w:hAnsi="Arial"/>
                <w:b w:val="0"/>
                <w:sz w:val="22"/>
                <w:szCs w:val="22"/>
              </w:rPr>
            </w:pPr>
            <w:r w:rsidRPr="005F51DF">
              <w:rPr>
                <w:rFonts w:ascii="Arial" w:hAnsi="Arial"/>
                <w:b w:val="0"/>
                <w:sz w:val="22"/>
                <w:szCs w:val="22"/>
              </w:rPr>
              <w:t>4</w:t>
            </w:r>
          </w:p>
          <w:p w14:paraId="6B7C902B" w14:textId="77777777" w:rsidR="00315107" w:rsidRPr="005F51DF" w:rsidRDefault="00315107" w:rsidP="00842906">
            <w:pPr>
              <w:jc w:val="both"/>
              <w:outlineLvl w:val="0"/>
              <w:rPr>
                <w:rFonts w:ascii="Arial" w:hAnsi="Arial"/>
                <w:b w:val="0"/>
                <w:sz w:val="22"/>
                <w:szCs w:val="22"/>
              </w:rPr>
            </w:pPr>
          </w:p>
        </w:tc>
        <w:tc>
          <w:tcPr>
            <w:tcW w:w="2984" w:type="dxa"/>
          </w:tcPr>
          <w:p w14:paraId="24B3A98C" w14:textId="77777777" w:rsidR="00315107" w:rsidRPr="005F51DF" w:rsidRDefault="00315107" w:rsidP="00842906">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Seguimiento por el profesional</w:t>
            </w:r>
          </w:p>
        </w:tc>
        <w:tc>
          <w:tcPr>
            <w:tcW w:w="1701" w:type="dxa"/>
          </w:tcPr>
          <w:p w14:paraId="1B7C374E" w14:textId="77777777" w:rsidR="00315107" w:rsidRPr="005F51DF" w:rsidRDefault="00315107" w:rsidP="00842906">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Fisioterapeuta</w:t>
            </w:r>
          </w:p>
        </w:tc>
        <w:tc>
          <w:tcPr>
            <w:tcW w:w="1842" w:type="dxa"/>
          </w:tcPr>
          <w:p w14:paraId="07625DD7" w14:textId="77777777" w:rsidR="00315107" w:rsidRPr="005F51DF" w:rsidRDefault="00315107" w:rsidP="00842906">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Historia Clínica</w:t>
            </w:r>
          </w:p>
        </w:tc>
        <w:sdt>
          <w:sdtPr>
            <w:rPr>
              <w:rFonts w:ascii="Arial" w:hAnsi="Arial"/>
              <w:sz w:val="22"/>
              <w:szCs w:val="22"/>
            </w:rPr>
            <w:alias w:val="Punto de Control"/>
            <w:tag w:val="Punto de Control"/>
            <w:id w:val="-1359342769"/>
            <w:comboBox>
              <w:listItem w:displayText="X" w:value="X"/>
            </w:comboBox>
          </w:sdtPr>
          <w:sdtEndPr/>
          <w:sdtContent>
            <w:tc>
              <w:tcPr>
                <w:tcW w:w="1560" w:type="dxa"/>
                <w:vAlign w:val="center"/>
              </w:tcPr>
              <w:p w14:paraId="63B6C4EA" w14:textId="77777777" w:rsidR="00315107" w:rsidRPr="005F51DF" w:rsidRDefault="00315107" w:rsidP="00842906">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tr>
      <w:tr w:rsidR="00315107" w:rsidRPr="005F51DF" w14:paraId="269F17F8" w14:textId="77777777" w:rsidTr="008429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 w:type="dxa"/>
          </w:tcPr>
          <w:p w14:paraId="0FBB8308" w14:textId="77777777" w:rsidR="00315107" w:rsidRPr="005F51DF" w:rsidRDefault="00315107" w:rsidP="00842906">
            <w:pPr>
              <w:jc w:val="both"/>
              <w:outlineLvl w:val="0"/>
              <w:rPr>
                <w:rFonts w:ascii="Arial" w:hAnsi="Arial"/>
                <w:b w:val="0"/>
                <w:sz w:val="22"/>
                <w:szCs w:val="22"/>
              </w:rPr>
            </w:pPr>
            <w:r w:rsidRPr="005F51DF">
              <w:rPr>
                <w:rFonts w:ascii="Arial" w:hAnsi="Arial"/>
                <w:b w:val="0"/>
                <w:sz w:val="22"/>
                <w:szCs w:val="22"/>
              </w:rPr>
              <w:t>5</w:t>
            </w:r>
          </w:p>
          <w:p w14:paraId="279E76CA" w14:textId="77777777" w:rsidR="00315107" w:rsidRPr="005F51DF" w:rsidRDefault="00315107" w:rsidP="00842906">
            <w:pPr>
              <w:jc w:val="both"/>
              <w:outlineLvl w:val="0"/>
              <w:rPr>
                <w:rFonts w:ascii="Arial" w:hAnsi="Arial"/>
                <w:b w:val="0"/>
                <w:sz w:val="22"/>
                <w:szCs w:val="22"/>
              </w:rPr>
            </w:pPr>
          </w:p>
        </w:tc>
        <w:tc>
          <w:tcPr>
            <w:tcW w:w="2984" w:type="dxa"/>
          </w:tcPr>
          <w:p w14:paraId="053FF5A8" w14:textId="77777777" w:rsidR="00315107" w:rsidRPr="005F51DF" w:rsidRDefault="00315107" w:rsidP="0084290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Evaluación final</w:t>
            </w:r>
          </w:p>
        </w:tc>
        <w:tc>
          <w:tcPr>
            <w:tcW w:w="1701" w:type="dxa"/>
          </w:tcPr>
          <w:p w14:paraId="01BFF272" w14:textId="77777777" w:rsidR="00315107" w:rsidRPr="005F51DF" w:rsidRDefault="00315107" w:rsidP="0084290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Fisioterapeuta</w:t>
            </w:r>
          </w:p>
        </w:tc>
        <w:tc>
          <w:tcPr>
            <w:tcW w:w="1842" w:type="dxa"/>
          </w:tcPr>
          <w:p w14:paraId="3BC4ACAC" w14:textId="77777777" w:rsidR="00315107" w:rsidRPr="005F51DF" w:rsidRDefault="00315107" w:rsidP="0084290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Historia Clínica</w:t>
            </w:r>
          </w:p>
        </w:tc>
        <w:sdt>
          <w:sdtPr>
            <w:rPr>
              <w:rFonts w:ascii="Arial" w:hAnsi="Arial"/>
              <w:sz w:val="22"/>
              <w:szCs w:val="22"/>
            </w:rPr>
            <w:alias w:val="Punto de Control"/>
            <w:tag w:val="Punto de Control"/>
            <w:id w:val="217094706"/>
            <w:comboBox>
              <w:listItem w:displayText="X" w:value="X"/>
            </w:comboBox>
          </w:sdtPr>
          <w:sdtEndPr/>
          <w:sdtContent>
            <w:tc>
              <w:tcPr>
                <w:tcW w:w="1560" w:type="dxa"/>
                <w:vAlign w:val="center"/>
              </w:tcPr>
              <w:p w14:paraId="0321113E" w14:textId="77777777" w:rsidR="00315107" w:rsidRPr="005F51DF" w:rsidRDefault="00315107" w:rsidP="00842906">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5F51DF">
                  <w:rPr>
                    <w:rFonts w:ascii="Arial" w:hAnsi="Arial"/>
                    <w:sz w:val="22"/>
                    <w:szCs w:val="22"/>
                  </w:rPr>
                  <w:t>Consultorio Fisioterapia</w:t>
                </w:r>
              </w:p>
            </w:tc>
          </w:sdtContent>
        </w:sdt>
      </w:tr>
    </w:tbl>
    <w:p w14:paraId="40675186" w14:textId="77777777" w:rsidR="00315107" w:rsidRPr="005F51DF" w:rsidRDefault="00315107" w:rsidP="00315107">
      <w:pPr>
        <w:pStyle w:val="Textoindependiente"/>
        <w:rPr>
          <w:rFonts w:ascii="Arial" w:hAnsi="Arial" w:cs="Arial"/>
        </w:rPr>
      </w:pPr>
    </w:p>
    <w:p w14:paraId="56AF56A6" w14:textId="77777777" w:rsidR="00315107" w:rsidRPr="005F51DF" w:rsidRDefault="007B6833" w:rsidP="00315107">
      <w:pPr>
        <w:jc w:val="both"/>
        <w:outlineLvl w:val="0"/>
        <w:rPr>
          <w:rFonts w:ascii="Arial" w:hAnsi="Arial"/>
          <w:b/>
          <w:sz w:val="22"/>
          <w:szCs w:val="22"/>
        </w:rPr>
      </w:pPr>
      <w:r w:rsidRPr="005F51DF">
        <w:rPr>
          <w:rFonts w:ascii="Arial" w:hAnsi="Arial"/>
          <w:b/>
          <w:sz w:val="22"/>
          <w:szCs w:val="22"/>
        </w:rPr>
        <w:t>6.1</w:t>
      </w:r>
      <w:r w:rsidR="00315107" w:rsidRPr="005F51DF">
        <w:rPr>
          <w:rFonts w:ascii="Arial" w:hAnsi="Arial"/>
          <w:b/>
          <w:sz w:val="22"/>
          <w:szCs w:val="22"/>
        </w:rPr>
        <w:t>. Re</w:t>
      </w:r>
      <w:r w:rsidRPr="005F51DF">
        <w:rPr>
          <w:rFonts w:ascii="Arial" w:hAnsi="Arial"/>
          <w:b/>
          <w:sz w:val="22"/>
          <w:szCs w:val="22"/>
        </w:rPr>
        <w:t xml:space="preserve">gistro </w:t>
      </w:r>
      <w:r w:rsidR="00315107" w:rsidRPr="005F51DF">
        <w:rPr>
          <w:rFonts w:ascii="Arial" w:hAnsi="Arial"/>
          <w:b/>
          <w:sz w:val="22"/>
          <w:szCs w:val="22"/>
        </w:rPr>
        <w:t>de historia clínica y firma</w:t>
      </w:r>
      <w:r w:rsidR="00315107" w:rsidRPr="005F51DF">
        <w:rPr>
          <w:rFonts w:ascii="Arial" w:hAnsi="Arial"/>
          <w:b/>
          <w:spacing w:val="-1"/>
          <w:sz w:val="22"/>
          <w:szCs w:val="22"/>
        </w:rPr>
        <w:t xml:space="preserve"> </w:t>
      </w:r>
      <w:r w:rsidR="00315107" w:rsidRPr="005F51DF">
        <w:rPr>
          <w:rFonts w:ascii="Arial" w:hAnsi="Arial"/>
          <w:b/>
          <w:sz w:val="22"/>
          <w:szCs w:val="22"/>
        </w:rPr>
        <w:t>de Consentimiento Informado</w:t>
      </w:r>
    </w:p>
    <w:p w14:paraId="1F9BF766" w14:textId="77777777" w:rsidR="00315107" w:rsidRPr="005F51DF" w:rsidRDefault="00315107" w:rsidP="00315107">
      <w:pPr>
        <w:widowControl w:val="0"/>
        <w:tabs>
          <w:tab w:val="left" w:pos="1247"/>
        </w:tabs>
        <w:autoSpaceDE w:val="0"/>
        <w:autoSpaceDN w:val="0"/>
        <w:spacing w:before="39" w:line="276" w:lineRule="auto"/>
        <w:ind w:right="535"/>
        <w:rPr>
          <w:rFonts w:ascii="Arial" w:hAnsi="Arial"/>
          <w:b/>
          <w:sz w:val="22"/>
          <w:szCs w:val="22"/>
        </w:rPr>
      </w:pPr>
    </w:p>
    <w:p w14:paraId="3D6EB668" w14:textId="77777777" w:rsidR="00315107" w:rsidRPr="005F51DF" w:rsidRDefault="00315107" w:rsidP="00315107">
      <w:pPr>
        <w:widowControl w:val="0"/>
        <w:tabs>
          <w:tab w:val="left" w:pos="1106"/>
        </w:tabs>
        <w:autoSpaceDE w:val="0"/>
        <w:autoSpaceDN w:val="0"/>
        <w:spacing w:before="92" w:line="276" w:lineRule="auto"/>
        <w:ind w:right="536"/>
        <w:jc w:val="both"/>
        <w:rPr>
          <w:rFonts w:ascii="Arial" w:hAnsi="Arial"/>
          <w:b/>
          <w:sz w:val="22"/>
          <w:szCs w:val="22"/>
        </w:rPr>
      </w:pPr>
      <w:r w:rsidRPr="005F51DF">
        <w:rPr>
          <w:rFonts w:ascii="Arial" w:hAnsi="Arial"/>
          <w:b/>
          <w:sz w:val="22"/>
          <w:szCs w:val="22"/>
        </w:rPr>
        <w:t>Registro en Historia Clínica.</w:t>
      </w:r>
    </w:p>
    <w:p w14:paraId="5B589004" w14:textId="77777777" w:rsidR="00315107" w:rsidRPr="005F51DF" w:rsidRDefault="00315107" w:rsidP="00315107">
      <w:pPr>
        <w:widowControl w:val="0"/>
        <w:tabs>
          <w:tab w:val="left" w:pos="1106"/>
        </w:tabs>
        <w:autoSpaceDE w:val="0"/>
        <w:autoSpaceDN w:val="0"/>
        <w:spacing w:before="92" w:line="276" w:lineRule="auto"/>
        <w:ind w:left="361" w:right="536"/>
        <w:jc w:val="both"/>
        <w:rPr>
          <w:rFonts w:ascii="Arial" w:hAnsi="Arial"/>
          <w:sz w:val="22"/>
          <w:szCs w:val="22"/>
        </w:rPr>
      </w:pPr>
    </w:p>
    <w:p w14:paraId="6F99DA4B" w14:textId="77777777" w:rsidR="00315107" w:rsidRPr="005F51DF" w:rsidRDefault="00315107" w:rsidP="00315107">
      <w:pPr>
        <w:widowControl w:val="0"/>
        <w:tabs>
          <w:tab w:val="left" w:pos="1248"/>
        </w:tabs>
        <w:autoSpaceDE w:val="0"/>
        <w:autoSpaceDN w:val="0"/>
        <w:spacing w:before="1" w:line="276" w:lineRule="auto"/>
        <w:ind w:right="49"/>
        <w:jc w:val="both"/>
        <w:rPr>
          <w:rFonts w:ascii="Arial" w:hAnsi="Arial"/>
          <w:sz w:val="22"/>
          <w:szCs w:val="22"/>
        </w:rPr>
      </w:pPr>
      <w:r w:rsidRPr="005F51DF">
        <w:rPr>
          <w:rFonts w:ascii="Arial" w:hAnsi="Arial"/>
          <w:sz w:val="22"/>
          <w:szCs w:val="22"/>
        </w:rPr>
        <w:t>El fisioterapeuta registra en la historia clínica una evaluación general de cómo encuentra al</w:t>
      </w:r>
      <w:r w:rsidRPr="005F51DF">
        <w:rPr>
          <w:rFonts w:ascii="Arial" w:hAnsi="Arial"/>
          <w:spacing w:val="1"/>
          <w:sz w:val="22"/>
          <w:szCs w:val="22"/>
        </w:rPr>
        <w:t xml:space="preserve"> </w:t>
      </w:r>
      <w:r w:rsidRPr="005F51DF">
        <w:rPr>
          <w:rFonts w:ascii="Arial" w:hAnsi="Arial"/>
          <w:sz w:val="22"/>
          <w:szCs w:val="22"/>
        </w:rPr>
        <w:t>paciente</w:t>
      </w:r>
      <w:r w:rsidRPr="005F51DF">
        <w:rPr>
          <w:rFonts w:ascii="Arial" w:hAnsi="Arial"/>
          <w:spacing w:val="1"/>
          <w:sz w:val="22"/>
          <w:szCs w:val="22"/>
        </w:rPr>
        <w:t xml:space="preserve"> </w:t>
      </w:r>
      <w:r w:rsidRPr="005F51DF">
        <w:rPr>
          <w:rFonts w:ascii="Arial" w:hAnsi="Arial"/>
          <w:sz w:val="22"/>
          <w:szCs w:val="22"/>
        </w:rPr>
        <w:t>al</w:t>
      </w:r>
      <w:r w:rsidRPr="005F51DF">
        <w:rPr>
          <w:rFonts w:ascii="Arial" w:hAnsi="Arial"/>
          <w:spacing w:val="1"/>
          <w:sz w:val="22"/>
          <w:szCs w:val="22"/>
        </w:rPr>
        <w:t xml:space="preserve"> </w:t>
      </w:r>
      <w:r w:rsidRPr="005F51DF">
        <w:rPr>
          <w:rFonts w:ascii="Arial" w:hAnsi="Arial"/>
          <w:sz w:val="22"/>
          <w:szCs w:val="22"/>
        </w:rPr>
        <w:t>inicio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sesión,</w:t>
      </w:r>
      <w:r w:rsidRPr="005F51DF">
        <w:rPr>
          <w:rFonts w:ascii="Arial" w:hAnsi="Arial"/>
          <w:spacing w:val="1"/>
          <w:sz w:val="22"/>
          <w:szCs w:val="22"/>
        </w:rPr>
        <w:t xml:space="preserve"> </w:t>
      </w:r>
      <w:r w:rsidRPr="005F51DF">
        <w:rPr>
          <w:rFonts w:ascii="Arial" w:hAnsi="Arial"/>
          <w:sz w:val="22"/>
          <w:szCs w:val="22"/>
        </w:rPr>
        <w:t>describe</w:t>
      </w:r>
      <w:r w:rsidRPr="005F51DF">
        <w:rPr>
          <w:rFonts w:ascii="Arial" w:hAnsi="Arial"/>
          <w:spacing w:val="1"/>
          <w:sz w:val="22"/>
          <w:szCs w:val="22"/>
        </w:rPr>
        <w:t xml:space="preserve"> </w:t>
      </w:r>
      <w:r w:rsidRPr="005F51DF">
        <w:rPr>
          <w:rFonts w:ascii="Arial" w:hAnsi="Arial"/>
          <w:sz w:val="22"/>
          <w:szCs w:val="22"/>
        </w:rPr>
        <w:t>el</w:t>
      </w:r>
      <w:r w:rsidRPr="005F51DF">
        <w:rPr>
          <w:rFonts w:ascii="Arial" w:hAnsi="Arial"/>
          <w:spacing w:val="1"/>
          <w:sz w:val="22"/>
          <w:szCs w:val="22"/>
        </w:rPr>
        <w:t xml:space="preserve"> </w:t>
      </w:r>
      <w:r w:rsidRPr="005F51DF">
        <w:rPr>
          <w:rFonts w:ascii="Arial" w:hAnsi="Arial"/>
          <w:sz w:val="22"/>
          <w:szCs w:val="22"/>
        </w:rPr>
        <w:t>procedimiento</w:t>
      </w:r>
      <w:r w:rsidRPr="005F51DF">
        <w:rPr>
          <w:rFonts w:ascii="Arial" w:hAnsi="Arial"/>
          <w:spacing w:val="1"/>
          <w:sz w:val="22"/>
          <w:szCs w:val="22"/>
        </w:rPr>
        <w:t xml:space="preserve"> </w:t>
      </w:r>
      <w:r w:rsidRPr="005F51DF">
        <w:rPr>
          <w:rFonts w:ascii="Arial" w:hAnsi="Arial"/>
          <w:sz w:val="22"/>
          <w:szCs w:val="22"/>
        </w:rPr>
        <w:t>realizado</w:t>
      </w:r>
      <w:r w:rsidRPr="005F51DF">
        <w:rPr>
          <w:rFonts w:ascii="Arial" w:hAnsi="Arial"/>
          <w:spacing w:val="1"/>
          <w:sz w:val="22"/>
          <w:szCs w:val="22"/>
        </w:rPr>
        <w:t xml:space="preserve"> </w:t>
      </w:r>
      <w:r w:rsidRPr="005F51DF">
        <w:rPr>
          <w:rFonts w:ascii="Arial" w:hAnsi="Arial"/>
          <w:sz w:val="22"/>
          <w:szCs w:val="22"/>
        </w:rPr>
        <w:t>detallando</w:t>
      </w:r>
      <w:r w:rsidRPr="005F51DF">
        <w:rPr>
          <w:rFonts w:ascii="Arial" w:hAnsi="Arial"/>
          <w:spacing w:val="-59"/>
          <w:sz w:val="22"/>
          <w:szCs w:val="22"/>
        </w:rPr>
        <w:t xml:space="preserve"> </w:t>
      </w:r>
      <w:r w:rsidRPr="005F51DF">
        <w:rPr>
          <w:rFonts w:ascii="Arial" w:hAnsi="Arial"/>
          <w:sz w:val="22"/>
          <w:szCs w:val="22"/>
        </w:rPr>
        <w:t>modalidades</w:t>
      </w:r>
      <w:r w:rsidRPr="005F51DF">
        <w:rPr>
          <w:rFonts w:ascii="Arial" w:hAnsi="Arial"/>
          <w:spacing w:val="1"/>
          <w:sz w:val="22"/>
          <w:szCs w:val="22"/>
        </w:rPr>
        <w:t xml:space="preserve"> </w:t>
      </w:r>
      <w:r w:rsidRPr="005F51DF">
        <w:rPr>
          <w:rFonts w:ascii="Arial" w:hAnsi="Arial"/>
          <w:sz w:val="22"/>
          <w:szCs w:val="22"/>
        </w:rPr>
        <w:t>físicas</w:t>
      </w:r>
      <w:r w:rsidRPr="005F51DF">
        <w:rPr>
          <w:rFonts w:ascii="Arial" w:hAnsi="Arial"/>
          <w:spacing w:val="1"/>
          <w:sz w:val="22"/>
          <w:szCs w:val="22"/>
        </w:rPr>
        <w:t xml:space="preserve"> </w:t>
      </w:r>
      <w:r w:rsidRPr="005F51DF">
        <w:rPr>
          <w:rFonts w:ascii="Arial" w:hAnsi="Arial"/>
          <w:sz w:val="22"/>
          <w:szCs w:val="22"/>
        </w:rPr>
        <w:t>empleadas,</w:t>
      </w:r>
      <w:r w:rsidRPr="005F51DF">
        <w:rPr>
          <w:rFonts w:ascii="Arial" w:hAnsi="Arial"/>
          <w:spacing w:val="1"/>
          <w:sz w:val="22"/>
          <w:szCs w:val="22"/>
        </w:rPr>
        <w:t xml:space="preserve"> </w:t>
      </w:r>
      <w:r w:rsidRPr="005F51DF">
        <w:rPr>
          <w:rFonts w:ascii="Arial" w:hAnsi="Arial"/>
          <w:sz w:val="22"/>
          <w:szCs w:val="22"/>
        </w:rPr>
        <w:t>parámetros</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mismas</w:t>
      </w:r>
      <w:r w:rsidRPr="005F51DF">
        <w:rPr>
          <w:rFonts w:ascii="Arial" w:hAnsi="Arial"/>
          <w:spacing w:val="1"/>
          <w:sz w:val="22"/>
          <w:szCs w:val="22"/>
        </w:rPr>
        <w:t xml:space="preserve"> </w:t>
      </w:r>
      <w:r w:rsidRPr="005F51DF">
        <w:rPr>
          <w:rFonts w:ascii="Arial" w:hAnsi="Arial"/>
          <w:sz w:val="22"/>
          <w:szCs w:val="22"/>
        </w:rPr>
        <w:t>tipo</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ejercicios</w:t>
      </w:r>
      <w:r w:rsidRPr="005F51DF">
        <w:rPr>
          <w:rFonts w:ascii="Arial" w:hAnsi="Arial"/>
          <w:spacing w:val="1"/>
          <w:sz w:val="22"/>
          <w:szCs w:val="22"/>
        </w:rPr>
        <w:t xml:space="preserve"> </w:t>
      </w:r>
      <w:r w:rsidRPr="005F51DF">
        <w:rPr>
          <w:rFonts w:ascii="Arial" w:hAnsi="Arial"/>
          <w:sz w:val="22"/>
          <w:szCs w:val="22"/>
        </w:rPr>
        <w:t>y elementos</w:t>
      </w:r>
      <w:r w:rsidRPr="005F51DF">
        <w:rPr>
          <w:rFonts w:ascii="Arial" w:hAnsi="Arial"/>
          <w:spacing w:val="1"/>
          <w:sz w:val="22"/>
          <w:szCs w:val="22"/>
        </w:rPr>
        <w:t xml:space="preserve"> </w:t>
      </w:r>
      <w:r w:rsidRPr="005F51DF">
        <w:rPr>
          <w:rFonts w:ascii="Arial" w:hAnsi="Arial"/>
          <w:sz w:val="22"/>
          <w:szCs w:val="22"/>
        </w:rPr>
        <w:t>utilizados,</w:t>
      </w:r>
      <w:r w:rsidRPr="005F51DF">
        <w:rPr>
          <w:rFonts w:ascii="Arial" w:hAnsi="Arial"/>
          <w:spacing w:val="1"/>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termina</w:t>
      </w:r>
      <w:r w:rsidRPr="005F51DF">
        <w:rPr>
          <w:rFonts w:ascii="Arial" w:hAnsi="Arial"/>
          <w:spacing w:val="1"/>
          <w:sz w:val="22"/>
          <w:szCs w:val="22"/>
        </w:rPr>
        <w:t xml:space="preserve"> </w:t>
      </w:r>
      <w:r w:rsidRPr="005F51DF">
        <w:rPr>
          <w:rFonts w:ascii="Arial" w:hAnsi="Arial"/>
          <w:sz w:val="22"/>
          <w:szCs w:val="22"/>
        </w:rPr>
        <w:t>la</w:t>
      </w:r>
      <w:r w:rsidRPr="005F51DF">
        <w:rPr>
          <w:rFonts w:ascii="Arial" w:hAnsi="Arial"/>
          <w:spacing w:val="1"/>
          <w:sz w:val="22"/>
          <w:szCs w:val="22"/>
        </w:rPr>
        <w:t xml:space="preserve"> </w:t>
      </w:r>
      <w:r w:rsidRPr="005F51DF">
        <w:rPr>
          <w:rFonts w:ascii="Arial" w:hAnsi="Arial"/>
          <w:sz w:val="22"/>
          <w:szCs w:val="22"/>
        </w:rPr>
        <w:t>sesión</w:t>
      </w:r>
      <w:r w:rsidRPr="005F51DF">
        <w:rPr>
          <w:rFonts w:ascii="Arial" w:hAnsi="Arial"/>
          <w:spacing w:val="1"/>
          <w:sz w:val="22"/>
          <w:szCs w:val="22"/>
        </w:rPr>
        <w:t xml:space="preserve"> </w:t>
      </w:r>
      <w:r w:rsidRPr="005F51DF">
        <w:rPr>
          <w:rFonts w:ascii="Arial" w:hAnsi="Arial"/>
          <w:sz w:val="22"/>
          <w:szCs w:val="22"/>
        </w:rPr>
        <w:t>en</w:t>
      </w:r>
      <w:r w:rsidRPr="005F51DF">
        <w:rPr>
          <w:rFonts w:ascii="Arial" w:hAnsi="Arial"/>
          <w:spacing w:val="1"/>
          <w:sz w:val="22"/>
          <w:szCs w:val="22"/>
        </w:rPr>
        <w:t xml:space="preserve"> </w:t>
      </w:r>
      <w:r w:rsidRPr="005F51DF">
        <w:rPr>
          <w:rFonts w:ascii="Arial" w:hAnsi="Arial"/>
          <w:sz w:val="22"/>
          <w:szCs w:val="22"/>
        </w:rPr>
        <w:t>relación</w:t>
      </w:r>
      <w:r w:rsidRPr="005F51DF">
        <w:rPr>
          <w:rFonts w:ascii="Arial" w:hAnsi="Arial"/>
          <w:spacing w:val="1"/>
          <w:sz w:val="22"/>
          <w:szCs w:val="22"/>
        </w:rPr>
        <w:t xml:space="preserve"> </w:t>
      </w:r>
      <w:r w:rsidRPr="005F51DF">
        <w:rPr>
          <w:rFonts w:ascii="Arial" w:hAnsi="Arial"/>
          <w:sz w:val="22"/>
          <w:szCs w:val="22"/>
        </w:rPr>
        <w:t>a</w:t>
      </w:r>
      <w:r w:rsidRPr="005F51DF">
        <w:rPr>
          <w:rFonts w:ascii="Arial" w:hAnsi="Arial"/>
          <w:spacing w:val="1"/>
          <w:sz w:val="22"/>
          <w:szCs w:val="22"/>
        </w:rPr>
        <w:t xml:space="preserve"> </w:t>
      </w:r>
      <w:r w:rsidRPr="005F51DF">
        <w:rPr>
          <w:rFonts w:ascii="Arial" w:hAnsi="Arial"/>
          <w:sz w:val="22"/>
          <w:szCs w:val="22"/>
        </w:rPr>
        <w:t>piel,</w:t>
      </w:r>
      <w:r w:rsidRPr="005F51DF">
        <w:rPr>
          <w:rFonts w:ascii="Arial" w:hAnsi="Arial"/>
          <w:spacing w:val="1"/>
          <w:sz w:val="22"/>
          <w:szCs w:val="22"/>
        </w:rPr>
        <w:t xml:space="preserve"> </w:t>
      </w:r>
      <w:r w:rsidRPr="005F51DF">
        <w:rPr>
          <w:rFonts w:ascii="Arial" w:hAnsi="Arial"/>
          <w:sz w:val="22"/>
          <w:szCs w:val="22"/>
        </w:rPr>
        <w:t>dolor</w:t>
      </w:r>
      <w:r w:rsidRPr="005F51DF">
        <w:rPr>
          <w:rFonts w:ascii="Arial" w:hAnsi="Arial"/>
          <w:spacing w:val="1"/>
          <w:sz w:val="22"/>
          <w:szCs w:val="22"/>
        </w:rPr>
        <w:t xml:space="preserve"> </w:t>
      </w:r>
      <w:r w:rsidRPr="005F51DF">
        <w:rPr>
          <w:rFonts w:ascii="Arial" w:hAnsi="Arial"/>
          <w:sz w:val="22"/>
          <w:szCs w:val="22"/>
        </w:rPr>
        <w:t>y</w:t>
      </w:r>
      <w:r w:rsidRPr="005F51DF">
        <w:rPr>
          <w:rFonts w:ascii="Arial" w:hAnsi="Arial"/>
          <w:spacing w:val="1"/>
          <w:sz w:val="22"/>
          <w:szCs w:val="22"/>
        </w:rPr>
        <w:t xml:space="preserve"> </w:t>
      </w:r>
      <w:r w:rsidRPr="005F51DF">
        <w:rPr>
          <w:rFonts w:ascii="Arial" w:hAnsi="Arial"/>
          <w:sz w:val="22"/>
          <w:szCs w:val="22"/>
        </w:rPr>
        <w:t>logros</w:t>
      </w:r>
      <w:r w:rsidRPr="005F51DF">
        <w:rPr>
          <w:rFonts w:ascii="Arial" w:hAnsi="Arial"/>
          <w:spacing w:val="1"/>
          <w:sz w:val="22"/>
          <w:szCs w:val="22"/>
        </w:rPr>
        <w:t xml:space="preserve"> </w:t>
      </w:r>
      <w:r w:rsidRPr="005F51DF">
        <w:rPr>
          <w:rFonts w:ascii="Arial" w:hAnsi="Arial"/>
          <w:sz w:val="22"/>
          <w:szCs w:val="22"/>
        </w:rPr>
        <w:t>obtenidos,</w:t>
      </w:r>
      <w:r w:rsidRPr="005F51DF">
        <w:rPr>
          <w:rFonts w:ascii="Arial" w:hAnsi="Arial"/>
          <w:spacing w:val="-1"/>
          <w:sz w:val="22"/>
          <w:szCs w:val="22"/>
        </w:rPr>
        <w:t xml:space="preserve"> </w:t>
      </w:r>
      <w:r w:rsidRPr="005F51DF">
        <w:rPr>
          <w:rFonts w:ascii="Arial" w:hAnsi="Arial"/>
          <w:sz w:val="22"/>
          <w:szCs w:val="22"/>
        </w:rPr>
        <w:t>finalmente registra</w:t>
      </w:r>
      <w:r w:rsidRPr="005F51DF">
        <w:rPr>
          <w:rFonts w:ascii="Arial" w:hAnsi="Arial"/>
          <w:spacing w:val="-1"/>
          <w:sz w:val="22"/>
          <w:szCs w:val="22"/>
        </w:rPr>
        <w:t xml:space="preserve"> </w:t>
      </w:r>
      <w:r w:rsidRPr="005F51DF">
        <w:rPr>
          <w:rFonts w:ascii="Arial" w:hAnsi="Arial"/>
          <w:sz w:val="22"/>
          <w:szCs w:val="22"/>
        </w:rPr>
        <w:t>las</w:t>
      </w:r>
      <w:r w:rsidRPr="005F51DF">
        <w:rPr>
          <w:rFonts w:ascii="Arial" w:hAnsi="Arial"/>
          <w:spacing w:val="-1"/>
          <w:sz w:val="22"/>
          <w:szCs w:val="22"/>
        </w:rPr>
        <w:t xml:space="preserve"> </w:t>
      </w:r>
      <w:r w:rsidRPr="005F51DF">
        <w:rPr>
          <w:rFonts w:ascii="Arial" w:hAnsi="Arial"/>
          <w:sz w:val="22"/>
          <w:szCs w:val="22"/>
        </w:rPr>
        <w:t>indicaciones</w:t>
      </w:r>
      <w:r w:rsidRPr="005F51DF">
        <w:rPr>
          <w:rFonts w:ascii="Arial" w:hAnsi="Arial"/>
          <w:spacing w:val="-1"/>
          <w:sz w:val="22"/>
          <w:szCs w:val="22"/>
        </w:rPr>
        <w:t xml:space="preserve"> </w:t>
      </w:r>
      <w:r w:rsidRPr="005F51DF">
        <w:rPr>
          <w:rFonts w:ascii="Arial" w:hAnsi="Arial"/>
          <w:sz w:val="22"/>
          <w:szCs w:val="22"/>
        </w:rPr>
        <w:t>dadas</w:t>
      </w:r>
      <w:r w:rsidRPr="005F51DF">
        <w:rPr>
          <w:rFonts w:ascii="Arial" w:hAnsi="Arial"/>
          <w:spacing w:val="-1"/>
          <w:sz w:val="22"/>
          <w:szCs w:val="22"/>
        </w:rPr>
        <w:t xml:space="preserve"> </w:t>
      </w:r>
      <w:r w:rsidRPr="005F51DF">
        <w:rPr>
          <w:rFonts w:ascii="Arial" w:hAnsi="Arial"/>
          <w:sz w:val="22"/>
          <w:szCs w:val="22"/>
        </w:rPr>
        <w:t>al paciente.</w:t>
      </w:r>
    </w:p>
    <w:p w14:paraId="7C585E36" w14:textId="77777777" w:rsidR="00315107" w:rsidRPr="005F51DF" w:rsidRDefault="00315107" w:rsidP="00315107">
      <w:pPr>
        <w:widowControl w:val="0"/>
        <w:tabs>
          <w:tab w:val="left" w:pos="1247"/>
        </w:tabs>
        <w:autoSpaceDE w:val="0"/>
        <w:autoSpaceDN w:val="0"/>
        <w:spacing w:before="39" w:line="276" w:lineRule="auto"/>
        <w:ind w:right="535"/>
        <w:rPr>
          <w:rFonts w:ascii="Arial" w:hAnsi="Arial"/>
          <w:b/>
          <w:sz w:val="22"/>
          <w:szCs w:val="22"/>
        </w:rPr>
      </w:pPr>
    </w:p>
    <w:p w14:paraId="65233E44" w14:textId="77777777" w:rsidR="00315107" w:rsidRPr="005F51DF" w:rsidRDefault="00315107" w:rsidP="0072562E">
      <w:pPr>
        <w:pStyle w:val="Prrafodelista"/>
        <w:widowControl w:val="0"/>
        <w:numPr>
          <w:ilvl w:val="0"/>
          <w:numId w:val="18"/>
        </w:numPr>
        <w:tabs>
          <w:tab w:val="left" w:pos="1106"/>
        </w:tabs>
        <w:autoSpaceDE w:val="0"/>
        <w:autoSpaceDN w:val="0"/>
        <w:spacing w:before="1" w:line="276" w:lineRule="auto"/>
        <w:ind w:right="534"/>
        <w:jc w:val="both"/>
        <w:rPr>
          <w:rFonts w:ascii="Arial" w:hAnsi="Arial"/>
          <w:sz w:val="22"/>
          <w:szCs w:val="22"/>
        </w:rPr>
      </w:pPr>
      <w:r w:rsidRPr="005F51DF">
        <w:rPr>
          <w:rFonts w:ascii="Arial" w:hAnsi="Arial"/>
          <w:sz w:val="22"/>
          <w:szCs w:val="22"/>
        </w:rPr>
        <w:t>Revisar la historia clínica antes de cualquier intervención para conocer o recordar el caso.</w:t>
      </w:r>
    </w:p>
    <w:p w14:paraId="1418B243" w14:textId="77777777" w:rsidR="00315107" w:rsidRPr="005F51DF" w:rsidRDefault="00315107" w:rsidP="0072562E">
      <w:pPr>
        <w:pStyle w:val="Prrafodelista"/>
        <w:widowControl w:val="0"/>
        <w:numPr>
          <w:ilvl w:val="0"/>
          <w:numId w:val="18"/>
        </w:numPr>
        <w:tabs>
          <w:tab w:val="left" w:pos="1106"/>
          <w:tab w:val="left" w:pos="2204"/>
        </w:tabs>
        <w:autoSpaceDE w:val="0"/>
        <w:autoSpaceDN w:val="0"/>
        <w:spacing w:before="39" w:line="276" w:lineRule="auto"/>
        <w:ind w:right="536"/>
        <w:jc w:val="both"/>
        <w:rPr>
          <w:rFonts w:ascii="Arial" w:hAnsi="Arial"/>
          <w:sz w:val="22"/>
          <w:szCs w:val="22"/>
        </w:rPr>
      </w:pPr>
      <w:r w:rsidRPr="005F51DF">
        <w:rPr>
          <w:rFonts w:ascii="Arial" w:hAnsi="Arial"/>
          <w:sz w:val="22"/>
          <w:szCs w:val="22"/>
        </w:rPr>
        <w:t>Entregar</w:t>
      </w:r>
      <w:r w:rsidRPr="005F51DF">
        <w:rPr>
          <w:rFonts w:ascii="Arial" w:hAnsi="Arial"/>
          <w:sz w:val="22"/>
          <w:szCs w:val="22"/>
        </w:rPr>
        <w:tab/>
        <w:t>para</w:t>
      </w:r>
      <w:r w:rsidRPr="005F51DF">
        <w:rPr>
          <w:rFonts w:ascii="Arial" w:hAnsi="Arial"/>
          <w:spacing w:val="4"/>
          <w:sz w:val="22"/>
          <w:szCs w:val="22"/>
        </w:rPr>
        <w:t xml:space="preserve"> </w:t>
      </w:r>
      <w:r w:rsidRPr="005F51DF">
        <w:rPr>
          <w:rFonts w:ascii="Arial" w:hAnsi="Arial"/>
          <w:sz w:val="22"/>
          <w:szCs w:val="22"/>
        </w:rPr>
        <w:t>lectura</w:t>
      </w:r>
      <w:r w:rsidRPr="005F51DF">
        <w:rPr>
          <w:rFonts w:ascii="Arial" w:hAnsi="Arial"/>
          <w:spacing w:val="3"/>
          <w:sz w:val="22"/>
          <w:szCs w:val="22"/>
        </w:rPr>
        <w:t xml:space="preserve"> </w:t>
      </w:r>
      <w:r w:rsidRPr="005F51DF">
        <w:rPr>
          <w:rFonts w:ascii="Arial" w:hAnsi="Arial"/>
          <w:sz w:val="22"/>
          <w:szCs w:val="22"/>
        </w:rPr>
        <w:t>el</w:t>
      </w:r>
      <w:r w:rsidRPr="005F51DF">
        <w:rPr>
          <w:rFonts w:ascii="Arial" w:hAnsi="Arial"/>
          <w:spacing w:val="4"/>
          <w:sz w:val="22"/>
          <w:szCs w:val="22"/>
        </w:rPr>
        <w:t xml:space="preserve"> </w:t>
      </w:r>
      <w:r w:rsidRPr="005F51DF">
        <w:rPr>
          <w:rFonts w:ascii="Arial" w:hAnsi="Arial"/>
          <w:sz w:val="22"/>
          <w:szCs w:val="22"/>
        </w:rPr>
        <w:t>Consentimiento Informado (ver</w:t>
      </w:r>
      <w:r w:rsidRPr="005F51DF">
        <w:rPr>
          <w:rFonts w:ascii="Arial" w:hAnsi="Arial"/>
          <w:spacing w:val="3"/>
          <w:sz w:val="22"/>
          <w:szCs w:val="22"/>
        </w:rPr>
        <w:t xml:space="preserve"> </w:t>
      </w:r>
      <w:r w:rsidRPr="005F51DF">
        <w:rPr>
          <w:rFonts w:ascii="Arial" w:hAnsi="Arial"/>
          <w:sz w:val="22"/>
          <w:szCs w:val="22"/>
        </w:rPr>
        <w:t>anexo</w:t>
      </w:r>
      <w:r w:rsidRPr="005F51DF">
        <w:rPr>
          <w:rFonts w:ascii="Arial" w:hAnsi="Arial"/>
          <w:spacing w:val="3"/>
          <w:sz w:val="22"/>
          <w:szCs w:val="22"/>
        </w:rPr>
        <w:t xml:space="preserve"> </w:t>
      </w:r>
      <w:r w:rsidRPr="005F51DF">
        <w:rPr>
          <w:rFonts w:ascii="Arial" w:hAnsi="Arial"/>
          <w:sz w:val="22"/>
          <w:szCs w:val="22"/>
        </w:rPr>
        <w:t>No.</w:t>
      </w:r>
      <w:r w:rsidRPr="005F51DF">
        <w:rPr>
          <w:rFonts w:ascii="Arial" w:hAnsi="Arial"/>
          <w:spacing w:val="4"/>
          <w:sz w:val="22"/>
          <w:szCs w:val="22"/>
        </w:rPr>
        <w:t xml:space="preserve"> </w:t>
      </w:r>
      <w:r w:rsidRPr="005F51DF">
        <w:rPr>
          <w:rFonts w:ascii="Arial" w:hAnsi="Arial"/>
          <w:sz w:val="22"/>
          <w:szCs w:val="22"/>
        </w:rPr>
        <w:t>1)</w:t>
      </w:r>
      <w:r w:rsidRPr="005F51DF">
        <w:rPr>
          <w:rFonts w:ascii="Arial" w:hAnsi="Arial"/>
          <w:spacing w:val="5"/>
          <w:sz w:val="22"/>
          <w:szCs w:val="22"/>
        </w:rPr>
        <w:t xml:space="preserve"> </w:t>
      </w:r>
      <w:r w:rsidRPr="005F51DF">
        <w:rPr>
          <w:rFonts w:ascii="Arial" w:hAnsi="Arial"/>
          <w:sz w:val="22"/>
          <w:szCs w:val="22"/>
        </w:rPr>
        <w:t>de</w:t>
      </w:r>
      <w:r w:rsidRPr="005F51DF">
        <w:rPr>
          <w:rFonts w:ascii="Arial" w:hAnsi="Arial"/>
          <w:spacing w:val="4"/>
          <w:sz w:val="22"/>
          <w:szCs w:val="22"/>
        </w:rPr>
        <w:t xml:space="preserve"> </w:t>
      </w:r>
      <w:r w:rsidRPr="005F51DF">
        <w:rPr>
          <w:rFonts w:ascii="Arial" w:hAnsi="Arial"/>
          <w:sz w:val="22"/>
          <w:szCs w:val="22"/>
        </w:rPr>
        <w:t>procedimientos</w:t>
      </w:r>
      <w:r w:rsidRPr="005F51DF">
        <w:rPr>
          <w:rFonts w:ascii="Arial" w:hAnsi="Arial"/>
          <w:spacing w:val="4"/>
          <w:sz w:val="22"/>
          <w:szCs w:val="22"/>
        </w:rPr>
        <w:t xml:space="preserve"> </w:t>
      </w:r>
      <w:r w:rsidRPr="005F51DF">
        <w:rPr>
          <w:rFonts w:ascii="Arial" w:hAnsi="Arial"/>
          <w:sz w:val="22"/>
          <w:szCs w:val="22"/>
        </w:rPr>
        <w:t>en fisioterapia.</w:t>
      </w:r>
    </w:p>
    <w:p w14:paraId="127B7BF9" w14:textId="77777777" w:rsidR="00315107" w:rsidRPr="005F51DF" w:rsidRDefault="00315107" w:rsidP="0072562E">
      <w:pPr>
        <w:pStyle w:val="Prrafodelista"/>
        <w:widowControl w:val="0"/>
        <w:numPr>
          <w:ilvl w:val="0"/>
          <w:numId w:val="18"/>
        </w:numPr>
        <w:tabs>
          <w:tab w:val="left" w:pos="1106"/>
        </w:tabs>
        <w:autoSpaceDE w:val="0"/>
        <w:autoSpaceDN w:val="0"/>
        <w:spacing w:before="1" w:line="276" w:lineRule="auto"/>
        <w:ind w:right="534"/>
        <w:jc w:val="both"/>
        <w:rPr>
          <w:rFonts w:ascii="Arial" w:hAnsi="Arial"/>
          <w:sz w:val="22"/>
          <w:szCs w:val="22"/>
        </w:rPr>
      </w:pPr>
      <w:r w:rsidRPr="005F51DF">
        <w:rPr>
          <w:rFonts w:ascii="Arial" w:hAnsi="Arial"/>
          <w:sz w:val="22"/>
          <w:szCs w:val="22"/>
        </w:rPr>
        <w:t>Verificar</w:t>
      </w:r>
      <w:r w:rsidRPr="005F51DF">
        <w:rPr>
          <w:rFonts w:ascii="Arial" w:hAnsi="Arial"/>
          <w:spacing w:val="12"/>
          <w:sz w:val="22"/>
          <w:szCs w:val="22"/>
        </w:rPr>
        <w:t xml:space="preserve"> </w:t>
      </w:r>
      <w:r w:rsidRPr="005F51DF">
        <w:rPr>
          <w:rFonts w:ascii="Arial" w:hAnsi="Arial"/>
          <w:sz w:val="22"/>
          <w:szCs w:val="22"/>
        </w:rPr>
        <w:t>la</w:t>
      </w:r>
      <w:r w:rsidRPr="005F51DF">
        <w:rPr>
          <w:rFonts w:ascii="Arial" w:hAnsi="Arial"/>
          <w:spacing w:val="9"/>
          <w:sz w:val="22"/>
          <w:szCs w:val="22"/>
        </w:rPr>
        <w:t xml:space="preserve"> </w:t>
      </w:r>
      <w:r w:rsidRPr="005F51DF">
        <w:rPr>
          <w:rFonts w:ascii="Arial" w:hAnsi="Arial"/>
          <w:sz w:val="22"/>
          <w:szCs w:val="22"/>
        </w:rPr>
        <w:t>comprensión</w:t>
      </w:r>
      <w:r w:rsidRPr="005F51DF">
        <w:rPr>
          <w:rFonts w:ascii="Arial" w:hAnsi="Arial"/>
          <w:spacing w:val="12"/>
          <w:sz w:val="22"/>
          <w:szCs w:val="22"/>
        </w:rPr>
        <w:t xml:space="preserve"> </w:t>
      </w:r>
      <w:r w:rsidRPr="005F51DF">
        <w:rPr>
          <w:rFonts w:ascii="Arial" w:hAnsi="Arial"/>
          <w:sz w:val="22"/>
          <w:szCs w:val="22"/>
        </w:rPr>
        <w:t>del</w:t>
      </w:r>
      <w:r w:rsidRPr="005F51DF">
        <w:rPr>
          <w:rFonts w:ascii="Arial" w:hAnsi="Arial"/>
          <w:spacing w:val="11"/>
          <w:sz w:val="22"/>
          <w:szCs w:val="22"/>
        </w:rPr>
        <w:t xml:space="preserve"> </w:t>
      </w:r>
      <w:r w:rsidRPr="005F51DF">
        <w:rPr>
          <w:rFonts w:ascii="Arial" w:hAnsi="Arial"/>
          <w:sz w:val="22"/>
          <w:szCs w:val="22"/>
        </w:rPr>
        <w:t>documento,</w:t>
      </w:r>
      <w:r w:rsidRPr="005F51DF">
        <w:rPr>
          <w:rFonts w:ascii="Arial" w:hAnsi="Arial"/>
          <w:spacing w:val="11"/>
          <w:sz w:val="22"/>
          <w:szCs w:val="22"/>
        </w:rPr>
        <w:t xml:space="preserve"> </w:t>
      </w:r>
      <w:r w:rsidRPr="005F51DF">
        <w:rPr>
          <w:rFonts w:ascii="Arial" w:hAnsi="Arial"/>
          <w:sz w:val="22"/>
          <w:szCs w:val="22"/>
        </w:rPr>
        <w:t>realizar</w:t>
      </w:r>
      <w:r w:rsidRPr="005F51DF">
        <w:rPr>
          <w:rFonts w:ascii="Arial" w:hAnsi="Arial"/>
          <w:spacing w:val="12"/>
          <w:sz w:val="22"/>
          <w:szCs w:val="22"/>
        </w:rPr>
        <w:t xml:space="preserve"> </w:t>
      </w:r>
      <w:r w:rsidRPr="005F51DF">
        <w:rPr>
          <w:rFonts w:ascii="Arial" w:hAnsi="Arial"/>
          <w:sz w:val="22"/>
          <w:szCs w:val="22"/>
        </w:rPr>
        <w:t>las</w:t>
      </w:r>
      <w:r w:rsidRPr="005F51DF">
        <w:rPr>
          <w:rFonts w:ascii="Arial" w:hAnsi="Arial"/>
          <w:spacing w:val="11"/>
          <w:sz w:val="22"/>
          <w:szCs w:val="22"/>
        </w:rPr>
        <w:t xml:space="preserve"> </w:t>
      </w:r>
      <w:r w:rsidRPr="005F51DF">
        <w:rPr>
          <w:rFonts w:ascii="Arial" w:hAnsi="Arial"/>
          <w:sz w:val="22"/>
          <w:szCs w:val="22"/>
        </w:rPr>
        <w:t>explicaciones</w:t>
      </w:r>
      <w:r w:rsidRPr="005F51DF">
        <w:rPr>
          <w:rFonts w:ascii="Arial" w:hAnsi="Arial"/>
          <w:spacing w:val="12"/>
          <w:sz w:val="22"/>
          <w:szCs w:val="22"/>
        </w:rPr>
        <w:t xml:space="preserve"> </w:t>
      </w:r>
      <w:r w:rsidRPr="005F51DF">
        <w:rPr>
          <w:rFonts w:ascii="Arial" w:hAnsi="Arial"/>
          <w:sz w:val="22"/>
          <w:szCs w:val="22"/>
        </w:rPr>
        <w:t>que</w:t>
      </w:r>
      <w:r w:rsidRPr="005F51DF">
        <w:rPr>
          <w:rFonts w:ascii="Arial" w:hAnsi="Arial"/>
          <w:spacing w:val="9"/>
          <w:sz w:val="22"/>
          <w:szCs w:val="22"/>
        </w:rPr>
        <w:t xml:space="preserve"> </w:t>
      </w:r>
      <w:r w:rsidRPr="005F51DF">
        <w:rPr>
          <w:rFonts w:ascii="Arial" w:hAnsi="Arial"/>
          <w:sz w:val="22"/>
          <w:szCs w:val="22"/>
        </w:rPr>
        <w:t>sean</w:t>
      </w:r>
      <w:r w:rsidRPr="005F51DF">
        <w:rPr>
          <w:rFonts w:ascii="Arial" w:hAnsi="Arial"/>
          <w:spacing w:val="13"/>
          <w:sz w:val="22"/>
          <w:szCs w:val="22"/>
        </w:rPr>
        <w:t xml:space="preserve"> </w:t>
      </w:r>
      <w:r w:rsidRPr="005F51DF">
        <w:rPr>
          <w:rFonts w:ascii="Arial" w:hAnsi="Arial"/>
          <w:sz w:val="22"/>
          <w:szCs w:val="22"/>
        </w:rPr>
        <w:t>necesarias</w:t>
      </w:r>
      <w:r w:rsidRPr="005F51DF">
        <w:rPr>
          <w:rFonts w:ascii="Arial" w:hAnsi="Arial"/>
          <w:spacing w:val="12"/>
          <w:sz w:val="22"/>
          <w:szCs w:val="22"/>
        </w:rPr>
        <w:t xml:space="preserve"> </w:t>
      </w:r>
      <w:r w:rsidRPr="005F51DF">
        <w:rPr>
          <w:rFonts w:ascii="Arial" w:hAnsi="Arial"/>
          <w:sz w:val="22"/>
          <w:szCs w:val="22"/>
        </w:rPr>
        <w:t>y solicitar</w:t>
      </w:r>
      <w:r w:rsidRPr="005F51DF">
        <w:rPr>
          <w:rFonts w:ascii="Arial" w:hAnsi="Arial"/>
          <w:spacing w:val="-1"/>
          <w:sz w:val="22"/>
          <w:szCs w:val="22"/>
        </w:rPr>
        <w:t xml:space="preserve"> </w:t>
      </w:r>
      <w:r w:rsidRPr="005F51DF">
        <w:rPr>
          <w:rFonts w:ascii="Arial" w:hAnsi="Arial"/>
          <w:sz w:val="22"/>
          <w:szCs w:val="22"/>
        </w:rPr>
        <w:t>la firma</w:t>
      </w:r>
      <w:r w:rsidRPr="005F51DF">
        <w:rPr>
          <w:rFonts w:ascii="Arial" w:hAnsi="Arial"/>
          <w:spacing w:val="-1"/>
          <w:sz w:val="22"/>
          <w:szCs w:val="22"/>
        </w:rPr>
        <w:t xml:space="preserve"> </w:t>
      </w:r>
      <w:r w:rsidRPr="005F51DF">
        <w:rPr>
          <w:rFonts w:ascii="Arial" w:hAnsi="Arial"/>
          <w:sz w:val="22"/>
          <w:szCs w:val="22"/>
        </w:rPr>
        <w:t>del consentimiento informado</w:t>
      </w:r>
      <w:r w:rsidRPr="005F51DF">
        <w:rPr>
          <w:rFonts w:ascii="Arial" w:hAnsi="Arial"/>
          <w:spacing w:val="-1"/>
          <w:sz w:val="22"/>
          <w:szCs w:val="22"/>
        </w:rPr>
        <w:t xml:space="preserve"> </w:t>
      </w:r>
      <w:r w:rsidRPr="005F51DF">
        <w:rPr>
          <w:rFonts w:ascii="Arial" w:hAnsi="Arial"/>
          <w:sz w:val="22"/>
          <w:szCs w:val="22"/>
        </w:rPr>
        <w:t>institucional.</w:t>
      </w:r>
    </w:p>
    <w:p w14:paraId="264FCBD0" w14:textId="77777777" w:rsidR="00315107" w:rsidRPr="005F51DF" w:rsidRDefault="00315107" w:rsidP="0072562E">
      <w:pPr>
        <w:pStyle w:val="Prrafodelista"/>
        <w:widowControl w:val="0"/>
        <w:numPr>
          <w:ilvl w:val="0"/>
          <w:numId w:val="18"/>
        </w:numPr>
        <w:tabs>
          <w:tab w:val="left" w:pos="1106"/>
        </w:tabs>
        <w:autoSpaceDE w:val="0"/>
        <w:autoSpaceDN w:val="0"/>
        <w:spacing w:before="38" w:line="276" w:lineRule="auto"/>
        <w:ind w:right="536"/>
        <w:jc w:val="both"/>
        <w:rPr>
          <w:rFonts w:ascii="Arial" w:hAnsi="Arial"/>
          <w:sz w:val="22"/>
          <w:szCs w:val="22"/>
        </w:rPr>
      </w:pPr>
      <w:r w:rsidRPr="005F51DF">
        <w:rPr>
          <w:rFonts w:ascii="Arial" w:hAnsi="Arial"/>
          <w:sz w:val="22"/>
          <w:szCs w:val="22"/>
        </w:rPr>
        <w:t>Explicar</w:t>
      </w:r>
      <w:r w:rsidRPr="005F51DF">
        <w:rPr>
          <w:rFonts w:ascii="Arial" w:hAnsi="Arial"/>
          <w:spacing w:val="29"/>
          <w:sz w:val="22"/>
          <w:szCs w:val="22"/>
        </w:rPr>
        <w:t xml:space="preserve"> </w:t>
      </w:r>
      <w:r w:rsidRPr="005F51DF">
        <w:rPr>
          <w:rFonts w:ascii="Arial" w:hAnsi="Arial"/>
          <w:sz w:val="22"/>
          <w:szCs w:val="22"/>
        </w:rPr>
        <w:t>al</w:t>
      </w:r>
      <w:r w:rsidRPr="005F51DF">
        <w:rPr>
          <w:rFonts w:ascii="Arial" w:hAnsi="Arial"/>
          <w:spacing w:val="28"/>
          <w:sz w:val="22"/>
          <w:szCs w:val="22"/>
        </w:rPr>
        <w:t xml:space="preserve"> </w:t>
      </w:r>
      <w:r w:rsidRPr="005F51DF">
        <w:rPr>
          <w:rFonts w:ascii="Arial" w:hAnsi="Arial"/>
          <w:sz w:val="22"/>
          <w:szCs w:val="22"/>
        </w:rPr>
        <w:t>paciente</w:t>
      </w:r>
      <w:r w:rsidRPr="005F51DF">
        <w:rPr>
          <w:rFonts w:ascii="Arial" w:hAnsi="Arial"/>
          <w:spacing w:val="29"/>
          <w:sz w:val="22"/>
          <w:szCs w:val="22"/>
        </w:rPr>
        <w:t xml:space="preserve"> </w:t>
      </w:r>
      <w:r w:rsidRPr="005F51DF">
        <w:rPr>
          <w:rFonts w:ascii="Arial" w:hAnsi="Arial"/>
          <w:sz w:val="22"/>
          <w:szCs w:val="22"/>
        </w:rPr>
        <w:t>los</w:t>
      </w:r>
      <w:r w:rsidRPr="005F51DF">
        <w:rPr>
          <w:rFonts w:ascii="Arial" w:hAnsi="Arial"/>
          <w:spacing w:val="28"/>
          <w:sz w:val="22"/>
          <w:szCs w:val="22"/>
        </w:rPr>
        <w:t xml:space="preserve"> </w:t>
      </w:r>
      <w:r w:rsidRPr="005F51DF">
        <w:rPr>
          <w:rFonts w:ascii="Arial" w:hAnsi="Arial"/>
          <w:sz w:val="22"/>
          <w:szCs w:val="22"/>
        </w:rPr>
        <w:t>objetivos</w:t>
      </w:r>
      <w:r w:rsidRPr="005F51DF">
        <w:rPr>
          <w:rFonts w:ascii="Arial" w:hAnsi="Arial"/>
          <w:spacing w:val="29"/>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la</w:t>
      </w:r>
      <w:r w:rsidRPr="005F51DF">
        <w:rPr>
          <w:rFonts w:ascii="Arial" w:hAnsi="Arial"/>
          <w:spacing w:val="29"/>
          <w:sz w:val="22"/>
          <w:szCs w:val="22"/>
        </w:rPr>
        <w:t xml:space="preserve"> </w:t>
      </w:r>
      <w:r w:rsidRPr="005F51DF">
        <w:rPr>
          <w:rFonts w:ascii="Arial" w:hAnsi="Arial"/>
          <w:sz w:val="22"/>
          <w:szCs w:val="22"/>
        </w:rPr>
        <w:t>intervención,</w:t>
      </w:r>
      <w:r w:rsidRPr="005F51DF">
        <w:rPr>
          <w:rFonts w:ascii="Arial" w:hAnsi="Arial"/>
          <w:spacing w:val="29"/>
          <w:sz w:val="22"/>
          <w:szCs w:val="22"/>
        </w:rPr>
        <w:t xml:space="preserve"> </w:t>
      </w:r>
      <w:r w:rsidRPr="005F51DF">
        <w:rPr>
          <w:rFonts w:ascii="Arial" w:hAnsi="Arial"/>
          <w:sz w:val="22"/>
          <w:szCs w:val="22"/>
        </w:rPr>
        <w:t>las</w:t>
      </w:r>
      <w:r w:rsidRPr="005F51DF">
        <w:rPr>
          <w:rFonts w:ascii="Arial" w:hAnsi="Arial"/>
          <w:spacing w:val="28"/>
          <w:sz w:val="22"/>
          <w:szCs w:val="22"/>
        </w:rPr>
        <w:t xml:space="preserve"> </w:t>
      </w:r>
      <w:r w:rsidRPr="005F51DF">
        <w:rPr>
          <w:rFonts w:ascii="Arial" w:hAnsi="Arial"/>
          <w:sz w:val="22"/>
          <w:szCs w:val="22"/>
        </w:rPr>
        <w:t>características</w:t>
      </w:r>
      <w:r w:rsidRPr="005F51DF">
        <w:rPr>
          <w:rFonts w:ascii="Arial" w:hAnsi="Arial"/>
          <w:spacing w:val="29"/>
          <w:sz w:val="22"/>
          <w:szCs w:val="22"/>
        </w:rPr>
        <w:t xml:space="preserve"> </w:t>
      </w:r>
      <w:r w:rsidRPr="005F51DF">
        <w:rPr>
          <w:rFonts w:ascii="Arial" w:hAnsi="Arial"/>
          <w:sz w:val="22"/>
          <w:szCs w:val="22"/>
        </w:rPr>
        <w:t>generales</w:t>
      </w:r>
      <w:r w:rsidRPr="005F51DF">
        <w:rPr>
          <w:rFonts w:ascii="Arial" w:hAnsi="Arial"/>
          <w:spacing w:val="28"/>
          <w:sz w:val="22"/>
          <w:szCs w:val="22"/>
        </w:rPr>
        <w:t xml:space="preserve"> </w:t>
      </w:r>
      <w:r w:rsidRPr="005F51DF">
        <w:rPr>
          <w:rFonts w:ascii="Arial" w:hAnsi="Arial"/>
          <w:sz w:val="22"/>
          <w:szCs w:val="22"/>
        </w:rPr>
        <w:t>de</w:t>
      </w:r>
      <w:r w:rsidRPr="005F51DF">
        <w:rPr>
          <w:rFonts w:ascii="Arial" w:hAnsi="Arial"/>
          <w:spacing w:val="29"/>
          <w:sz w:val="22"/>
          <w:szCs w:val="22"/>
        </w:rPr>
        <w:t xml:space="preserve"> </w:t>
      </w:r>
      <w:r w:rsidRPr="005F51DF">
        <w:rPr>
          <w:rFonts w:ascii="Arial" w:hAnsi="Arial"/>
          <w:sz w:val="22"/>
          <w:szCs w:val="22"/>
        </w:rPr>
        <w:t>su tratamiento</w:t>
      </w:r>
      <w:r w:rsidRPr="005F51DF">
        <w:rPr>
          <w:rFonts w:ascii="Arial" w:hAnsi="Arial"/>
          <w:spacing w:val="-2"/>
          <w:sz w:val="22"/>
          <w:szCs w:val="22"/>
        </w:rPr>
        <w:t xml:space="preserve"> </w:t>
      </w:r>
      <w:r w:rsidRPr="005F51DF">
        <w:rPr>
          <w:rFonts w:ascii="Arial" w:hAnsi="Arial"/>
          <w:sz w:val="22"/>
          <w:szCs w:val="22"/>
        </w:rPr>
        <w:t>y lo que</w:t>
      </w:r>
      <w:r w:rsidRPr="005F51DF">
        <w:rPr>
          <w:rFonts w:ascii="Arial" w:hAnsi="Arial"/>
          <w:spacing w:val="-1"/>
          <w:sz w:val="22"/>
          <w:szCs w:val="22"/>
        </w:rPr>
        <w:t xml:space="preserve"> </w:t>
      </w:r>
      <w:r w:rsidRPr="005F51DF">
        <w:rPr>
          <w:rFonts w:ascii="Arial" w:hAnsi="Arial"/>
          <w:sz w:val="22"/>
          <w:szCs w:val="22"/>
        </w:rPr>
        <w:t>se</w:t>
      </w:r>
      <w:r w:rsidRPr="005F51DF">
        <w:rPr>
          <w:rFonts w:ascii="Arial" w:hAnsi="Arial"/>
          <w:spacing w:val="-1"/>
          <w:sz w:val="22"/>
          <w:szCs w:val="22"/>
        </w:rPr>
        <w:t xml:space="preserve"> </w:t>
      </w:r>
      <w:r w:rsidRPr="005F51DF">
        <w:rPr>
          <w:rFonts w:ascii="Arial" w:hAnsi="Arial"/>
          <w:sz w:val="22"/>
          <w:szCs w:val="22"/>
        </w:rPr>
        <w:t>espera</w:t>
      </w:r>
      <w:r w:rsidRPr="005F51DF">
        <w:rPr>
          <w:rFonts w:ascii="Arial" w:hAnsi="Arial"/>
          <w:spacing w:val="-1"/>
          <w:sz w:val="22"/>
          <w:szCs w:val="22"/>
        </w:rPr>
        <w:t xml:space="preserve"> </w:t>
      </w:r>
      <w:r w:rsidRPr="005F51DF">
        <w:rPr>
          <w:rFonts w:ascii="Arial" w:hAnsi="Arial"/>
          <w:sz w:val="22"/>
          <w:szCs w:val="22"/>
        </w:rPr>
        <w:t>de</w:t>
      </w:r>
      <w:r w:rsidRPr="005F51DF">
        <w:rPr>
          <w:rFonts w:ascii="Arial" w:hAnsi="Arial"/>
          <w:spacing w:val="-1"/>
          <w:sz w:val="22"/>
          <w:szCs w:val="22"/>
        </w:rPr>
        <w:t xml:space="preserve"> </w:t>
      </w:r>
      <w:r w:rsidRPr="005F51DF">
        <w:rPr>
          <w:rFonts w:ascii="Arial" w:hAnsi="Arial"/>
          <w:sz w:val="22"/>
          <w:szCs w:val="22"/>
        </w:rPr>
        <w:t>él</w:t>
      </w:r>
      <w:r w:rsidRPr="005F51DF">
        <w:rPr>
          <w:rFonts w:ascii="Arial" w:hAnsi="Arial"/>
          <w:spacing w:val="-2"/>
          <w:sz w:val="22"/>
          <w:szCs w:val="22"/>
        </w:rPr>
        <w:t xml:space="preserve"> </w:t>
      </w:r>
      <w:r w:rsidRPr="005F51DF">
        <w:rPr>
          <w:rFonts w:ascii="Arial" w:hAnsi="Arial"/>
          <w:sz w:val="22"/>
          <w:szCs w:val="22"/>
        </w:rPr>
        <w:t>como</w:t>
      </w:r>
      <w:r w:rsidRPr="005F51DF">
        <w:rPr>
          <w:rFonts w:ascii="Arial" w:hAnsi="Arial"/>
          <w:spacing w:val="-1"/>
          <w:sz w:val="22"/>
          <w:szCs w:val="22"/>
        </w:rPr>
        <w:t xml:space="preserve"> </w:t>
      </w:r>
      <w:r w:rsidRPr="005F51DF">
        <w:rPr>
          <w:rFonts w:ascii="Arial" w:hAnsi="Arial"/>
          <w:sz w:val="22"/>
          <w:szCs w:val="22"/>
        </w:rPr>
        <w:t>paciente.</w:t>
      </w:r>
    </w:p>
    <w:p w14:paraId="5E4AA18F" w14:textId="77777777" w:rsidR="00315107" w:rsidRPr="005F51DF" w:rsidRDefault="00315107" w:rsidP="00315107">
      <w:pPr>
        <w:pStyle w:val="Prrafodelista"/>
        <w:widowControl w:val="0"/>
        <w:tabs>
          <w:tab w:val="left" w:pos="1106"/>
        </w:tabs>
        <w:autoSpaceDE w:val="0"/>
        <w:autoSpaceDN w:val="0"/>
        <w:spacing w:before="38" w:line="276" w:lineRule="auto"/>
        <w:ind w:left="420" w:right="536"/>
        <w:jc w:val="both"/>
        <w:rPr>
          <w:rFonts w:ascii="Arial" w:hAnsi="Arial"/>
          <w:sz w:val="22"/>
          <w:szCs w:val="22"/>
        </w:rPr>
      </w:pPr>
    </w:p>
    <w:p w14:paraId="7024D139" w14:textId="77777777" w:rsidR="00315107" w:rsidRPr="005F51DF" w:rsidRDefault="00315107" w:rsidP="00315107">
      <w:pPr>
        <w:jc w:val="both"/>
        <w:outlineLvl w:val="0"/>
        <w:rPr>
          <w:rFonts w:ascii="Arial" w:hAnsi="Arial"/>
          <w:b/>
          <w:sz w:val="22"/>
          <w:szCs w:val="22"/>
        </w:rPr>
      </w:pPr>
    </w:p>
    <w:p w14:paraId="4F7B7596" w14:textId="77777777" w:rsidR="00315107" w:rsidRPr="005F51DF" w:rsidRDefault="00315107" w:rsidP="00315107">
      <w:pPr>
        <w:jc w:val="both"/>
        <w:outlineLvl w:val="0"/>
        <w:rPr>
          <w:rFonts w:ascii="Arial" w:hAnsi="Arial"/>
          <w:b/>
          <w:sz w:val="22"/>
          <w:szCs w:val="22"/>
        </w:rPr>
      </w:pPr>
    </w:p>
    <w:p w14:paraId="4E5ADB53" w14:textId="77777777" w:rsidR="00315107" w:rsidRPr="005F51DF" w:rsidRDefault="00315107" w:rsidP="00315107">
      <w:pPr>
        <w:jc w:val="both"/>
        <w:outlineLvl w:val="0"/>
        <w:rPr>
          <w:rFonts w:ascii="Arial" w:hAnsi="Arial"/>
          <w:b/>
          <w:sz w:val="22"/>
          <w:szCs w:val="22"/>
        </w:rPr>
      </w:pPr>
      <w:r w:rsidRPr="005F51DF">
        <w:rPr>
          <w:rFonts w:ascii="Arial" w:hAnsi="Arial"/>
          <w:b/>
          <w:sz w:val="22"/>
          <w:szCs w:val="22"/>
        </w:rPr>
        <w:t>6.2. Valoración inicial por el profesional</w:t>
      </w:r>
    </w:p>
    <w:p w14:paraId="0E9CE535" w14:textId="77777777" w:rsidR="00315107" w:rsidRPr="005F51DF" w:rsidRDefault="00315107" w:rsidP="007B6833">
      <w:pPr>
        <w:pStyle w:val="Prrafodelista"/>
        <w:ind w:left="348"/>
        <w:jc w:val="both"/>
        <w:outlineLvl w:val="0"/>
        <w:rPr>
          <w:rFonts w:ascii="Arial" w:hAnsi="Arial"/>
          <w:sz w:val="22"/>
          <w:szCs w:val="22"/>
        </w:rPr>
      </w:pPr>
    </w:p>
    <w:p w14:paraId="3411E4DE" w14:textId="77777777" w:rsidR="007B6833" w:rsidRPr="005F51DF" w:rsidRDefault="00315107" w:rsidP="0072562E">
      <w:pPr>
        <w:pStyle w:val="Prrafodelista"/>
        <w:numPr>
          <w:ilvl w:val="0"/>
          <w:numId w:val="119"/>
        </w:numPr>
        <w:ind w:left="732"/>
        <w:rPr>
          <w:rFonts w:ascii="Arial" w:hAnsi="Arial"/>
          <w:sz w:val="22"/>
          <w:szCs w:val="22"/>
        </w:rPr>
      </w:pPr>
      <w:r w:rsidRPr="005F51DF">
        <w:rPr>
          <w:rFonts w:ascii="Arial" w:hAnsi="Arial"/>
          <w:b/>
          <w:sz w:val="22"/>
          <w:szCs w:val="22"/>
        </w:rPr>
        <w:t>Motivo de consulta</w:t>
      </w:r>
      <w:r w:rsidRPr="005F51DF">
        <w:rPr>
          <w:rFonts w:ascii="Arial" w:hAnsi="Arial"/>
          <w:sz w:val="22"/>
          <w:szCs w:val="22"/>
        </w:rPr>
        <w:t>: registrar el motivo por el cual el paciente solicita la atención, en sus propios términos. Recuerde anotar quien remite al paciente (nombre y apellido), de que disciplina o especialidad lo envían, de qué centro de atención y con qué diagnóstico o si viene sin diagnóstico médico.</w:t>
      </w:r>
    </w:p>
    <w:p w14:paraId="2D85DE7C" w14:textId="77777777" w:rsidR="00315107" w:rsidRPr="005F51DF" w:rsidRDefault="00315107" w:rsidP="0072562E">
      <w:pPr>
        <w:pStyle w:val="Prrafodelista"/>
        <w:numPr>
          <w:ilvl w:val="0"/>
          <w:numId w:val="119"/>
        </w:numPr>
        <w:ind w:left="732"/>
        <w:rPr>
          <w:rFonts w:ascii="Arial" w:hAnsi="Arial"/>
          <w:sz w:val="22"/>
          <w:szCs w:val="22"/>
        </w:rPr>
      </w:pPr>
      <w:r w:rsidRPr="005F51DF">
        <w:rPr>
          <w:rFonts w:ascii="Arial" w:hAnsi="Arial"/>
          <w:b/>
          <w:sz w:val="22"/>
          <w:szCs w:val="22"/>
        </w:rPr>
        <w:lastRenderedPageBreak/>
        <w:t>Evaluación</w:t>
      </w:r>
      <w:r w:rsidRPr="005F51DF">
        <w:rPr>
          <w:rFonts w:ascii="Arial" w:hAnsi="Arial"/>
          <w:b/>
          <w:spacing w:val="11"/>
          <w:sz w:val="22"/>
          <w:szCs w:val="22"/>
        </w:rPr>
        <w:t xml:space="preserve"> </w:t>
      </w:r>
      <w:r w:rsidRPr="005F51DF">
        <w:rPr>
          <w:rFonts w:ascii="Arial" w:hAnsi="Arial"/>
          <w:b/>
          <w:sz w:val="22"/>
          <w:szCs w:val="22"/>
        </w:rPr>
        <w:t>subjetiva</w:t>
      </w:r>
      <w:r w:rsidRPr="005F51DF">
        <w:rPr>
          <w:rFonts w:ascii="Arial" w:hAnsi="Arial"/>
          <w:sz w:val="22"/>
          <w:szCs w:val="22"/>
        </w:rPr>
        <w:t>:</w:t>
      </w:r>
      <w:r w:rsidRPr="005F51DF">
        <w:rPr>
          <w:rFonts w:ascii="Arial" w:hAnsi="Arial"/>
          <w:spacing w:val="12"/>
          <w:sz w:val="22"/>
          <w:szCs w:val="22"/>
        </w:rPr>
        <w:t xml:space="preserve"> </w:t>
      </w:r>
      <w:r w:rsidRPr="005F51DF">
        <w:rPr>
          <w:rFonts w:ascii="Arial" w:hAnsi="Arial"/>
          <w:sz w:val="22"/>
          <w:szCs w:val="22"/>
        </w:rPr>
        <w:t>registrar</w:t>
      </w:r>
      <w:r w:rsidRPr="005F51DF">
        <w:rPr>
          <w:rFonts w:ascii="Arial" w:hAnsi="Arial"/>
          <w:spacing w:val="12"/>
          <w:sz w:val="22"/>
          <w:szCs w:val="22"/>
        </w:rPr>
        <w:t xml:space="preserve"> </w:t>
      </w:r>
      <w:r w:rsidRPr="005F51DF">
        <w:rPr>
          <w:rFonts w:ascii="Arial" w:hAnsi="Arial"/>
          <w:sz w:val="22"/>
          <w:szCs w:val="22"/>
        </w:rPr>
        <w:t>el</w:t>
      </w:r>
      <w:r w:rsidRPr="005F51DF">
        <w:rPr>
          <w:rFonts w:ascii="Arial" w:hAnsi="Arial"/>
          <w:spacing w:val="12"/>
          <w:sz w:val="22"/>
          <w:szCs w:val="22"/>
        </w:rPr>
        <w:t xml:space="preserve"> </w:t>
      </w:r>
      <w:r w:rsidRPr="005F51DF">
        <w:rPr>
          <w:rFonts w:ascii="Arial" w:hAnsi="Arial"/>
          <w:sz w:val="22"/>
          <w:szCs w:val="22"/>
        </w:rPr>
        <w:t>motivo</w:t>
      </w:r>
      <w:r w:rsidRPr="005F51DF">
        <w:rPr>
          <w:rFonts w:ascii="Arial" w:hAnsi="Arial"/>
          <w:spacing w:val="12"/>
          <w:sz w:val="22"/>
          <w:szCs w:val="22"/>
        </w:rPr>
        <w:t xml:space="preserve"> </w:t>
      </w:r>
      <w:r w:rsidRPr="005F51DF">
        <w:rPr>
          <w:rFonts w:ascii="Arial" w:hAnsi="Arial"/>
          <w:sz w:val="22"/>
          <w:szCs w:val="22"/>
        </w:rPr>
        <w:t>de</w:t>
      </w:r>
      <w:r w:rsidRPr="005F51DF">
        <w:rPr>
          <w:rFonts w:ascii="Arial" w:hAnsi="Arial"/>
          <w:spacing w:val="12"/>
          <w:sz w:val="22"/>
          <w:szCs w:val="22"/>
        </w:rPr>
        <w:t xml:space="preserve"> </w:t>
      </w:r>
      <w:r w:rsidRPr="005F51DF">
        <w:rPr>
          <w:rFonts w:ascii="Arial" w:hAnsi="Arial"/>
          <w:sz w:val="22"/>
          <w:szCs w:val="22"/>
        </w:rPr>
        <w:t>consulta</w:t>
      </w:r>
      <w:r w:rsidRPr="005F51DF">
        <w:rPr>
          <w:rFonts w:ascii="Arial" w:hAnsi="Arial"/>
          <w:spacing w:val="15"/>
          <w:sz w:val="22"/>
          <w:szCs w:val="22"/>
        </w:rPr>
        <w:t xml:space="preserve"> </w:t>
      </w:r>
      <w:r w:rsidRPr="005F51DF">
        <w:rPr>
          <w:rFonts w:ascii="Arial" w:hAnsi="Arial"/>
          <w:sz w:val="22"/>
          <w:szCs w:val="22"/>
        </w:rPr>
        <w:t>en</w:t>
      </w:r>
      <w:r w:rsidRPr="005F51DF">
        <w:rPr>
          <w:rFonts w:ascii="Arial" w:hAnsi="Arial"/>
          <w:spacing w:val="11"/>
          <w:sz w:val="22"/>
          <w:szCs w:val="22"/>
        </w:rPr>
        <w:t xml:space="preserve"> </w:t>
      </w:r>
      <w:r w:rsidRPr="005F51DF">
        <w:rPr>
          <w:rFonts w:ascii="Arial" w:hAnsi="Arial"/>
          <w:sz w:val="22"/>
          <w:szCs w:val="22"/>
        </w:rPr>
        <w:t>terminología</w:t>
      </w:r>
      <w:r w:rsidRPr="005F51DF">
        <w:rPr>
          <w:rFonts w:ascii="Arial" w:hAnsi="Arial"/>
          <w:spacing w:val="12"/>
          <w:sz w:val="22"/>
          <w:szCs w:val="22"/>
        </w:rPr>
        <w:t xml:space="preserve"> </w:t>
      </w:r>
      <w:r w:rsidRPr="005F51DF">
        <w:rPr>
          <w:rFonts w:ascii="Arial" w:hAnsi="Arial"/>
          <w:sz w:val="22"/>
          <w:szCs w:val="22"/>
        </w:rPr>
        <w:t>médica,</w:t>
      </w:r>
      <w:r w:rsidRPr="005F51DF">
        <w:rPr>
          <w:rFonts w:ascii="Arial" w:hAnsi="Arial"/>
          <w:spacing w:val="12"/>
          <w:sz w:val="22"/>
          <w:szCs w:val="22"/>
        </w:rPr>
        <w:t xml:space="preserve"> </w:t>
      </w:r>
      <w:r w:rsidRPr="005F51DF">
        <w:rPr>
          <w:rFonts w:ascii="Arial" w:hAnsi="Arial"/>
          <w:sz w:val="22"/>
          <w:szCs w:val="22"/>
        </w:rPr>
        <w:t>debe</w:t>
      </w:r>
      <w:r w:rsidRPr="005F51DF">
        <w:rPr>
          <w:rFonts w:ascii="Arial" w:hAnsi="Arial"/>
          <w:spacing w:val="12"/>
          <w:sz w:val="22"/>
          <w:szCs w:val="22"/>
        </w:rPr>
        <w:t xml:space="preserve"> </w:t>
      </w:r>
      <w:r w:rsidRPr="005F51DF">
        <w:rPr>
          <w:rFonts w:ascii="Arial" w:hAnsi="Arial"/>
          <w:sz w:val="22"/>
          <w:szCs w:val="22"/>
        </w:rPr>
        <w:t>incluir</w:t>
      </w:r>
      <w:r w:rsidRPr="005F51DF">
        <w:rPr>
          <w:rFonts w:ascii="Arial" w:hAnsi="Arial"/>
          <w:spacing w:val="-58"/>
          <w:sz w:val="22"/>
          <w:szCs w:val="22"/>
        </w:rPr>
        <w:t xml:space="preserve"> </w:t>
      </w:r>
      <w:r w:rsidRPr="005F51DF">
        <w:rPr>
          <w:rFonts w:ascii="Arial" w:hAnsi="Arial"/>
          <w:sz w:val="22"/>
          <w:szCs w:val="22"/>
        </w:rPr>
        <w:t>información</w:t>
      </w:r>
      <w:r w:rsidRPr="005F51DF">
        <w:rPr>
          <w:rFonts w:ascii="Arial" w:hAnsi="Arial"/>
          <w:spacing w:val="-2"/>
          <w:sz w:val="22"/>
          <w:szCs w:val="22"/>
        </w:rPr>
        <w:t xml:space="preserve"> </w:t>
      </w:r>
      <w:r w:rsidRPr="005F51DF">
        <w:rPr>
          <w:rFonts w:ascii="Arial" w:hAnsi="Arial"/>
          <w:sz w:val="22"/>
          <w:szCs w:val="22"/>
        </w:rPr>
        <w:t>sobre:</w:t>
      </w:r>
    </w:p>
    <w:p w14:paraId="03B4F99E" w14:textId="77777777" w:rsidR="00315107" w:rsidRPr="005F51DF" w:rsidRDefault="00315107" w:rsidP="0072562E">
      <w:pPr>
        <w:pStyle w:val="Prrafodelista"/>
        <w:widowControl w:val="0"/>
        <w:numPr>
          <w:ilvl w:val="0"/>
          <w:numId w:val="115"/>
        </w:numPr>
        <w:tabs>
          <w:tab w:val="left" w:pos="1246"/>
          <w:tab w:val="left" w:pos="1247"/>
        </w:tabs>
        <w:autoSpaceDE w:val="0"/>
        <w:autoSpaceDN w:val="0"/>
        <w:contextualSpacing w:val="0"/>
        <w:rPr>
          <w:rFonts w:ascii="Arial" w:hAnsi="Arial"/>
          <w:sz w:val="22"/>
          <w:szCs w:val="22"/>
        </w:rPr>
      </w:pPr>
      <w:r w:rsidRPr="005F51DF">
        <w:rPr>
          <w:rFonts w:ascii="Arial" w:hAnsi="Arial"/>
          <w:sz w:val="22"/>
          <w:szCs w:val="22"/>
        </w:rPr>
        <w:t>La relación o no con traumatismo previo y de ser el caso, la descripción del mismo.</w:t>
      </w:r>
    </w:p>
    <w:p w14:paraId="50D8C936" w14:textId="77777777" w:rsidR="00315107" w:rsidRPr="005F51DF" w:rsidRDefault="00315107" w:rsidP="0072562E">
      <w:pPr>
        <w:pStyle w:val="Prrafodelista"/>
        <w:widowControl w:val="0"/>
        <w:numPr>
          <w:ilvl w:val="0"/>
          <w:numId w:val="115"/>
        </w:numPr>
        <w:tabs>
          <w:tab w:val="left" w:pos="1246"/>
          <w:tab w:val="left" w:pos="1247"/>
        </w:tabs>
        <w:autoSpaceDE w:val="0"/>
        <w:autoSpaceDN w:val="0"/>
        <w:spacing w:before="35" w:line="273" w:lineRule="auto"/>
        <w:ind w:right="541"/>
        <w:contextualSpacing w:val="0"/>
        <w:rPr>
          <w:rFonts w:ascii="Arial" w:hAnsi="Arial"/>
          <w:sz w:val="22"/>
          <w:szCs w:val="22"/>
        </w:rPr>
      </w:pPr>
      <w:r w:rsidRPr="005F51DF">
        <w:rPr>
          <w:rFonts w:ascii="Arial" w:hAnsi="Arial"/>
          <w:sz w:val="22"/>
          <w:szCs w:val="22"/>
        </w:rPr>
        <w:t>Tiempo de realización y tipo de procedimiento quirúrgico realizado cuando se dispone de esta información.</w:t>
      </w:r>
    </w:p>
    <w:p w14:paraId="27ABF9E8" w14:textId="77777777" w:rsidR="00315107" w:rsidRPr="005F51DF" w:rsidRDefault="00315107" w:rsidP="0072562E">
      <w:pPr>
        <w:pStyle w:val="Prrafodelista"/>
        <w:widowControl w:val="0"/>
        <w:numPr>
          <w:ilvl w:val="0"/>
          <w:numId w:val="115"/>
        </w:numPr>
        <w:tabs>
          <w:tab w:val="left" w:pos="1246"/>
          <w:tab w:val="left" w:pos="1247"/>
        </w:tabs>
        <w:autoSpaceDE w:val="0"/>
        <w:autoSpaceDN w:val="0"/>
        <w:spacing w:before="2" w:line="271" w:lineRule="auto"/>
        <w:ind w:right="538"/>
        <w:contextualSpacing w:val="0"/>
        <w:rPr>
          <w:rFonts w:ascii="Arial" w:hAnsi="Arial"/>
          <w:sz w:val="22"/>
          <w:szCs w:val="22"/>
        </w:rPr>
      </w:pPr>
      <w:r w:rsidRPr="005F51DF">
        <w:rPr>
          <w:rFonts w:ascii="Arial" w:hAnsi="Arial"/>
          <w:sz w:val="22"/>
          <w:szCs w:val="22"/>
        </w:rPr>
        <w:t>Sintomatología presentada por el paciente, la localización la forma de aparición, el tiempo de evolución, la descripción del dolor (frecuencia, tipo e intensidad).</w:t>
      </w:r>
    </w:p>
    <w:p w14:paraId="0B9EF23B" w14:textId="77777777" w:rsidR="00315107" w:rsidRPr="005F51DF" w:rsidRDefault="00315107" w:rsidP="0072562E">
      <w:pPr>
        <w:pStyle w:val="Prrafodelista"/>
        <w:widowControl w:val="0"/>
        <w:numPr>
          <w:ilvl w:val="0"/>
          <w:numId w:val="115"/>
        </w:numPr>
        <w:tabs>
          <w:tab w:val="left" w:pos="1246"/>
          <w:tab w:val="left" w:pos="1247"/>
        </w:tabs>
        <w:autoSpaceDE w:val="0"/>
        <w:autoSpaceDN w:val="0"/>
        <w:spacing w:before="6"/>
        <w:contextualSpacing w:val="0"/>
        <w:rPr>
          <w:rFonts w:ascii="Arial" w:hAnsi="Arial"/>
          <w:sz w:val="22"/>
          <w:szCs w:val="22"/>
        </w:rPr>
      </w:pPr>
      <w:r w:rsidRPr="005F51DF">
        <w:rPr>
          <w:rFonts w:ascii="Arial" w:hAnsi="Arial"/>
          <w:sz w:val="22"/>
          <w:szCs w:val="22"/>
        </w:rPr>
        <w:t>Si ha recibido o no fisioterapia previa y sus resultados.</w:t>
      </w:r>
    </w:p>
    <w:p w14:paraId="6BBF76B5" w14:textId="77777777" w:rsidR="00315107" w:rsidRPr="005F51DF" w:rsidRDefault="00315107" w:rsidP="0072562E">
      <w:pPr>
        <w:pStyle w:val="Prrafodelista"/>
        <w:widowControl w:val="0"/>
        <w:numPr>
          <w:ilvl w:val="0"/>
          <w:numId w:val="115"/>
        </w:numPr>
        <w:tabs>
          <w:tab w:val="left" w:pos="1246"/>
          <w:tab w:val="left" w:pos="1247"/>
        </w:tabs>
        <w:autoSpaceDE w:val="0"/>
        <w:autoSpaceDN w:val="0"/>
        <w:spacing w:before="36"/>
        <w:contextualSpacing w:val="0"/>
        <w:rPr>
          <w:rFonts w:ascii="Arial" w:hAnsi="Arial"/>
          <w:sz w:val="22"/>
          <w:szCs w:val="22"/>
        </w:rPr>
      </w:pPr>
      <w:r w:rsidRPr="005F51DF">
        <w:rPr>
          <w:rFonts w:ascii="Arial" w:hAnsi="Arial"/>
          <w:sz w:val="22"/>
          <w:szCs w:val="22"/>
        </w:rPr>
        <w:t>Lateralidad.</w:t>
      </w:r>
    </w:p>
    <w:p w14:paraId="2B39DD37" w14:textId="77777777" w:rsidR="00315107" w:rsidRPr="005F51DF" w:rsidRDefault="00315107" w:rsidP="0072562E">
      <w:pPr>
        <w:pStyle w:val="Prrafodelista"/>
        <w:widowControl w:val="0"/>
        <w:numPr>
          <w:ilvl w:val="0"/>
          <w:numId w:val="115"/>
        </w:numPr>
        <w:tabs>
          <w:tab w:val="left" w:pos="1246"/>
          <w:tab w:val="left" w:pos="1247"/>
        </w:tabs>
        <w:autoSpaceDE w:val="0"/>
        <w:autoSpaceDN w:val="0"/>
        <w:spacing w:before="36"/>
        <w:contextualSpacing w:val="0"/>
        <w:rPr>
          <w:rFonts w:ascii="Arial" w:hAnsi="Arial"/>
          <w:sz w:val="22"/>
          <w:szCs w:val="22"/>
        </w:rPr>
      </w:pPr>
      <w:r w:rsidRPr="005F51DF">
        <w:rPr>
          <w:rFonts w:ascii="Arial" w:hAnsi="Arial"/>
          <w:sz w:val="22"/>
          <w:szCs w:val="22"/>
        </w:rPr>
        <w:t>Factores agravantes y de alivio.</w:t>
      </w:r>
    </w:p>
    <w:p w14:paraId="65E84A57" w14:textId="77777777" w:rsidR="00315107" w:rsidRPr="005F51DF" w:rsidRDefault="00315107" w:rsidP="0072562E">
      <w:pPr>
        <w:pStyle w:val="Prrafodelista"/>
        <w:widowControl w:val="0"/>
        <w:numPr>
          <w:ilvl w:val="0"/>
          <w:numId w:val="115"/>
        </w:numPr>
        <w:tabs>
          <w:tab w:val="left" w:pos="1247"/>
        </w:tabs>
        <w:autoSpaceDE w:val="0"/>
        <w:autoSpaceDN w:val="0"/>
        <w:spacing w:before="36" w:line="276" w:lineRule="auto"/>
        <w:ind w:right="537"/>
        <w:contextualSpacing w:val="0"/>
        <w:jc w:val="both"/>
        <w:rPr>
          <w:rFonts w:ascii="Arial" w:hAnsi="Arial"/>
          <w:sz w:val="22"/>
          <w:szCs w:val="22"/>
        </w:rPr>
      </w:pPr>
      <w:r w:rsidRPr="005F51DF">
        <w:rPr>
          <w:rFonts w:ascii="Arial" w:hAnsi="Arial"/>
          <w:sz w:val="22"/>
          <w:szCs w:val="22"/>
        </w:rPr>
        <w:t>Preguntas obligatorias y de patología seria (presencia o ausencia de signos neurológicos y si son bilaterales o cuadrilaterales, perdida o ausencia inexplicable de peso, presencia o ausencia de dolor continuo, presencia o ausencia de dolor nocturno, presencia o ausencia de dolor que despierta al paciente a la misma hora y presencia o ausencia de sudoración nocturna), discriminando una a una la pregunta, sea la respuesta positiva o negativa.</w:t>
      </w:r>
    </w:p>
    <w:p w14:paraId="1B78D0C3" w14:textId="77777777" w:rsidR="00315107" w:rsidRPr="005F51DF" w:rsidRDefault="00315107" w:rsidP="0072562E">
      <w:pPr>
        <w:pStyle w:val="Prrafodelista"/>
        <w:widowControl w:val="0"/>
        <w:numPr>
          <w:ilvl w:val="0"/>
          <w:numId w:val="115"/>
        </w:numPr>
        <w:tabs>
          <w:tab w:val="left" w:pos="1247"/>
        </w:tabs>
        <w:autoSpaceDE w:val="0"/>
        <w:autoSpaceDN w:val="0"/>
        <w:spacing w:line="276" w:lineRule="auto"/>
        <w:ind w:right="539"/>
        <w:contextualSpacing w:val="0"/>
        <w:jc w:val="both"/>
        <w:rPr>
          <w:rFonts w:ascii="Arial" w:hAnsi="Arial"/>
          <w:sz w:val="22"/>
          <w:szCs w:val="22"/>
        </w:rPr>
      </w:pPr>
      <w:r w:rsidRPr="005F51DF">
        <w:rPr>
          <w:rFonts w:ascii="Arial" w:hAnsi="Arial"/>
          <w:sz w:val="22"/>
          <w:szCs w:val="22"/>
        </w:rPr>
        <w:t>Registrar la disponibilidad o no de exámenes complementarios, anotando cuando sea el caso, la fecha de realización, el nombre del estudio, la procedencia del estudio, el resultado explicito (no registrar “normal”, “alto” o “bajo”) y su devolución al paciente ó dejando claro que la información es verbal y que no trae los estudios.</w:t>
      </w:r>
    </w:p>
    <w:p w14:paraId="04ED8490" w14:textId="77777777" w:rsidR="00315107" w:rsidRPr="005F51DF" w:rsidRDefault="00315107" w:rsidP="0072562E">
      <w:pPr>
        <w:pStyle w:val="Textoindependiente"/>
        <w:numPr>
          <w:ilvl w:val="0"/>
          <w:numId w:val="115"/>
        </w:numPr>
        <w:spacing w:before="93" w:line="276" w:lineRule="auto"/>
        <w:ind w:right="544"/>
        <w:jc w:val="both"/>
        <w:rPr>
          <w:rFonts w:ascii="Arial" w:hAnsi="Arial" w:cs="Arial"/>
        </w:rPr>
      </w:pPr>
      <w:r w:rsidRPr="005F51DF">
        <w:rPr>
          <w:rFonts w:ascii="Arial" w:hAnsi="Arial" w:cs="Arial"/>
        </w:rPr>
        <w:t>Antecedentes</w:t>
      </w:r>
      <w:r w:rsidRPr="005F51DF">
        <w:rPr>
          <w:rFonts w:ascii="Arial" w:hAnsi="Arial" w:cs="Arial"/>
          <w:spacing w:val="1"/>
        </w:rPr>
        <w:t xml:space="preserve"> </w:t>
      </w:r>
      <w:r w:rsidRPr="005F51DF">
        <w:rPr>
          <w:rFonts w:ascii="Arial" w:hAnsi="Arial" w:cs="Arial"/>
        </w:rPr>
        <w:t>Personales:</w:t>
      </w:r>
      <w:r w:rsidRPr="005F51DF">
        <w:rPr>
          <w:rFonts w:ascii="Arial" w:hAnsi="Arial" w:cs="Arial"/>
          <w:spacing w:val="1"/>
        </w:rPr>
        <w:t xml:space="preserve"> </w:t>
      </w:r>
      <w:r w:rsidRPr="005F51DF">
        <w:rPr>
          <w:rFonts w:ascii="Arial" w:hAnsi="Arial" w:cs="Arial"/>
        </w:rPr>
        <w:t>Los</w:t>
      </w:r>
      <w:r w:rsidRPr="005F51DF">
        <w:rPr>
          <w:rFonts w:ascii="Arial" w:hAnsi="Arial" w:cs="Arial"/>
          <w:spacing w:val="1"/>
        </w:rPr>
        <w:t xml:space="preserve"> </w:t>
      </w:r>
      <w:r w:rsidRPr="005F51DF">
        <w:rPr>
          <w:rFonts w:ascii="Arial" w:hAnsi="Arial" w:cs="Arial"/>
        </w:rPr>
        <w:t>antecedentes</w:t>
      </w:r>
      <w:r w:rsidRPr="005F51DF">
        <w:rPr>
          <w:rFonts w:ascii="Arial" w:hAnsi="Arial" w:cs="Arial"/>
          <w:spacing w:val="1"/>
        </w:rPr>
        <w:t xml:space="preserve"> </w:t>
      </w:r>
      <w:r w:rsidRPr="005F51DF">
        <w:rPr>
          <w:rFonts w:ascii="Arial" w:hAnsi="Arial" w:cs="Arial"/>
        </w:rPr>
        <w:t>deben</w:t>
      </w:r>
      <w:r w:rsidRPr="005F51DF">
        <w:rPr>
          <w:rFonts w:ascii="Arial" w:hAnsi="Arial" w:cs="Arial"/>
          <w:spacing w:val="1"/>
        </w:rPr>
        <w:t xml:space="preserve"> </w:t>
      </w:r>
      <w:r w:rsidRPr="005F51DF">
        <w:rPr>
          <w:rFonts w:ascii="Arial" w:hAnsi="Arial" w:cs="Arial"/>
        </w:rPr>
        <w:t>ser</w:t>
      </w:r>
      <w:r w:rsidRPr="005F51DF">
        <w:rPr>
          <w:rFonts w:ascii="Arial" w:hAnsi="Arial" w:cs="Arial"/>
          <w:spacing w:val="1"/>
        </w:rPr>
        <w:t xml:space="preserve"> </w:t>
      </w:r>
      <w:r w:rsidRPr="005F51DF">
        <w:rPr>
          <w:rFonts w:ascii="Arial" w:hAnsi="Arial" w:cs="Arial"/>
        </w:rPr>
        <w:t>consignados</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manera</w:t>
      </w:r>
      <w:r w:rsidRPr="005F51DF">
        <w:rPr>
          <w:rFonts w:ascii="Arial" w:hAnsi="Arial" w:cs="Arial"/>
          <w:spacing w:val="1"/>
        </w:rPr>
        <w:t xml:space="preserve"> </w:t>
      </w:r>
      <w:r w:rsidRPr="005F51DF">
        <w:rPr>
          <w:rFonts w:ascii="Arial" w:hAnsi="Arial" w:cs="Arial"/>
        </w:rPr>
        <w:t>detallada</w:t>
      </w:r>
      <w:r w:rsidRPr="005F51DF">
        <w:rPr>
          <w:rFonts w:ascii="Arial" w:hAnsi="Arial" w:cs="Arial"/>
          <w:spacing w:val="60"/>
        </w:rPr>
        <w:t xml:space="preserve"> </w:t>
      </w:r>
      <w:r w:rsidRPr="005F51DF">
        <w:rPr>
          <w:rFonts w:ascii="Arial" w:hAnsi="Arial" w:cs="Arial"/>
        </w:rPr>
        <w:t>cuando</w:t>
      </w:r>
      <w:r w:rsidRPr="005F51DF">
        <w:rPr>
          <w:rFonts w:ascii="Arial" w:hAnsi="Arial" w:cs="Arial"/>
          <w:spacing w:val="1"/>
        </w:rPr>
        <w:t xml:space="preserve"> </w:t>
      </w:r>
      <w:r w:rsidRPr="005F51DF">
        <w:rPr>
          <w:rFonts w:ascii="Arial" w:hAnsi="Arial" w:cs="Arial"/>
        </w:rPr>
        <w:t>se</w:t>
      </w:r>
      <w:r w:rsidRPr="005F51DF">
        <w:rPr>
          <w:rFonts w:ascii="Arial" w:hAnsi="Arial" w:cs="Arial"/>
          <w:spacing w:val="1"/>
        </w:rPr>
        <w:t xml:space="preserve"> </w:t>
      </w:r>
      <w:r w:rsidRPr="005F51DF">
        <w:rPr>
          <w:rFonts w:ascii="Arial" w:hAnsi="Arial" w:cs="Arial"/>
        </w:rPr>
        <w:t>realice</w:t>
      </w:r>
      <w:r w:rsidRPr="005F51DF">
        <w:rPr>
          <w:rFonts w:ascii="Arial" w:hAnsi="Arial" w:cs="Arial"/>
          <w:spacing w:val="1"/>
        </w:rPr>
        <w:t xml:space="preserve"> </w:t>
      </w:r>
      <w:r w:rsidRPr="005F51DF">
        <w:rPr>
          <w:rFonts w:ascii="Arial" w:hAnsi="Arial" w:cs="Arial"/>
        </w:rPr>
        <w:t>la</w:t>
      </w:r>
      <w:r w:rsidRPr="005F51DF">
        <w:rPr>
          <w:rFonts w:ascii="Arial" w:hAnsi="Arial" w:cs="Arial"/>
          <w:spacing w:val="1"/>
        </w:rPr>
        <w:t xml:space="preserve"> </w:t>
      </w:r>
      <w:r w:rsidRPr="005F51DF">
        <w:rPr>
          <w:rFonts w:ascii="Arial" w:hAnsi="Arial" w:cs="Arial"/>
        </w:rPr>
        <w:t>valoración</w:t>
      </w:r>
      <w:r w:rsidRPr="005F51DF">
        <w:rPr>
          <w:rFonts w:ascii="Arial" w:hAnsi="Arial" w:cs="Arial"/>
          <w:spacing w:val="60"/>
        </w:rPr>
        <w:t xml:space="preserve"> </w:t>
      </w:r>
      <w:r w:rsidRPr="005F51DF">
        <w:rPr>
          <w:rFonts w:ascii="Arial" w:hAnsi="Arial" w:cs="Arial"/>
        </w:rPr>
        <w:t>inicial</w:t>
      </w:r>
      <w:r w:rsidRPr="005F51DF">
        <w:rPr>
          <w:rFonts w:ascii="Arial" w:hAnsi="Arial" w:cs="Arial"/>
          <w:spacing w:val="1"/>
        </w:rPr>
        <w:t xml:space="preserve"> </w:t>
      </w:r>
      <w:r w:rsidRPr="005F51DF">
        <w:rPr>
          <w:rFonts w:ascii="Arial" w:hAnsi="Arial" w:cs="Arial"/>
        </w:rPr>
        <w:t>y</w:t>
      </w:r>
      <w:r w:rsidRPr="005F51DF">
        <w:rPr>
          <w:rFonts w:ascii="Arial" w:hAnsi="Arial" w:cs="Arial"/>
          <w:spacing w:val="61"/>
        </w:rPr>
        <w:t xml:space="preserve"> </w:t>
      </w:r>
      <w:r w:rsidRPr="005F51DF">
        <w:rPr>
          <w:rFonts w:ascii="Arial" w:hAnsi="Arial" w:cs="Arial"/>
        </w:rPr>
        <w:t>deben</w:t>
      </w:r>
      <w:r w:rsidRPr="005F51DF">
        <w:rPr>
          <w:rFonts w:ascii="Arial" w:hAnsi="Arial" w:cs="Arial"/>
          <w:spacing w:val="60"/>
        </w:rPr>
        <w:t xml:space="preserve"> </w:t>
      </w:r>
      <w:r w:rsidRPr="005F51DF">
        <w:rPr>
          <w:rFonts w:ascii="Arial" w:hAnsi="Arial" w:cs="Arial"/>
        </w:rPr>
        <w:t>ser</w:t>
      </w:r>
      <w:r w:rsidRPr="005F51DF">
        <w:rPr>
          <w:rFonts w:ascii="Arial" w:hAnsi="Arial" w:cs="Arial"/>
          <w:spacing w:val="1"/>
        </w:rPr>
        <w:t xml:space="preserve"> </w:t>
      </w:r>
      <w:r w:rsidRPr="005F51DF">
        <w:rPr>
          <w:rFonts w:ascii="Arial" w:hAnsi="Arial" w:cs="Arial"/>
        </w:rPr>
        <w:t>actualizados</w:t>
      </w:r>
      <w:r w:rsidRPr="005F51DF">
        <w:rPr>
          <w:rFonts w:ascii="Arial" w:hAnsi="Arial" w:cs="Arial"/>
          <w:spacing w:val="2"/>
        </w:rPr>
        <w:t xml:space="preserve"> </w:t>
      </w:r>
      <w:r w:rsidRPr="005F51DF">
        <w:rPr>
          <w:rFonts w:ascii="Arial" w:hAnsi="Arial" w:cs="Arial"/>
        </w:rPr>
        <w:t>en</w:t>
      </w:r>
      <w:r w:rsidRPr="005F51DF">
        <w:rPr>
          <w:rFonts w:ascii="Arial" w:hAnsi="Arial" w:cs="Arial"/>
          <w:spacing w:val="60"/>
        </w:rPr>
        <w:t xml:space="preserve"> </w:t>
      </w:r>
      <w:r w:rsidRPr="005F51DF">
        <w:rPr>
          <w:rFonts w:ascii="Arial" w:hAnsi="Arial" w:cs="Arial"/>
        </w:rPr>
        <w:t>cada atención posterior. En las mujeres en edad fértil, debe incluirse siempre la actualización</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la fecha</w:t>
      </w:r>
      <w:r w:rsidRPr="005F51DF">
        <w:rPr>
          <w:rFonts w:ascii="Arial" w:hAnsi="Arial" w:cs="Arial"/>
          <w:spacing w:val="-1"/>
        </w:rPr>
        <w:t xml:space="preserve"> </w:t>
      </w:r>
      <w:r w:rsidRPr="005F51DF">
        <w:rPr>
          <w:rFonts w:ascii="Arial" w:hAnsi="Arial" w:cs="Arial"/>
        </w:rPr>
        <w:t>de</w:t>
      </w:r>
      <w:r w:rsidRPr="005F51DF">
        <w:rPr>
          <w:rFonts w:ascii="Arial" w:hAnsi="Arial" w:cs="Arial"/>
          <w:spacing w:val="-1"/>
        </w:rPr>
        <w:t xml:space="preserve"> </w:t>
      </w:r>
      <w:r w:rsidRPr="005F51DF">
        <w:rPr>
          <w:rFonts w:ascii="Arial" w:hAnsi="Arial" w:cs="Arial"/>
        </w:rPr>
        <w:t>última regla ó</w:t>
      </w:r>
      <w:r w:rsidRPr="005F51DF">
        <w:rPr>
          <w:rFonts w:ascii="Arial" w:hAnsi="Arial" w:cs="Arial"/>
          <w:spacing w:val="-1"/>
        </w:rPr>
        <w:t xml:space="preserve"> </w:t>
      </w:r>
      <w:r w:rsidRPr="005F51DF">
        <w:rPr>
          <w:rFonts w:ascii="Arial" w:hAnsi="Arial" w:cs="Arial"/>
        </w:rPr>
        <w:t>la edad gestacional si</w:t>
      </w:r>
      <w:r w:rsidRPr="005F51DF">
        <w:rPr>
          <w:rFonts w:ascii="Arial" w:hAnsi="Arial" w:cs="Arial"/>
          <w:spacing w:val="-1"/>
        </w:rPr>
        <w:t xml:space="preserve"> </w:t>
      </w:r>
      <w:r w:rsidRPr="005F51DF">
        <w:rPr>
          <w:rFonts w:ascii="Arial" w:hAnsi="Arial" w:cs="Arial"/>
        </w:rPr>
        <w:t>es</w:t>
      </w:r>
      <w:r w:rsidRPr="005F51DF">
        <w:rPr>
          <w:rFonts w:ascii="Arial" w:hAnsi="Arial" w:cs="Arial"/>
          <w:spacing w:val="-1"/>
        </w:rPr>
        <w:t xml:space="preserve"> </w:t>
      </w:r>
      <w:r w:rsidRPr="005F51DF">
        <w:rPr>
          <w:rFonts w:ascii="Arial" w:hAnsi="Arial" w:cs="Arial"/>
        </w:rPr>
        <w:t>el caso.</w:t>
      </w:r>
    </w:p>
    <w:p w14:paraId="270332E0" w14:textId="77777777" w:rsidR="00315107" w:rsidRPr="005F51DF" w:rsidRDefault="00315107" w:rsidP="0072562E">
      <w:pPr>
        <w:pStyle w:val="Prrafodelista"/>
        <w:widowControl w:val="0"/>
        <w:numPr>
          <w:ilvl w:val="0"/>
          <w:numId w:val="116"/>
        </w:numPr>
        <w:tabs>
          <w:tab w:val="left" w:pos="1247"/>
        </w:tabs>
        <w:autoSpaceDE w:val="0"/>
        <w:autoSpaceDN w:val="0"/>
        <w:spacing w:line="269" w:lineRule="exact"/>
        <w:contextualSpacing w:val="0"/>
        <w:jc w:val="both"/>
        <w:rPr>
          <w:rFonts w:ascii="Arial" w:eastAsia="Arial MT" w:hAnsi="Arial"/>
          <w:sz w:val="22"/>
          <w:szCs w:val="22"/>
          <w:lang w:val="es-ES" w:eastAsia="en-US"/>
        </w:rPr>
      </w:pPr>
      <w:r w:rsidRPr="005F51DF">
        <w:rPr>
          <w:rFonts w:ascii="Arial" w:eastAsia="Arial MT" w:hAnsi="Arial"/>
          <w:sz w:val="22"/>
          <w:szCs w:val="22"/>
          <w:lang w:val="es-ES" w:eastAsia="en-US"/>
        </w:rPr>
        <w:t>Antecedentes funcionales y los hábitos del paciente.</w:t>
      </w:r>
    </w:p>
    <w:p w14:paraId="40C37572" w14:textId="77777777" w:rsidR="00315107" w:rsidRPr="005F51DF" w:rsidRDefault="00315107" w:rsidP="0072562E">
      <w:pPr>
        <w:pStyle w:val="Prrafodelista"/>
        <w:widowControl w:val="0"/>
        <w:numPr>
          <w:ilvl w:val="0"/>
          <w:numId w:val="116"/>
        </w:numPr>
        <w:tabs>
          <w:tab w:val="left" w:pos="1247"/>
        </w:tabs>
        <w:autoSpaceDE w:val="0"/>
        <w:autoSpaceDN w:val="0"/>
        <w:spacing w:before="36" w:line="273" w:lineRule="auto"/>
        <w:ind w:right="536"/>
        <w:contextualSpacing w:val="0"/>
        <w:jc w:val="both"/>
        <w:rPr>
          <w:rFonts w:ascii="Arial" w:eastAsia="Arial MT" w:hAnsi="Arial"/>
          <w:sz w:val="22"/>
          <w:szCs w:val="22"/>
          <w:lang w:val="es-ES" w:eastAsia="en-US"/>
        </w:rPr>
      </w:pPr>
      <w:r w:rsidRPr="005F51DF">
        <w:rPr>
          <w:rFonts w:ascii="Arial" w:eastAsia="Arial MT" w:hAnsi="Arial"/>
          <w:sz w:val="22"/>
          <w:szCs w:val="22"/>
          <w:lang w:val="es-ES" w:eastAsia="en-US"/>
        </w:rPr>
        <w:t>Antecedentes farmacológicos que puedan tener alguna incidencia en la aplicación de algunas modalidades terapéuticas (Ej., corticoesteroides, anticoagulantes, etc.), sean positivos o negativos.</w:t>
      </w:r>
    </w:p>
    <w:p w14:paraId="257D677D" w14:textId="77777777" w:rsidR="00315107" w:rsidRPr="005F51DF" w:rsidRDefault="00315107" w:rsidP="0072562E">
      <w:pPr>
        <w:pStyle w:val="Prrafodelista"/>
        <w:widowControl w:val="0"/>
        <w:numPr>
          <w:ilvl w:val="0"/>
          <w:numId w:val="116"/>
        </w:numPr>
        <w:tabs>
          <w:tab w:val="left" w:pos="1247"/>
        </w:tabs>
        <w:autoSpaceDE w:val="0"/>
        <w:autoSpaceDN w:val="0"/>
        <w:spacing w:before="3"/>
        <w:contextualSpacing w:val="0"/>
        <w:jc w:val="both"/>
        <w:rPr>
          <w:rFonts w:ascii="Arial" w:eastAsia="Arial MT" w:hAnsi="Arial"/>
          <w:sz w:val="22"/>
          <w:szCs w:val="22"/>
          <w:lang w:val="es-ES" w:eastAsia="en-US"/>
        </w:rPr>
      </w:pPr>
      <w:r w:rsidRPr="005F51DF">
        <w:rPr>
          <w:rFonts w:ascii="Arial" w:eastAsia="Arial MT" w:hAnsi="Arial"/>
          <w:sz w:val="22"/>
          <w:szCs w:val="22"/>
          <w:lang w:val="es-ES" w:eastAsia="en-US"/>
        </w:rPr>
        <w:t>Antecedentes familiares.</w:t>
      </w:r>
    </w:p>
    <w:p w14:paraId="56F7EE6A" w14:textId="77777777" w:rsidR="007B6833" w:rsidRPr="005F51DF" w:rsidRDefault="00315107" w:rsidP="0072562E">
      <w:pPr>
        <w:pStyle w:val="Prrafodelista"/>
        <w:widowControl w:val="0"/>
        <w:numPr>
          <w:ilvl w:val="0"/>
          <w:numId w:val="116"/>
        </w:numPr>
        <w:tabs>
          <w:tab w:val="left" w:pos="1247"/>
        </w:tabs>
        <w:autoSpaceDE w:val="0"/>
        <w:autoSpaceDN w:val="0"/>
        <w:spacing w:before="3"/>
        <w:contextualSpacing w:val="0"/>
        <w:jc w:val="both"/>
        <w:rPr>
          <w:rFonts w:ascii="Arial" w:eastAsia="Arial MT" w:hAnsi="Arial"/>
          <w:sz w:val="22"/>
          <w:szCs w:val="22"/>
          <w:lang w:val="es-ES" w:eastAsia="en-US"/>
        </w:rPr>
      </w:pPr>
      <w:r w:rsidRPr="005F51DF">
        <w:rPr>
          <w:rFonts w:ascii="Arial" w:eastAsia="Arial MT" w:hAnsi="Arial"/>
          <w:sz w:val="22"/>
          <w:szCs w:val="22"/>
          <w:lang w:val="es-ES" w:eastAsia="en-US"/>
        </w:rPr>
        <w:t>Signos vitales: Deben encontrarse registrados como mínimo la frecuencia cardiaca y la frecuencia respiratoria de pacientes con hipertensión arterial, diabetes y cardiópatas y de aquellos que por otros antecedentes lo ameriten.</w:t>
      </w:r>
    </w:p>
    <w:p w14:paraId="008247B5" w14:textId="77777777" w:rsidR="007B6833" w:rsidRPr="005F51DF" w:rsidRDefault="007B6833" w:rsidP="007B6833">
      <w:pPr>
        <w:pStyle w:val="Prrafodelista"/>
        <w:widowControl w:val="0"/>
        <w:tabs>
          <w:tab w:val="left" w:pos="1247"/>
        </w:tabs>
        <w:autoSpaceDE w:val="0"/>
        <w:autoSpaceDN w:val="0"/>
        <w:spacing w:before="3"/>
        <w:ind w:left="782"/>
        <w:contextualSpacing w:val="0"/>
        <w:jc w:val="both"/>
        <w:rPr>
          <w:rFonts w:ascii="Arial" w:eastAsia="Arial MT" w:hAnsi="Arial"/>
          <w:sz w:val="22"/>
          <w:szCs w:val="22"/>
          <w:lang w:val="es-ES" w:eastAsia="en-US"/>
        </w:rPr>
      </w:pPr>
    </w:p>
    <w:p w14:paraId="21058D26" w14:textId="77777777" w:rsidR="00315107" w:rsidRPr="005F51DF" w:rsidRDefault="00315107" w:rsidP="007B6833">
      <w:pPr>
        <w:widowControl w:val="0"/>
        <w:tabs>
          <w:tab w:val="left" w:pos="1247"/>
        </w:tabs>
        <w:autoSpaceDE w:val="0"/>
        <w:autoSpaceDN w:val="0"/>
        <w:spacing w:before="3"/>
        <w:ind w:left="360"/>
        <w:jc w:val="both"/>
        <w:rPr>
          <w:rFonts w:ascii="Arial" w:eastAsia="Arial MT" w:hAnsi="Arial"/>
          <w:sz w:val="22"/>
          <w:szCs w:val="22"/>
          <w:lang w:val="es-ES" w:eastAsia="en-US"/>
        </w:rPr>
      </w:pPr>
      <w:r w:rsidRPr="005F51DF">
        <w:rPr>
          <w:rFonts w:ascii="Arial" w:eastAsia="Arial MT" w:hAnsi="Arial"/>
          <w:b/>
          <w:sz w:val="22"/>
          <w:szCs w:val="22"/>
          <w:lang w:val="es-ES" w:eastAsia="en-US"/>
        </w:rPr>
        <w:t>Evaluación objetiva</w:t>
      </w:r>
      <w:r w:rsidRPr="005F51DF">
        <w:rPr>
          <w:rFonts w:ascii="Arial" w:eastAsia="Arial MT" w:hAnsi="Arial"/>
          <w:sz w:val="22"/>
          <w:szCs w:val="22"/>
          <w:lang w:val="es-ES" w:eastAsia="en-US"/>
        </w:rPr>
        <w:t>: este registro debe centrase en la evaluación específica de la articulación intervenida, teniendo en cuenta el tipo de técnica quirúrgica, el tiempo de evolución post operatoria y la condición clínica del paciente; haciendo énfasis en:</w:t>
      </w:r>
    </w:p>
    <w:p w14:paraId="6D04AC97" w14:textId="77777777" w:rsidR="00315107" w:rsidRPr="005F51DF" w:rsidRDefault="00315107" w:rsidP="0072562E">
      <w:pPr>
        <w:pStyle w:val="Prrafodelista"/>
        <w:widowControl w:val="0"/>
        <w:numPr>
          <w:ilvl w:val="0"/>
          <w:numId w:val="120"/>
        </w:numPr>
        <w:tabs>
          <w:tab w:val="left" w:pos="1246"/>
          <w:tab w:val="left" w:pos="1247"/>
        </w:tabs>
        <w:autoSpaceDE w:val="0"/>
        <w:autoSpaceDN w:val="0"/>
        <w:rPr>
          <w:rFonts w:ascii="Arial" w:eastAsia="Arial MT" w:hAnsi="Arial"/>
          <w:sz w:val="22"/>
          <w:szCs w:val="22"/>
          <w:lang w:val="es-ES" w:eastAsia="en-US"/>
        </w:rPr>
      </w:pPr>
      <w:r w:rsidRPr="005F51DF">
        <w:rPr>
          <w:rFonts w:ascii="Arial" w:eastAsia="Arial MT" w:hAnsi="Arial"/>
          <w:sz w:val="22"/>
          <w:szCs w:val="22"/>
          <w:lang w:val="es-ES" w:eastAsia="en-US"/>
        </w:rPr>
        <w:t>Función global.</w:t>
      </w:r>
    </w:p>
    <w:p w14:paraId="675E14A0" w14:textId="77777777" w:rsidR="00315107" w:rsidRPr="005F51DF" w:rsidRDefault="00315107" w:rsidP="0072562E">
      <w:pPr>
        <w:pStyle w:val="Prrafodelista"/>
        <w:widowControl w:val="0"/>
        <w:numPr>
          <w:ilvl w:val="0"/>
          <w:numId w:val="120"/>
        </w:numPr>
        <w:tabs>
          <w:tab w:val="left" w:pos="1246"/>
          <w:tab w:val="left" w:pos="1247"/>
        </w:tabs>
        <w:autoSpaceDE w:val="0"/>
        <w:autoSpaceDN w:val="0"/>
        <w:spacing w:before="37"/>
        <w:rPr>
          <w:rFonts w:ascii="Arial" w:eastAsia="Arial MT" w:hAnsi="Arial"/>
          <w:sz w:val="22"/>
          <w:szCs w:val="22"/>
          <w:lang w:val="es-ES" w:eastAsia="en-US"/>
        </w:rPr>
      </w:pPr>
      <w:r w:rsidRPr="005F51DF">
        <w:rPr>
          <w:rFonts w:ascii="Arial" w:eastAsia="Arial MT" w:hAnsi="Arial"/>
          <w:sz w:val="22"/>
          <w:szCs w:val="22"/>
          <w:lang w:val="es-ES" w:eastAsia="en-US"/>
        </w:rPr>
        <w:t>Tensión selectiva de tejidos.</w:t>
      </w:r>
    </w:p>
    <w:p w14:paraId="1F4A38C9" w14:textId="77777777" w:rsidR="00315107" w:rsidRPr="005F51DF" w:rsidRDefault="00315107" w:rsidP="0072562E">
      <w:pPr>
        <w:pStyle w:val="Prrafodelista"/>
        <w:widowControl w:val="0"/>
        <w:numPr>
          <w:ilvl w:val="0"/>
          <w:numId w:val="120"/>
        </w:numPr>
        <w:tabs>
          <w:tab w:val="left" w:pos="1246"/>
          <w:tab w:val="left" w:pos="1247"/>
        </w:tabs>
        <w:autoSpaceDE w:val="0"/>
        <w:autoSpaceDN w:val="0"/>
        <w:spacing w:before="37"/>
        <w:rPr>
          <w:rFonts w:ascii="Arial" w:eastAsia="Arial MT" w:hAnsi="Arial"/>
          <w:sz w:val="22"/>
          <w:szCs w:val="22"/>
          <w:lang w:val="es-ES" w:eastAsia="en-US"/>
        </w:rPr>
      </w:pPr>
      <w:r w:rsidRPr="005F51DF">
        <w:rPr>
          <w:rFonts w:ascii="Arial" w:eastAsia="Arial MT" w:hAnsi="Arial"/>
          <w:sz w:val="22"/>
          <w:szCs w:val="22"/>
          <w:lang w:val="es-ES" w:eastAsia="en-US"/>
        </w:rPr>
        <w:t>Tejido integumentario.</w:t>
      </w:r>
    </w:p>
    <w:p w14:paraId="7D7137C1" w14:textId="77777777" w:rsidR="00315107" w:rsidRPr="005F51DF" w:rsidRDefault="00315107" w:rsidP="0072562E">
      <w:pPr>
        <w:pStyle w:val="Prrafodelista"/>
        <w:widowControl w:val="0"/>
        <w:numPr>
          <w:ilvl w:val="0"/>
          <w:numId w:val="120"/>
        </w:numPr>
        <w:tabs>
          <w:tab w:val="left" w:pos="1246"/>
          <w:tab w:val="left" w:pos="1247"/>
        </w:tabs>
        <w:autoSpaceDE w:val="0"/>
        <w:autoSpaceDN w:val="0"/>
        <w:spacing w:before="35"/>
        <w:rPr>
          <w:rFonts w:ascii="Arial" w:eastAsia="Arial MT" w:hAnsi="Arial"/>
          <w:sz w:val="22"/>
          <w:szCs w:val="22"/>
          <w:lang w:val="es-ES" w:eastAsia="en-US"/>
        </w:rPr>
      </w:pPr>
      <w:r w:rsidRPr="005F51DF">
        <w:rPr>
          <w:rFonts w:ascii="Arial" w:eastAsia="Arial MT" w:hAnsi="Arial"/>
          <w:sz w:val="22"/>
          <w:szCs w:val="22"/>
          <w:lang w:val="es-ES" w:eastAsia="en-US"/>
        </w:rPr>
        <w:t>Sensibilidad superficial.</w:t>
      </w:r>
    </w:p>
    <w:p w14:paraId="7B74E4EA" w14:textId="77777777" w:rsidR="00315107" w:rsidRPr="005F51DF" w:rsidRDefault="00315107" w:rsidP="0072562E">
      <w:pPr>
        <w:pStyle w:val="Prrafodelista"/>
        <w:widowControl w:val="0"/>
        <w:numPr>
          <w:ilvl w:val="0"/>
          <w:numId w:val="120"/>
        </w:numPr>
        <w:tabs>
          <w:tab w:val="left" w:pos="1246"/>
          <w:tab w:val="left" w:pos="1247"/>
        </w:tabs>
        <w:autoSpaceDE w:val="0"/>
        <w:autoSpaceDN w:val="0"/>
        <w:spacing w:before="36" w:line="273" w:lineRule="auto"/>
        <w:ind w:right="539"/>
        <w:rPr>
          <w:rFonts w:ascii="Arial" w:eastAsia="Arial MT" w:hAnsi="Arial"/>
          <w:sz w:val="22"/>
          <w:szCs w:val="22"/>
          <w:lang w:val="es-ES" w:eastAsia="en-US"/>
        </w:rPr>
      </w:pPr>
      <w:r w:rsidRPr="005F51DF">
        <w:rPr>
          <w:rFonts w:ascii="Arial" w:eastAsia="Arial MT" w:hAnsi="Arial"/>
          <w:sz w:val="22"/>
          <w:szCs w:val="22"/>
          <w:lang w:val="es-ES" w:eastAsia="en-US"/>
        </w:rPr>
        <w:t xml:space="preserve">Columna cervical y articulaciones de codo y mano si se ven </w:t>
      </w:r>
      <w:r w:rsidR="007B6833" w:rsidRPr="005F51DF">
        <w:rPr>
          <w:rFonts w:ascii="Arial" w:eastAsia="Arial MT" w:hAnsi="Arial"/>
          <w:sz w:val="22"/>
          <w:szCs w:val="22"/>
          <w:lang w:val="es-ES" w:eastAsia="en-US"/>
        </w:rPr>
        <w:lastRenderedPageBreak/>
        <w:t>c</w:t>
      </w:r>
      <w:r w:rsidRPr="005F51DF">
        <w:rPr>
          <w:rFonts w:ascii="Arial" w:eastAsia="Arial MT" w:hAnsi="Arial"/>
          <w:sz w:val="22"/>
          <w:szCs w:val="22"/>
          <w:lang w:val="es-ES" w:eastAsia="en-US"/>
        </w:rPr>
        <w:t>omprometidas por la inmovilización.</w:t>
      </w:r>
    </w:p>
    <w:p w14:paraId="4E7EE44F" w14:textId="77777777" w:rsidR="00315107" w:rsidRPr="005F51DF" w:rsidRDefault="00315107" w:rsidP="00315107">
      <w:pPr>
        <w:pStyle w:val="Textoindependiente"/>
        <w:spacing w:before="5"/>
        <w:rPr>
          <w:rFonts w:ascii="Arial" w:hAnsi="Arial" w:cs="Arial"/>
        </w:rPr>
      </w:pPr>
    </w:p>
    <w:p w14:paraId="75099BEA" w14:textId="77777777" w:rsidR="00315107" w:rsidRPr="005F51DF" w:rsidRDefault="00315107" w:rsidP="0072562E">
      <w:pPr>
        <w:pStyle w:val="Prrafodelista"/>
        <w:widowControl w:val="0"/>
        <w:numPr>
          <w:ilvl w:val="0"/>
          <w:numId w:val="119"/>
        </w:numPr>
        <w:tabs>
          <w:tab w:val="left" w:pos="965"/>
        </w:tabs>
        <w:autoSpaceDE w:val="0"/>
        <w:autoSpaceDN w:val="0"/>
        <w:spacing w:before="1" w:line="276" w:lineRule="auto"/>
        <w:ind w:right="534"/>
        <w:jc w:val="both"/>
        <w:rPr>
          <w:rFonts w:ascii="Arial" w:eastAsia="Arial MT" w:hAnsi="Arial"/>
          <w:sz w:val="22"/>
          <w:szCs w:val="22"/>
          <w:lang w:val="es-ES" w:eastAsia="en-US"/>
        </w:rPr>
      </w:pPr>
      <w:r w:rsidRPr="005F51DF">
        <w:rPr>
          <w:rFonts w:ascii="Arial" w:eastAsia="Arial MT" w:hAnsi="Arial"/>
          <w:b/>
          <w:sz w:val="22"/>
          <w:szCs w:val="22"/>
          <w:lang w:val="es-ES" w:eastAsia="en-US"/>
        </w:rPr>
        <w:t>Diagnostico fisioterapéutico</w:t>
      </w:r>
      <w:r w:rsidRPr="005F51DF">
        <w:rPr>
          <w:rFonts w:ascii="Arial" w:eastAsia="Arial MT" w:hAnsi="Arial"/>
          <w:sz w:val="22"/>
          <w:szCs w:val="22"/>
          <w:lang w:val="es-ES" w:eastAsia="en-US"/>
        </w:rPr>
        <w:t xml:space="preserve">: se </w:t>
      </w:r>
      <w:r w:rsidR="007B6833" w:rsidRPr="005F51DF">
        <w:rPr>
          <w:rFonts w:ascii="Arial" w:eastAsia="Arial MT" w:hAnsi="Arial"/>
          <w:sz w:val="22"/>
          <w:szCs w:val="22"/>
          <w:lang w:val="es-ES" w:eastAsia="en-US"/>
        </w:rPr>
        <w:t>realizará</w:t>
      </w:r>
      <w:r w:rsidRPr="005F51DF">
        <w:rPr>
          <w:rFonts w:ascii="Arial" w:eastAsia="Arial MT" w:hAnsi="Arial"/>
          <w:sz w:val="22"/>
          <w:szCs w:val="22"/>
          <w:lang w:val="es-ES" w:eastAsia="en-US"/>
        </w:rPr>
        <w:t xml:space="preserve"> en términos de disfunción osteo-artro-neuro- miokinematica.</w:t>
      </w:r>
    </w:p>
    <w:p w14:paraId="0CAF4B75" w14:textId="77777777" w:rsidR="00315107" w:rsidRPr="005F51DF" w:rsidRDefault="00315107" w:rsidP="00315107">
      <w:pPr>
        <w:pStyle w:val="Textoindependiente"/>
        <w:spacing w:before="2"/>
        <w:rPr>
          <w:rFonts w:ascii="Arial" w:hAnsi="Arial" w:cs="Arial"/>
        </w:rPr>
      </w:pPr>
    </w:p>
    <w:p w14:paraId="3BEE8D43" w14:textId="77777777" w:rsidR="00315107" w:rsidRPr="005F51DF" w:rsidRDefault="00315107" w:rsidP="0072562E">
      <w:pPr>
        <w:pStyle w:val="Prrafodelista"/>
        <w:widowControl w:val="0"/>
        <w:numPr>
          <w:ilvl w:val="0"/>
          <w:numId w:val="119"/>
        </w:numPr>
        <w:tabs>
          <w:tab w:val="left" w:pos="965"/>
        </w:tabs>
        <w:autoSpaceDE w:val="0"/>
        <w:autoSpaceDN w:val="0"/>
        <w:spacing w:before="1" w:line="276" w:lineRule="auto"/>
        <w:ind w:right="540"/>
        <w:jc w:val="both"/>
        <w:rPr>
          <w:rFonts w:ascii="Arial" w:eastAsia="Arial MT" w:hAnsi="Arial"/>
          <w:sz w:val="22"/>
          <w:szCs w:val="22"/>
          <w:lang w:val="es-ES" w:eastAsia="en-US"/>
        </w:rPr>
      </w:pPr>
      <w:r w:rsidRPr="005F51DF">
        <w:rPr>
          <w:rFonts w:ascii="Arial" w:eastAsia="Arial MT" w:hAnsi="Arial"/>
          <w:b/>
          <w:sz w:val="22"/>
          <w:szCs w:val="22"/>
          <w:lang w:val="es-ES" w:eastAsia="en-US"/>
        </w:rPr>
        <w:t>Análisis fisioterapéutico:</w:t>
      </w:r>
      <w:r w:rsidRPr="005F51DF">
        <w:rPr>
          <w:rFonts w:ascii="Arial" w:eastAsia="Arial MT" w:hAnsi="Arial"/>
          <w:sz w:val="22"/>
          <w:szCs w:val="22"/>
          <w:lang w:val="es-ES" w:eastAsia="en-US"/>
        </w:rPr>
        <w:t xml:space="preserve"> comprende la interpretación integral de la información (interrogatorio, examen físico y estudios diagnósticos), de manera tal que justifique el diagnóstico y las decisiones terapéuticas o diagnósticas.</w:t>
      </w:r>
    </w:p>
    <w:p w14:paraId="49AE214D" w14:textId="77777777" w:rsidR="00315107" w:rsidRPr="005F51DF" w:rsidRDefault="00315107" w:rsidP="00315107">
      <w:pPr>
        <w:pStyle w:val="Textoindependiente"/>
        <w:spacing w:before="3"/>
        <w:rPr>
          <w:rFonts w:ascii="Arial" w:hAnsi="Arial" w:cs="Arial"/>
        </w:rPr>
      </w:pPr>
    </w:p>
    <w:p w14:paraId="38405845" w14:textId="77777777" w:rsidR="00315107" w:rsidRPr="005F51DF" w:rsidRDefault="00315107" w:rsidP="0072562E">
      <w:pPr>
        <w:pStyle w:val="Prrafodelista"/>
        <w:widowControl w:val="0"/>
        <w:numPr>
          <w:ilvl w:val="0"/>
          <w:numId w:val="119"/>
        </w:numPr>
        <w:tabs>
          <w:tab w:val="left" w:pos="965"/>
        </w:tabs>
        <w:autoSpaceDE w:val="0"/>
        <w:autoSpaceDN w:val="0"/>
        <w:rPr>
          <w:rFonts w:ascii="Arial" w:eastAsia="Arial MT" w:hAnsi="Arial"/>
          <w:sz w:val="22"/>
          <w:szCs w:val="22"/>
          <w:lang w:val="es-ES" w:eastAsia="en-US"/>
        </w:rPr>
      </w:pPr>
      <w:r w:rsidRPr="005F51DF">
        <w:rPr>
          <w:rFonts w:ascii="Arial" w:eastAsia="Arial MT" w:hAnsi="Arial"/>
          <w:b/>
          <w:sz w:val="22"/>
          <w:szCs w:val="22"/>
          <w:lang w:val="es-ES" w:eastAsia="en-US"/>
        </w:rPr>
        <w:t>Plan de manejo</w:t>
      </w:r>
      <w:r w:rsidRPr="005F51DF">
        <w:rPr>
          <w:rFonts w:ascii="Arial" w:eastAsia="Arial MT" w:hAnsi="Arial"/>
          <w:sz w:val="22"/>
          <w:szCs w:val="22"/>
          <w:lang w:val="es-ES" w:eastAsia="en-US"/>
        </w:rPr>
        <w:t>: este debe incluir:</w:t>
      </w:r>
    </w:p>
    <w:p w14:paraId="17872BFB" w14:textId="77777777" w:rsidR="00315107" w:rsidRPr="005F51DF" w:rsidRDefault="00315107" w:rsidP="00315107">
      <w:pPr>
        <w:pStyle w:val="Textoindependiente"/>
        <w:spacing w:before="7"/>
        <w:rPr>
          <w:rFonts w:ascii="Arial" w:hAnsi="Arial" w:cs="Arial"/>
        </w:rPr>
      </w:pPr>
    </w:p>
    <w:p w14:paraId="37AEF8A7" w14:textId="77777777" w:rsidR="00315107" w:rsidRPr="005F51DF" w:rsidRDefault="00315107" w:rsidP="0072562E">
      <w:pPr>
        <w:pStyle w:val="Prrafodelista"/>
        <w:widowControl w:val="0"/>
        <w:numPr>
          <w:ilvl w:val="1"/>
          <w:numId w:val="88"/>
        </w:numPr>
        <w:tabs>
          <w:tab w:val="left" w:pos="1247"/>
        </w:tabs>
        <w:autoSpaceDE w:val="0"/>
        <w:autoSpaceDN w:val="0"/>
        <w:jc w:val="both"/>
        <w:rPr>
          <w:rFonts w:ascii="Arial" w:eastAsia="Arial MT" w:hAnsi="Arial"/>
          <w:sz w:val="22"/>
          <w:szCs w:val="22"/>
          <w:lang w:val="es-ES" w:eastAsia="en-US"/>
        </w:rPr>
      </w:pPr>
      <w:r w:rsidRPr="005F51DF">
        <w:rPr>
          <w:rFonts w:ascii="Arial" w:eastAsia="Arial MT" w:hAnsi="Arial"/>
          <w:sz w:val="22"/>
          <w:szCs w:val="22"/>
          <w:lang w:val="es-ES" w:eastAsia="en-US"/>
        </w:rPr>
        <w:t>Objetivos de tratamiento (resultados esperados).</w:t>
      </w:r>
    </w:p>
    <w:p w14:paraId="4E85E88C" w14:textId="77777777" w:rsidR="00315107" w:rsidRPr="005F51DF" w:rsidRDefault="00315107" w:rsidP="0072562E">
      <w:pPr>
        <w:pStyle w:val="Prrafodelista"/>
        <w:widowControl w:val="0"/>
        <w:numPr>
          <w:ilvl w:val="1"/>
          <w:numId w:val="88"/>
        </w:numPr>
        <w:tabs>
          <w:tab w:val="left" w:pos="1247"/>
        </w:tabs>
        <w:autoSpaceDE w:val="0"/>
        <w:autoSpaceDN w:val="0"/>
        <w:spacing w:before="37" w:line="273" w:lineRule="auto"/>
        <w:ind w:right="534"/>
        <w:jc w:val="both"/>
        <w:rPr>
          <w:rFonts w:ascii="Arial" w:eastAsia="Arial MT" w:hAnsi="Arial"/>
          <w:sz w:val="22"/>
          <w:szCs w:val="22"/>
          <w:lang w:val="es-ES" w:eastAsia="en-US"/>
        </w:rPr>
      </w:pPr>
      <w:r w:rsidRPr="005F51DF">
        <w:rPr>
          <w:rFonts w:ascii="Arial" w:eastAsia="Arial MT" w:hAnsi="Arial"/>
          <w:sz w:val="22"/>
          <w:szCs w:val="22"/>
          <w:lang w:val="es-ES" w:eastAsia="en-US"/>
        </w:rPr>
        <w:t>Número de sesiones y periodicidad del tratamiento: estas variaran en cada caso dependiendo la edad del paciente, el tiempo de evolución post operatoria, nivel de discapacidad y la posibilidad de alcanzar las metas propuestas a corto y mediano plazo, recomendándose:</w:t>
      </w:r>
    </w:p>
    <w:p w14:paraId="02372073" w14:textId="77777777" w:rsidR="00315107" w:rsidRPr="005F51DF" w:rsidRDefault="00315107" w:rsidP="00315107">
      <w:pPr>
        <w:pStyle w:val="Prrafodelista"/>
        <w:widowControl w:val="0"/>
        <w:tabs>
          <w:tab w:val="left" w:pos="1247"/>
        </w:tabs>
        <w:autoSpaceDE w:val="0"/>
        <w:autoSpaceDN w:val="0"/>
        <w:spacing w:before="37" w:line="273" w:lineRule="auto"/>
        <w:ind w:left="1081" w:right="534"/>
        <w:contextualSpacing w:val="0"/>
        <w:jc w:val="both"/>
        <w:rPr>
          <w:rFonts w:ascii="Arial" w:eastAsia="Arial MT" w:hAnsi="Arial"/>
          <w:sz w:val="22"/>
          <w:szCs w:val="22"/>
          <w:lang w:val="es-ES" w:eastAsia="en-US"/>
        </w:rPr>
      </w:pPr>
    </w:p>
    <w:p w14:paraId="17E48A3C" w14:textId="77777777" w:rsidR="00315107" w:rsidRPr="005F51DF" w:rsidRDefault="00315107" w:rsidP="007B6833">
      <w:pPr>
        <w:pStyle w:val="Textoindependiente"/>
        <w:spacing w:before="1" w:line="276" w:lineRule="auto"/>
        <w:ind w:right="535"/>
        <w:jc w:val="both"/>
        <w:rPr>
          <w:rFonts w:ascii="Arial" w:hAnsi="Arial" w:cs="Arial"/>
        </w:rPr>
      </w:pPr>
      <w:r w:rsidRPr="005F51DF">
        <w:rPr>
          <w:rFonts w:ascii="Arial" w:hAnsi="Arial" w:cs="Arial"/>
        </w:rPr>
        <w:t>La recuperación funcional del paciente depende de su adherencia al tratamiento y el</w:t>
      </w:r>
      <w:r w:rsidRPr="005F51DF">
        <w:rPr>
          <w:rFonts w:ascii="Arial" w:hAnsi="Arial" w:cs="Arial"/>
          <w:spacing w:val="1"/>
        </w:rPr>
        <w:t xml:space="preserve"> </w:t>
      </w:r>
      <w:r w:rsidRPr="005F51DF">
        <w:rPr>
          <w:rFonts w:ascii="Arial" w:hAnsi="Arial" w:cs="Arial"/>
        </w:rPr>
        <w:t>seguimiento de las instrucciones recibidas ya que la</w:t>
      </w:r>
      <w:r w:rsidRPr="005F51DF">
        <w:rPr>
          <w:rFonts w:ascii="Arial" w:hAnsi="Arial" w:cs="Arial"/>
          <w:spacing w:val="1"/>
        </w:rPr>
        <w:t xml:space="preserve"> </w:t>
      </w:r>
      <w:r w:rsidRPr="005F51DF">
        <w:rPr>
          <w:rFonts w:ascii="Arial" w:hAnsi="Arial" w:cs="Arial"/>
        </w:rPr>
        <w:t>inactividad o la sobrecarga son</w:t>
      </w:r>
      <w:r w:rsidRPr="005F51DF">
        <w:rPr>
          <w:rFonts w:ascii="Arial" w:hAnsi="Arial" w:cs="Arial"/>
          <w:spacing w:val="1"/>
        </w:rPr>
        <w:t xml:space="preserve"> </w:t>
      </w:r>
      <w:r w:rsidRPr="005F51DF">
        <w:rPr>
          <w:rFonts w:ascii="Arial" w:hAnsi="Arial" w:cs="Arial"/>
        </w:rPr>
        <w:t>factores que afectarían negativamente el proceso de recuperación. En algunos pacientes</w:t>
      </w:r>
      <w:r w:rsidRPr="005F51DF">
        <w:rPr>
          <w:rFonts w:ascii="Arial" w:hAnsi="Arial" w:cs="Arial"/>
          <w:spacing w:val="-59"/>
        </w:rPr>
        <w:t xml:space="preserve"> </w:t>
      </w:r>
      <w:r w:rsidRPr="005F51DF">
        <w:rPr>
          <w:rFonts w:ascii="Arial" w:hAnsi="Arial" w:cs="Arial"/>
        </w:rPr>
        <w:t>existe la posibilidad de no regresar al trabajo cuando este implique manejo de cargas</w:t>
      </w:r>
      <w:r w:rsidRPr="005F51DF">
        <w:rPr>
          <w:rFonts w:ascii="Arial" w:hAnsi="Arial" w:cs="Arial"/>
          <w:spacing w:val="1"/>
        </w:rPr>
        <w:t xml:space="preserve"> </w:t>
      </w:r>
      <w:r w:rsidRPr="005F51DF">
        <w:rPr>
          <w:rFonts w:ascii="Arial" w:hAnsi="Arial" w:cs="Arial"/>
        </w:rPr>
        <w:t>excesivas y elevación repetitiva de los brazos por arriba de la horizontal. Las situaciones</w:t>
      </w:r>
      <w:r w:rsidRPr="005F51DF">
        <w:rPr>
          <w:rFonts w:ascii="Arial" w:hAnsi="Arial" w:cs="Arial"/>
          <w:spacing w:val="-59"/>
        </w:rPr>
        <w:t xml:space="preserve"> </w:t>
      </w:r>
      <w:r w:rsidRPr="005F51DF">
        <w:rPr>
          <w:rFonts w:ascii="Arial" w:hAnsi="Arial" w:cs="Arial"/>
        </w:rPr>
        <w:t>crónicas pueden dar por resultado incapacidad permanente para proteger la reparación</w:t>
      </w:r>
      <w:r w:rsidRPr="005F51DF">
        <w:rPr>
          <w:rFonts w:ascii="Arial" w:hAnsi="Arial" w:cs="Arial"/>
          <w:spacing w:val="1"/>
        </w:rPr>
        <w:t xml:space="preserve"> </w:t>
      </w:r>
      <w:r w:rsidRPr="005F51DF">
        <w:rPr>
          <w:rFonts w:ascii="Arial" w:hAnsi="Arial" w:cs="Arial"/>
        </w:rPr>
        <w:t>nunca</w:t>
      </w:r>
      <w:r w:rsidRPr="005F51DF">
        <w:rPr>
          <w:rFonts w:ascii="Arial" w:hAnsi="Arial" w:cs="Arial"/>
          <w:spacing w:val="-1"/>
        </w:rPr>
        <w:t xml:space="preserve"> </w:t>
      </w:r>
      <w:r w:rsidRPr="005F51DF">
        <w:rPr>
          <w:rFonts w:ascii="Arial" w:hAnsi="Arial" w:cs="Arial"/>
        </w:rPr>
        <w:t>recuperan</w:t>
      </w:r>
      <w:r w:rsidRPr="005F51DF">
        <w:rPr>
          <w:rFonts w:ascii="Arial" w:hAnsi="Arial" w:cs="Arial"/>
          <w:spacing w:val="-2"/>
        </w:rPr>
        <w:t xml:space="preserve"> </w:t>
      </w:r>
      <w:r w:rsidRPr="005F51DF">
        <w:rPr>
          <w:rFonts w:ascii="Arial" w:hAnsi="Arial" w:cs="Arial"/>
        </w:rPr>
        <w:t>por</w:t>
      </w:r>
      <w:r w:rsidRPr="005F51DF">
        <w:rPr>
          <w:rFonts w:ascii="Arial" w:hAnsi="Arial" w:cs="Arial"/>
          <w:spacing w:val="-1"/>
        </w:rPr>
        <w:t xml:space="preserve"> </w:t>
      </w:r>
      <w:r w:rsidRPr="005F51DF">
        <w:rPr>
          <w:rFonts w:ascii="Arial" w:hAnsi="Arial" w:cs="Arial"/>
        </w:rPr>
        <w:t>completo</w:t>
      </w:r>
      <w:r w:rsidRPr="005F51DF">
        <w:rPr>
          <w:rFonts w:ascii="Arial" w:hAnsi="Arial" w:cs="Arial"/>
          <w:spacing w:val="-2"/>
        </w:rPr>
        <w:t xml:space="preserve"> </w:t>
      </w:r>
      <w:r w:rsidRPr="005F51DF">
        <w:rPr>
          <w:rFonts w:ascii="Arial" w:hAnsi="Arial" w:cs="Arial"/>
        </w:rPr>
        <w:t>el</w:t>
      </w:r>
      <w:r w:rsidRPr="005F51DF">
        <w:rPr>
          <w:rFonts w:ascii="Arial" w:hAnsi="Arial" w:cs="Arial"/>
          <w:spacing w:val="-1"/>
        </w:rPr>
        <w:t xml:space="preserve"> </w:t>
      </w:r>
      <w:r w:rsidRPr="005F51DF">
        <w:rPr>
          <w:rFonts w:ascii="Arial" w:hAnsi="Arial" w:cs="Arial"/>
        </w:rPr>
        <w:t>movimiento</w:t>
      </w:r>
      <w:r w:rsidRPr="005F51DF">
        <w:rPr>
          <w:rFonts w:ascii="Arial" w:hAnsi="Arial" w:cs="Arial"/>
          <w:spacing w:val="-1"/>
        </w:rPr>
        <w:t xml:space="preserve"> </w:t>
      </w:r>
      <w:r w:rsidRPr="005F51DF">
        <w:rPr>
          <w:rFonts w:ascii="Arial" w:hAnsi="Arial" w:cs="Arial"/>
        </w:rPr>
        <w:t>o</w:t>
      </w:r>
      <w:r w:rsidRPr="005F51DF">
        <w:rPr>
          <w:rFonts w:ascii="Arial" w:hAnsi="Arial" w:cs="Arial"/>
          <w:spacing w:val="-1"/>
        </w:rPr>
        <w:t xml:space="preserve"> </w:t>
      </w:r>
      <w:r w:rsidRPr="005F51DF">
        <w:rPr>
          <w:rFonts w:ascii="Arial" w:hAnsi="Arial" w:cs="Arial"/>
        </w:rPr>
        <w:t>la</w:t>
      </w:r>
      <w:r w:rsidRPr="005F51DF">
        <w:rPr>
          <w:rFonts w:ascii="Arial" w:hAnsi="Arial" w:cs="Arial"/>
          <w:spacing w:val="-2"/>
        </w:rPr>
        <w:t xml:space="preserve"> </w:t>
      </w:r>
      <w:r w:rsidRPr="005F51DF">
        <w:rPr>
          <w:rFonts w:ascii="Arial" w:hAnsi="Arial" w:cs="Arial"/>
        </w:rPr>
        <w:t>fuerza</w:t>
      </w:r>
      <w:r w:rsidRPr="005F51DF">
        <w:rPr>
          <w:rFonts w:ascii="Arial" w:hAnsi="Arial" w:cs="Arial"/>
          <w:spacing w:val="-1"/>
        </w:rPr>
        <w:t xml:space="preserve"> </w:t>
      </w:r>
      <w:r w:rsidRPr="005F51DF">
        <w:rPr>
          <w:rFonts w:ascii="Arial" w:hAnsi="Arial" w:cs="Arial"/>
        </w:rPr>
        <w:t>en</w:t>
      </w:r>
      <w:r w:rsidRPr="005F51DF">
        <w:rPr>
          <w:rFonts w:ascii="Arial" w:hAnsi="Arial" w:cs="Arial"/>
          <w:spacing w:val="-2"/>
        </w:rPr>
        <w:t xml:space="preserve"> </w:t>
      </w:r>
      <w:r w:rsidRPr="005F51DF">
        <w:rPr>
          <w:rFonts w:ascii="Arial" w:hAnsi="Arial" w:cs="Arial"/>
        </w:rPr>
        <w:t>el hombro</w:t>
      </w:r>
      <w:r w:rsidRPr="005F51DF">
        <w:rPr>
          <w:rFonts w:ascii="Arial" w:hAnsi="Arial" w:cs="Arial"/>
          <w:spacing w:val="-2"/>
        </w:rPr>
        <w:t xml:space="preserve"> </w:t>
      </w:r>
      <w:r w:rsidRPr="005F51DF">
        <w:rPr>
          <w:rFonts w:ascii="Arial" w:hAnsi="Arial" w:cs="Arial"/>
        </w:rPr>
        <w:t>afectado.</w:t>
      </w:r>
    </w:p>
    <w:p w14:paraId="3597EAF4" w14:textId="77777777" w:rsidR="00AD0179" w:rsidRPr="005F51DF" w:rsidRDefault="00AD0179" w:rsidP="007B6833">
      <w:pPr>
        <w:pStyle w:val="Textoindependiente"/>
        <w:spacing w:before="1" w:line="276" w:lineRule="auto"/>
        <w:ind w:right="535"/>
        <w:jc w:val="both"/>
        <w:rPr>
          <w:rFonts w:ascii="Arial" w:hAnsi="Arial" w:cs="Arial"/>
        </w:rPr>
      </w:pPr>
    </w:p>
    <w:p w14:paraId="201D643D" w14:textId="47899D7B" w:rsidR="00315107" w:rsidRPr="005F51DF" w:rsidRDefault="00315107" w:rsidP="00315107">
      <w:pPr>
        <w:widowControl w:val="0"/>
        <w:tabs>
          <w:tab w:val="left" w:pos="1247"/>
        </w:tabs>
        <w:autoSpaceDE w:val="0"/>
        <w:autoSpaceDN w:val="0"/>
        <w:spacing w:before="3" w:line="276" w:lineRule="auto"/>
        <w:jc w:val="both"/>
        <w:rPr>
          <w:rFonts w:ascii="Arial" w:eastAsia="Arial MT" w:hAnsi="Arial"/>
          <w:sz w:val="22"/>
          <w:szCs w:val="22"/>
          <w:lang w:val="es-ES" w:eastAsia="en-US"/>
        </w:rPr>
      </w:pPr>
      <w:r w:rsidRPr="005F51DF">
        <w:rPr>
          <w:rFonts w:ascii="Arial" w:eastAsia="Arial MT" w:hAnsi="Arial"/>
          <w:sz w:val="22"/>
          <w:szCs w:val="22"/>
          <w:lang w:val="es-ES" w:eastAsia="en-US"/>
        </w:rPr>
        <w:t>El fisioterapeuta de acuerdo a la evaluación realizada, las características individuales y los objetivos   propuestos combinara los métodos terapéuticos que tiene a su alcance durante la sesión de tratamiento. La intervención fisioterapéutica posterior al manejo quirúrgico del tejido blando dependerá del procedimiento quirúrgico realizado y   está dividida en tres fases que se corresponden con las del proceso de cicatrización y deben ser contempladas en las decisiones de progresión en el tratamiento.</w:t>
      </w:r>
      <w:r w:rsidRPr="005F51DF">
        <w:rPr>
          <w:rFonts w:ascii="Arial" w:hAnsi="Arial"/>
          <w:b/>
          <w:color w:val="1F487C"/>
          <w:sz w:val="22"/>
          <w:szCs w:val="22"/>
          <w:vertAlign w:val="superscript"/>
        </w:rPr>
        <w:t xml:space="preserve"> </w:t>
      </w:r>
    </w:p>
    <w:p w14:paraId="229B4A95" w14:textId="77777777" w:rsidR="00315107" w:rsidRPr="005F51DF" w:rsidRDefault="00315107" w:rsidP="00315107">
      <w:pPr>
        <w:spacing w:line="276" w:lineRule="auto"/>
        <w:ind w:left="360" w:hanging="360"/>
        <w:rPr>
          <w:rFonts w:ascii="Arial" w:eastAsia="Arial MT" w:hAnsi="Arial"/>
          <w:sz w:val="22"/>
          <w:szCs w:val="22"/>
          <w:lang w:val="es-ES" w:eastAsia="en-US"/>
        </w:rPr>
      </w:pPr>
    </w:p>
    <w:p w14:paraId="3A89087A" w14:textId="77777777" w:rsidR="00315107" w:rsidRPr="005F51DF" w:rsidRDefault="00315107" w:rsidP="00315107">
      <w:pPr>
        <w:ind w:left="426"/>
        <w:jc w:val="both"/>
        <w:outlineLvl w:val="0"/>
        <w:rPr>
          <w:rFonts w:ascii="Arial" w:hAnsi="Arial"/>
          <w:sz w:val="22"/>
          <w:szCs w:val="22"/>
        </w:rPr>
      </w:pPr>
    </w:p>
    <w:p w14:paraId="3616FBB3" w14:textId="77777777" w:rsidR="00315107" w:rsidRPr="005F51DF" w:rsidRDefault="00315107" w:rsidP="0072562E">
      <w:pPr>
        <w:pStyle w:val="Ttulo2"/>
        <w:numPr>
          <w:ilvl w:val="0"/>
          <w:numId w:val="117"/>
        </w:numPr>
        <w:rPr>
          <w:rFonts w:eastAsia="Arial" w:cs="Arial"/>
          <w:szCs w:val="22"/>
        </w:rPr>
      </w:pPr>
      <w:r w:rsidRPr="005F51DF">
        <w:rPr>
          <w:rFonts w:eastAsia="Arial" w:cs="Arial"/>
          <w:szCs w:val="22"/>
        </w:rPr>
        <w:t>NORMATIVA.</w:t>
      </w:r>
    </w:p>
    <w:p w14:paraId="2AC2D187" w14:textId="77777777" w:rsidR="00315107" w:rsidRPr="005F51DF" w:rsidRDefault="00315107" w:rsidP="00315107">
      <w:pPr>
        <w:ind w:left="360"/>
        <w:rPr>
          <w:rFonts w:ascii="Arial" w:hAnsi="Arial"/>
          <w:sz w:val="22"/>
          <w:szCs w:val="22"/>
        </w:rPr>
      </w:pPr>
    </w:p>
    <w:p w14:paraId="0EECF72C" w14:textId="2DEB93D2" w:rsidR="008215A7" w:rsidRPr="005F51DF" w:rsidRDefault="00582619" w:rsidP="0072562E">
      <w:pPr>
        <w:pStyle w:val="Prrafodelista"/>
        <w:numPr>
          <w:ilvl w:val="0"/>
          <w:numId w:val="70"/>
        </w:numPr>
        <w:rPr>
          <w:rFonts w:ascii="Arial" w:hAnsi="Arial"/>
          <w:sz w:val="22"/>
          <w:szCs w:val="22"/>
        </w:rPr>
      </w:pPr>
      <w:r>
        <w:rPr>
          <w:rFonts w:ascii="Arial" w:hAnsi="Arial"/>
          <w:sz w:val="22"/>
          <w:szCs w:val="22"/>
        </w:rPr>
        <w:t>Resolución 1995 de 1999</w:t>
      </w:r>
      <w:r w:rsidR="008215A7" w:rsidRPr="005F51DF">
        <w:rPr>
          <w:rFonts w:ascii="Arial" w:hAnsi="Arial"/>
          <w:sz w:val="22"/>
          <w:szCs w:val="22"/>
        </w:rPr>
        <w:t xml:space="preserve"> del Ministerio de Salud y Protección Social: “Por la cual se establecen normas para el manejo de la Historia Clínica”.</w:t>
      </w:r>
    </w:p>
    <w:p w14:paraId="33D2FF45" w14:textId="77777777" w:rsidR="008215A7" w:rsidRPr="005F51DF" w:rsidRDefault="008215A7" w:rsidP="008215A7">
      <w:pPr>
        <w:pStyle w:val="Prrafodelista"/>
        <w:ind w:left="360"/>
        <w:rPr>
          <w:rFonts w:ascii="Arial" w:hAnsi="Arial"/>
          <w:sz w:val="22"/>
          <w:szCs w:val="22"/>
        </w:rPr>
      </w:pPr>
    </w:p>
    <w:p w14:paraId="4097BAF4" w14:textId="77777777" w:rsidR="008215A7" w:rsidRPr="005F51DF" w:rsidRDefault="008215A7"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 xml:space="preserve">Decreto 1011 de 2006: Artículo 32°. Auditoría para el mejoramiento de la calidad de la atención de salud. </w:t>
      </w:r>
    </w:p>
    <w:p w14:paraId="17EC0805" w14:textId="77777777" w:rsidR="008215A7" w:rsidRPr="005F51DF" w:rsidRDefault="008215A7" w:rsidP="008215A7">
      <w:pPr>
        <w:pStyle w:val="Prrafodelista"/>
        <w:ind w:left="360"/>
        <w:rPr>
          <w:rFonts w:ascii="Arial" w:hAnsi="Arial"/>
          <w:sz w:val="22"/>
          <w:szCs w:val="22"/>
        </w:rPr>
      </w:pPr>
    </w:p>
    <w:sdt>
      <w:sdtPr>
        <w:rPr>
          <w:rFonts w:ascii="Arial" w:hAnsi="Arial"/>
          <w:sz w:val="22"/>
          <w:szCs w:val="22"/>
        </w:rPr>
        <w:alias w:val="Normas y Actos administrativos que rigen la entidad y el procedi"/>
        <w:id w:val="-1941061608"/>
        <w:text/>
      </w:sdtPr>
      <w:sdtEndPr/>
      <w:sdtContent>
        <w:p w14:paraId="54FC7870" w14:textId="77777777" w:rsidR="008215A7" w:rsidRPr="005F51DF" w:rsidRDefault="008215A7" w:rsidP="00B64A87">
          <w:pPr>
            <w:pStyle w:val="Prrafodelista"/>
            <w:numPr>
              <w:ilvl w:val="0"/>
              <w:numId w:val="70"/>
            </w:numPr>
            <w:spacing w:line="253" w:lineRule="exact"/>
            <w:rPr>
              <w:rFonts w:ascii="Arial" w:hAnsi="Arial"/>
              <w:sz w:val="22"/>
              <w:szCs w:val="22"/>
            </w:rPr>
          </w:pPr>
          <w:r w:rsidRPr="005F51DF">
            <w:rPr>
              <w:rFonts w:ascii="Arial" w:hAnsi="Arial"/>
              <w:sz w:val="22"/>
              <w:szCs w:val="22"/>
            </w:rPr>
            <w:t>Ministerio de Protección Social - Colciencias. Guía Metodológica para la elaboración de guías de atención integral en el sistema general de seguridad social en salud colombiano. 2010. Disponible en: https://www.minsalud.gov.co/salud/Documents/Gu%C3%ADa%20Metodol%C3%B3gica%20para%20la%20elaboraci%C3%B3n%20de%20gu%C3%ADas.pd</w:t>
          </w:r>
        </w:p>
      </w:sdtContent>
    </w:sdt>
    <w:p w14:paraId="74A54B9B" w14:textId="77777777" w:rsidR="008215A7" w:rsidRPr="005F51DF" w:rsidRDefault="008215A7" w:rsidP="008215A7">
      <w:pPr>
        <w:spacing w:line="253" w:lineRule="exact"/>
        <w:jc w:val="both"/>
        <w:rPr>
          <w:rFonts w:ascii="Arial" w:hAnsi="Arial"/>
          <w:sz w:val="22"/>
          <w:szCs w:val="22"/>
        </w:rPr>
      </w:pPr>
    </w:p>
    <w:p w14:paraId="0452813C" w14:textId="77777777" w:rsidR="008215A7" w:rsidRPr="005F51DF" w:rsidRDefault="008215A7"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Ley 1438 de 2011:  Art. 92: Creación IETS. Art. 94: Referentes basados en evidencia científica. Art. 96: De las guías de atención.</w:t>
      </w:r>
    </w:p>
    <w:p w14:paraId="6C347B17" w14:textId="77777777" w:rsidR="008215A7" w:rsidRPr="005F51DF" w:rsidRDefault="008215A7" w:rsidP="008215A7">
      <w:pPr>
        <w:spacing w:line="253" w:lineRule="exact"/>
        <w:jc w:val="both"/>
        <w:rPr>
          <w:rFonts w:ascii="Arial" w:hAnsi="Arial"/>
          <w:sz w:val="22"/>
          <w:szCs w:val="22"/>
        </w:rPr>
      </w:pPr>
    </w:p>
    <w:p w14:paraId="34630636" w14:textId="77777777" w:rsidR="008215A7" w:rsidRPr="005F51DF" w:rsidRDefault="008215A7" w:rsidP="0072562E">
      <w:pPr>
        <w:pStyle w:val="Prrafodelista"/>
        <w:numPr>
          <w:ilvl w:val="0"/>
          <w:numId w:val="79"/>
        </w:numPr>
        <w:spacing w:line="253" w:lineRule="exact"/>
        <w:ind w:left="360"/>
        <w:jc w:val="both"/>
        <w:rPr>
          <w:rFonts w:ascii="Arial" w:hAnsi="Arial"/>
          <w:sz w:val="22"/>
          <w:szCs w:val="22"/>
        </w:rPr>
      </w:pPr>
      <w:r w:rsidRPr="005F51DF">
        <w:rPr>
          <w:rFonts w:ascii="Arial" w:hAnsi="Arial"/>
          <w:sz w:val="22"/>
          <w:szCs w:val="22"/>
        </w:rPr>
        <w:t>Res. 1441 de 2013 Res. 3202 de 2016: Art. 7, Parágrafo 2 Decreto 780 de 2016. Artículo 2.5.1.4.1 Res. 5095 de 2018. Estándar 24</w:t>
      </w:r>
    </w:p>
    <w:p w14:paraId="55F20BF9" w14:textId="77777777" w:rsidR="008215A7" w:rsidRPr="005F51DF" w:rsidRDefault="008215A7" w:rsidP="008215A7">
      <w:pPr>
        <w:spacing w:line="253" w:lineRule="exact"/>
        <w:jc w:val="both"/>
        <w:rPr>
          <w:rFonts w:ascii="Arial" w:hAnsi="Arial"/>
          <w:sz w:val="22"/>
          <w:szCs w:val="22"/>
        </w:rPr>
      </w:pPr>
    </w:p>
    <w:p w14:paraId="53F0152A" w14:textId="5DB102C1" w:rsidR="00315107" w:rsidRPr="00582619" w:rsidRDefault="008215A7" w:rsidP="00356578">
      <w:pPr>
        <w:pStyle w:val="Prrafodelista"/>
        <w:numPr>
          <w:ilvl w:val="0"/>
          <w:numId w:val="79"/>
        </w:numPr>
        <w:spacing w:line="253" w:lineRule="exact"/>
        <w:ind w:left="426"/>
        <w:jc w:val="both"/>
        <w:rPr>
          <w:rFonts w:ascii="Arial" w:hAnsi="Arial"/>
          <w:sz w:val="22"/>
          <w:szCs w:val="22"/>
        </w:rPr>
      </w:pPr>
      <w:r w:rsidRPr="00582619">
        <w:rPr>
          <w:rFonts w:ascii="Arial" w:hAnsi="Arial"/>
          <w:sz w:val="22"/>
          <w:szCs w:val="22"/>
        </w:rPr>
        <w:t xml:space="preserve">Res.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 </w:t>
      </w:r>
    </w:p>
    <w:p w14:paraId="3C68CC2B" w14:textId="77777777" w:rsidR="00315107" w:rsidRPr="005F51DF" w:rsidRDefault="00315107" w:rsidP="00315107">
      <w:pPr>
        <w:ind w:left="426"/>
        <w:jc w:val="both"/>
        <w:outlineLvl w:val="0"/>
        <w:rPr>
          <w:rFonts w:ascii="Arial" w:hAnsi="Arial"/>
          <w:sz w:val="22"/>
          <w:szCs w:val="22"/>
        </w:rPr>
      </w:pPr>
    </w:p>
    <w:p w14:paraId="1B6D5448" w14:textId="77777777" w:rsidR="002D2E11" w:rsidRPr="005F51DF" w:rsidRDefault="002D2E11" w:rsidP="00282EC3">
      <w:pPr>
        <w:rPr>
          <w:rFonts w:ascii="Arial" w:hAnsi="Arial"/>
          <w:sz w:val="22"/>
          <w:szCs w:val="22"/>
        </w:rPr>
      </w:pPr>
    </w:p>
    <w:sectPr w:rsidR="002D2E11" w:rsidRPr="005F51DF" w:rsidSect="00703255">
      <w:headerReference w:type="default" r:id="rId15"/>
      <w:footerReference w:type="default" r:id="rId16"/>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47E63C" w14:textId="77777777" w:rsidR="00193B68" w:rsidRDefault="00193B68" w:rsidP="00DA2B0B">
      <w:r>
        <w:separator/>
      </w:r>
    </w:p>
  </w:endnote>
  <w:endnote w:type="continuationSeparator" w:id="0">
    <w:p w14:paraId="6A0A2BE4" w14:textId="77777777" w:rsidR="00193B68" w:rsidRDefault="00193B68"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C7289" w14:textId="77777777" w:rsidR="00B00BCF" w:rsidRDefault="00B00BC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0356013"/>
      <w:docPartObj>
        <w:docPartGallery w:val="Page Numbers (Bottom of Page)"/>
        <w:docPartUnique/>
      </w:docPartObj>
    </w:sdtPr>
    <w:sdtEndPr/>
    <w:sdtContent>
      <w:p w14:paraId="0587F80F" w14:textId="77777777" w:rsidR="00356578" w:rsidRDefault="00356578">
        <w:pPr>
          <w:pStyle w:val="Piedepgina"/>
          <w:jc w:val="right"/>
        </w:pPr>
      </w:p>
      <w:tbl>
        <w:tblPr>
          <w:tblStyle w:val="Tablaconcuadrcula"/>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93"/>
          <w:gridCol w:w="2994"/>
          <w:gridCol w:w="2988"/>
        </w:tblGrid>
        <w:tr w:rsidR="00356578" w14:paraId="0CD09154" w14:textId="77777777" w:rsidTr="00356578">
          <w:trPr>
            <w:trHeight w:val="290"/>
          </w:trPr>
          <w:tc>
            <w:tcPr>
              <w:tcW w:w="2993" w:type="dxa"/>
              <w:shd w:val="clear" w:color="auto" w:fill="8EAADB" w:themeFill="accent5" w:themeFillTint="99"/>
              <w:vAlign w:val="center"/>
            </w:tcPr>
            <w:p w14:paraId="4C440D8C" w14:textId="77777777" w:rsidR="00356578" w:rsidRPr="000C7CBB" w:rsidRDefault="00356578" w:rsidP="00B736AB">
              <w:pPr>
                <w:spacing w:line="0" w:lineRule="atLeast"/>
                <w:rPr>
                  <w:rFonts w:ascii="Arial" w:eastAsia="Arial" w:hAnsi="Arial"/>
                  <w:sz w:val="16"/>
                  <w:szCs w:val="16"/>
                </w:rPr>
              </w:pPr>
              <w:r w:rsidRPr="000C7CBB">
                <w:rPr>
                  <w:rFonts w:ascii="Arial" w:eastAsia="Arial" w:hAnsi="Arial"/>
                  <w:sz w:val="16"/>
                  <w:szCs w:val="16"/>
                </w:rPr>
                <w:t>Elaboró:</w:t>
              </w:r>
            </w:p>
          </w:tc>
          <w:tc>
            <w:tcPr>
              <w:tcW w:w="2994" w:type="dxa"/>
              <w:shd w:val="clear" w:color="auto" w:fill="8EAADB" w:themeFill="accent5" w:themeFillTint="99"/>
              <w:vAlign w:val="center"/>
            </w:tcPr>
            <w:p w14:paraId="69C8933E" w14:textId="77777777" w:rsidR="00356578" w:rsidRPr="000C7CBB" w:rsidRDefault="00356578" w:rsidP="00B736AB">
              <w:pPr>
                <w:spacing w:line="0" w:lineRule="atLeast"/>
                <w:rPr>
                  <w:rFonts w:ascii="Arial" w:eastAsia="Arial" w:hAnsi="Arial"/>
                  <w:sz w:val="16"/>
                  <w:szCs w:val="16"/>
                </w:rPr>
              </w:pPr>
              <w:r w:rsidRPr="000C7CBB">
                <w:rPr>
                  <w:rFonts w:ascii="Arial" w:eastAsia="Arial" w:hAnsi="Arial"/>
                  <w:sz w:val="16"/>
                  <w:szCs w:val="16"/>
                </w:rPr>
                <w:t xml:space="preserve">Revisó: </w:t>
              </w:r>
            </w:p>
          </w:tc>
          <w:tc>
            <w:tcPr>
              <w:tcW w:w="2988" w:type="dxa"/>
              <w:shd w:val="clear" w:color="auto" w:fill="8EAADB" w:themeFill="accent5" w:themeFillTint="99"/>
              <w:vAlign w:val="center"/>
            </w:tcPr>
            <w:p w14:paraId="4EC59421" w14:textId="77777777" w:rsidR="00356578" w:rsidRPr="000C7CBB" w:rsidRDefault="00356578" w:rsidP="00B736AB">
              <w:pPr>
                <w:spacing w:line="0" w:lineRule="atLeast"/>
                <w:rPr>
                  <w:rFonts w:ascii="Arial" w:eastAsia="Arial" w:hAnsi="Arial"/>
                  <w:sz w:val="16"/>
                  <w:szCs w:val="16"/>
                </w:rPr>
              </w:pPr>
              <w:r w:rsidRPr="000C7CBB">
                <w:rPr>
                  <w:rFonts w:ascii="Arial" w:eastAsia="Arial" w:hAnsi="Arial"/>
                  <w:sz w:val="16"/>
                  <w:szCs w:val="16"/>
                </w:rPr>
                <w:t>Aprobó: Comité SICME</w:t>
              </w:r>
            </w:p>
          </w:tc>
        </w:tr>
        <w:tr w:rsidR="00356578" w14:paraId="4988DA28" w14:textId="77777777" w:rsidTr="00356578">
          <w:trPr>
            <w:trHeight w:val="290"/>
          </w:trPr>
          <w:sdt>
            <w:sdtPr>
              <w:rPr>
                <w:rFonts w:ascii="Arial" w:eastAsia="Arial" w:hAnsi="Arial"/>
                <w:sz w:val="16"/>
                <w:szCs w:val="16"/>
              </w:rPr>
              <w:alias w:val="Dependencias que elaboraron o modificaron el procedimiento"/>
              <w:tag w:val="Dependencias que elaboraron o modificaron el procedimiento"/>
              <w:id w:val="555590174"/>
              <w:text/>
            </w:sdtPr>
            <w:sdtEndPr/>
            <w:sdtContent>
              <w:tc>
                <w:tcPr>
                  <w:tcW w:w="2993" w:type="dxa"/>
                </w:tcPr>
                <w:p w14:paraId="3864071A" w14:textId="77777777" w:rsidR="00356578" w:rsidRPr="000C7CBB" w:rsidRDefault="00356578" w:rsidP="00B736AB">
                  <w:pPr>
                    <w:spacing w:line="0" w:lineRule="atLeast"/>
                    <w:rPr>
                      <w:rFonts w:ascii="Arial" w:eastAsia="Arial" w:hAnsi="Arial"/>
                      <w:sz w:val="16"/>
                      <w:szCs w:val="16"/>
                    </w:rPr>
                  </w:pPr>
                  <w:r>
                    <w:rPr>
                      <w:rFonts w:ascii="Arial" w:eastAsia="Arial" w:hAnsi="Arial"/>
                      <w:sz w:val="16"/>
                      <w:szCs w:val="16"/>
                    </w:rPr>
                    <w:t>Grupo Centro Médico y Atención Integral en Salud</w:t>
                  </w:r>
                </w:p>
              </w:tc>
            </w:sdtContent>
          </w:sdt>
          <w:sdt>
            <w:sdtPr>
              <w:rPr>
                <w:rFonts w:ascii="Arial" w:eastAsia="Arial" w:hAnsi="Arial"/>
                <w:sz w:val="16"/>
                <w:szCs w:val="16"/>
              </w:rPr>
              <w:alias w:val="Dependencias que revisó"/>
              <w:tag w:val="Dependencias que revisó"/>
              <w:id w:val="-1549368654"/>
              <w:text/>
            </w:sdtPr>
            <w:sdtEndPr/>
            <w:sdtContent>
              <w:tc>
                <w:tcPr>
                  <w:tcW w:w="2994" w:type="dxa"/>
                </w:tcPr>
                <w:p w14:paraId="70714423" w14:textId="77777777" w:rsidR="00356578" w:rsidRPr="000C7CBB" w:rsidRDefault="00356578" w:rsidP="00B736AB">
                  <w:pPr>
                    <w:spacing w:line="0" w:lineRule="atLeast"/>
                    <w:rPr>
                      <w:rFonts w:ascii="Arial" w:eastAsia="Arial" w:hAnsi="Arial"/>
                      <w:sz w:val="16"/>
                      <w:szCs w:val="16"/>
                    </w:rPr>
                  </w:pPr>
                  <w:r>
                    <w:rPr>
                      <w:rFonts w:ascii="Arial" w:eastAsia="Arial" w:hAnsi="Arial"/>
                      <w:sz w:val="16"/>
                      <w:szCs w:val="16"/>
                    </w:rPr>
                    <w:t>Oficina de Planeación</w:t>
                  </w:r>
                </w:p>
              </w:tc>
            </w:sdtContent>
          </w:sdt>
          <w:tc>
            <w:tcPr>
              <w:tcW w:w="2988" w:type="dxa"/>
            </w:tcPr>
            <w:p w14:paraId="444FEECC" w14:textId="59A0B42A" w:rsidR="00356578" w:rsidRPr="000C7CBB" w:rsidRDefault="00356578" w:rsidP="00B00BCF">
              <w:pPr>
                <w:spacing w:line="0" w:lineRule="atLeast"/>
                <w:rPr>
                  <w:rFonts w:ascii="Arial" w:eastAsia="Arial" w:hAnsi="Arial"/>
                  <w:sz w:val="16"/>
                  <w:szCs w:val="16"/>
                </w:rPr>
              </w:pPr>
              <w:r w:rsidRPr="000C7CBB">
                <w:rPr>
                  <w:rFonts w:ascii="Arial" w:eastAsia="Arial" w:hAnsi="Arial"/>
                  <w:sz w:val="16"/>
                  <w:szCs w:val="16"/>
                </w:rPr>
                <w:t xml:space="preserve">Fecha: </w:t>
              </w:r>
              <w:sdt>
                <w:sdtPr>
                  <w:rPr>
                    <w:rFonts w:ascii="Arial" w:eastAsia="Arial" w:hAnsi="Arial"/>
                    <w:sz w:val="16"/>
                    <w:szCs w:val="16"/>
                  </w:rPr>
                  <w:alias w:val="Día de Mes de Año"/>
                  <w:tag w:val="Día de Mes de Año"/>
                  <w:id w:val="-554240409"/>
                  <w:text/>
                </w:sdtPr>
                <w:sdtEndPr/>
                <w:sdtContent>
                  <w:r w:rsidR="00B00BCF">
                    <w:rPr>
                      <w:rFonts w:ascii="Arial" w:eastAsia="Arial" w:hAnsi="Arial"/>
                      <w:sz w:val="16"/>
                      <w:szCs w:val="16"/>
                    </w:rPr>
                    <w:t>21 de noviembre de 2023</w:t>
                  </w:r>
                </w:sdtContent>
              </w:sdt>
            </w:p>
          </w:tc>
        </w:tr>
      </w:tbl>
      <w:p w14:paraId="2BF75E1F" w14:textId="34858755" w:rsidR="00356578" w:rsidRDefault="00356578">
        <w:pPr>
          <w:pStyle w:val="Piedepgina"/>
          <w:jc w:val="right"/>
        </w:pPr>
        <w:r>
          <w:fldChar w:fldCharType="begin"/>
        </w:r>
        <w:r>
          <w:instrText>PAGE   \* MERGEFORMAT</w:instrText>
        </w:r>
        <w:r>
          <w:fldChar w:fldCharType="separate"/>
        </w:r>
        <w:r w:rsidR="00B00BCF" w:rsidRPr="00B00BCF">
          <w:rPr>
            <w:noProof/>
            <w:lang w:val="es-ES"/>
          </w:rPr>
          <w:t>2</w:t>
        </w:r>
        <w:r>
          <w:fldChar w:fldCharType="end"/>
        </w:r>
      </w:p>
    </w:sdtContent>
  </w:sdt>
  <w:p w14:paraId="4BE29FDB" w14:textId="77777777" w:rsidR="00356578" w:rsidRPr="00DA2B0B" w:rsidRDefault="00356578" w:rsidP="00DA2B0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492F9A" w14:textId="77777777" w:rsidR="00B00BCF" w:rsidRDefault="00B00BCF">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752148"/>
      <w:docPartObj>
        <w:docPartGallery w:val="Page Numbers (Bottom of Page)"/>
        <w:docPartUnique/>
      </w:docPartObj>
    </w:sdtPr>
    <w:sdtEndPr/>
    <w:sdtContent>
      <w:p w14:paraId="15239AA1" w14:textId="1838EC57" w:rsidR="00356578" w:rsidRDefault="00356578">
        <w:pPr>
          <w:pStyle w:val="Piedepgina"/>
          <w:jc w:val="right"/>
        </w:pPr>
        <w:r>
          <w:fldChar w:fldCharType="begin"/>
        </w:r>
        <w:r>
          <w:instrText>PAGE   \* MERGEFORMAT</w:instrText>
        </w:r>
        <w:r>
          <w:fldChar w:fldCharType="separate"/>
        </w:r>
        <w:r w:rsidR="00B00BCF" w:rsidRPr="00B00BCF">
          <w:rPr>
            <w:noProof/>
            <w:lang w:val="es-ES"/>
          </w:rPr>
          <w:t>68</w:t>
        </w:r>
        <w:r>
          <w:fldChar w:fldCharType="end"/>
        </w:r>
      </w:p>
    </w:sdtContent>
  </w:sdt>
  <w:tbl>
    <w:tblPr>
      <w:tblStyle w:val="Tablaconcuadrcula"/>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93"/>
      <w:gridCol w:w="2994"/>
      <w:gridCol w:w="2988"/>
    </w:tblGrid>
    <w:tr w:rsidR="005A1692" w14:paraId="3EEAB83C" w14:textId="77777777" w:rsidTr="009F5243">
      <w:trPr>
        <w:trHeight w:val="290"/>
      </w:trPr>
      <w:tc>
        <w:tcPr>
          <w:tcW w:w="2993" w:type="dxa"/>
          <w:shd w:val="clear" w:color="auto" w:fill="8EAADB" w:themeFill="accent5" w:themeFillTint="99"/>
          <w:vAlign w:val="center"/>
        </w:tcPr>
        <w:p w14:paraId="108E826B" w14:textId="77777777" w:rsidR="005A1692" w:rsidRPr="000C7CBB" w:rsidRDefault="005A1692" w:rsidP="005A1692">
          <w:pPr>
            <w:spacing w:line="0" w:lineRule="atLeast"/>
            <w:rPr>
              <w:rFonts w:ascii="Arial" w:eastAsia="Arial" w:hAnsi="Arial"/>
              <w:sz w:val="16"/>
              <w:szCs w:val="16"/>
            </w:rPr>
          </w:pPr>
          <w:r w:rsidRPr="000C7CBB">
            <w:rPr>
              <w:rFonts w:ascii="Arial" w:eastAsia="Arial" w:hAnsi="Arial"/>
              <w:sz w:val="16"/>
              <w:szCs w:val="16"/>
            </w:rPr>
            <w:t>Elaboró:</w:t>
          </w:r>
        </w:p>
      </w:tc>
      <w:tc>
        <w:tcPr>
          <w:tcW w:w="2994" w:type="dxa"/>
          <w:shd w:val="clear" w:color="auto" w:fill="8EAADB" w:themeFill="accent5" w:themeFillTint="99"/>
          <w:vAlign w:val="center"/>
        </w:tcPr>
        <w:p w14:paraId="462DF346" w14:textId="77777777" w:rsidR="005A1692" w:rsidRPr="000C7CBB" w:rsidRDefault="005A1692" w:rsidP="005A1692">
          <w:pPr>
            <w:spacing w:line="0" w:lineRule="atLeast"/>
            <w:rPr>
              <w:rFonts w:ascii="Arial" w:eastAsia="Arial" w:hAnsi="Arial"/>
              <w:sz w:val="16"/>
              <w:szCs w:val="16"/>
            </w:rPr>
          </w:pPr>
          <w:r w:rsidRPr="000C7CBB">
            <w:rPr>
              <w:rFonts w:ascii="Arial" w:eastAsia="Arial" w:hAnsi="Arial"/>
              <w:sz w:val="16"/>
              <w:szCs w:val="16"/>
            </w:rPr>
            <w:t xml:space="preserve">Revisó: </w:t>
          </w:r>
        </w:p>
      </w:tc>
      <w:tc>
        <w:tcPr>
          <w:tcW w:w="2988" w:type="dxa"/>
          <w:shd w:val="clear" w:color="auto" w:fill="8EAADB" w:themeFill="accent5" w:themeFillTint="99"/>
          <w:vAlign w:val="center"/>
        </w:tcPr>
        <w:p w14:paraId="6BDAAB4E" w14:textId="77777777" w:rsidR="005A1692" w:rsidRPr="000C7CBB" w:rsidRDefault="005A1692" w:rsidP="005A1692">
          <w:pPr>
            <w:spacing w:line="0" w:lineRule="atLeast"/>
            <w:rPr>
              <w:rFonts w:ascii="Arial" w:eastAsia="Arial" w:hAnsi="Arial"/>
              <w:sz w:val="16"/>
              <w:szCs w:val="16"/>
            </w:rPr>
          </w:pPr>
          <w:r w:rsidRPr="000C7CBB">
            <w:rPr>
              <w:rFonts w:ascii="Arial" w:eastAsia="Arial" w:hAnsi="Arial"/>
              <w:sz w:val="16"/>
              <w:szCs w:val="16"/>
            </w:rPr>
            <w:t>Aprobó: Comité SICME</w:t>
          </w:r>
        </w:p>
      </w:tc>
    </w:tr>
    <w:tr w:rsidR="005A1692" w14:paraId="1062A09C" w14:textId="77777777" w:rsidTr="009F5243">
      <w:trPr>
        <w:trHeight w:val="290"/>
      </w:trPr>
      <w:sdt>
        <w:sdtPr>
          <w:rPr>
            <w:rFonts w:ascii="Arial" w:eastAsia="Arial" w:hAnsi="Arial"/>
            <w:sz w:val="16"/>
            <w:szCs w:val="16"/>
          </w:rPr>
          <w:alias w:val="Dependencias que elaboraron o modificaron el procedimiento"/>
          <w:tag w:val="Dependencias que elaboraron o modificaron el procedimiento"/>
          <w:id w:val="2135446639"/>
          <w:text/>
        </w:sdtPr>
        <w:sdtEndPr/>
        <w:sdtContent>
          <w:tc>
            <w:tcPr>
              <w:tcW w:w="2993" w:type="dxa"/>
            </w:tcPr>
            <w:p w14:paraId="4DAABB06" w14:textId="77777777" w:rsidR="005A1692" w:rsidRPr="000C7CBB" w:rsidRDefault="005A1692" w:rsidP="005A1692">
              <w:pPr>
                <w:spacing w:line="0" w:lineRule="atLeast"/>
                <w:rPr>
                  <w:rFonts w:ascii="Arial" w:eastAsia="Arial" w:hAnsi="Arial"/>
                  <w:sz w:val="16"/>
                  <w:szCs w:val="16"/>
                </w:rPr>
              </w:pPr>
              <w:r>
                <w:rPr>
                  <w:rFonts w:ascii="Arial" w:eastAsia="Arial" w:hAnsi="Arial"/>
                  <w:sz w:val="16"/>
                  <w:szCs w:val="16"/>
                </w:rPr>
                <w:t>Grupo Centro Médico y Atención Integral en Salud</w:t>
              </w:r>
            </w:p>
          </w:tc>
        </w:sdtContent>
      </w:sdt>
      <w:sdt>
        <w:sdtPr>
          <w:rPr>
            <w:rFonts w:ascii="Arial" w:eastAsia="Arial" w:hAnsi="Arial"/>
            <w:sz w:val="16"/>
            <w:szCs w:val="16"/>
          </w:rPr>
          <w:alias w:val="Dependencias que revisó"/>
          <w:tag w:val="Dependencias que revisó"/>
          <w:id w:val="-2010896443"/>
          <w:text/>
        </w:sdtPr>
        <w:sdtEndPr/>
        <w:sdtContent>
          <w:tc>
            <w:tcPr>
              <w:tcW w:w="2994" w:type="dxa"/>
            </w:tcPr>
            <w:p w14:paraId="29D5BE3B" w14:textId="77777777" w:rsidR="005A1692" w:rsidRPr="000C7CBB" w:rsidRDefault="005A1692" w:rsidP="005A1692">
              <w:pPr>
                <w:spacing w:line="0" w:lineRule="atLeast"/>
                <w:rPr>
                  <w:rFonts w:ascii="Arial" w:eastAsia="Arial" w:hAnsi="Arial"/>
                  <w:sz w:val="16"/>
                  <w:szCs w:val="16"/>
                </w:rPr>
              </w:pPr>
              <w:r>
                <w:rPr>
                  <w:rFonts w:ascii="Arial" w:eastAsia="Arial" w:hAnsi="Arial"/>
                  <w:sz w:val="16"/>
                  <w:szCs w:val="16"/>
                </w:rPr>
                <w:t>Oficina de Planeación</w:t>
              </w:r>
            </w:p>
          </w:tc>
        </w:sdtContent>
      </w:sdt>
      <w:tc>
        <w:tcPr>
          <w:tcW w:w="2988" w:type="dxa"/>
        </w:tcPr>
        <w:p w14:paraId="07EFAA3D" w14:textId="0895DCCC" w:rsidR="005A1692" w:rsidRPr="000C7CBB" w:rsidRDefault="005A1692" w:rsidP="00B00BCF">
          <w:pPr>
            <w:spacing w:line="0" w:lineRule="atLeast"/>
            <w:rPr>
              <w:rFonts w:ascii="Arial" w:eastAsia="Arial" w:hAnsi="Arial"/>
              <w:sz w:val="16"/>
              <w:szCs w:val="16"/>
            </w:rPr>
          </w:pPr>
          <w:r w:rsidRPr="000C7CBB">
            <w:rPr>
              <w:rFonts w:ascii="Arial" w:eastAsia="Arial" w:hAnsi="Arial"/>
              <w:sz w:val="16"/>
              <w:szCs w:val="16"/>
            </w:rPr>
            <w:t xml:space="preserve">Fecha: </w:t>
          </w:r>
          <w:sdt>
            <w:sdtPr>
              <w:rPr>
                <w:rFonts w:ascii="Arial" w:eastAsia="Arial" w:hAnsi="Arial"/>
                <w:sz w:val="16"/>
                <w:szCs w:val="16"/>
              </w:rPr>
              <w:alias w:val="Día de Mes de Año"/>
              <w:tag w:val="Día de Mes de Año"/>
              <w:id w:val="-125232664"/>
              <w:text/>
            </w:sdtPr>
            <w:sdtEndPr/>
            <w:sdtContent>
              <w:r w:rsidR="00B00BCF">
                <w:rPr>
                  <w:rFonts w:ascii="Arial" w:eastAsia="Arial" w:hAnsi="Arial"/>
                  <w:sz w:val="16"/>
                  <w:szCs w:val="16"/>
                </w:rPr>
                <w:t>21 de noviembre de 2023</w:t>
              </w:r>
            </w:sdtContent>
          </w:sdt>
        </w:p>
      </w:tc>
    </w:tr>
  </w:tbl>
  <w:p w14:paraId="11EFBCFA" w14:textId="77777777" w:rsidR="00356578" w:rsidRPr="00DA2B0B" w:rsidRDefault="00356578" w:rsidP="00DA2B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1F0829" w14:textId="77777777" w:rsidR="00193B68" w:rsidRDefault="00193B68" w:rsidP="00DA2B0B">
      <w:r>
        <w:separator/>
      </w:r>
    </w:p>
  </w:footnote>
  <w:footnote w:type="continuationSeparator" w:id="0">
    <w:p w14:paraId="354D31D9" w14:textId="77777777" w:rsidR="00193B68" w:rsidRDefault="00193B68"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4ABA96" w14:textId="77777777" w:rsidR="00B00BCF" w:rsidRDefault="00B00BC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002"/>
      <w:gridCol w:w="3689"/>
      <w:gridCol w:w="851"/>
      <w:gridCol w:w="1276"/>
    </w:tblGrid>
    <w:tr w:rsidR="00356578" w:rsidRPr="00FC4823" w14:paraId="270D8E88" w14:textId="77777777" w:rsidTr="00356578">
      <w:trPr>
        <w:trHeight w:val="354"/>
      </w:trPr>
      <w:tc>
        <w:tcPr>
          <w:tcW w:w="3002" w:type="dxa"/>
          <w:vMerge w:val="restart"/>
          <w:vAlign w:val="center"/>
        </w:tcPr>
        <w:p w14:paraId="56DB66A1" w14:textId="77777777" w:rsidR="00356578" w:rsidRPr="00DA2B0B" w:rsidRDefault="00356578" w:rsidP="00356578">
          <w:pPr>
            <w:tabs>
              <w:tab w:val="center" w:pos="4419"/>
              <w:tab w:val="right" w:pos="8838"/>
            </w:tabs>
            <w:rPr>
              <w:rFonts w:cstheme="minorBidi"/>
              <w:szCs w:val="22"/>
              <w:lang w:eastAsia="en-US"/>
            </w:rPr>
          </w:pPr>
          <w:r>
            <w:rPr>
              <w:rFonts w:eastAsiaTheme="minorHAnsi" w:cstheme="minorBidi"/>
              <w:noProof/>
              <w:szCs w:val="22"/>
            </w:rPr>
            <w:drawing>
              <wp:inline distT="0" distB="0" distL="0" distR="0" wp14:anchorId="1A0EDBF7" wp14:editId="47194874">
                <wp:extent cx="1747301" cy="409575"/>
                <wp:effectExtent l="0" t="0" r="571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5427" cy="411480"/>
                        </a:xfrm>
                        <a:prstGeom prst="rect">
                          <a:avLst/>
                        </a:prstGeom>
                      </pic:spPr>
                    </pic:pic>
                  </a:graphicData>
                </a:graphic>
              </wp:inline>
            </w:drawing>
          </w:r>
        </w:p>
      </w:tc>
      <w:tc>
        <w:tcPr>
          <w:tcW w:w="3689" w:type="dxa"/>
          <w:vMerge w:val="restart"/>
          <w:shd w:val="clear" w:color="auto" w:fill="auto"/>
          <w:vAlign w:val="center"/>
          <w:hideMark/>
        </w:tcPr>
        <w:p w14:paraId="39FD14C4" w14:textId="77777777" w:rsidR="00356578" w:rsidRPr="00356578" w:rsidRDefault="00356578" w:rsidP="00356578">
          <w:pPr>
            <w:tabs>
              <w:tab w:val="center" w:pos="4419"/>
              <w:tab w:val="right" w:pos="8838"/>
            </w:tabs>
            <w:jc w:val="center"/>
            <w:rPr>
              <w:rFonts w:ascii="Arial" w:hAnsi="Arial"/>
              <w:color w:val="000000" w:themeColor="text1"/>
              <w:sz w:val="16"/>
              <w:szCs w:val="22"/>
              <w:lang w:eastAsia="en-US"/>
            </w:rPr>
          </w:pPr>
          <w:r w:rsidRPr="00356578">
            <w:rPr>
              <w:rFonts w:ascii="Arial" w:hAnsi="Arial"/>
              <w:color w:val="000000" w:themeColor="text1"/>
              <w:sz w:val="16"/>
              <w:szCs w:val="22"/>
              <w:lang w:eastAsia="en-US"/>
            </w:rPr>
            <w:t>Proceso Atención Médica</w:t>
          </w:r>
        </w:p>
        <w:p w14:paraId="3D127AB8" w14:textId="77777777" w:rsidR="00356578" w:rsidRPr="00356578" w:rsidRDefault="00356578" w:rsidP="00356578">
          <w:pPr>
            <w:tabs>
              <w:tab w:val="center" w:pos="4419"/>
              <w:tab w:val="right" w:pos="8838"/>
            </w:tabs>
            <w:jc w:val="center"/>
            <w:rPr>
              <w:rFonts w:ascii="Arial" w:hAnsi="Arial"/>
              <w:color w:val="000000" w:themeColor="text1"/>
              <w:sz w:val="16"/>
              <w:szCs w:val="22"/>
              <w:lang w:eastAsia="en-US"/>
            </w:rPr>
          </w:pPr>
          <w:r w:rsidRPr="00356578">
            <w:rPr>
              <w:rFonts w:ascii="Arial" w:hAnsi="Arial"/>
              <w:color w:val="000000" w:themeColor="text1"/>
              <w:sz w:val="16"/>
              <w:szCs w:val="22"/>
              <w:lang w:eastAsia="en-US"/>
            </w:rPr>
            <w:t>Protocolo Servicio de Fisioterapia</w:t>
          </w:r>
        </w:p>
      </w:tc>
      <w:tc>
        <w:tcPr>
          <w:tcW w:w="851" w:type="dxa"/>
          <w:shd w:val="clear" w:color="auto" w:fill="8EAADB" w:themeFill="accent5" w:themeFillTint="99"/>
          <w:vAlign w:val="center"/>
          <w:hideMark/>
        </w:tcPr>
        <w:p w14:paraId="08FAC4AE" w14:textId="77777777" w:rsidR="00356578" w:rsidRPr="00356578" w:rsidRDefault="00356578" w:rsidP="00356578">
          <w:pPr>
            <w:tabs>
              <w:tab w:val="center" w:pos="4419"/>
              <w:tab w:val="right" w:pos="8838"/>
            </w:tabs>
            <w:rPr>
              <w:rFonts w:ascii="Arial" w:hAnsi="Arial"/>
              <w:color w:val="000000" w:themeColor="text1"/>
              <w:sz w:val="16"/>
              <w:szCs w:val="22"/>
              <w:lang w:eastAsia="en-US"/>
            </w:rPr>
          </w:pPr>
          <w:r w:rsidRPr="00356578">
            <w:rPr>
              <w:rFonts w:ascii="Arial" w:hAnsi="Arial"/>
              <w:b/>
              <w:color w:val="000000" w:themeColor="text1"/>
              <w:sz w:val="16"/>
              <w:szCs w:val="22"/>
              <w:lang w:eastAsia="en-US"/>
            </w:rPr>
            <w:t xml:space="preserve">Código: </w:t>
          </w:r>
        </w:p>
      </w:tc>
      <w:tc>
        <w:tcPr>
          <w:tcW w:w="1276" w:type="dxa"/>
          <w:shd w:val="clear" w:color="auto" w:fill="auto"/>
          <w:vAlign w:val="center"/>
        </w:tcPr>
        <w:p w14:paraId="175806E7" w14:textId="0FB441BA" w:rsidR="00356578" w:rsidRPr="00356578" w:rsidRDefault="00356578" w:rsidP="00356578">
          <w:pPr>
            <w:tabs>
              <w:tab w:val="center" w:pos="4419"/>
              <w:tab w:val="right" w:pos="8838"/>
            </w:tabs>
            <w:rPr>
              <w:rFonts w:ascii="Arial" w:hAnsi="Arial"/>
              <w:color w:val="000000" w:themeColor="text1"/>
              <w:sz w:val="16"/>
              <w:szCs w:val="22"/>
              <w:lang w:eastAsia="en-US"/>
            </w:rPr>
          </w:pPr>
          <w:bookmarkStart w:id="119" w:name="_GoBack"/>
          <w:r w:rsidRPr="00356578">
            <w:rPr>
              <w:rFonts w:ascii="Arial" w:hAnsi="Arial"/>
              <w:color w:val="000000" w:themeColor="text1"/>
              <w:sz w:val="16"/>
              <w:szCs w:val="22"/>
              <w:lang w:eastAsia="en-US"/>
            </w:rPr>
            <w:t>PR-M-2210-</w:t>
          </w:r>
          <w:r w:rsidR="00B00BCF">
            <w:rPr>
              <w:rFonts w:ascii="Arial" w:hAnsi="Arial"/>
              <w:color w:val="000000" w:themeColor="text1"/>
              <w:sz w:val="16"/>
              <w:szCs w:val="22"/>
              <w:lang w:eastAsia="en-US"/>
            </w:rPr>
            <w:t>13</w:t>
          </w:r>
          <w:bookmarkEnd w:id="119"/>
        </w:p>
      </w:tc>
    </w:tr>
    <w:tr w:rsidR="00356578" w:rsidRPr="00FC4823" w14:paraId="4AC59C6D" w14:textId="77777777" w:rsidTr="00356578">
      <w:trPr>
        <w:trHeight w:val="400"/>
      </w:trPr>
      <w:tc>
        <w:tcPr>
          <w:tcW w:w="3002" w:type="dxa"/>
          <w:vMerge/>
          <w:vAlign w:val="center"/>
        </w:tcPr>
        <w:p w14:paraId="4E21BD3D" w14:textId="77777777" w:rsidR="00356578" w:rsidRPr="00DA2B0B" w:rsidRDefault="00356578" w:rsidP="00356578">
          <w:pPr>
            <w:tabs>
              <w:tab w:val="center" w:pos="4419"/>
              <w:tab w:val="right" w:pos="8838"/>
            </w:tabs>
            <w:jc w:val="center"/>
            <w:rPr>
              <w:rFonts w:eastAsiaTheme="minorHAnsi" w:cstheme="minorBidi"/>
              <w:noProof/>
              <w:szCs w:val="22"/>
              <w:lang w:val="es-MX" w:eastAsia="es-MX"/>
            </w:rPr>
          </w:pPr>
        </w:p>
      </w:tc>
      <w:tc>
        <w:tcPr>
          <w:tcW w:w="3689" w:type="dxa"/>
          <w:vMerge/>
          <w:shd w:val="clear" w:color="auto" w:fill="auto"/>
          <w:vAlign w:val="center"/>
        </w:tcPr>
        <w:p w14:paraId="7F65B216" w14:textId="77777777" w:rsidR="00356578" w:rsidRPr="00356578" w:rsidRDefault="00356578" w:rsidP="00356578">
          <w:pPr>
            <w:tabs>
              <w:tab w:val="center" w:pos="4419"/>
              <w:tab w:val="right" w:pos="8838"/>
            </w:tabs>
            <w:rPr>
              <w:rFonts w:ascii="Arial" w:hAnsi="Arial"/>
              <w:b/>
              <w:color w:val="000000" w:themeColor="text1"/>
              <w:sz w:val="16"/>
              <w:szCs w:val="22"/>
              <w:lang w:eastAsia="en-US"/>
            </w:rPr>
          </w:pPr>
        </w:p>
      </w:tc>
      <w:tc>
        <w:tcPr>
          <w:tcW w:w="851" w:type="dxa"/>
          <w:shd w:val="clear" w:color="auto" w:fill="8EAADB" w:themeFill="accent5" w:themeFillTint="99"/>
          <w:vAlign w:val="center"/>
        </w:tcPr>
        <w:p w14:paraId="7B6DE987" w14:textId="77777777" w:rsidR="00356578" w:rsidRPr="00356578" w:rsidRDefault="00356578" w:rsidP="00356578">
          <w:pPr>
            <w:tabs>
              <w:tab w:val="center" w:pos="4419"/>
              <w:tab w:val="right" w:pos="8838"/>
            </w:tabs>
            <w:rPr>
              <w:rFonts w:ascii="Arial" w:hAnsi="Arial"/>
              <w:b/>
              <w:color w:val="000000" w:themeColor="text1"/>
              <w:sz w:val="16"/>
              <w:szCs w:val="22"/>
              <w:lang w:eastAsia="en-US"/>
            </w:rPr>
          </w:pPr>
          <w:r w:rsidRPr="00356578">
            <w:rPr>
              <w:rFonts w:ascii="Arial" w:hAnsi="Arial"/>
              <w:b/>
              <w:color w:val="000000" w:themeColor="text1"/>
              <w:sz w:val="16"/>
              <w:szCs w:val="22"/>
              <w:lang w:eastAsia="en-US"/>
            </w:rPr>
            <w:t>Versión</w:t>
          </w:r>
          <w:r w:rsidRPr="00356578">
            <w:rPr>
              <w:rFonts w:ascii="Arial" w:hAnsi="Arial"/>
              <w:color w:val="000000" w:themeColor="text1"/>
              <w:sz w:val="16"/>
              <w:szCs w:val="22"/>
              <w:lang w:eastAsia="en-US"/>
            </w:rPr>
            <w:t>:</w:t>
          </w:r>
        </w:p>
      </w:tc>
      <w:tc>
        <w:tcPr>
          <w:tcW w:w="1276" w:type="dxa"/>
          <w:shd w:val="clear" w:color="auto" w:fill="auto"/>
          <w:vAlign w:val="center"/>
        </w:tcPr>
        <w:p w14:paraId="42A4E3D8" w14:textId="77777777" w:rsidR="00356578" w:rsidRPr="00356578" w:rsidRDefault="00356578" w:rsidP="00356578">
          <w:pPr>
            <w:tabs>
              <w:tab w:val="center" w:pos="4419"/>
              <w:tab w:val="right" w:pos="8838"/>
            </w:tabs>
            <w:rPr>
              <w:rFonts w:ascii="Arial" w:hAnsi="Arial"/>
              <w:b/>
              <w:color w:val="000000" w:themeColor="text1"/>
              <w:sz w:val="16"/>
              <w:szCs w:val="22"/>
              <w:lang w:eastAsia="en-US"/>
            </w:rPr>
          </w:pPr>
          <w:r w:rsidRPr="00356578">
            <w:rPr>
              <w:rFonts w:ascii="Arial" w:hAnsi="Arial"/>
              <w:color w:val="000000" w:themeColor="text1"/>
              <w:sz w:val="16"/>
              <w:szCs w:val="22"/>
              <w:lang w:eastAsia="en-US"/>
            </w:rPr>
            <w:t>01</w:t>
          </w:r>
        </w:p>
      </w:tc>
    </w:tr>
  </w:tbl>
  <w:p w14:paraId="21CEF309" w14:textId="77777777" w:rsidR="00356578" w:rsidRPr="00356578" w:rsidRDefault="00356578" w:rsidP="00356578">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9E0CB" w14:textId="77777777" w:rsidR="00B00BCF" w:rsidRDefault="00B00BCF">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6731046"/>
      <w:docPartObj>
        <w:docPartGallery w:val="Page Numbers (Top of Page)"/>
        <w:docPartUnique/>
      </w:docPartObj>
    </w:sdtPr>
    <w:sdtEndPr/>
    <w:sdtContent>
      <w:p w14:paraId="47D16BF1" w14:textId="4BA5E32E" w:rsidR="00356578" w:rsidRDefault="00356578">
        <w:pPr>
          <w:pStyle w:val="Encabezado"/>
          <w:jc w:val="right"/>
        </w:pPr>
        <w:r>
          <w:fldChar w:fldCharType="begin"/>
        </w:r>
        <w:r>
          <w:instrText>PAGE   \* MERGEFORMAT</w:instrText>
        </w:r>
        <w:r>
          <w:fldChar w:fldCharType="separate"/>
        </w:r>
        <w:r w:rsidR="00B00BCF" w:rsidRPr="00B00BCF">
          <w:rPr>
            <w:noProof/>
            <w:lang w:val="es-ES"/>
          </w:rPr>
          <w:t>68</w:t>
        </w:r>
        <w:r>
          <w:fldChar w:fldCharType="end"/>
        </w:r>
      </w:p>
    </w:sdtContent>
  </w:sdt>
  <w:p w14:paraId="4826D6EA" w14:textId="77777777" w:rsidR="00356578" w:rsidRDefault="0035657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765B2"/>
    <w:multiLevelType w:val="hybridMultilevel"/>
    <w:tmpl w:val="3272BBCE"/>
    <w:lvl w:ilvl="0" w:tplc="7CB0F7B2">
      <w:start w:val="1"/>
      <w:numFmt w:val="decimal"/>
      <w:lvlText w:val="%1."/>
      <w:lvlJc w:val="left"/>
      <w:pPr>
        <w:ind w:left="361" w:hanging="283"/>
      </w:pPr>
      <w:rPr>
        <w:rFonts w:ascii="Arial" w:eastAsia="Arial" w:hAnsi="Arial" w:cs="Arial" w:hint="default"/>
        <w:b/>
        <w:bCs/>
        <w:w w:val="99"/>
        <w:sz w:val="22"/>
        <w:szCs w:val="22"/>
        <w:lang w:val="es-ES" w:eastAsia="en-US" w:bidi="ar-SA"/>
      </w:rPr>
    </w:lvl>
    <w:lvl w:ilvl="1" w:tplc="0398283A">
      <w:numFmt w:val="bullet"/>
      <w:lvlText w:val="•"/>
      <w:lvlJc w:val="left"/>
      <w:pPr>
        <w:ind w:left="1273" w:hanging="283"/>
      </w:pPr>
      <w:rPr>
        <w:rFonts w:hint="default"/>
        <w:lang w:val="es-ES" w:eastAsia="en-US" w:bidi="ar-SA"/>
      </w:rPr>
    </w:lvl>
    <w:lvl w:ilvl="2" w:tplc="B5844108">
      <w:numFmt w:val="bullet"/>
      <w:lvlText w:val="•"/>
      <w:lvlJc w:val="left"/>
      <w:pPr>
        <w:ind w:left="2189" w:hanging="283"/>
      </w:pPr>
      <w:rPr>
        <w:rFonts w:hint="default"/>
        <w:lang w:val="es-ES" w:eastAsia="en-US" w:bidi="ar-SA"/>
      </w:rPr>
    </w:lvl>
    <w:lvl w:ilvl="3" w:tplc="55F07274">
      <w:numFmt w:val="bullet"/>
      <w:lvlText w:val="•"/>
      <w:lvlJc w:val="left"/>
      <w:pPr>
        <w:ind w:left="3105" w:hanging="283"/>
      </w:pPr>
      <w:rPr>
        <w:rFonts w:hint="default"/>
        <w:lang w:val="es-ES" w:eastAsia="en-US" w:bidi="ar-SA"/>
      </w:rPr>
    </w:lvl>
    <w:lvl w:ilvl="4" w:tplc="380EF710">
      <w:numFmt w:val="bullet"/>
      <w:lvlText w:val="•"/>
      <w:lvlJc w:val="left"/>
      <w:pPr>
        <w:ind w:left="4021" w:hanging="283"/>
      </w:pPr>
      <w:rPr>
        <w:rFonts w:hint="default"/>
        <w:lang w:val="es-ES" w:eastAsia="en-US" w:bidi="ar-SA"/>
      </w:rPr>
    </w:lvl>
    <w:lvl w:ilvl="5" w:tplc="E97492CC">
      <w:numFmt w:val="bullet"/>
      <w:lvlText w:val="•"/>
      <w:lvlJc w:val="left"/>
      <w:pPr>
        <w:ind w:left="4937" w:hanging="283"/>
      </w:pPr>
      <w:rPr>
        <w:rFonts w:hint="default"/>
        <w:lang w:val="es-ES" w:eastAsia="en-US" w:bidi="ar-SA"/>
      </w:rPr>
    </w:lvl>
    <w:lvl w:ilvl="6" w:tplc="077C5938">
      <w:numFmt w:val="bullet"/>
      <w:lvlText w:val="•"/>
      <w:lvlJc w:val="left"/>
      <w:pPr>
        <w:ind w:left="5853" w:hanging="283"/>
      </w:pPr>
      <w:rPr>
        <w:rFonts w:hint="default"/>
        <w:lang w:val="es-ES" w:eastAsia="en-US" w:bidi="ar-SA"/>
      </w:rPr>
    </w:lvl>
    <w:lvl w:ilvl="7" w:tplc="1466F070">
      <w:numFmt w:val="bullet"/>
      <w:lvlText w:val="•"/>
      <w:lvlJc w:val="left"/>
      <w:pPr>
        <w:ind w:left="6769" w:hanging="283"/>
      </w:pPr>
      <w:rPr>
        <w:rFonts w:hint="default"/>
        <w:lang w:val="es-ES" w:eastAsia="en-US" w:bidi="ar-SA"/>
      </w:rPr>
    </w:lvl>
    <w:lvl w:ilvl="8" w:tplc="BF7EE37E">
      <w:numFmt w:val="bullet"/>
      <w:lvlText w:val="•"/>
      <w:lvlJc w:val="left"/>
      <w:pPr>
        <w:ind w:left="7685" w:hanging="283"/>
      </w:pPr>
      <w:rPr>
        <w:rFonts w:hint="default"/>
        <w:lang w:val="es-ES" w:eastAsia="en-US" w:bidi="ar-SA"/>
      </w:rPr>
    </w:lvl>
  </w:abstractNum>
  <w:abstractNum w:abstractNumId="1" w15:restartNumberingAfterBreak="0">
    <w:nsid w:val="02C858DC"/>
    <w:multiLevelType w:val="multilevel"/>
    <w:tmpl w:val="823237FE"/>
    <w:lvl w:ilvl="0">
      <w:start w:val="1"/>
      <w:numFmt w:val="bullet"/>
      <w:lvlText w:val=""/>
      <w:lvlJc w:val="left"/>
      <w:pPr>
        <w:ind w:left="720" w:hanging="360"/>
      </w:pPr>
      <w:rPr>
        <w:rFonts w:ascii="Symbol" w:hAnsi="Symbol" w:hint="default"/>
        <w:b/>
        <w:bCs/>
        <w:w w:val="99"/>
        <w:sz w:val="22"/>
        <w:szCs w:val="22"/>
        <w:lang w:val="es-ES" w:eastAsia="en-US" w:bidi="ar-SA"/>
      </w:rPr>
    </w:lvl>
    <w:lvl w:ilvl="1">
      <w:start w:val="1"/>
      <w:numFmt w:val="decimal"/>
      <w:lvlText w:val="%1.%2."/>
      <w:lvlJc w:val="left"/>
      <w:pPr>
        <w:ind w:left="792" w:hanging="432"/>
      </w:pPr>
      <w:rPr>
        <w:rFonts w:ascii="Arial" w:eastAsia="Arial" w:hAnsi="Arial" w:cs="Arial" w:hint="default"/>
        <w:b/>
        <w:bCs/>
        <w:w w:val="99"/>
        <w:sz w:val="22"/>
        <w:szCs w:val="22"/>
        <w:lang w:val="es-ES" w:eastAsia="en-US" w:bidi="ar-SA"/>
      </w:rPr>
    </w:lvl>
    <w:lvl w:ilvl="2">
      <w:numFmt w:val="bullet"/>
      <w:lvlText w:val=""/>
      <w:lvlJc w:val="left"/>
      <w:pPr>
        <w:ind w:left="1080" w:hanging="349"/>
      </w:pPr>
      <w:rPr>
        <w:rFonts w:ascii="Symbol" w:eastAsia="Symbol" w:hAnsi="Symbol" w:cs="Symbol" w:hint="default"/>
        <w:w w:val="99"/>
        <w:sz w:val="22"/>
        <w:szCs w:val="22"/>
        <w:lang w:val="es-ES" w:eastAsia="en-US" w:bidi="ar-SA"/>
      </w:rPr>
    </w:lvl>
    <w:lvl w:ilvl="3">
      <w:numFmt w:val="bullet"/>
      <w:lvlText w:val=""/>
      <w:lvlJc w:val="left"/>
      <w:pPr>
        <w:ind w:left="1428" w:hanging="360"/>
      </w:pPr>
      <w:rPr>
        <w:rFonts w:hint="default"/>
        <w:w w:val="99"/>
        <w:lang w:val="es-ES" w:eastAsia="en-US" w:bidi="ar-SA"/>
      </w:rPr>
    </w:lvl>
    <w:lvl w:ilvl="4">
      <w:numFmt w:val="bullet"/>
      <w:lvlText w:val="•"/>
      <w:lvlJc w:val="left"/>
      <w:pPr>
        <w:ind w:left="1422" w:hanging="360"/>
      </w:pPr>
      <w:rPr>
        <w:rFonts w:hint="default"/>
        <w:lang w:val="es-ES" w:eastAsia="en-US" w:bidi="ar-SA"/>
      </w:rPr>
    </w:lvl>
    <w:lvl w:ilvl="5">
      <w:numFmt w:val="bullet"/>
      <w:lvlText w:val="•"/>
      <w:lvlJc w:val="left"/>
      <w:pPr>
        <w:ind w:left="1442" w:hanging="360"/>
      </w:pPr>
      <w:rPr>
        <w:rFonts w:hint="default"/>
        <w:lang w:val="es-ES" w:eastAsia="en-US" w:bidi="ar-SA"/>
      </w:rPr>
    </w:lvl>
    <w:lvl w:ilvl="6">
      <w:numFmt w:val="bullet"/>
      <w:lvlText w:val="•"/>
      <w:lvlJc w:val="left"/>
      <w:pPr>
        <w:ind w:left="3214" w:hanging="360"/>
      </w:pPr>
      <w:rPr>
        <w:rFonts w:hint="default"/>
        <w:lang w:val="es-ES" w:eastAsia="en-US" w:bidi="ar-SA"/>
      </w:rPr>
    </w:lvl>
    <w:lvl w:ilvl="7">
      <w:numFmt w:val="bullet"/>
      <w:lvlText w:val="•"/>
      <w:lvlJc w:val="left"/>
      <w:pPr>
        <w:ind w:left="4986" w:hanging="360"/>
      </w:pPr>
      <w:rPr>
        <w:rFonts w:hint="default"/>
        <w:lang w:val="es-ES" w:eastAsia="en-US" w:bidi="ar-SA"/>
      </w:rPr>
    </w:lvl>
    <w:lvl w:ilvl="8">
      <w:numFmt w:val="bullet"/>
      <w:lvlText w:val="•"/>
      <w:lvlJc w:val="left"/>
      <w:pPr>
        <w:ind w:left="6758" w:hanging="360"/>
      </w:pPr>
      <w:rPr>
        <w:rFonts w:hint="default"/>
        <w:lang w:val="es-ES" w:eastAsia="en-US" w:bidi="ar-SA"/>
      </w:rPr>
    </w:lvl>
  </w:abstractNum>
  <w:abstractNum w:abstractNumId="2" w15:restartNumberingAfterBreak="0">
    <w:nsid w:val="067A2A5C"/>
    <w:multiLevelType w:val="multilevel"/>
    <w:tmpl w:val="F482A422"/>
    <w:lvl w:ilvl="0">
      <w:start w:val="1"/>
      <w:numFmt w:val="bullet"/>
      <w:lvlText w:val=""/>
      <w:lvlJc w:val="left"/>
      <w:pPr>
        <w:ind w:left="0" w:hanging="360"/>
      </w:pPr>
      <w:rPr>
        <w:rFonts w:ascii="Wingdings" w:hAnsi="Wingdings" w:hint="default"/>
      </w:rPr>
    </w:lvl>
    <w:lvl w:ilvl="1">
      <w:start w:val="1"/>
      <w:numFmt w:val="decimal"/>
      <w:lvlText w:val="%1.%2."/>
      <w:lvlJc w:val="left"/>
      <w:pPr>
        <w:ind w:left="432"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3" w15:restartNumberingAfterBreak="0">
    <w:nsid w:val="06CA2BDD"/>
    <w:multiLevelType w:val="hybridMultilevel"/>
    <w:tmpl w:val="0A7CB58A"/>
    <w:lvl w:ilvl="0" w:tplc="1D769AE6">
      <w:numFmt w:val="bullet"/>
      <w:lvlText w:val=""/>
      <w:lvlJc w:val="left"/>
      <w:pPr>
        <w:ind w:left="467" w:hanging="360"/>
      </w:pPr>
      <w:rPr>
        <w:rFonts w:ascii="Symbol" w:eastAsia="Symbol" w:hAnsi="Symbol" w:cs="Symbol" w:hint="default"/>
        <w:w w:val="100"/>
        <w:sz w:val="18"/>
        <w:szCs w:val="18"/>
        <w:lang w:val="es-ES" w:eastAsia="en-US" w:bidi="ar-SA"/>
      </w:rPr>
    </w:lvl>
    <w:lvl w:ilvl="1" w:tplc="D062B46C">
      <w:numFmt w:val="bullet"/>
      <w:lvlText w:val="•"/>
      <w:lvlJc w:val="left"/>
      <w:pPr>
        <w:ind w:left="1151" w:hanging="360"/>
      </w:pPr>
      <w:rPr>
        <w:rFonts w:hint="default"/>
        <w:lang w:val="es-ES" w:eastAsia="en-US" w:bidi="ar-SA"/>
      </w:rPr>
    </w:lvl>
    <w:lvl w:ilvl="2" w:tplc="2C9EF980">
      <w:numFmt w:val="bullet"/>
      <w:lvlText w:val="•"/>
      <w:lvlJc w:val="left"/>
      <w:pPr>
        <w:ind w:left="1843" w:hanging="360"/>
      </w:pPr>
      <w:rPr>
        <w:rFonts w:hint="default"/>
        <w:lang w:val="es-ES" w:eastAsia="en-US" w:bidi="ar-SA"/>
      </w:rPr>
    </w:lvl>
    <w:lvl w:ilvl="3" w:tplc="6F884104">
      <w:numFmt w:val="bullet"/>
      <w:lvlText w:val="•"/>
      <w:lvlJc w:val="left"/>
      <w:pPr>
        <w:ind w:left="2534" w:hanging="360"/>
      </w:pPr>
      <w:rPr>
        <w:rFonts w:hint="default"/>
        <w:lang w:val="es-ES" w:eastAsia="en-US" w:bidi="ar-SA"/>
      </w:rPr>
    </w:lvl>
    <w:lvl w:ilvl="4" w:tplc="A380E2FE">
      <w:numFmt w:val="bullet"/>
      <w:lvlText w:val="•"/>
      <w:lvlJc w:val="left"/>
      <w:pPr>
        <w:ind w:left="3226" w:hanging="360"/>
      </w:pPr>
      <w:rPr>
        <w:rFonts w:hint="default"/>
        <w:lang w:val="es-ES" w:eastAsia="en-US" w:bidi="ar-SA"/>
      </w:rPr>
    </w:lvl>
    <w:lvl w:ilvl="5" w:tplc="BCF24376">
      <w:numFmt w:val="bullet"/>
      <w:lvlText w:val="•"/>
      <w:lvlJc w:val="left"/>
      <w:pPr>
        <w:ind w:left="3918" w:hanging="360"/>
      </w:pPr>
      <w:rPr>
        <w:rFonts w:hint="default"/>
        <w:lang w:val="es-ES" w:eastAsia="en-US" w:bidi="ar-SA"/>
      </w:rPr>
    </w:lvl>
    <w:lvl w:ilvl="6" w:tplc="569E57B4">
      <w:numFmt w:val="bullet"/>
      <w:lvlText w:val="•"/>
      <w:lvlJc w:val="left"/>
      <w:pPr>
        <w:ind w:left="4609" w:hanging="360"/>
      </w:pPr>
      <w:rPr>
        <w:rFonts w:hint="default"/>
        <w:lang w:val="es-ES" w:eastAsia="en-US" w:bidi="ar-SA"/>
      </w:rPr>
    </w:lvl>
    <w:lvl w:ilvl="7" w:tplc="FC3C22BC">
      <w:numFmt w:val="bullet"/>
      <w:lvlText w:val="•"/>
      <w:lvlJc w:val="left"/>
      <w:pPr>
        <w:ind w:left="5301" w:hanging="360"/>
      </w:pPr>
      <w:rPr>
        <w:rFonts w:hint="default"/>
        <w:lang w:val="es-ES" w:eastAsia="en-US" w:bidi="ar-SA"/>
      </w:rPr>
    </w:lvl>
    <w:lvl w:ilvl="8" w:tplc="D76CC852">
      <w:numFmt w:val="bullet"/>
      <w:lvlText w:val="•"/>
      <w:lvlJc w:val="left"/>
      <w:pPr>
        <w:ind w:left="5992" w:hanging="360"/>
      </w:pPr>
      <w:rPr>
        <w:rFonts w:hint="default"/>
        <w:lang w:val="es-ES" w:eastAsia="en-US" w:bidi="ar-SA"/>
      </w:rPr>
    </w:lvl>
  </w:abstractNum>
  <w:abstractNum w:abstractNumId="4" w15:restartNumberingAfterBreak="0">
    <w:nsid w:val="06E70997"/>
    <w:multiLevelType w:val="hybridMultilevel"/>
    <w:tmpl w:val="50CE65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718539D"/>
    <w:multiLevelType w:val="hybridMultilevel"/>
    <w:tmpl w:val="8A6CF820"/>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72B339D"/>
    <w:multiLevelType w:val="hybridMultilevel"/>
    <w:tmpl w:val="850A4408"/>
    <w:lvl w:ilvl="0" w:tplc="58B81FB6">
      <w:numFmt w:val="bullet"/>
      <w:lvlText w:val=""/>
      <w:lvlJc w:val="left"/>
      <w:pPr>
        <w:ind w:left="815" w:hanging="348"/>
      </w:pPr>
      <w:rPr>
        <w:rFonts w:ascii="Symbol" w:eastAsia="Symbol" w:hAnsi="Symbol" w:cs="Symbol" w:hint="default"/>
        <w:w w:val="99"/>
        <w:sz w:val="22"/>
        <w:szCs w:val="22"/>
        <w:lang w:val="es-ES" w:eastAsia="en-US" w:bidi="ar-SA"/>
      </w:rPr>
    </w:lvl>
    <w:lvl w:ilvl="1" w:tplc="08029346">
      <w:numFmt w:val="bullet"/>
      <w:lvlText w:val="•"/>
      <w:lvlJc w:val="left"/>
      <w:pPr>
        <w:ind w:left="1556" w:hanging="348"/>
      </w:pPr>
      <w:rPr>
        <w:rFonts w:hint="default"/>
        <w:lang w:val="es-ES" w:eastAsia="en-US" w:bidi="ar-SA"/>
      </w:rPr>
    </w:lvl>
    <w:lvl w:ilvl="2" w:tplc="48EAA616">
      <w:numFmt w:val="bullet"/>
      <w:lvlText w:val="•"/>
      <w:lvlJc w:val="left"/>
      <w:pPr>
        <w:ind w:left="2293" w:hanging="348"/>
      </w:pPr>
      <w:rPr>
        <w:rFonts w:hint="default"/>
        <w:lang w:val="es-ES" w:eastAsia="en-US" w:bidi="ar-SA"/>
      </w:rPr>
    </w:lvl>
    <w:lvl w:ilvl="3" w:tplc="14847196">
      <w:numFmt w:val="bullet"/>
      <w:lvlText w:val="•"/>
      <w:lvlJc w:val="left"/>
      <w:pPr>
        <w:ind w:left="3029" w:hanging="348"/>
      </w:pPr>
      <w:rPr>
        <w:rFonts w:hint="default"/>
        <w:lang w:val="es-ES" w:eastAsia="en-US" w:bidi="ar-SA"/>
      </w:rPr>
    </w:lvl>
    <w:lvl w:ilvl="4" w:tplc="F92A6500">
      <w:numFmt w:val="bullet"/>
      <w:lvlText w:val="•"/>
      <w:lvlJc w:val="left"/>
      <w:pPr>
        <w:ind w:left="3766" w:hanging="348"/>
      </w:pPr>
      <w:rPr>
        <w:rFonts w:hint="default"/>
        <w:lang w:val="es-ES" w:eastAsia="en-US" w:bidi="ar-SA"/>
      </w:rPr>
    </w:lvl>
    <w:lvl w:ilvl="5" w:tplc="19B48228">
      <w:numFmt w:val="bullet"/>
      <w:lvlText w:val="•"/>
      <w:lvlJc w:val="left"/>
      <w:pPr>
        <w:ind w:left="4503" w:hanging="348"/>
      </w:pPr>
      <w:rPr>
        <w:rFonts w:hint="default"/>
        <w:lang w:val="es-ES" w:eastAsia="en-US" w:bidi="ar-SA"/>
      </w:rPr>
    </w:lvl>
    <w:lvl w:ilvl="6" w:tplc="B7D04134">
      <w:numFmt w:val="bullet"/>
      <w:lvlText w:val="•"/>
      <w:lvlJc w:val="left"/>
      <w:pPr>
        <w:ind w:left="5239" w:hanging="348"/>
      </w:pPr>
      <w:rPr>
        <w:rFonts w:hint="default"/>
        <w:lang w:val="es-ES" w:eastAsia="en-US" w:bidi="ar-SA"/>
      </w:rPr>
    </w:lvl>
    <w:lvl w:ilvl="7" w:tplc="D3EC8304">
      <w:numFmt w:val="bullet"/>
      <w:lvlText w:val="•"/>
      <w:lvlJc w:val="left"/>
      <w:pPr>
        <w:ind w:left="5976" w:hanging="348"/>
      </w:pPr>
      <w:rPr>
        <w:rFonts w:hint="default"/>
        <w:lang w:val="es-ES" w:eastAsia="en-US" w:bidi="ar-SA"/>
      </w:rPr>
    </w:lvl>
    <w:lvl w:ilvl="8" w:tplc="AEEC4794">
      <w:numFmt w:val="bullet"/>
      <w:lvlText w:val="•"/>
      <w:lvlJc w:val="left"/>
      <w:pPr>
        <w:ind w:left="6712" w:hanging="348"/>
      </w:pPr>
      <w:rPr>
        <w:rFonts w:hint="default"/>
        <w:lang w:val="es-ES" w:eastAsia="en-US" w:bidi="ar-SA"/>
      </w:rPr>
    </w:lvl>
  </w:abstractNum>
  <w:abstractNum w:abstractNumId="7" w15:restartNumberingAfterBreak="0">
    <w:nsid w:val="07F87119"/>
    <w:multiLevelType w:val="multilevel"/>
    <w:tmpl w:val="4B821410"/>
    <w:lvl w:ilvl="0">
      <w:start w:val="1"/>
      <w:numFmt w:val="decimal"/>
      <w:lvlText w:val="%1."/>
      <w:lvlJc w:val="left"/>
      <w:pPr>
        <w:ind w:left="720" w:hanging="360"/>
      </w:pPr>
      <w:rPr>
        <w:rFonts w:hint="default"/>
        <w:b/>
      </w:rPr>
    </w:lvl>
    <w:lvl w:ilvl="1">
      <w:start w:val="1"/>
      <w:numFmt w:val="decimal"/>
      <w:lvlText w:val="%2."/>
      <w:lvlJc w:val="left"/>
      <w:pPr>
        <w:ind w:left="1440" w:hanging="360"/>
      </w:pPr>
      <w:rPr>
        <w:rFonts w:eastAsia="Arial" w:cstheme="majorBidi" w:hint="default"/>
        <w:b/>
        <w:color w:val="000000" w:themeColor="text1"/>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15:restartNumberingAfterBreak="0">
    <w:nsid w:val="099B35B5"/>
    <w:multiLevelType w:val="hybridMultilevel"/>
    <w:tmpl w:val="3AA68182"/>
    <w:lvl w:ilvl="0" w:tplc="EBBC10CC">
      <w:numFmt w:val="bullet"/>
      <w:lvlText w:val=""/>
      <w:lvlJc w:val="left"/>
      <w:pPr>
        <w:ind w:left="828" w:hanging="348"/>
      </w:pPr>
      <w:rPr>
        <w:rFonts w:ascii="Symbol" w:eastAsia="Symbol" w:hAnsi="Symbol" w:cs="Symbol" w:hint="default"/>
        <w:w w:val="100"/>
        <w:sz w:val="18"/>
        <w:szCs w:val="18"/>
        <w:lang w:val="es-ES" w:eastAsia="en-US" w:bidi="ar-SA"/>
      </w:rPr>
    </w:lvl>
    <w:lvl w:ilvl="1" w:tplc="E1389ED0">
      <w:numFmt w:val="bullet"/>
      <w:lvlText w:val="•"/>
      <w:lvlJc w:val="left"/>
      <w:pPr>
        <w:ind w:left="1061" w:hanging="348"/>
      </w:pPr>
      <w:rPr>
        <w:rFonts w:hint="default"/>
        <w:lang w:val="es-ES" w:eastAsia="en-US" w:bidi="ar-SA"/>
      </w:rPr>
    </w:lvl>
    <w:lvl w:ilvl="2" w:tplc="2DC8BF40">
      <w:numFmt w:val="bullet"/>
      <w:lvlText w:val="•"/>
      <w:lvlJc w:val="left"/>
      <w:pPr>
        <w:ind w:left="1303" w:hanging="348"/>
      </w:pPr>
      <w:rPr>
        <w:rFonts w:hint="default"/>
        <w:lang w:val="es-ES" w:eastAsia="en-US" w:bidi="ar-SA"/>
      </w:rPr>
    </w:lvl>
    <w:lvl w:ilvl="3" w:tplc="9A32D538">
      <w:numFmt w:val="bullet"/>
      <w:lvlText w:val="•"/>
      <w:lvlJc w:val="left"/>
      <w:pPr>
        <w:ind w:left="1545" w:hanging="348"/>
      </w:pPr>
      <w:rPr>
        <w:rFonts w:hint="default"/>
        <w:lang w:val="es-ES" w:eastAsia="en-US" w:bidi="ar-SA"/>
      </w:rPr>
    </w:lvl>
    <w:lvl w:ilvl="4" w:tplc="49DA8C0E">
      <w:numFmt w:val="bullet"/>
      <w:lvlText w:val="•"/>
      <w:lvlJc w:val="left"/>
      <w:pPr>
        <w:ind w:left="1787" w:hanging="348"/>
      </w:pPr>
      <w:rPr>
        <w:rFonts w:hint="default"/>
        <w:lang w:val="es-ES" w:eastAsia="en-US" w:bidi="ar-SA"/>
      </w:rPr>
    </w:lvl>
    <w:lvl w:ilvl="5" w:tplc="5EEC2088">
      <w:numFmt w:val="bullet"/>
      <w:lvlText w:val="•"/>
      <w:lvlJc w:val="left"/>
      <w:pPr>
        <w:ind w:left="2029" w:hanging="348"/>
      </w:pPr>
      <w:rPr>
        <w:rFonts w:hint="default"/>
        <w:lang w:val="es-ES" w:eastAsia="en-US" w:bidi="ar-SA"/>
      </w:rPr>
    </w:lvl>
    <w:lvl w:ilvl="6" w:tplc="5EC2B358">
      <w:numFmt w:val="bullet"/>
      <w:lvlText w:val="•"/>
      <w:lvlJc w:val="left"/>
      <w:pPr>
        <w:ind w:left="2271" w:hanging="348"/>
      </w:pPr>
      <w:rPr>
        <w:rFonts w:hint="default"/>
        <w:lang w:val="es-ES" w:eastAsia="en-US" w:bidi="ar-SA"/>
      </w:rPr>
    </w:lvl>
    <w:lvl w:ilvl="7" w:tplc="C67893FE">
      <w:numFmt w:val="bullet"/>
      <w:lvlText w:val="•"/>
      <w:lvlJc w:val="left"/>
      <w:pPr>
        <w:ind w:left="2513" w:hanging="348"/>
      </w:pPr>
      <w:rPr>
        <w:rFonts w:hint="default"/>
        <w:lang w:val="es-ES" w:eastAsia="en-US" w:bidi="ar-SA"/>
      </w:rPr>
    </w:lvl>
    <w:lvl w:ilvl="8" w:tplc="E1B690FE">
      <w:numFmt w:val="bullet"/>
      <w:lvlText w:val="•"/>
      <w:lvlJc w:val="left"/>
      <w:pPr>
        <w:ind w:left="2755" w:hanging="348"/>
      </w:pPr>
      <w:rPr>
        <w:rFonts w:hint="default"/>
        <w:lang w:val="es-ES" w:eastAsia="en-US" w:bidi="ar-SA"/>
      </w:rPr>
    </w:lvl>
  </w:abstractNum>
  <w:abstractNum w:abstractNumId="9" w15:restartNumberingAfterBreak="0">
    <w:nsid w:val="0B9179E2"/>
    <w:multiLevelType w:val="hybridMultilevel"/>
    <w:tmpl w:val="6FEE9D00"/>
    <w:lvl w:ilvl="0" w:tplc="9BCEB03C">
      <w:numFmt w:val="bullet"/>
      <w:lvlText w:val=""/>
      <w:lvlJc w:val="left"/>
      <w:pPr>
        <w:ind w:left="814" w:hanging="348"/>
      </w:pPr>
      <w:rPr>
        <w:rFonts w:ascii="Symbol" w:eastAsia="Symbol" w:hAnsi="Symbol" w:cs="Symbol" w:hint="default"/>
        <w:w w:val="100"/>
        <w:sz w:val="18"/>
        <w:szCs w:val="18"/>
        <w:lang w:val="es-ES" w:eastAsia="en-US" w:bidi="ar-SA"/>
      </w:rPr>
    </w:lvl>
    <w:lvl w:ilvl="1" w:tplc="8C4E3134">
      <w:numFmt w:val="bullet"/>
      <w:lvlText w:val="•"/>
      <w:lvlJc w:val="left"/>
      <w:pPr>
        <w:ind w:left="1026" w:hanging="348"/>
      </w:pPr>
      <w:rPr>
        <w:rFonts w:hint="default"/>
        <w:lang w:val="es-ES" w:eastAsia="en-US" w:bidi="ar-SA"/>
      </w:rPr>
    </w:lvl>
    <w:lvl w:ilvl="2" w:tplc="0AF6BB94">
      <w:numFmt w:val="bullet"/>
      <w:lvlText w:val="•"/>
      <w:lvlJc w:val="left"/>
      <w:pPr>
        <w:ind w:left="1233" w:hanging="348"/>
      </w:pPr>
      <w:rPr>
        <w:rFonts w:hint="default"/>
        <w:lang w:val="es-ES" w:eastAsia="en-US" w:bidi="ar-SA"/>
      </w:rPr>
    </w:lvl>
    <w:lvl w:ilvl="3" w:tplc="C0CA949A">
      <w:numFmt w:val="bullet"/>
      <w:lvlText w:val="•"/>
      <w:lvlJc w:val="left"/>
      <w:pPr>
        <w:ind w:left="1439" w:hanging="348"/>
      </w:pPr>
      <w:rPr>
        <w:rFonts w:hint="default"/>
        <w:lang w:val="es-ES" w:eastAsia="en-US" w:bidi="ar-SA"/>
      </w:rPr>
    </w:lvl>
    <w:lvl w:ilvl="4" w:tplc="6C5433D6">
      <w:numFmt w:val="bullet"/>
      <w:lvlText w:val="•"/>
      <w:lvlJc w:val="left"/>
      <w:pPr>
        <w:ind w:left="1646" w:hanging="348"/>
      </w:pPr>
      <w:rPr>
        <w:rFonts w:hint="default"/>
        <w:lang w:val="es-ES" w:eastAsia="en-US" w:bidi="ar-SA"/>
      </w:rPr>
    </w:lvl>
    <w:lvl w:ilvl="5" w:tplc="F1AC194A">
      <w:numFmt w:val="bullet"/>
      <w:lvlText w:val="•"/>
      <w:lvlJc w:val="left"/>
      <w:pPr>
        <w:ind w:left="1853" w:hanging="348"/>
      </w:pPr>
      <w:rPr>
        <w:rFonts w:hint="default"/>
        <w:lang w:val="es-ES" w:eastAsia="en-US" w:bidi="ar-SA"/>
      </w:rPr>
    </w:lvl>
    <w:lvl w:ilvl="6" w:tplc="9CE6BFAE">
      <w:numFmt w:val="bullet"/>
      <w:lvlText w:val="•"/>
      <w:lvlJc w:val="left"/>
      <w:pPr>
        <w:ind w:left="2059" w:hanging="348"/>
      </w:pPr>
      <w:rPr>
        <w:rFonts w:hint="default"/>
        <w:lang w:val="es-ES" w:eastAsia="en-US" w:bidi="ar-SA"/>
      </w:rPr>
    </w:lvl>
    <w:lvl w:ilvl="7" w:tplc="FFB4260A">
      <w:numFmt w:val="bullet"/>
      <w:lvlText w:val="•"/>
      <w:lvlJc w:val="left"/>
      <w:pPr>
        <w:ind w:left="2266" w:hanging="348"/>
      </w:pPr>
      <w:rPr>
        <w:rFonts w:hint="default"/>
        <w:lang w:val="es-ES" w:eastAsia="en-US" w:bidi="ar-SA"/>
      </w:rPr>
    </w:lvl>
    <w:lvl w:ilvl="8" w:tplc="BA26EAA8">
      <w:numFmt w:val="bullet"/>
      <w:lvlText w:val="•"/>
      <w:lvlJc w:val="left"/>
      <w:pPr>
        <w:ind w:left="2472" w:hanging="348"/>
      </w:pPr>
      <w:rPr>
        <w:rFonts w:hint="default"/>
        <w:lang w:val="es-ES" w:eastAsia="en-US" w:bidi="ar-SA"/>
      </w:rPr>
    </w:lvl>
  </w:abstractNum>
  <w:abstractNum w:abstractNumId="10" w15:restartNumberingAfterBreak="0">
    <w:nsid w:val="0BE20BBC"/>
    <w:multiLevelType w:val="hybridMultilevel"/>
    <w:tmpl w:val="DA021196"/>
    <w:lvl w:ilvl="0" w:tplc="04090001">
      <w:start w:val="1"/>
      <w:numFmt w:val="bullet"/>
      <w:lvlText w:val=""/>
      <w:lvlJc w:val="left"/>
      <w:pPr>
        <w:ind w:left="993" w:hanging="285"/>
      </w:pPr>
      <w:rPr>
        <w:rFonts w:ascii="Symbol" w:hAnsi="Symbol" w:hint="default"/>
        <w:b/>
        <w:bCs/>
        <w:w w:val="99"/>
        <w:sz w:val="22"/>
        <w:szCs w:val="22"/>
        <w:lang w:val="es-ES" w:eastAsia="en-US" w:bidi="ar-SA"/>
      </w:rPr>
    </w:lvl>
    <w:lvl w:ilvl="1" w:tplc="AA169CE4">
      <w:numFmt w:val="bullet"/>
      <w:lvlText w:val=""/>
      <w:lvlJc w:val="left"/>
      <w:pPr>
        <w:ind w:left="1277" w:hanging="284"/>
      </w:pPr>
      <w:rPr>
        <w:rFonts w:ascii="Symbol" w:eastAsia="Symbol" w:hAnsi="Symbol" w:cs="Symbol" w:hint="default"/>
        <w:w w:val="99"/>
        <w:sz w:val="22"/>
        <w:szCs w:val="22"/>
        <w:lang w:val="es-ES" w:eastAsia="en-US" w:bidi="ar-SA"/>
      </w:rPr>
    </w:lvl>
    <w:lvl w:ilvl="2" w:tplc="55E46CCC">
      <w:numFmt w:val="bullet"/>
      <w:lvlText w:val="•"/>
      <w:lvlJc w:val="left"/>
      <w:pPr>
        <w:ind w:left="2313" w:hanging="284"/>
      </w:pPr>
      <w:rPr>
        <w:rFonts w:hint="default"/>
        <w:lang w:val="es-ES" w:eastAsia="en-US" w:bidi="ar-SA"/>
      </w:rPr>
    </w:lvl>
    <w:lvl w:ilvl="3" w:tplc="26FCDE38">
      <w:numFmt w:val="bullet"/>
      <w:lvlText w:val="•"/>
      <w:lvlJc w:val="left"/>
      <w:pPr>
        <w:ind w:left="3355" w:hanging="284"/>
      </w:pPr>
      <w:rPr>
        <w:rFonts w:hint="default"/>
        <w:lang w:val="es-ES" w:eastAsia="en-US" w:bidi="ar-SA"/>
      </w:rPr>
    </w:lvl>
    <w:lvl w:ilvl="4" w:tplc="A61603F2">
      <w:numFmt w:val="bullet"/>
      <w:lvlText w:val="•"/>
      <w:lvlJc w:val="left"/>
      <w:pPr>
        <w:ind w:left="4397" w:hanging="284"/>
      </w:pPr>
      <w:rPr>
        <w:rFonts w:hint="default"/>
        <w:lang w:val="es-ES" w:eastAsia="en-US" w:bidi="ar-SA"/>
      </w:rPr>
    </w:lvl>
    <w:lvl w:ilvl="5" w:tplc="C0C03736">
      <w:numFmt w:val="bullet"/>
      <w:lvlText w:val="•"/>
      <w:lvlJc w:val="left"/>
      <w:pPr>
        <w:ind w:left="5439" w:hanging="284"/>
      </w:pPr>
      <w:rPr>
        <w:rFonts w:hint="default"/>
        <w:lang w:val="es-ES" w:eastAsia="en-US" w:bidi="ar-SA"/>
      </w:rPr>
    </w:lvl>
    <w:lvl w:ilvl="6" w:tplc="9F82EA06">
      <w:numFmt w:val="bullet"/>
      <w:lvlText w:val="•"/>
      <w:lvlJc w:val="left"/>
      <w:pPr>
        <w:ind w:left="6482" w:hanging="284"/>
      </w:pPr>
      <w:rPr>
        <w:rFonts w:hint="default"/>
        <w:lang w:val="es-ES" w:eastAsia="en-US" w:bidi="ar-SA"/>
      </w:rPr>
    </w:lvl>
    <w:lvl w:ilvl="7" w:tplc="8864F8E4">
      <w:numFmt w:val="bullet"/>
      <w:lvlText w:val="•"/>
      <w:lvlJc w:val="left"/>
      <w:pPr>
        <w:ind w:left="7524" w:hanging="284"/>
      </w:pPr>
      <w:rPr>
        <w:rFonts w:hint="default"/>
        <w:lang w:val="es-ES" w:eastAsia="en-US" w:bidi="ar-SA"/>
      </w:rPr>
    </w:lvl>
    <w:lvl w:ilvl="8" w:tplc="DA56A480">
      <w:numFmt w:val="bullet"/>
      <w:lvlText w:val="•"/>
      <w:lvlJc w:val="left"/>
      <w:pPr>
        <w:ind w:left="8566" w:hanging="284"/>
      </w:pPr>
      <w:rPr>
        <w:rFonts w:hint="default"/>
        <w:lang w:val="es-ES" w:eastAsia="en-US" w:bidi="ar-SA"/>
      </w:rPr>
    </w:lvl>
  </w:abstractNum>
  <w:abstractNum w:abstractNumId="11" w15:restartNumberingAfterBreak="0">
    <w:nsid w:val="0C112025"/>
    <w:multiLevelType w:val="hybridMultilevel"/>
    <w:tmpl w:val="ABC63AB6"/>
    <w:lvl w:ilvl="0" w:tplc="EFDA4494">
      <w:start w:val="1"/>
      <w:numFmt w:val="decimal"/>
      <w:lvlText w:val="%1."/>
      <w:lvlJc w:val="left"/>
      <w:pPr>
        <w:ind w:left="898" w:hanging="285"/>
      </w:pPr>
      <w:rPr>
        <w:rFonts w:ascii="Arial" w:eastAsia="Arial" w:hAnsi="Arial" w:cs="Arial" w:hint="default"/>
        <w:b/>
        <w:bCs/>
        <w:w w:val="99"/>
        <w:sz w:val="22"/>
        <w:szCs w:val="22"/>
        <w:lang w:val="es-ES" w:eastAsia="en-US" w:bidi="ar-SA"/>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0C1C4F86"/>
    <w:multiLevelType w:val="hybridMultilevel"/>
    <w:tmpl w:val="26DC1BB0"/>
    <w:lvl w:ilvl="0" w:tplc="85069830">
      <w:numFmt w:val="bullet"/>
      <w:lvlText w:val=""/>
      <w:lvlJc w:val="left"/>
      <w:pPr>
        <w:ind w:left="816" w:hanging="348"/>
      </w:pPr>
      <w:rPr>
        <w:rFonts w:ascii="Symbol" w:eastAsia="Symbol" w:hAnsi="Symbol" w:cs="Symbol" w:hint="default"/>
        <w:w w:val="100"/>
        <w:sz w:val="18"/>
        <w:szCs w:val="18"/>
        <w:lang w:val="es-ES" w:eastAsia="en-US" w:bidi="ar-SA"/>
      </w:rPr>
    </w:lvl>
    <w:lvl w:ilvl="1" w:tplc="D326E7EE">
      <w:numFmt w:val="bullet"/>
      <w:lvlText w:val="•"/>
      <w:lvlJc w:val="left"/>
      <w:pPr>
        <w:ind w:left="1061" w:hanging="348"/>
      </w:pPr>
      <w:rPr>
        <w:rFonts w:hint="default"/>
        <w:lang w:val="es-ES" w:eastAsia="en-US" w:bidi="ar-SA"/>
      </w:rPr>
    </w:lvl>
    <w:lvl w:ilvl="2" w:tplc="4CD612E2">
      <w:numFmt w:val="bullet"/>
      <w:lvlText w:val="•"/>
      <w:lvlJc w:val="left"/>
      <w:pPr>
        <w:ind w:left="1303" w:hanging="348"/>
      </w:pPr>
      <w:rPr>
        <w:rFonts w:hint="default"/>
        <w:lang w:val="es-ES" w:eastAsia="en-US" w:bidi="ar-SA"/>
      </w:rPr>
    </w:lvl>
    <w:lvl w:ilvl="3" w:tplc="B22E2088">
      <w:numFmt w:val="bullet"/>
      <w:lvlText w:val="•"/>
      <w:lvlJc w:val="left"/>
      <w:pPr>
        <w:ind w:left="1545" w:hanging="348"/>
      </w:pPr>
      <w:rPr>
        <w:rFonts w:hint="default"/>
        <w:lang w:val="es-ES" w:eastAsia="en-US" w:bidi="ar-SA"/>
      </w:rPr>
    </w:lvl>
    <w:lvl w:ilvl="4" w:tplc="88686286">
      <w:numFmt w:val="bullet"/>
      <w:lvlText w:val="•"/>
      <w:lvlJc w:val="left"/>
      <w:pPr>
        <w:ind w:left="1787" w:hanging="348"/>
      </w:pPr>
      <w:rPr>
        <w:rFonts w:hint="default"/>
        <w:lang w:val="es-ES" w:eastAsia="en-US" w:bidi="ar-SA"/>
      </w:rPr>
    </w:lvl>
    <w:lvl w:ilvl="5" w:tplc="0BB0ABB6">
      <w:numFmt w:val="bullet"/>
      <w:lvlText w:val="•"/>
      <w:lvlJc w:val="left"/>
      <w:pPr>
        <w:ind w:left="2029" w:hanging="348"/>
      </w:pPr>
      <w:rPr>
        <w:rFonts w:hint="default"/>
        <w:lang w:val="es-ES" w:eastAsia="en-US" w:bidi="ar-SA"/>
      </w:rPr>
    </w:lvl>
    <w:lvl w:ilvl="6" w:tplc="E98C49FC">
      <w:numFmt w:val="bullet"/>
      <w:lvlText w:val="•"/>
      <w:lvlJc w:val="left"/>
      <w:pPr>
        <w:ind w:left="2271" w:hanging="348"/>
      </w:pPr>
      <w:rPr>
        <w:rFonts w:hint="default"/>
        <w:lang w:val="es-ES" w:eastAsia="en-US" w:bidi="ar-SA"/>
      </w:rPr>
    </w:lvl>
    <w:lvl w:ilvl="7" w:tplc="9592657A">
      <w:numFmt w:val="bullet"/>
      <w:lvlText w:val="•"/>
      <w:lvlJc w:val="left"/>
      <w:pPr>
        <w:ind w:left="2513" w:hanging="348"/>
      </w:pPr>
      <w:rPr>
        <w:rFonts w:hint="default"/>
        <w:lang w:val="es-ES" w:eastAsia="en-US" w:bidi="ar-SA"/>
      </w:rPr>
    </w:lvl>
    <w:lvl w:ilvl="8" w:tplc="910E3CAE">
      <w:numFmt w:val="bullet"/>
      <w:lvlText w:val="•"/>
      <w:lvlJc w:val="left"/>
      <w:pPr>
        <w:ind w:left="2755" w:hanging="348"/>
      </w:pPr>
      <w:rPr>
        <w:rFonts w:hint="default"/>
        <w:lang w:val="es-ES" w:eastAsia="en-US" w:bidi="ar-SA"/>
      </w:rPr>
    </w:lvl>
  </w:abstractNum>
  <w:abstractNum w:abstractNumId="13" w15:restartNumberingAfterBreak="0">
    <w:nsid w:val="0F974303"/>
    <w:multiLevelType w:val="hybridMultilevel"/>
    <w:tmpl w:val="2E8ACCD4"/>
    <w:lvl w:ilvl="0" w:tplc="0409000D">
      <w:start w:val="1"/>
      <w:numFmt w:val="bullet"/>
      <w:lvlText w:val=""/>
      <w:lvlJc w:val="left"/>
      <w:pPr>
        <w:ind w:left="285" w:hanging="285"/>
      </w:pPr>
      <w:rPr>
        <w:rFonts w:ascii="Wingdings" w:hAnsi="Wingdings" w:hint="default"/>
        <w:b/>
        <w:bCs/>
        <w:w w:val="99"/>
        <w:sz w:val="22"/>
        <w:szCs w:val="22"/>
        <w:lang w:val="es-ES" w:eastAsia="en-US" w:bidi="ar-SA"/>
      </w:rPr>
    </w:lvl>
    <w:lvl w:ilvl="1" w:tplc="AA169CE4">
      <w:numFmt w:val="bullet"/>
      <w:lvlText w:val=""/>
      <w:lvlJc w:val="left"/>
      <w:pPr>
        <w:ind w:left="569" w:hanging="284"/>
      </w:pPr>
      <w:rPr>
        <w:rFonts w:ascii="Symbol" w:eastAsia="Symbol" w:hAnsi="Symbol" w:cs="Symbol" w:hint="default"/>
        <w:w w:val="99"/>
        <w:sz w:val="22"/>
        <w:szCs w:val="22"/>
        <w:lang w:val="es-ES" w:eastAsia="en-US" w:bidi="ar-SA"/>
      </w:rPr>
    </w:lvl>
    <w:lvl w:ilvl="2" w:tplc="55E46CCC">
      <w:numFmt w:val="bullet"/>
      <w:lvlText w:val="•"/>
      <w:lvlJc w:val="left"/>
      <w:pPr>
        <w:ind w:left="1605" w:hanging="284"/>
      </w:pPr>
      <w:rPr>
        <w:rFonts w:hint="default"/>
        <w:lang w:val="es-ES" w:eastAsia="en-US" w:bidi="ar-SA"/>
      </w:rPr>
    </w:lvl>
    <w:lvl w:ilvl="3" w:tplc="26FCDE38">
      <w:numFmt w:val="bullet"/>
      <w:lvlText w:val="•"/>
      <w:lvlJc w:val="left"/>
      <w:pPr>
        <w:ind w:left="2647" w:hanging="284"/>
      </w:pPr>
      <w:rPr>
        <w:rFonts w:hint="default"/>
        <w:lang w:val="es-ES" w:eastAsia="en-US" w:bidi="ar-SA"/>
      </w:rPr>
    </w:lvl>
    <w:lvl w:ilvl="4" w:tplc="A61603F2">
      <w:numFmt w:val="bullet"/>
      <w:lvlText w:val="•"/>
      <w:lvlJc w:val="left"/>
      <w:pPr>
        <w:ind w:left="3689" w:hanging="284"/>
      </w:pPr>
      <w:rPr>
        <w:rFonts w:hint="default"/>
        <w:lang w:val="es-ES" w:eastAsia="en-US" w:bidi="ar-SA"/>
      </w:rPr>
    </w:lvl>
    <w:lvl w:ilvl="5" w:tplc="C0C03736">
      <w:numFmt w:val="bullet"/>
      <w:lvlText w:val="•"/>
      <w:lvlJc w:val="left"/>
      <w:pPr>
        <w:ind w:left="4731" w:hanging="284"/>
      </w:pPr>
      <w:rPr>
        <w:rFonts w:hint="default"/>
        <w:lang w:val="es-ES" w:eastAsia="en-US" w:bidi="ar-SA"/>
      </w:rPr>
    </w:lvl>
    <w:lvl w:ilvl="6" w:tplc="9F82EA06">
      <w:numFmt w:val="bullet"/>
      <w:lvlText w:val="•"/>
      <w:lvlJc w:val="left"/>
      <w:pPr>
        <w:ind w:left="5774" w:hanging="284"/>
      </w:pPr>
      <w:rPr>
        <w:rFonts w:hint="default"/>
        <w:lang w:val="es-ES" w:eastAsia="en-US" w:bidi="ar-SA"/>
      </w:rPr>
    </w:lvl>
    <w:lvl w:ilvl="7" w:tplc="8864F8E4">
      <w:numFmt w:val="bullet"/>
      <w:lvlText w:val="•"/>
      <w:lvlJc w:val="left"/>
      <w:pPr>
        <w:ind w:left="6816" w:hanging="284"/>
      </w:pPr>
      <w:rPr>
        <w:rFonts w:hint="default"/>
        <w:lang w:val="es-ES" w:eastAsia="en-US" w:bidi="ar-SA"/>
      </w:rPr>
    </w:lvl>
    <w:lvl w:ilvl="8" w:tplc="DA56A480">
      <w:numFmt w:val="bullet"/>
      <w:lvlText w:val="•"/>
      <w:lvlJc w:val="left"/>
      <w:pPr>
        <w:ind w:left="7858" w:hanging="284"/>
      </w:pPr>
      <w:rPr>
        <w:rFonts w:hint="default"/>
        <w:lang w:val="es-ES" w:eastAsia="en-US" w:bidi="ar-SA"/>
      </w:rPr>
    </w:lvl>
  </w:abstractNum>
  <w:abstractNum w:abstractNumId="14" w15:restartNumberingAfterBreak="0">
    <w:nsid w:val="102E78C9"/>
    <w:multiLevelType w:val="hybridMultilevel"/>
    <w:tmpl w:val="F6B8B50C"/>
    <w:lvl w:ilvl="0" w:tplc="0409000D">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5" w15:restartNumberingAfterBreak="0">
    <w:nsid w:val="11906CF3"/>
    <w:multiLevelType w:val="hybridMultilevel"/>
    <w:tmpl w:val="D7A8FAC2"/>
    <w:lvl w:ilvl="0" w:tplc="6F6A9BBC">
      <w:numFmt w:val="bullet"/>
      <w:lvlText w:val=""/>
      <w:lvlJc w:val="left"/>
      <w:pPr>
        <w:ind w:left="816" w:hanging="348"/>
      </w:pPr>
      <w:rPr>
        <w:rFonts w:ascii="Symbol" w:eastAsia="Symbol" w:hAnsi="Symbol" w:cs="Symbol" w:hint="default"/>
        <w:w w:val="100"/>
        <w:sz w:val="18"/>
        <w:szCs w:val="18"/>
        <w:lang w:val="es-ES" w:eastAsia="en-US" w:bidi="ar-SA"/>
      </w:rPr>
    </w:lvl>
    <w:lvl w:ilvl="1" w:tplc="206E9D8C">
      <w:numFmt w:val="bullet"/>
      <w:lvlText w:val="•"/>
      <w:lvlJc w:val="left"/>
      <w:pPr>
        <w:ind w:left="1061" w:hanging="348"/>
      </w:pPr>
      <w:rPr>
        <w:rFonts w:hint="default"/>
        <w:lang w:val="es-ES" w:eastAsia="en-US" w:bidi="ar-SA"/>
      </w:rPr>
    </w:lvl>
    <w:lvl w:ilvl="2" w:tplc="6F3A6808">
      <w:numFmt w:val="bullet"/>
      <w:lvlText w:val="•"/>
      <w:lvlJc w:val="left"/>
      <w:pPr>
        <w:ind w:left="1303" w:hanging="348"/>
      </w:pPr>
      <w:rPr>
        <w:rFonts w:hint="default"/>
        <w:lang w:val="es-ES" w:eastAsia="en-US" w:bidi="ar-SA"/>
      </w:rPr>
    </w:lvl>
    <w:lvl w:ilvl="3" w:tplc="86F00858">
      <w:numFmt w:val="bullet"/>
      <w:lvlText w:val="•"/>
      <w:lvlJc w:val="left"/>
      <w:pPr>
        <w:ind w:left="1545" w:hanging="348"/>
      </w:pPr>
      <w:rPr>
        <w:rFonts w:hint="default"/>
        <w:lang w:val="es-ES" w:eastAsia="en-US" w:bidi="ar-SA"/>
      </w:rPr>
    </w:lvl>
    <w:lvl w:ilvl="4" w:tplc="74904916">
      <w:numFmt w:val="bullet"/>
      <w:lvlText w:val="•"/>
      <w:lvlJc w:val="left"/>
      <w:pPr>
        <w:ind w:left="1787" w:hanging="348"/>
      </w:pPr>
      <w:rPr>
        <w:rFonts w:hint="default"/>
        <w:lang w:val="es-ES" w:eastAsia="en-US" w:bidi="ar-SA"/>
      </w:rPr>
    </w:lvl>
    <w:lvl w:ilvl="5" w:tplc="2B166640">
      <w:numFmt w:val="bullet"/>
      <w:lvlText w:val="•"/>
      <w:lvlJc w:val="left"/>
      <w:pPr>
        <w:ind w:left="2029" w:hanging="348"/>
      </w:pPr>
      <w:rPr>
        <w:rFonts w:hint="default"/>
        <w:lang w:val="es-ES" w:eastAsia="en-US" w:bidi="ar-SA"/>
      </w:rPr>
    </w:lvl>
    <w:lvl w:ilvl="6" w:tplc="29BA4E3A">
      <w:numFmt w:val="bullet"/>
      <w:lvlText w:val="•"/>
      <w:lvlJc w:val="left"/>
      <w:pPr>
        <w:ind w:left="2271" w:hanging="348"/>
      </w:pPr>
      <w:rPr>
        <w:rFonts w:hint="default"/>
        <w:lang w:val="es-ES" w:eastAsia="en-US" w:bidi="ar-SA"/>
      </w:rPr>
    </w:lvl>
    <w:lvl w:ilvl="7" w:tplc="83FE2A12">
      <w:numFmt w:val="bullet"/>
      <w:lvlText w:val="•"/>
      <w:lvlJc w:val="left"/>
      <w:pPr>
        <w:ind w:left="2513" w:hanging="348"/>
      </w:pPr>
      <w:rPr>
        <w:rFonts w:hint="default"/>
        <w:lang w:val="es-ES" w:eastAsia="en-US" w:bidi="ar-SA"/>
      </w:rPr>
    </w:lvl>
    <w:lvl w:ilvl="8" w:tplc="6CFEE41E">
      <w:numFmt w:val="bullet"/>
      <w:lvlText w:val="•"/>
      <w:lvlJc w:val="left"/>
      <w:pPr>
        <w:ind w:left="2755" w:hanging="348"/>
      </w:pPr>
      <w:rPr>
        <w:rFonts w:hint="default"/>
        <w:lang w:val="es-ES" w:eastAsia="en-US" w:bidi="ar-SA"/>
      </w:rPr>
    </w:lvl>
  </w:abstractNum>
  <w:abstractNum w:abstractNumId="16" w15:restartNumberingAfterBreak="0">
    <w:nsid w:val="12032E76"/>
    <w:multiLevelType w:val="hybridMultilevel"/>
    <w:tmpl w:val="9168D27E"/>
    <w:lvl w:ilvl="0" w:tplc="448ADF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E51ED7"/>
    <w:multiLevelType w:val="hybridMultilevel"/>
    <w:tmpl w:val="ABD80DA8"/>
    <w:lvl w:ilvl="0" w:tplc="4AAE7728">
      <w:numFmt w:val="bullet"/>
      <w:lvlText w:val=""/>
      <w:lvlJc w:val="left"/>
      <w:pPr>
        <w:ind w:left="815" w:hanging="348"/>
      </w:pPr>
      <w:rPr>
        <w:rFonts w:ascii="Symbol" w:eastAsia="Symbol" w:hAnsi="Symbol" w:cs="Symbol" w:hint="default"/>
        <w:w w:val="100"/>
        <w:sz w:val="18"/>
        <w:szCs w:val="18"/>
        <w:lang w:val="es-ES" w:eastAsia="en-US" w:bidi="ar-SA"/>
      </w:rPr>
    </w:lvl>
    <w:lvl w:ilvl="1" w:tplc="DD10700A">
      <w:numFmt w:val="bullet"/>
      <w:lvlText w:val="•"/>
      <w:lvlJc w:val="left"/>
      <w:pPr>
        <w:ind w:left="1032" w:hanging="348"/>
      </w:pPr>
      <w:rPr>
        <w:rFonts w:hint="default"/>
        <w:lang w:val="es-ES" w:eastAsia="en-US" w:bidi="ar-SA"/>
      </w:rPr>
    </w:lvl>
    <w:lvl w:ilvl="2" w:tplc="C3122840">
      <w:numFmt w:val="bullet"/>
      <w:lvlText w:val="•"/>
      <w:lvlJc w:val="left"/>
      <w:pPr>
        <w:ind w:left="1245" w:hanging="348"/>
      </w:pPr>
      <w:rPr>
        <w:rFonts w:hint="default"/>
        <w:lang w:val="es-ES" w:eastAsia="en-US" w:bidi="ar-SA"/>
      </w:rPr>
    </w:lvl>
    <w:lvl w:ilvl="3" w:tplc="6BDEB246">
      <w:numFmt w:val="bullet"/>
      <w:lvlText w:val="•"/>
      <w:lvlJc w:val="left"/>
      <w:pPr>
        <w:ind w:left="1457" w:hanging="348"/>
      </w:pPr>
      <w:rPr>
        <w:rFonts w:hint="default"/>
        <w:lang w:val="es-ES" w:eastAsia="en-US" w:bidi="ar-SA"/>
      </w:rPr>
    </w:lvl>
    <w:lvl w:ilvl="4" w:tplc="D4A8DE6E">
      <w:numFmt w:val="bullet"/>
      <w:lvlText w:val="•"/>
      <w:lvlJc w:val="left"/>
      <w:pPr>
        <w:ind w:left="1670" w:hanging="348"/>
      </w:pPr>
      <w:rPr>
        <w:rFonts w:hint="default"/>
        <w:lang w:val="es-ES" w:eastAsia="en-US" w:bidi="ar-SA"/>
      </w:rPr>
    </w:lvl>
    <w:lvl w:ilvl="5" w:tplc="A12449B2">
      <w:numFmt w:val="bullet"/>
      <w:lvlText w:val="•"/>
      <w:lvlJc w:val="left"/>
      <w:pPr>
        <w:ind w:left="1882" w:hanging="348"/>
      </w:pPr>
      <w:rPr>
        <w:rFonts w:hint="default"/>
        <w:lang w:val="es-ES" w:eastAsia="en-US" w:bidi="ar-SA"/>
      </w:rPr>
    </w:lvl>
    <w:lvl w:ilvl="6" w:tplc="7DF0E370">
      <w:numFmt w:val="bullet"/>
      <w:lvlText w:val="•"/>
      <w:lvlJc w:val="left"/>
      <w:pPr>
        <w:ind w:left="2095" w:hanging="348"/>
      </w:pPr>
      <w:rPr>
        <w:rFonts w:hint="default"/>
        <w:lang w:val="es-ES" w:eastAsia="en-US" w:bidi="ar-SA"/>
      </w:rPr>
    </w:lvl>
    <w:lvl w:ilvl="7" w:tplc="DF7883D8">
      <w:numFmt w:val="bullet"/>
      <w:lvlText w:val="•"/>
      <w:lvlJc w:val="left"/>
      <w:pPr>
        <w:ind w:left="2307" w:hanging="348"/>
      </w:pPr>
      <w:rPr>
        <w:rFonts w:hint="default"/>
        <w:lang w:val="es-ES" w:eastAsia="en-US" w:bidi="ar-SA"/>
      </w:rPr>
    </w:lvl>
    <w:lvl w:ilvl="8" w:tplc="72185CBA">
      <w:numFmt w:val="bullet"/>
      <w:lvlText w:val="•"/>
      <w:lvlJc w:val="left"/>
      <w:pPr>
        <w:ind w:left="2520" w:hanging="348"/>
      </w:pPr>
      <w:rPr>
        <w:rFonts w:hint="default"/>
        <w:lang w:val="es-ES" w:eastAsia="en-US" w:bidi="ar-SA"/>
      </w:rPr>
    </w:lvl>
  </w:abstractNum>
  <w:abstractNum w:abstractNumId="18" w15:restartNumberingAfterBreak="0">
    <w:nsid w:val="15A350BE"/>
    <w:multiLevelType w:val="hybridMultilevel"/>
    <w:tmpl w:val="93C449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16F32FED"/>
    <w:multiLevelType w:val="hybridMultilevel"/>
    <w:tmpl w:val="A42A877A"/>
    <w:lvl w:ilvl="0" w:tplc="BBF8CADE">
      <w:numFmt w:val="bullet"/>
      <w:lvlText w:val=""/>
      <w:lvlJc w:val="left"/>
      <w:pPr>
        <w:ind w:left="816" w:hanging="348"/>
      </w:pPr>
      <w:rPr>
        <w:rFonts w:ascii="Symbol" w:eastAsia="Symbol" w:hAnsi="Symbol" w:cs="Symbol" w:hint="default"/>
        <w:w w:val="100"/>
        <w:sz w:val="18"/>
        <w:szCs w:val="18"/>
        <w:lang w:val="es-ES" w:eastAsia="en-US" w:bidi="ar-SA"/>
      </w:rPr>
    </w:lvl>
    <w:lvl w:ilvl="1" w:tplc="2AB2663E">
      <w:numFmt w:val="bullet"/>
      <w:lvlText w:val="•"/>
      <w:lvlJc w:val="left"/>
      <w:pPr>
        <w:ind w:left="1061" w:hanging="348"/>
      </w:pPr>
      <w:rPr>
        <w:rFonts w:hint="default"/>
        <w:lang w:val="es-ES" w:eastAsia="en-US" w:bidi="ar-SA"/>
      </w:rPr>
    </w:lvl>
    <w:lvl w:ilvl="2" w:tplc="DC124BD8">
      <w:numFmt w:val="bullet"/>
      <w:lvlText w:val="•"/>
      <w:lvlJc w:val="left"/>
      <w:pPr>
        <w:ind w:left="1303" w:hanging="348"/>
      </w:pPr>
      <w:rPr>
        <w:rFonts w:hint="default"/>
        <w:lang w:val="es-ES" w:eastAsia="en-US" w:bidi="ar-SA"/>
      </w:rPr>
    </w:lvl>
    <w:lvl w:ilvl="3" w:tplc="216A4596">
      <w:numFmt w:val="bullet"/>
      <w:lvlText w:val="•"/>
      <w:lvlJc w:val="left"/>
      <w:pPr>
        <w:ind w:left="1545" w:hanging="348"/>
      </w:pPr>
      <w:rPr>
        <w:rFonts w:hint="default"/>
        <w:lang w:val="es-ES" w:eastAsia="en-US" w:bidi="ar-SA"/>
      </w:rPr>
    </w:lvl>
    <w:lvl w:ilvl="4" w:tplc="1EE6AACC">
      <w:numFmt w:val="bullet"/>
      <w:lvlText w:val="•"/>
      <w:lvlJc w:val="left"/>
      <w:pPr>
        <w:ind w:left="1787" w:hanging="348"/>
      </w:pPr>
      <w:rPr>
        <w:rFonts w:hint="default"/>
        <w:lang w:val="es-ES" w:eastAsia="en-US" w:bidi="ar-SA"/>
      </w:rPr>
    </w:lvl>
    <w:lvl w:ilvl="5" w:tplc="C60EC2EE">
      <w:numFmt w:val="bullet"/>
      <w:lvlText w:val="•"/>
      <w:lvlJc w:val="left"/>
      <w:pPr>
        <w:ind w:left="2029" w:hanging="348"/>
      </w:pPr>
      <w:rPr>
        <w:rFonts w:hint="default"/>
        <w:lang w:val="es-ES" w:eastAsia="en-US" w:bidi="ar-SA"/>
      </w:rPr>
    </w:lvl>
    <w:lvl w:ilvl="6" w:tplc="CC1AA0A2">
      <w:numFmt w:val="bullet"/>
      <w:lvlText w:val="•"/>
      <w:lvlJc w:val="left"/>
      <w:pPr>
        <w:ind w:left="2271" w:hanging="348"/>
      </w:pPr>
      <w:rPr>
        <w:rFonts w:hint="default"/>
        <w:lang w:val="es-ES" w:eastAsia="en-US" w:bidi="ar-SA"/>
      </w:rPr>
    </w:lvl>
    <w:lvl w:ilvl="7" w:tplc="F2043CD6">
      <w:numFmt w:val="bullet"/>
      <w:lvlText w:val="•"/>
      <w:lvlJc w:val="left"/>
      <w:pPr>
        <w:ind w:left="2513" w:hanging="348"/>
      </w:pPr>
      <w:rPr>
        <w:rFonts w:hint="default"/>
        <w:lang w:val="es-ES" w:eastAsia="en-US" w:bidi="ar-SA"/>
      </w:rPr>
    </w:lvl>
    <w:lvl w:ilvl="8" w:tplc="3BEEAC7C">
      <w:numFmt w:val="bullet"/>
      <w:lvlText w:val="•"/>
      <w:lvlJc w:val="left"/>
      <w:pPr>
        <w:ind w:left="2755" w:hanging="348"/>
      </w:pPr>
      <w:rPr>
        <w:rFonts w:hint="default"/>
        <w:lang w:val="es-ES" w:eastAsia="en-US" w:bidi="ar-SA"/>
      </w:rPr>
    </w:lvl>
  </w:abstractNum>
  <w:abstractNum w:abstractNumId="20" w15:restartNumberingAfterBreak="0">
    <w:nsid w:val="173D287C"/>
    <w:multiLevelType w:val="hybridMultilevel"/>
    <w:tmpl w:val="EE70D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9870B6B"/>
    <w:multiLevelType w:val="hybridMultilevel"/>
    <w:tmpl w:val="4D5E81E2"/>
    <w:lvl w:ilvl="0" w:tplc="ABC2C6C6">
      <w:start w:val="1"/>
      <w:numFmt w:val="decimal"/>
      <w:lvlText w:val="%1."/>
      <w:lvlJc w:val="left"/>
      <w:pPr>
        <w:ind w:left="698" w:hanging="360"/>
      </w:pPr>
      <w:rPr>
        <w:rFonts w:hint="default"/>
      </w:rPr>
    </w:lvl>
    <w:lvl w:ilvl="1" w:tplc="04090019">
      <w:start w:val="1"/>
      <w:numFmt w:val="lowerLetter"/>
      <w:lvlText w:val="%2."/>
      <w:lvlJc w:val="left"/>
      <w:pPr>
        <w:ind w:left="1418" w:hanging="360"/>
      </w:pPr>
    </w:lvl>
    <w:lvl w:ilvl="2" w:tplc="0409001B" w:tentative="1">
      <w:start w:val="1"/>
      <w:numFmt w:val="lowerRoman"/>
      <w:lvlText w:val="%3."/>
      <w:lvlJc w:val="right"/>
      <w:pPr>
        <w:ind w:left="2138" w:hanging="180"/>
      </w:pPr>
    </w:lvl>
    <w:lvl w:ilvl="3" w:tplc="0409000F" w:tentative="1">
      <w:start w:val="1"/>
      <w:numFmt w:val="decimal"/>
      <w:lvlText w:val="%4."/>
      <w:lvlJc w:val="left"/>
      <w:pPr>
        <w:ind w:left="2858" w:hanging="360"/>
      </w:pPr>
    </w:lvl>
    <w:lvl w:ilvl="4" w:tplc="04090019" w:tentative="1">
      <w:start w:val="1"/>
      <w:numFmt w:val="lowerLetter"/>
      <w:lvlText w:val="%5."/>
      <w:lvlJc w:val="left"/>
      <w:pPr>
        <w:ind w:left="3578" w:hanging="360"/>
      </w:pPr>
    </w:lvl>
    <w:lvl w:ilvl="5" w:tplc="0409001B" w:tentative="1">
      <w:start w:val="1"/>
      <w:numFmt w:val="lowerRoman"/>
      <w:lvlText w:val="%6."/>
      <w:lvlJc w:val="right"/>
      <w:pPr>
        <w:ind w:left="4298" w:hanging="180"/>
      </w:pPr>
    </w:lvl>
    <w:lvl w:ilvl="6" w:tplc="0409000F" w:tentative="1">
      <w:start w:val="1"/>
      <w:numFmt w:val="decimal"/>
      <w:lvlText w:val="%7."/>
      <w:lvlJc w:val="left"/>
      <w:pPr>
        <w:ind w:left="5018" w:hanging="360"/>
      </w:pPr>
    </w:lvl>
    <w:lvl w:ilvl="7" w:tplc="04090019" w:tentative="1">
      <w:start w:val="1"/>
      <w:numFmt w:val="lowerLetter"/>
      <w:lvlText w:val="%8."/>
      <w:lvlJc w:val="left"/>
      <w:pPr>
        <w:ind w:left="5738" w:hanging="360"/>
      </w:pPr>
    </w:lvl>
    <w:lvl w:ilvl="8" w:tplc="0409001B" w:tentative="1">
      <w:start w:val="1"/>
      <w:numFmt w:val="lowerRoman"/>
      <w:lvlText w:val="%9."/>
      <w:lvlJc w:val="right"/>
      <w:pPr>
        <w:ind w:left="6458" w:hanging="180"/>
      </w:pPr>
    </w:lvl>
  </w:abstractNum>
  <w:abstractNum w:abstractNumId="22" w15:restartNumberingAfterBreak="0">
    <w:nsid w:val="1A4D20F3"/>
    <w:multiLevelType w:val="hybridMultilevel"/>
    <w:tmpl w:val="970ACC5E"/>
    <w:lvl w:ilvl="0" w:tplc="240A0001">
      <w:start w:val="1"/>
      <w:numFmt w:val="bullet"/>
      <w:lvlText w:val=""/>
      <w:lvlJc w:val="left"/>
      <w:pPr>
        <w:ind w:left="-1772" w:hanging="360"/>
      </w:pPr>
      <w:rPr>
        <w:rFonts w:ascii="Symbol" w:hAnsi="Symbol" w:hint="default"/>
      </w:rPr>
    </w:lvl>
    <w:lvl w:ilvl="1" w:tplc="240A0003">
      <w:start w:val="1"/>
      <w:numFmt w:val="bullet"/>
      <w:lvlText w:val="o"/>
      <w:lvlJc w:val="left"/>
      <w:pPr>
        <w:ind w:left="-1052" w:hanging="360"/>
      </w:pPr>
      <w:rPr>
        <w:rFonts w:ascii="Courier New" w:hAnsi="Courier New" w:cs="Courier New" w:hint="default"/>
      </w:rPr>
    </w:lvl>
    <w:lvl w:ilvl="2" w:tplc="240A0005">
      <w:start w:val="1"/>
      <w:numFmt w:val="bullet"/>
      <w:lvlText w:val=""/>
      <w:lvlJc w:val="left"/>
      <w:pPr>
        <w:ind w:left="-332" w:hanging="360"/>
      </w:pPr>
      <w:rPr>
        <w:rFonts w:ascii="Wingdings" w:hAnsi="Wingdings" w:hint="default"/>
      </w:rPr>
    </w:lvl>
    <w:lvl w:ilvl="3" w:tplc="240A0001">
      <w:start w:val="1"/>
      <w:numFmt w:val="bullet"/>
      <w:lvlText w:val=""/>
      <w:lvlJc w:val="left"/>
      <w:pPr>
        <w:ind w:left="388" w:hanging="360"/>
      </w:pPr>
      <w:rPr>
        <w:rFonts w:ascii="Symbol" w:hAnsi="Symbol" w:hint="default"/>
      </w:rPr>
    </w:lvl>
    <w:lvl w:ilvl="4" w:tplc="240A0003" w:tentative="1">
      <w:start w:val="1"/>
      <w:numFmt w:val="bullet"/>
      <w:lvlText w:val="o"/>
      <w:lvlJc w:val="left"/>
      <w:pPr>
        <w:ind w:left="1108" w:hanging="360"/>
      </w:pPr>
      <w:rPr>
        <w:rFonts w:ascii="Courier New" w:hAnsi="Courier New" w:cs="Courier New" w:hint="default"/>
      </w:rPr>
    </w:lvl>
    <w:lvl w:ilvl="5" w:tplc="240A0005" w:tentative="1">
      <w:start w:val="1"/>
      <w:numFmt w:val="bullet"/>
      <w:lvlText w:val=""/>
      <w:lvlJc w:val="left"/>
      <w:pPr>
        <w:ind w:left="1828" w:hanging="360"/>
      </w:pPr>
      <w:rPr>
        <w:rFonts w:ascii="Wingdings" w:hAnsi="Wingdings" w:hint="default"/>
      </w:rPr>
    </w:lvl>
    <w:lvl w:ilvl="6" w:tplc="240A0001" w:tentative="1">
      <w:start w:val="1"/>
      <w:numFmt w:val="bullet"/>
      <w:lvlText w:val=""/>
      <w:lvlJc w:val="left"/>
      <w:pPr>
        <w:ind w:left="2548" w:hanging="360"/>
      </w:pPr>
      <w:rPr>
        <w:rFonts w:ascii="Symbol" w:hAnsi="Symbol" w:hint="default"/>
      </w:rPr>
    </w:lvl>
    <w:lvl w:ilvl="7" w:tplc="240A0003" w:tentative="1">
      <w:start w:val="1"/>
      <w:numFmt w:val="bullet"/>
      <w:lvlText w:val="o"/>
      <w:lvlJc w:val="left"/>
      <w:pPr>
        <w:ind w:left="3268" w:hanging="360"/>
      </w:pPr>
      <w:rPr>
        <w:rFonts w:ascii="Courier New" w:hAnsi="Courier New" w:cs="Courier New" w:hint="default"/>
      </w:rPr>
    </w:lvl>
    <w:lvl w:ilvl="8" w:tplc="240A0005" w:tentative="1">
      <w:start w:val="1"/>
      <w:numFmt w:val="bullet"/>
      <w:lvlText w:val=""/>
      <w:lvlJc w:val="left"/>
      <w:pPr>
        <w:ind w:left="3988" w:hanging="360"/>
      </w:pPr>
      <w:rPr>
        <w:rFonts w:ascii="Wingdings" w:hAnsi="Wingdings" w:hint="default"/>
      </w:rPr>
    </w:lvl>
  </w:abstractNum>
  <w:abstractNum w:abstractNumId="23" w15:restartNumberingAfterBreak="0">
    <w:nsid w:val="1B0F488F"/>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1B5A6FAC"/>
    <w:multiLevelType w:val="hybridMultilevel"/>
    <w:tmpl w:val="3272BBCE"/>
    <w:lvl w:ilvl="0" w:tplc="7CB0F7B2">
      <w:start w:val="1"/>
      <w:numFmt w:val="decimal"/>
      <w:lvlText w:val="%1."/>
      <w:lvlJc w:val="left"/>
      <w:pPr>
        <w:ind w:left="361" w:hanging="283"/>
      </w:pPr>
      <w:rPr>
        <w:rFonts w:ascii="Arial" w:eastAsia="Arial" w:hAnsi="Arial" w:cs="Arial" w:hint="default"/>
        <w:b/>
        <w:bCs/>
        <w:w w:val="99"/>
        <w:sz w:val="22"/>
        <w:szCs w:val="22"/>
        <w:lang w:val="es-ES" w:eastAsia="en-US" w:bidi="ar-SA"/>
      </w:rPr>
    </w:lvl>
    <w:lvl w:ilvl="1" w:tplc="0398283A">
      <w:numFmt w:val="bullet"/>
      <w:lvlText w:val="•"/>
      <w:lvlJc w:val="left"/>
      <w:pPr>
        <w:ind w:left="1273" w:hanging="283"/>
      </w:pPr>
      <w:rPr>
        <w:rFonts w:hint="default"/>
        <w:lang w:val="es-ES" w:eastAsia="en-US" w:bidi="ar-SA"/>
      </w:rPr>
    </w:lvl>
    <w:lvl w:ilvl="2" w:tplc="B5844108">
      <w:numFmt w:val="bullet"/>
      <w:lvlText w:val="•"/>
      <w:lvlJc w:val="left"/>
      <w:pPr>
        <w:ind w:left="2189" w:hanging="283"/>
      </w:pPr>
      <w:rPr>
        <w:rFonts w:hint="default"/>
        <w:lang w:val="es-ES" w:eastAsia="en-US" w:bidi="ar-SA"/>
      </w:rPr>
    </w:lvl>
    <w:lvl w:ilvl="3" w:tplc="55F07274">
      <w:numFmt w:val="bullet"/>
      <w:lvlText w:val="•"/>
      <w:lvlJc w:val="left"/>
      <w:pPr>
        <w:ind w:left="3105" w:hanging="283"/>
      </w:pPr>
      <w:rPr>
        <w:rFonts w:hint="default"/>
        <w:lang w:val="es-ES" w:eastAsia="en-US" w:bidi="ar-SA"/>
      </w:rPr>
    </w:lvl>
    <w:lvl w:ilvl="4" w:tplc="380EF710">
      <w:numFmt w:val="bullet"/>
      <w:lvlText w:val="•"/>
      <w:lvlJc w:val="left"/>
      <w:pPr>
        <w:ind w:left="4021" w:hanging="283"/>
      </w:pPr>
      <w:rPr>
        <w:rFonts w:hint="default"/>
        <w:lang w:val="es-ES" w:eastAsia="en-US" w:bidi="ar-SA"/>
      </w:rPr>
    </w:lvl>
    <w:lvl w:ilvl="5" w:tplc="E97492CC">
      <w:numFmt w:val="bullet"/>
      <w:lvlText w:val="•"/>
      <w:lvlJc w:val="left"/>
      <w:pPr>
        <w:ind w:left="4937" w:hanging="283"/>
      </w:pPr>
      <w:rPr>
        <w:rFonts w:hint="default"/>
        <w:lang w:val="es-ES" w:eastAsia="en-US" w:bidi="ar-SA"/>
      </w:rPr>
    </w:lvl>
    <w:lvl w:ilvl="6" w:tplc="077C5938">
      <w:numFmt w:val="bullet"/>
      <w:lvlText w:val="•"/>
      <w:lvlJc w:val="left"/>
      <w:pPr>
        <w:ind w:left="5853" w:hanging="283"/>
      </w:pPr>
      <w:rPr>
        <w:rFonts w:hint="default"/>
        <w:lang w:val="es-ES" w:eastAsia="en-US" w:bidi="ar-SA"/>
      </w:rPr>
    </w:lvl>
    <w:lvl w:ilvl="7" w:tplc="1466F070">
      <w:numFmt w:val="bullet"/>
      <w:lvlText w:val="•"/>
      <w:lvlJc w:val="left"/>
      <w:pPr>
        <w:ind w:left="6769" w:hanging="283"/>
      </w:pPr>
      <w:rPr>
        <w:rFonts w:hint="default"/>
        <w:lang w:val="es-ES" w:eastAsia="en-US" w:bidi="ar-SA"/>
      </w:rPr>
    </w:lvl>
    <w:lvl w:ilvl="8" w:tplc="BF7EE37E">
      <w:numFmt w:val="bullet"/>
      <w:lvlText w:val="•"/>
      <w:lvlJc w:val="left"/>
      <w:pPr>
        <w:ind w:left="7685" w:hanging="283"/>
      </w:pPr>
      <w:rPr>
        <w:rFonts w:hint="default"/>
        <w:lang w:val="es-ES" w:eastAsia="en-US" w:bidi="ar-SA"/>
      </w:rPr>
    </w:lvl>
  </w:abstractNum>
  <w:abstractNum w:abstractNumId="25" w15:restartNumberingAfterBreak="0">
    <w:nsid w:val="1B7A4E01"/>
    <w:multiLevelType w:val="hybridMultilevel"/>
    <w:tmpl w:val="915CE2A2"/>
    <w:lvl w:ilvl="0" w:tplc="1E8EB5AE">
      <w:numFmt w:val="bullet"/>
      <w:lvlText w:val=""/>
      <w:lvlJc w:val="left"/>
      <w:pPr>
        <w:ind w:left="814" w:hanging="348"/>
      </w:pPr>
      <w:rPr>
        <w:rFonts w:ascii="Symbol" w:eastAsia="Symbol" w:hAnsi="Symbol" w:cs="Symbol" w:hint="default"/>
        <w:w w:val="100"/>
        <w:sz w:val="18"/>
        <w:szCs w:val="18"/>
        <w:lang w:val="es-ES" w:eastAsia="en-US" w:bidi="ar-SA"/>
      </w:rPr>
    </w:lvl>
    <w:lvl w:ilvl="1" w:tplc="5A4C97DC">
      <w:numFmt w:val="bullet"/>
      <w:lvlText w:val="•"/>
      <w:lvlJc w:val="left"/>
      <w:pPr>
        <w:ind w:left="1026" w:hanging="348"/>
      </w:pPr>
      <w:rPr>
        <w:rFonts w:hint="default"/>
        <w:lang w:val="es-ES" w:eastAsia="en-US" w:bidi="ar-SA"/>
      </w:rPr>
    </w:lvl>
    <w:lvl w:ilvl="2" w:tplc="6B94ABEC">
      <w:numFmt w:val="bullet"/>
      <w:lvlText w:val="•"/>
      <w:lvlJc w:val="left"/>
      <w:pPr>
        <w:ind w:left="1233" w:hanging="348"/>
      </w:pPr>
      <w:rPr>
        <w:rFonts w:hint="default"/>
        <w:lang w:val="es-ES" w:eastAsia="en-US" w:bidi="ar-SA"/>
      </w:rPr>
    </w:lvl>
    <w:lvl w:ilvl="3" w:tplc="E80C93DC">
      <w:numFmt w:val="bullet"/>
      <w:lvlText w:val="•"/>
      <w:lvlJc w:val="left"/>
      <w:pPr>
        <w:ind w:left="1439" w:hanging="348"/>
      </w:pPr>
      <w:rPr>
        <w:rFonts w:hint="default"/>
        <w:lang w:val="es-ES" w:eastAsia="en-US" w:bidi="ar-SA"/>
      </w:rPr>
    </w:lvl>
    <w:lvl w:ilvl="4" w:tplc="D4E4C104">
      <w:numFmt w:val="bullet"/>
      <w:lvlText w:val="•"/>
      <w:lvlJc w:val="left"/>
      <w:pPr>
        <w:ind w:left="1646" w:hanging="348"/>
      </w:pPr>
      <w:rPr>
        <w:rFonts w:hint="default"/>
        <w:lang w:val="es-ES" w:eastAsia="en-US" w:bidi="ar-SA"/>
      </w:rPr>
    </w:lvl>
    <w:lvl w:ilvl="5" w:tplc="285CC7A0">
      <w:numFmt w:val="bullet"/>
      <w:lvlText w:val="•"/>
      <w:lvlJc w:val="left"/>
      <w:pPr>
        <w:ind w:left="1853" w:hanging="348"/>
      </w:pPr>
      <w:rPr>
        <w:rFonts w:hint="default"/>
        <w:lang w:val="es-ES" w:eastAsia="en-US" w:bidi="ar-SA"/>
      </w:rPr>
    </w:lvl>
    <w:lvl w:ilvl="6" w:tplc="FBD83AB4">
      <w:numFmt w:val="bullet"/>
      <w:lvlText w:val="•"/>
      <w:lvlJc w:val="left"/>
      <w:pPr>
        <w:ind w:left="2059" w:hanging="348"/>
      </w:pPr>
      <w:rPr>
        <w:rFonts w:hint="default"/>
        <w:lang w:val="es-ES" w:eastAsia="en-US" w:bidi="ar-SA"/>
      </w:rPr>
    </w:lvl>
    <w:lvl w:ilvl="7" w:tplc="71346AF6">
      <w:numFmt w:val="bullet"/>
      <w:lvlText w:val="•"/>
      <w:lvlJc w:val="left"/>
      <w:pPr>
        <w:ind w:left="2266" w:hanging="348"/>
      </w:pPr>
      <w:rPr>
        <w:rFonts w:hint="default"/>
        <w:lang w:val="es-ES" w:eastAsia="en-US" w:bidi="ar-SA"/>
      </w:rPr>
    </w:lvl>
    <w:lvl w:ilvl="8" w:tplc="FE6AADD6">
      <w:numFmt w:val="bullet"/>
      <w:lvlText w:val="•"/>
      <w:lvlJc w:val="left"/>
      <w:pPr>
        <w:ind w:left="2472" w:hanging="348"/>
      </w:pPr>
      <w:rPr>
        <w:rFonts w:hint="default"/>
        <w:lang w:val="es-ES" w:eastAsia="en-US" w:bidi="ar-SA"/>
      </w:rPr>
    </w:lvl>
  </w:abstractNum>
  <w:abstractNum w:abstractNumId="26" w15:restartNumberingAfterBreak="0">
    <w:nsid w:val="1C3134A0"/>
    <w:multiLevelType w:val="hybridMultilevel"/>
    <w:tmpl w:val="42D0BA02"/>
    <w:lvl w:ilvl="0" w:tplc="985EF05C">
      <w:start w:val="1"/>
      <w:numFmt w:val="decimal"/>
      <w:lvlText w:val="%1."/>
      <w:lvlJc w:val="left"/>
      <w:pPr>
        <w:ind w:left="1962" w:hanging="285"/>
      </w:pPr>
      <w:rPr>
        <w:rFonts w:ascii="Arial" w:eastAsia="Arial" w:hAnsi="Arial" w:cs="Arial" w:hint="default"/>
        <w:b/>
        <w:bCs/>
        <w:w w:val="99"/>
        <w:sz w:val="22"/>
        <w:szCs w:val="22"/>
        <w:lang w:val="es-ES" w:eastAsia="en-US" w:bidi="ar-SA"/>
      </w:rPr>
    </w:lvl>
    <w:lvl w:ilvl="1" w:tplc="AA169CE4">
      <w:numFmt w:val="bullet"/>
      <w:lvlText w:val=""/>
      <w:lvlJc w:val="left"/>
      <w:pPr>
        <w:ind w:left="2246" w:hanging="284"/>
      </w:pPr>
      <w:rPr>
        <w:rFonts w:ascii="Symbol" w:eastAsia="Symbol" w:hAnsi="Symbol" w:cs="Symbol" w:hint="default"/>
        <w:w w:val="99"/>
        <w:sz w:val="22"/>
        <w:szCs w:val="22"/>
        <w:lang w:val="es-ES" w:eastAsia="en-US" w:bidi="ar-SA"/>
      </w:rPr>
    </w:lvl>
    <w:lvl w:ilvl="2" w:tplc="55E46CCC">
      <w:numFmt w:val="bullet"/>
      <w:lvlText w:val="•"/>
      <w:lvlJc w:val="left"/>
      <w:pPr>
        <w:ind w:left="3282" w:hanging="284"/>
      </w:pPr>
      <w:rPr>
        <w:rFonts w:hint="default"/>
        <w:lang w:val="es-ES" w:eastAsia="en-US" w:bidi="ar-SA"/>
      </w:rPr>
    </w:lvl>
    <w:lvl w:ilvl="3" w:tplc="26FCDE38">
      <w:numFmt w:val="bullet"/>
      <w:lvlText w:val="•"/>
      <w:lvlJc w:val="left"/>
      <w:pPr>
        <w:ind w:left="4324" w:hanging="284"/>
      </w:pPr>
      <w:rPr>
        <w:rFonts w:hint="default"/>
        <w:lang w:val="es-ES" w:eastAsia="en-US" w:bidi="ar-SA"/>
      </w:rPr>
    </w:lvl>
    <w:lvl w:ilvl="4" w:tplc="A61603F2">
      <w:numFmt w:val="bullet"/>
      <w:lvlText w:val="•"/>
      <w:lvlJc w:val="left"/>
      <w:pPr>
        <w:ind w:left="5366" w:hanging="284"/>
      </w:pPr>
      <w:rPr>
        <w:rFonts w:hint="default"/>
        <w:lang w:val="es-ES" w:eastAsia="en-US" w:bidi="ar-SA"/>
      </w:rPr>
    </w:lvl>
    <w:lvl w:ilvl="5" w:tplc="C0C03736">
      <w:numFmt w:val="bullet"/>
      <w:lvlText w:val="•"/>
      <w:lvlJc w:val="left"/>
      <w:pPr>
        <w:ind w:left="6408" w:hanging="284"/>
      </w:pPr>
      <w:rPr>
        <w:rFonts w:hint="default"/>
        <w:lang w:val="es-ES" w:eastAsia="en-US" w:bidi="ar-SA"/>
      </w:rPr>
    </w:lvl>
    <w:lvl w:ilvl="6" w:tplc="9F82EA06">
      <w:numFmt w:val="bullet"/>
      <w:lvlText w:val="•"/>
      <w:lvlJc w:val="left"/>
      <w:pPr>
        <w:ind w:left="7451" w:hanging="284"/>
      </w:pPr>
      <w:rPr>
        <w:rFonts w:hint="default"/>
        <w:lang w:val="es-ES" w:eastAsia="en-US" w:bidi="ar-SA"/>
      </w:rPr>
    </w:lvl>
    <w:lvl w:ilvl="7" w:tplc="8864F8E4">
      <w:numFmt w:val="bullet"/>
      <w:lvlText w:val="•"/>
      <w:lvlJc w:val="left"/>
      <w:pPr>
        <w:ind w:left="8493" w:hanging="284"/>
      </w:pPr>
      <w:rPr>
        <w:rFonts w:hint="default"/>
        <w:lang w:val="es-ES" w:eastAsia="en-US" w:bidi="ar-SA"/>
      </w:rPr>
    </w:lvl>
    <w:lvl w:ilvl="8" w:tplc="DA56A480">
      <w:numFmt w:val="bullet"/>
      <w:lvlText w:val="•"/>
      <w:lvlJc w:val="left"/>
      <w:pPr>
        <w:ind w:left="9535" w:hanging="284"/>
      </w:pPr>
      <w:rPr>
        <w:rFonts w:hint="default"/>
        <w:lang w:val="es-ES" w:eastAsia="en-US" w:bidi="ar-SA"/>
      </w:rPr>
    </w:lvl>
  </w:abstractNum>
  <w:abstractNum w:abstractNumId="27" w15:restartNumberingAfterBreak="0">
    <w:nsid w:val="1C720AA6"/>
    <w:multiLevelType w:val="hybridMultilevel"/>
    <w:tmpl w:val="DF3EDA4E"/>
    <w:lvl w:ilvl="0" w:tplc="8BE680DE">
      <w:start w:val="1"/>
      <w:numFmt w:val="decimal"/>
      <w:lvlText w:val="%1."/>
      <w:lvlJc w:val="left"/>
      <w:pPr>
        <w:ind w:left="360" w:hanging="360"/>
      </w:pPr>
      <w:rPr>
        <w:rFonts w:hint="default"/>
        <w:b/>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1D2B280E"/>
    <w:multiLevelType w:val="hybridMultilevel"/>
    <w:tmpl w:val="A9468036"/>
    <w:lvl w:ilvl="0" w:tplc="345ACFF6">
      <w:numFmt w:val="bullet"/>
      <w:lvlText w:val=""/>
      <w:lvlJc w:val="left"/>
      <w:pPr>
        <w:ind w:left="814" w:hanging="348"/>
      </w:pPr>
      <w:rPr>
        <w:rFonts w:ascii="Symbol" w:eastAsia="Symbol" w:hAnsi="Symbol" w:cs="Symbol" w:hint="default"/>
        <w:w w:val="100"/>
        <w:sz w:val="18"/>
        <w:szCs w:val="18"/>
        <w:lang w:val="es-ES" w:eastAsia="en-US" w:bidi="ar-SA"/>
      </w:rPr>
    </w:lvl>
    <w:lvl w:ilvl="1" w:tplc="A0B603CA">
      <w:numFmt w:val="bullet"/>
      <w:lvlText w:val="•"/>
      <w:lvlJc w:val="left"/>
      <w:pPr>
        <w:ind w:left="1026" w:hanging="348"/>
      </w:pPr>
      <w:rPr>
        <w:rFonts w:hint="default"/>
        <w:lang w:val="es-ES" w:eastAsia="en-US" w:bidi="ar-SA"/>
      </w:rPr>
    </w:lvl>
    <w:lvl w:ilvl="2" w:tplc="AA5882AE">
      <w:numFmt w:val="bullet"/>
      <w:lvlText w:val="•"/>
      <w:lvlJc w:val="left"/>
      <w:pPr>
        <w:ind w:left="1233" w:hanging="348"/>
      </w:pPr>
      <w:rPr>
        <w:rFonts w:hint="default"/>
        <w:lang w:val="es-ES" w:eastAsia="en-US" w:bidi="ar-SA"/>
      </w:rPr>
    </w:lvl>
    <w:lvl w:ilvl="3" w:tplc="DA5ECCEE">
      <w:numFmt w:val="bullet"/>
      <w:lvlText w:val="•"/>
      <w:lvlJc w:val="left"/>
      <w:pPr>
        <w:ind w:left="1439" w:hanging="348"/>
      </w:pPr>
      <w:rPr>
        <w:rFonts w:hint="default"/>
        <w:lang w:val="es-ES" w:eastAsia="en-US" w:bidi="ar-SA"/>
      </w:rPr>
    </w:lvl>
    <w:lvl w:ilvl="4" w:tplc="58C63CFC">
      <w:numFmt w:val="bullet"/>
      <w:lvlText w:val="•"/>
      <w:lvlJc w:val="left"/>
      <w:pPr>
        <w:ind w:left="1646" w:hanging="348"/>
      </w:pPr>
      <w:rPr>
        <w:rFonts w:hint="default"/>
        <w:lang w:val="es-ES" w:eastAsia="en-US" w:bidi="ar-SA"/>
      </w:rPr>
    </w:lvl>
    <w:lvl w:ilvl="5" w:tplc="22CAF6EC">
      <w:numFmt w:val="bullet"/>
      <w:lvlText w:val="•"/>
      <w:lvlJc w:val="left"/>
      <w:pPr>
        <w:ind w:left="1853" w:hanging="348"/>
      </w:pPr>
      <w:rPr>
        <w:rFonts w:hint="default"/>
        <w:lang w:val="es-ES" w:eastAsia="en-US" w:bidi="ar-SA"/>
      </w:rPr>
    </w:lvl>
    <w:lvl w:ilvl="6" w:tplc="41F6E446">
      <w:numFmt w:val="bullet"/>
      <w:lvlText w:val="•"/>
      <w:lvlJc w:val="left"/>
      <w:pPr>
        <w:ind w:left="2059" w:hanging="348"/>
      </w:pPr>
      <w:rPr>
        <w:rFonts w:hint="default"/>
        <w:lang w:val="es-ES" w:eastAsia="en-US" w:bidi="ar-SA"/>
      </w:rPr>
    </w:lvl>
    <w:lvl w:ilvl="7" w:tplc="18806B5E">
      <w:numFmt w:val="bullet"/>
      <w:lvlText w:val="•"/>
      <w:lvlJc w:val="left"/>
      <w:pPr>
        <w:ind w:left="2266" w:hanging="348"/>
      </w:pPr>
      <w:rPr>
        <w:rFonts w:hint="default"/>
        <w:lang w:val="es-ES" w:eastAsia="en-US" w:bidi="ar-SA"/>
      </w:rPr>
    </w:lvl>
    <w:lvl w:ilvl="8" w:tplc="5CE05ABA">
      <w:numFmt w:val="bullet"/>
      <w:lvlText w:val="•"/>
      <w:lvlJc w:val="left"/>
      <w:pPr>
        <w:ind w:left="2472" w:hanging="348"/>
      </w:pPr>
      <w:rPr>
        <w:rFonts w:hint="default"/>
        <w:lang w:val="es-ES" w:eastAsia="en-US" w:bidi="ar-SA"/>
      </w:rPr>
    </w:lvl>
  </w:abstractNum>
  <w:abstractNum w:abstractNumId="29" w15:restartNumberingAfterBreak="0">
    <w:nsid w:val="1D394C13"/>
    <w:multiLevelType w:val="hybridMultilevel"/>
    <w:tmpl w:val="8E862A7C"/>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1E2F3455"/>
    <w:multiLevelType w:val="hybridMultilevel"/>
    <w:tmpl w:val="D53CDF1E"/>
    <w:lvl w:ilvl="0" w:tplc="0C2C5B18">
      <w:start w:val="1"/>
      <w:numFmt w:val="decimal"/>
      <w:lvlText w:val="%1."/>
      <w:lvlJc w:val="left"/>
      <w:pPr>
        <w:ind w:left="898" w:hanging="360"/>
      </w:pPr>
      <w:rPr>
        <w:rFonts w:hint="default"/>
        <w:spacing w:val="-1"/>
        <w:w w:val="100"/>
        <w:lang w:val="es-ES" w:eastAsia="en-US" w:bidi="ar-SA"/>
      </w:rPr>
    </w:lvl>
    <w:lvl w:ilvl="1" w:tplc="0EB23992">
      <w:numFmt w:val="bullet"/>
      <w:lvlText w:val="•"/>
      <w:lvlJc w:val="left"/>
      <w:pPr>
        <w:ind w:left="1858" w:hanging="360"/>
      </w:pPr>
      <w:rPr>
        <w:rFonts w:hint="default"/>
        <w:lang w:val="es-ES" w:eastAsia="en-US" w:bidi="ar-SA"/>
      </w:rPr>
    </w:lvl>
    <w:lvl w:ilvl="2" w:tplc="EEEA05F2">
      <w:numFmt w:val="bullet"/>
      <w:lvlText w:val="•"/>
      <w:lvlJc w:val="left"/>
      <w:pPr>
        <w:ind w:left="2816" w:hanging="360"/>
      </w:pPr>
      <w:rPr>
        <w:rFonts w:hint="default"/>
        <w:lang w:val="es-ES" w:eastAsia="en-US" w:bidi="ar-SA"/>
      </w:rPr>
    </w:lvl>
    <w:lvl w:ilvl="3" w:tplc="6D1685E8">
      <w:numFmt w:val="bullet"/>
      <w:lvlText w:val="•"/>
      <w:lvlJc w:val="left"/>
      <w:pPr>
        <w:ind w:left="3774" w:hanging="360"/>
      </w:pPr>
      <w:rPr>
        <w:rFonts w:hint="default"/>
        <w:lang w:val="es-ES" w:eastAsia="en-US" w:bidi="ar-SA"/>
      </w:rPr>
    </w:lvl>
    <w:lvl w:ilvl="4" w:tplc="7CD20004">
      <w:numFmt w:val="bullet"/>
      <w:lvlText w:val="•"/>
      <w:lvlJc w:val="left"/>
      <w:pPr>
        <w:ind w:left="4732" w:hanging="360"/>
      </w:pPr>
      <w:rPr>
        <w:rFonts w:hint="default"/>
        <w:lang w:val="es-ES" w:eastAsia="en-US" w:bidi="ar-SA"/>
      </w:rPr>
    </w:lvl>
    <w:lvl w:ilvl="5" w:tplc="0EB69B90">
      <w:numFmt w:val="bullet"/>
      <w:lvlText w:val="•"/>
      <w:lvlJc w:val="left"/>
      <w:pPr>
        <w:ind w:left="5690" w:hanging="360"/>
      </w:pPr>
      <w:rPr>
        <w:rFonts w:hint="default"/>
        <w:lang w:val="es-ES" w:eastAsia="en-US" w:bidi="ar-SA"/>
      </w:rPr>
    </w:lvl>
    <w:lvl w:ilvl="6" w:tplc="6C6035A8">
      <w:numFmt w:val="bullet"/>
      <w:lvlText w:val="•"/>
      <w:lvlJc w:val="left"/>
      <w:pPr>
        <w:ind w:left="6648" w:hanging="360"/>
      </w:pPr>
      <w:rPr>
        <w:rFonts w:hint="default"/>
        <w:lang w:val="es-ES" w:eastAsia="en-US" w:bidi="ar-SA"/>
      </w:rPr>
    </w:lvl>
    <w:lvl w:ilvl="7" w:tplc="B88099A0">
      <w:numFmt w:val="bullet"/>
      <w:lvlText w:val="•"/>
      <w:lvlJc w:val="left"/>
      <w:pPr>
        <w:ind w:left="7606" w:hanging="360"/>
      </w:pPr>
      <w:rPr>
        <w:rFonts w:hint="default"/>
        <w:lang w:val="es-ES" w:eastAsia="en-US" w:bidi="ar-SA"/>
      </w:rPr>
    </w:lvl>
    <w:lvl w:ilvl="8" w:tplc="FCDE9B2E">
      <w:numFmt w:val="bullet"/>
      <w:lvlText w:val="•"/>
      <w:lvlJc w:val="left"/>
      <w:pPr>
        <w:ind w:left="8564" w:hanging="360"/>
      </w:pPr>
      <w:rPr>
        <w:rFonts w:hint="default"/>
        <w:lang w:val="es-ES" w:eastAsia="en-US" w:bidi="ar-SA"/>
      </w:rPr>
    </w:lvl>
  </w:abstractNum>
  <w:abstractNum w:abstractNumId="31" w15:restartNumberingAfterBreak="0">
    <w:nsid w:val="1E7D5397"/>
    <w:multiLevelType w:val="hybridMultilevel"/>
    <w:tmpl w:val="160C2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FCB78CE"/>
    <w:multiLevelType w:val="hybridMultilevel"/>
    <w:tmpl w:val="7184438A"/>
    <w:lvl w:ilvl="0" w:tplc="8EBAE828">
      <w:numFmt w:val="bullet"/>
      <w:lvlText w:val=""/>
      <w:lvlJc w:val="left"/>
      <w:pPr>
        <w:ind w:left="827" w:hanging="348"/>
      </w:pPr>
      <w:rPr>
        <w:rFonts w:ascii="Symbol" w:eastAsia="Symbol" w:hAnsi="Symbol" w:cs="Symbol" w:hint="default"/>
        <w:w w:val="100"/>
        <w:sz w:val="18"/>
        <w:szCs w:val="18"/>
        <w:lang w:val="es-ES" w:eastAsia="en-US" w:bidi="ar-SA"/>
      </w:rPr>
    </w:lvl>
    <w:lvl w:ilvl="1" w:tplc="D6040FB0">
      <w:numFmt w:val="bullet"/>
      <w:lvlText w:val="•"/>
      <w:lvlJc w:val="left"/>
      <w:pPr>
        <w:ind w:left="1032" w:hanging="348"/>
      </w:pPr>
      <w:rPr>
        <w:rFonts w:hint="default"/>
        <w:lang w:val="es-ES" w:eastAsia="en-US" w:bidi="ar-SA"/>
      </w:rPr>
    </w:lvl>
    <w:lvl w:ilvl="2" w:tplc="51C42E46">
      <w:numFmt w:val="bullet"/>
      <w:lvlText w:val="•"/>
      <w:lvlJc w:val="left"/>
      <w:pPr>
        <w:ind w:left="1245" w:hanging="348"/>
      </w:pPr>
      <w:rPr>
        <w:rFonts w:hint="default"/>
        <w:lang w:val="es-ES" w:eastAsia="en-US" w:bidi="ar-SA"/>
      </w:rPr>
    </w:lvl>
    <w:lvl w:ilvl="3" w:tplc="831AECEA">
      <w:numFmt w:val="bullet"/>
      <w:lvlText w:val="•"/>
      <w:lvlJc w:val="left"/>
      <w:pPr>
        <w:ind w:left="1457" w:hanging="348"/>
      </w:pPr>
      <w:rPr>
        <w:rFonts w:hint="default"/>
        <w:lang w:val="es-ES" w:eastAsia="en-US" w:bidi="ar-SA"/>
      </w:rPr>
    </w:lvl>
    <w:lvl w:ilvl="4" w:tplc="9258B1A2">
      <w:numFmt w:val="bullet"/>
      <w:lvlText w:val="•"/>
      <w:lvlJc w:val="left"/>
      <w:pPr>
        <w:ind w:left="1670" w:hanging="348"/>
      </w:pPr>
      <w:rPr>
        <w:rFonts w:hint="default"/>
        <w:lang w:val="es-ES" w:eastAsia="en-US" w:bidi="ar-SA"/>
      </w:rPr>
    </w:lvl>
    <w:lvl w:ilvl="5" w:tplc="2916ADAC">
      <w:numFmt w:val="bullet"/>
      <w:lvlText w:val="•"/>
      <w:lvlJc w:val="left"/>
      <w:pPr>
        <w:ind w:left="1882" w:hanging="348"/>
      </w:pPr>
      <w:rPr>
        <w:rFonts w:hint="default"/>
        <w:lang w:val="es-ES" w:eastAsia="en-US" w:bidi="ar-SA"/>
      </w:rPr>
    </w:lvl>
    <w:lvl w:ilvl="6" w:tplc="320A10F0">
      <w:numFmt w:val="bullet"/>
      <w:lvlText w:val="•"/>
      <w:lvlJc w:val="left"/>
      <w:pPr>
        <w:ind w:left="2095" w:hanging="348"/>
      </w:pPr>
      <w:rPr>
        <w:rFonts w:hint="default"/>
        <w:lang w:val="es-ES" w:eastAsia="en-US" w:bidi="ar-SA"/>
      </w:rPr>
    </w:lvl>
    <w:lvl w:ilvl="7" w:tplc="1FFED722">
      <w:numFmt w:val="bullet"/>
      <w:lvlText w:val="•"/>
      <w:lvlJc w:val="left"/>
      <w:pPr>
        <w:ind w:left="2307" w:hanging="348"/>
      </w:pPr>
      <w:rPr>
        <w:rFonts w:hint="default"/>
        <w:lang w:val="es-ES" w:eastAsia="en-US" w:bidi="ar-SA"/>
      </w:rPr>
    </w:lvl>
    <w:lvl w:ilvl="8" w:tplc="BF2C85B6">
      <w:numFmt w:val="bullet"/>
      <w:lvlText w:val="•"/>
      <w:lvlJc w:val="left"/>
      <w:pPr>
        <w:ind w:left="2520" w:hanging="348"/>
      </w:pPr>
      <w:rPr>
        <w:rFonts w:hint="default"/>
        <w:lang w:val="es-ES" w:eastAsia="en-US" w:bidi="ar-SA"/>
      </w:rPr>
    </w:lvl>
  </w:abstractNum>
  <w:abstractNum w:abstractNumId="33" w15:restartNumberingAfterBreak="0">
    <w:nsid w:val="222A567B"/>
    <w:multiLevelType w:val="multilevel"/>
    <w:tmpl w:val="E3E0AED4"/>
    <w:lvl w:ilvl="0">
      <w:start w:val="1"/>
      <w:numFmt w:val="bullet"/>
      <w:lvlText w:val=""/>
      <w:lvlJc w:val="left"/>
      <w:pPr>
        <w:ind w:left="782" w:hanging="422"/>
      </w:pPr>
      <w:rPr>
        <w:rFonts w:ascii="Symbol" w:hAnsi="Symbol" w:hint="default"/>
        <w:b/>
        <w:bCs/>
        <w:w w:val="99"/>
        <w:sz w:val="22"/>
        <w:szCs w:val="22"/>
        <w:lang w:val="es-ES" w:eastAsia="en-US" w:bidi="ar-SA"/>
      </w:rPr>
    </w:lvl>
    <w:lvl w:ilvl="1">
      <w:start w:val="1"/>
      <w:numFmt w:val="decimal"/>
      <w:lvlText w:val="%1.%2."/>
      <w:lvlJc w:val="left"/>
      <w:pPr>
        <w:ind w:left="793" w:hanging="432"/>
      </w:pPr>
      <w:rPr>
        <w:rFonts w:ascii="Arial" w:eastAsia="Arial" w:hAnsi="Arial" w:cs="Arial" w:hint="default"/>
        <w:b/>
        <w:bCs/>
        <w:w w:val="99"/>
        <w:sz w:val="22"/>
        <w:szCs w:val="22"/>
        <w:lang w:val="es-ES" w:eastAsia="en-US" w:bidi="ar-SA"/>
      </w:rPr>
    </w:lvl>
    <w:lvl w:ilvl="2">
      <w:numFmt w:val="bullet"/>
      <w:lvlText w:val=""/>
      <w:lvlJc w:val="left"/>
      <w:pPr>
        <w:ind w:left="1081" w:hanging="349"/>
      </w:pPr>
      <w:rPr>
        <w:rFonts w:ascii="Symbol" w:eastAsia="Symbol" w:hAnsi="Symbol" w:cs="Symbol" w:hint="default"/>
        <w:w w:val="99"/>
        <w:sz w:val="22"/>
        <w:szCs w:val="22"/>
        <w:lang w:val="es-ES" w:eastAsia="en-US" w:bidi="ar-SA"/>
      </w:rPr>
    </w:lvl>
    <w:lvl w:ilvl="3">
      <w:numFmt w:val="bullet"/>
      <w:lvlText w:val="o"/>
      <w:lvlJc w:val="left"/>
      <w:pPr>
        <w:ind w:left="1441" w:hanging="360"/>
      </w:pPr>
      <w:rPr>
        <w:rFonts w:ascii="Courier New" w:eastAsia="Courier New" w:hAnsi="Courier New" w:cs="Courier New" w:hint="default"/>
        <w:w w:val="99"/>
        <w:sz w:val="22"/>
        <w:szCs w:val="22"/>
        <w:lang w:val="es-ES" w:eastAsia="en-US" w:bidi="ar-SA"/>
      </w:rPr>
    </w:lvl>
    <w:lvl w:ilvl="4">
      <w:numFmt w:val="bullet"/>
      <w:lvlText w:val="•"/>
      <w:lvlJc w:val="left"/>
      <w:pPr>
        <w:ind w:left="1443" w:hanging="360"/>
      </w:pPr>
      <w:rPr>
        <w:rFonts w:hint="default"/>
        <w:lang w:val="es-ES" w:eastAsia="en-US" w:bidi="ar-SA"/>
      </w:rPr>
    </w:lvl>
    <w:lvl w:ilvl="5">
      <w:numFmt w:val="bullet"/>
      <w:lvlText w:val="•"/>
      <w:lvlJc w:val="left"/>
      <w:pPr>
        <w:ind w:left="2919" w:hanging="360"/>
      </w:pPr>
      <w:rPr>
        <w:rFonts w:hint="default"/>
        <w:lang w:val="es-ES" w:eastAsia="en-US" w:bidi="ar-SA"/>
      </w:rPr>
    </w:lvl>
    <w:lvl w:ilvl="6">
      <w:numFmt w:val="bullet"/>
      <w:lvlText w:val="•"/>
      <w:lvlJc w:val="left"/>
      <w:pPr>
        <w:ind w:left="4396" w:hanging="360"/>
      </w:pPr>
      <w:rPr>
        <w:rFonts w:hint="default"/>
        <w:lang w:val="es-ES" w:eastAsia="en-US" w:bidi="ar-SA"/>
      </w:rPr>
    </w:lvl>
    <w:lvl w:ilvl="7">
      <w:numFmt w:val="bullet"/>
      <w:lvlText w:val="•"/>
      <w:lvlJc w:val="left"/>
      <w:pPr>
        <w:ind w:left="5873" w:hanging="360"/>
      </w:pPr>
      <w:rPr>
        <w:rFonts w:hint="default"/>
        <w:lang w:val="es-ES" w:eastAsia="en-US" w:bidi="ar-SA"/>
      </w:rPr>
    </w:lvl>
    <w:lvl w:ilvl="8">
      <w:numFmt w:val="bullet"/>
      <w:lvlText w:val="•"/>
      <w:lvlJc w:val="left"/>
      <w:pPr>
        <w:ind w:left="7349" w:hanging="360"/>
      </w:pPr>
      <w:rPr>
        <w:rFonts w:hint="default"/>
        <w:lang w:val="es-ES" w:eastAsia="en-US" w:bidi="ar-SA"/>
      </w:rPr>
    </w:lvl>
  </w:abstractNum>
  <w:abstractNum w:abstractNumId="34" w15:restartNumberingAfterBreak="0">
    <w:nsid w:val="22751A66"/>
    <w:multiLevelType w:val="hybridMultilevel"/>
    <w:tmpl w:val="BC408308"/>
    <w:lvl w:ilvl="0" w:tplc="3ADC5CD0">
      <w:numFmt w:val="bullet"/>
      <w:lvlText w:val=""/>
      <w:lvlJc w:val="left"/>
      <w:pPr>
        <w:ind w:left="814" w:hanging="348"/>
      </w:pPr>
      <w:rPr>
        <w:rFonts w:ascii="Symbol" w:eastAsia="Symbol" w:hAnsi="Symbol" w:cs="Symbol" w:hint="default"/>
        <w:w w:val="100"/>
        <w:sz w:val="18"/>
        <w:szCs w:val="18"/>
        <w:lang w:val="es-ES" w:eastAsia="en-US" w:bidi="ar-SA"/>
      </w:rPr>
    </w:lvl>
    <w:lvl w:ilvl="1" w:tplc="0A76A016">
      <w:numFmt w:val="bullet"/>
      <w:lvlText w:val="•"/>
      <w:lvlJc w:val="left"/>
      <w:pPr>
        <w:ind w:left="1026" w:hanging="348"/>
      </w:pPr>
      <w:rPr>
        <w:rFonts w:hint="default"/>
        <w:lang w:val="es-ES" w:eastAsia="en-US" w:bidi="ar-SA"/>
      </w:rPr>
    </w:lvl>
    <w:lvl w:ilvl="2" w:tplc="E3780428">
      <w:numFmt w:val="bullet"/>
      <w:lvlText w:val="•"/>
      <w:lvlJc w:val="left"/>
      <w:pPr>
        <w:ind w:left="1233" w:hanging="348"/>
      </w:pPr>
      <w:rPr>
        <w:rFonts w:hint="default"/>
        <w:lang w:val="es-ES" w:eastAsia="en-US" w:bidi="ar-SA"/>
      </w:rPr>
    </w:lvl>
    <w:lvl w:ilvl="3" w:tplc="DC88D75E">
      <w:numFmt w:val="bullet"/>
      <w:lvlText w:val="•"/>
      <w:lvlJc w:val="left"/>
      <w:pPr>
        <w:ind w:left="1439" w:hanging="348"/>
      </w:pPr>
      <w:rPr>
        <w:rFonts w:hint="default"/>
        <w:lang w:val="es-ES" w:eastAsia="en-US" w:bidi="ar-SA"/>
      </w:rPr>
    </w:lvl>
    <w:lvl w:ilvl="4" w:tplc="AF5255DC">
      <w:numFmt w:val="bullet"/>
      <w:lvlText w:val="•"/>
      <w:lvlJc w:val="left"/>
      <w:pPr>
        <w:ind w:left="1646" w:hanging="348"/>
      </w:pPr>
      <w:rPr>
        <w:rFonts w:hint="default"/>
        <w:lang w:val="es-ES" w:eastAsia="en-US" w:bidi="ar-SA"/>
      </w:rPr>
    </w:lvl>
    <w:lvl w:ilvl="5" w:tplc="5F8E65E6">
      <w:numFmt w:val="bullet"/>
      <w:lvlText w:val="•"/>
      <w:lvlJc w:val="left"/>
      <w:pPr>
        <w:ind w:left="1853" w:hanging="348"/>
      </w:pPr>
      <w:rPr>
        <w:rFonts w:hint="default"/>
        <w:lang w:val="es-ES" w:eastAsia="en-US" w:bidi="ar-SA"/>
      </w:rPr>
    </w:lvl>
    <w:lvl w:ilvl="6" w:tplc="B6FA0CA4">
      <w:numFmt w:val="bullet"/>
      <w:lvlText w:val="•"/>
      <w:lvlJc w:val="left"/>
      <w:pPr>
        <w:ind w:left="2059" w:hanging="348"/>
      </w:pPr>
      <w:rPr>
        <w:rFonts w:hint="default"/>
        <w:lang w:val="es-ES" w:eastAsia="en-US" w:bidi="ar-SA"/>
      </w:rPr>
    </w:lvl>
    <w:lvl w:ilvl="7" w:tplc="695ED27C">
      <w:numFmt w:val="bullet"/>
      <w:lvlText w:val="•"/>
      <w:lvlJc w:val="left"/>
      <w:pPr>
        <w:ind w:left="2266" w:hanging="348"/>
      </w:pPr>
      <w:rPr>
        <w:rFonts w:hint="default"/>
        <w:lang w:val="es-ES" w:eastAsia="en-US" w:bidi="ar-SA"/>
      </w:rPr>
    </w:lvl>
    <w:lvl w:ilvl="8" w:tplc="771E237E">
      <w:numFmt w:val="bullet"/>
      <w:lvlText w:val="•"/>
      <w:lvlJc w:val="left"/>
      <w:pPr>
        <w:ind w:left="2472" w:hanging="348"/>
      </w:pPr>
      <w:rPr>
        <w:rFonts w:hint="default"/>
        <w:lang w:val="es-ES" w:eastAsia="en-US" w:bidi="ar-SA"/>
      </w:rPr>
    </w:lvl>
  </w:abstractNum>
  <w:abstractNum w:abstractNumId="35" w15:restartNumberingAfterBreak="0">
    <w:nsid w:val="23DF6D79"/>
    <w:multiLevelType w:val="hybridMultilevel"/>
    <w:tmpl w:val="217E6820"/>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6" w15:restartNumberingAfterBreak="0">
    <w:nsid w:val="28B0204E"/>
    <w:multiLevelType w:val="hybridMultilevel"/>
    <w:tmpl w:val="C0ECCC5C"/>
    <w:lvl w:ilvl="0" w:tplc="04090001">
      <w:start w:val="1"/>
      <w:numFmt w:val="bullet"/>
      <w:lvlText w:val=""/>
      <w:lvlJc w:val="left"/>
      <w:pPr>
        <w:ind w:left="360" w:hanging="360"/>
      </w:pPr>
      <w:rPr>
        <w:rFonts w:ascii="Symbol" w:hAnsi="Symbol" w:hint="default"/>
        <w:b/>
        <w:bCs/>
        <w:w w:val="99"/>
        <w:sz w:val="22"/>
        <w:szCs w:val="22"/>
        <w:lang w:val="es-ES" w:eastAsia="en-US" w:bidi="ar-SA"/>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7" w15:restartNumberingAfterBreak="0">
    <w:nsid w:val="290C70EE"/>
    <w:multiLevelType w:val="hybridMultilevel"/>
    <w:tmpl w:val="5CC8F89E"/>
    <w:lvl w:ilvl="0" w:tplc="EFDA4494">
      <w:start w:val="1"/>
      <w:numFmt w:val="decimal"/>
      <w:lvlText w:val="%1."/>
      <w:lvlJc w:val="left"/>
      <w:pPr>
        <w:ind w:left="285" w:hanging="285"/>
      </w:pPr>
      <w:rPr>
        <w:rFonts w:ascii="Arial" w:eastAsia="Arial" w:hAnsi="Arial" w:cs="Arial" w:hint="default"/>
        <w:b/>
        <w:bCs/>
        <w:w w:val="99"/>
        <w:sz w:val="22"/>
        <w:szCs w:val="22"/>
        <w:lang w:val="es-ES" w:eastAsia="en-US" w:bidi="ar-SA"/>
      </w:rPr>
    </w:lvl>
    <w:lvl w:ilvl="1" w:tplc="240A0019" w:tentative="1">
      <w:start w:val="1"/>
      <w:numFmt w:val="lowerLetter"/>
      <w:lvlText w:val="%2."/>
      <w:lvlJc w:val="left"/>
      <w:pPr>
        <w:ind w:left="827" w:hanging="360"/>
      </w:pPr>
    </w:lvl>
    <w:lvl w:ilvl="2" w:tplc="240A001B" w:tentative="1">
      <w:start w:val="1"/>
      <w:numFmt w:val="lowerRoman"/>
      <w:lvlText w:val="%3."/>
      <w:lvlJc w:val="right"/>
      <w:pPr>
        <w:ind w:left="1547" w:hanging="180"/>
      </w:pPr>
    </w:lvl>
    <w:lvl w:ilvl="3" w:tplc="240A000F" w:tentative="1">
      <w:start w:val="1"/>
      <w:numFmt w:val="decimal"/>
      <w:lvlText w:val="%4."/>
      <w:lvlJc w:val="left"/>
      <w:pPr>
        <w:ind w:left="2267" w:hanging="360"/>
      </w:pPr>
    </w:lvl>
    <w:lvl w:ilvl="4" w:tplc="240A0019" w:tentative="1">
      <w:start w:val="1"/>
      <w:numFmt w:val="lowerLetter"/>
      <w:lvlText w:val="%5."/>
      <w:lvlJc w:val="left"/>
      <w:pPr>
        <w:ind w:left="2987" w:hanging="360"/>
      </w:pPr>
    </w:lvl>
    <w:lvl w:ilvl="5" w:tplc="240A001B" w:tentative="1">
      <w:start w:val="1"/>
      <w:numFmt w:val="lowerRoman"/>
      <w:lvlText w:val="%6."/>
      <w:lvlJc w:val="right"/>
      <w:pPr>
        <w:ind w:left="3707" w:hanging="180"/>
      </w:pPr>
    </w:lvl>
    <w:lvl w:ilvl="6" w:tplc="240A000F" w:tentative="1">
      <w:start w:val="1"/>
      <w:numFmt w:val="decimal"/>
      <w:lvlText w:val="%7."/>
      <w:lvlJc w:val="left"/>
      <w:pPr>
        <w:ind w:left="4427" w:hanging="360"/>
      </w:pPr>
    </w:lvl>
    <w:lvl w:ilvl="7" w:tplc="240A0019" w:tentative="1">
      <w:start w:val="1"/>
      <w:numFmt w:val="lowerLetter"/>
      <w:lvlText w:val="%8."/>
      <w:lvlJc w:val="left"/>
      <w:pPr>
        <w:ind w:left="5147" w:hanging="360"/>
      </w:pPr>
    </w:lvl>
    <w:lvl w:ilvl="8" w:tplc="240A001B" w:tentative="1">
      <w:start w:val="1"/>
      <w:numFmt w:val="lowerRoman"/>
      <w:lvlText w:val="%9."/>
      <w:lvlJc w:val="right"/>
      <w:pPr>
        <w:ind w:left="5867" w:hanging="180"/>
      </w:pPr>
    </w:lvl>
  </w:abstractNum>
  <w:abstractNum w:abstractNumId="38" w15:restartNumberingAfterBreak="0">
    <w:nsid w:val="2AA24748"/>
    <w:multiLevelType w:val="hybridMultilevel"/>
    <w:tmpl w:val="B456C142"/>
    <w:lvl w:ilvl="0" w:tplc="AF641836">
      <w:numFmt w:val="bullet"/>
      <w:lvlText w:val=""/>
      <w:lvlJc w:val="left"/>
      <w:pPr>
        <w:ind w:left="777" w:hanging="348"/>
      </w:pPr>
      <w:rPr>
        <w:rFonts w:ascii="Symbol" w:eastAsia="Symbol" w:hAnsi="Symbol" w:cs="Symbol" w:hint="default"/>
        <w:w w:val="99"/>
        <w:sz w:val="16"/>
        <w:szCs w:val="16"/>
        <w:lang w:val="es-ES" w:eastAsia="en-US" w:bidi="ar-SA"/>
      </w:rPr>
    </w:lvl>
    <w:lvl w:ilvl="1" w:tplc="1C901922">
      <w:numFmt w:val="bullet"/>
      <w:lvlText w:val="•"/>
      <w:lvlJc w:val="left"/>
      <w:pPr>
        <w:ind w:left="1374" w:hanging="348"/>
      </w:pPr>
      <w:rPr>
        <w:rFonts w:hint="default"/>
        <w:lang w:val="es-ES" w:eastAsia="en-US" w:bidi="ar-SA"/>
      </w:rPr>
    </w:lvl>
    <w:lvl w:ilvl="2" w:tplc="950C6A58">
      <w:numFmt w:val="bullet"/>
      <w:lvlText w:val="•"/>
      <w:lvlJc w:val="left"/>
      <w:pPr>
        <w:ind w:left="1968" w:hanging="348"/>
      </w:pPr>
      <w:rPr>
        <w:rFonts w:hint="default"/>
        <w:lang w:val="es-ES" w:eastAsia="en-US" w:bidi="ar-SA"/>
      </w:rPr>
    </w:lvl>
    <w:lvl w:ilvl="3" w:tplc="238640AE">
      <w:numFmt w:val="bullet"/>
      <w:lvlText w:val="•"/>
      <w:lvlJc w:val="left"/>
      <w:pPr>
        <w:ind w:left="2562" w:hanging="348"/>
      </w:pPr>
      <w:rPr>
        <w:rFonts w:hint="default"/>
        <w:lang w:val="es-ES" w:eastAsia="en-US" w:bidi="ar-SA"/>
      </w:rPr>
    </w:lvl>
    <w:lvl w:ilvl="4" w:tplc="AF8E5E7E">
      <w:numFmt w:val="bullet"/>
      <w:lvlText w:val="•"/>
      <w:lvlJc w:val="left"/>
      <w:pPr>
        <w:ind w:left="3156" w:hanging="348"/>
      </w:pPr>
      <w:rPr>
        <w:rFonts w:hint="default"/>
        <w:lang w:val="es-ES" w:eastAsia="en-US" w:bidi="ar-SA"/>
      </w:rPr>
    </w:lvl>
    <w:lvl w:ilvl="5" w:tplc="89DC29F6">
      <w:numFmt w:val="bullet"/>
      <w:lvlText w:val="•"/>
      <w:lvlJc w:val="left"/>
      <w:pPr>
        <w:ind w:left="3750" w:hanging="348"/>
      </w:pPr>
      <w:rPr>
        <w:rFonts w:hint="default"/>
        <w:lang w:val="es-ES" w:eastAsia="en-US" w:bidi="ar-SA"/>
      </w:rPr>
    </w:lvl>
    <w:lvl w:ilvl="6" w:tplc="4300B278">
      <w:numFmt w:val="bullet"/>
      <w:lvlText w:val="•"/>
      <w:lvlJc w:val="left"/>
      <w:pPr>
        <w:ind w:left="4344" w:hanging="348"/>
      </w:pPr>
      <w:rPr>
        <w:rFonts w:hint="default"/>
        <w:lang w:val="es-ES" w:eastAsia="en-US" w:bidi="ar-SA"/>
      </w:rPr>
    </w:lvl>
    <w:lvl w:ilvl="7" w:tplc="3410B4CC">
      <w:numFmt w:val="bullet"/>
      <w:lvlText w:val="•"/>
      <w:lvlJc w:val="left"/>
      <w:pPr>
        <w:ind w:left="4938" w:hanging="348"/>
      </w:pPr>
      <w:rPr>
        <w:rFonts w:hint="default"/>
        <w:lang w:val="es-ES" w:eastAsia="en-US" w:bidi="ar-SA"/>
      </w:rPr>
    </w:lvl>
    <w:lvl w:ilvl="8" w:tplc="6ABE8CB6">
      <w:numFmt w:val="bullet"/>
      <w:lvlText w:val="•"/>
      <w:lvlJc w:val="left"/>
      <w:pPr>
        <w:ind w:left="5532" w:hanging="348"/>
      </w:pPr>
      <w:rPr>
        <w:rFonts w:hint="default"/>
        <w:lang w:val="es-ES" w:eastAsia="en-US" w:bidi="ar-SA"/>
      </w:rPr>
    </w:lvl>
  </w:abstractNum>
  <w:abstractNum w:abstractNumId="39" w15:restartNumberingAfterBreak="0">
    <w:nsid w:val="2D171632"/>
    <w:multiLevelType w:val="hybridMultilevel"/>
    <w:tmpl w:val="6BF4FE1E"/>
    <w:lvl w:ilvl="0" w:tplc="0409000D">
      <w:start w:val="1"/>
      <w:numFmt w:val="bullet"/>
      <w:lvlText w:val=""/>
      <w:lvlJc w:val="left"/>
      <w:pPr>
        <w:ind w:left="361" w:hanging="349"/>
      </w:pPr>
      <w:rPr>
        <w:rFonts w:ascii="Wingdings" w:hAnsi="Wingdings" w:hint="default"/>
        <w:b/>
        <w:bCs/>
        <w:w w:val="99"/>
        <w:sz w:val="22"/>
        <w:szCs w:val="22"/>
        <w:lang w:val="es-ES" w:eastAsia="en-US" w:bidi="ar-SA"/>
      </w:rPr>
    </w:lvl>
    <w:lvl w:ilvl="1" w:tplc="9B7A0078">
      <w:numFmt w:val="bullet"/>
      <w:lvlText w:val="•"/>
      <w:lvlJc w:val="left"/>
      <w:pPr>
        <w:ind w:left="1285" w:hanging="349"/>
      </w:pPr>
      <w:rPr>
        <w:rFonts w:hint="default"/>
        <w:lang w:val="es-ES" w:eastAsia="en-US" w:bidi="ar-SA"/>
      </w:rPr>
    </w:lvl>
    <w:lvl w:ilvl="2" w:tplc="6D0AAE94">
      <w:numFmt w:val="bullet"/>
      <w:lvlText w:val="•"/>
      <w:lvlJc w:val="left"/>
      <w:pPr>
        <w:ind w:left="2207" w:hanging="349"/>
      </w:pPr>
      <w:rPr>
        <w:rFonts w:hint="default"/>
        <w:lang w:val="es-ES" w:eastAsia="en-US" w:bidi="ar-SA"/>
      </w:rPr>
    </w:lvl>
    <w:lvl w:ilvl="3" w:tplc="107E2A3A">
      <w:numFmt w:val="bullet"/>
      <w:lvlText w:val="•"/>
      <w:lvlJc w:val="left"/>
      <w:pPr>
        <w:ind w:left="3129" w:hanging="349"/>
      </w:pPr>
      <w:rPr>
        <w:rFonts w:hint="default"/>
        <w:lang w:val="es-ES" w:eastAsia="en-US" w:bidi="ar-SA"/>
      </w:rPr>
    </w:lvl>
    <w:lvl w:ilvl="4" w:tplc="7E1EC3C6">
      <w:numFmt w:val="bullet"/>
      <w:lvlText w:val="•"/>
      <w:lvlJc w:val="left"/>
      <w:pPr>
        <w:ind w:left="4051" w:hanging="349"/>
      </w:pPr>
      <w:rPr>
        <w:rFonts w:hint="default"/>
        <w:lang w:val="es-ES" w:eastAsia="en-US" w:bidi="ar-SA"/>
      </w:rPr>
    </w:lvl>
    <w:lvl w:ilvl="5" w:tplc="2A7889EA">
      <w:numFmt w:val="bullet"/>
      <w:lvlText w:val="•"/>
      <w:lvlJc w:val="left"/>
      <w:pPr>
        <w:ind w:left="4973" w:hanging="349"/>
      </w:pPr>
      <w:rPr>
        <w:rFonts w:hint="default"/>
        <w:lang w:val="es-ES" w:eastAsia="en-US" w:bidi="ar-SA"/>
      </w:rPr>
    </w:lvl>
    <w:lvl w:ilvl="6" w:tplc="3ED2507E">
      <w:numFmt w:val="bullet"/>
      <w:lvlText w:val="•"/>
      <w:lvlJc w:val="left"/>
      <w:pPr>
        <w:ind w:left="5895" w:hanging="349"/>
      </w:pPr>
      <w:rPr>
        <w:rFonts w:hint="default"/>
        <w:lang w:val="es-ES" w:eastAsia="en-US" w:bidi="ar-SA"/>
      </w:rPr>
    </w:lvl>
    <w:lvl w:ilvl="7" w:tplc="8B3880D8">
      <w:numFmt w:val="bullet"/>
      <w:lvlText w:val="•"/>
      <w:lvlJc w:val="left"/>
      <w:pPr>
        <w:ind w:left="6817" w:hanging="349"/>
      </w:pPr>
      <w:rPr>
        <w:rFonts w:hint="default"/>
        <w:lang w:val="es-ES" w:eastAsia="en-US" w:bidi="ar-SA"/>
      </w:rPr>
    </w:lvl>
    <w:lvl w:ilvl="8" w:tplc="639EFA12">
      <w:numFmt w:val="bullet"/>
      <w:lvlText w:val="•"/>
      <w:lvlJc w:val="left"/>
      <w:pPr>
        <w:ind w:left="7739" w:hanging="349"/>
      </w:pPr>
      <w:rPr>
        <w:rFonts w:hint="default"/>
        <w:lang w:val="es-ES" w:eastAsia="en-US" w:bidi="ar-SA"/>
      </w:rPr>
    </w:lvl>
  </w:abstractNum>
  <w:abstractNum w:abstractNumId="40" w15:restartNumberingAfterBreak="0">
    <w:nsid w:val="2D1D6D83"/>
    <w:multiLevelType w:val="hybridMultilevel"/>
    <w:tmpl w:val="FF32EBC0"/>
    <w:lvl w:ilvl="0" w:tplc="AFC84310">
      <w:start w:val="1"/>
      <w:numFmt w:val="decimal"/>
      <w:lvlText w:val="%1."/>
      <w:lvlJc w:val="left"/>
      <w:pPr>
        <w:ind w:left="1246" w:hanging="349"/>
      </w:pPr>
      <w:rPr>
        <w:rFonts w:ascii="Arial" w:eastAsia="Arial" w:hAnsi="Arial" w:cs="Arial" w:hint="default"/>
        <w:b/>
        <w:bCs/>
        <w:w w:val="99"/>
        <w:sz w:val="22"/>
        <w:szCs w:val="22"/>
        <w:lang w:val="es-ES" w:eastAsia="en-US" w:bidi="ar-SA"/>
      </w:rPr>
    </w:lvl>
    <w:lvl w:ilvl="1" w:tplc="4BD819AC">
      <w:numFmt w:val="bullet"/>
      <w:lvlText w:val="•"/>
      <w:lvlJc w:val="left"/>
      <w:pPr>
        <w:ind w:left="2164" w:hanging="349"/>
      </w:pPr>
      <w:rPr>
        <w:rFonts w:hint="default"/>
        <w:lang w:val="es-ES" w:eastAsia="en-US" w:bidi="ar-SA"/>
      </w:rPr>
    </w:lvl>
    <w:lvl w:ilvl="2" w:tplc="571AEBB6">
      <w:numFmt w:val="bullet"/>
      <w:lvlText w:val="•"/>
      <w:lvlJc w:val="left"/>
      <w:pPr>
        <w:ind w:left="3088" w:hanging="349"/>
      </w:pPr>
      <w:rPr>
        <w:rFonts w:hint="default"/>
        <w:lang w:val="es-ES" w:eastAsia="en-US" w:bidi="ar-SA"/>
      </w:rPr>
    </w:lvl>
    <w:lvl w:ilvl="3" w:tplc="325443BA">
      <w:numFmt w:val="bullet"/>
      <w:lvlText w:val="•"/>
      <w:lvlJc w:val="left"/>
      <w:pPr>
        <w:ind w:left="4012" w:hanging="349"/>
      </w:pPr>
      <w:rPr>
        <w:rFonts w:hint="default"/>
        <w:lang w:val="es-ES" w:eastAsia="en-US" w:bidi="ar-SA"/>
      </w:rPr>
    </w:lvl>
    <w:lvl w:ilvl="4" w:tplc="8BC6A16C">
      <w:numFmt w:val="bullet"/>
      <w:lvlText w:val="•"/>
      <w:lvlJc w:val="left"/>
      <w:pPr>
        <w:ind w:left="4936" w:hanging="349"/>
      </w:pPr>
      <w:rPr>
        <w:rFonts w:hint="default"/>
        <w:lang w:val="es-ES" w:eastAsia="en-US" w:bidi="ar-SA"/>
      </w:rPr>
    </w:lvl>
    <w:lvl w:ilvl="5" w:tplc="36E07D14">
      <w:numFmt w:val="bullet"/>
      <w:lvlText w:val="•"/>
      <w:lvlJc w:val="left"/>
      <w:pPr>
        <w:ind w:left="5860" w:hanging="349"/>
      </w:pPr>
      <w:rPr>
        <w:rFonts w:hint="default"/>
        <w:lang w:val="es-ES" w:eastAsia="en-US" w:bidi="ar-SA"/>
      </w:rPr>
    </w:lvl>
    <w:lvl w:ilvl="6" w:tplc="E820CDCE">
      <w:numFmt w:val="bullet"/>
      <w:lvlText w:val="•"/>
      <w:lvlJc w:val="left"/>
      <w:pPr>
        <w:ind w:left="6784" w:hanging="349"/>
      </w:pPr>
      <w:rPr>
        <w:rFonts w:hint="default"/>
        <w:lang w:val="es-ES" w:eastAsia="en-US" w:bidi="ar-SA"/>
      </w:rPr>
    </w:lvl>
    <w:lvl w:ilvl="7" w:tplc="E5C2FCD0">
      <w:numFmt w:val="bullet"/>
      <w:lvlText w:val="•"/>
      <w:lvlJc w:val="left"/>
      <w:pPr>
        <w:ind w:left="7708" w:hanging="349"/>
      </w:pPr>
      <w:rPr>
        <w:rFonts w:hint="default"/>
        <w:lang w:val="es-ES" w:eastAsia="en-US" w:bidi="ar-SA"/>
      </w:rPr>
    </w:lvl>
    <w:lvl w:ilvl="8" w:tplc="3A2C0640">
      <w:numFmt w:val="bullet"/>
      <w:lvlText w:val="•"/>
      <w:lvlJc w:val="left"/>
      <w:pPr>
        <w:ind w:left="8632" w:hanging="349"/>
      </w:pPr>
      <w:rPr>
        <w:rFonts w:hint="default"/>
        <w:lang w:val="es-ES" w:eastAsia="en-US" w:bidi="ar-SA"/>
      </w:rPr>
    </w:lvl>
  </w:abstractNum>
  <w:abstractNum w:abstractNumId="41" w15:restartNumberingAfterBreak="0">
    <w:nsid w:val="2D1F4358"/>
    <w:multiLevelType w:val="hybridMultilevel"/>
    <w:tmpl w:val="B8449812"/>
    <w:lvl w:ilvl="0" w:tplc="6B3C797C">
      <w:numFmt w:val="bullet"/>
      <w:lvlText w:val=""/>
      <w:lvlJc w:val="left"/>
      <w:pPr>
        <w:ind w:left="827" w:hanging="348"/>
      </w:pPr>
      <w:rPr>
        <w:rFonts w:ascii="Symbol" w:eastAsia="Symbol" w:hAnsi="Symbol" w:cs="Symbol" w:hint="default"/>
        <w:w w:val="100"/>
        <w:sz w:val="18"/>
        <w:szCs w:val="18"/>
        <w:lang w:val="es-ES" w:eastAsia="en-US" w:bidi="ar-SA"/>
      </w:rPr>
    </w:lvl>
    <w:lvl w:ilvl="1" w:tplc="202EF6E0">
      <w:numFmt w:val="bullet"/>
      <w:lvlText w:val="•"/>
      <w:lvlJc w:val="left"/>
      <w:pPr>
        <w:ind w:left="1032" w:hanging="348"/>
      </w:pPr>
      <w:rPr>
        <w:rFonts w:hint="default"/>
        <w:lang w:val="es-ES" w:eastAsia="en-US" w:bidi="ar-SA"/>
      </w:rPr>
    </w:lvl>
    <w:lvl w:ilvl="2" w:tplc="B1A6BA4A">
      <w:numFmt w:val="bullet"/>
      <w:lvlText w:val="•"/>
      <w:lvlJc w:val="left"/>
      <w:pPr>
        <w:ind w:left="1245" w:hanging="348"/>
      </w:pPr>
      <w:rPr>
        <w:rFonts w:hint="default"/>
        <w:lang w:val="es-ES" w:eastAsia="en-US" w:bidi="ar-SA"/>
      </w:rPr>
    </w:lvl>
    <w:lvl w:ilvl="3" w:tplc="336C1FB2">
      <w:numFmt w:val="bullet"/>
      <w:lvlText w:val="•"/>
      <w:lvlJc w:val="left"/>
      <w:pPr>
        <w:ind w:left="1457" w:hanging="348"/>
      </w:pPr>
      <w:rPr>
        <w:rFonts w:hint="default"/>
        <w:lang w:val="es-ES" w:eastAsia="en-US" w:bidi="ar-SA"/>
      </w:rPr>
    </w:lvl>
    <w:lvl w:ilvl="4" w:tplc="3ADED53C">
      <w:numFmt w:val="bullet"/>
      <w:lvlText w:val="•"/>
      <w:lvlJc w:val="left"/>
      <w:pPr>
        <w:ind w:left="1670" w:hanging="348"/>
      </w:pPr>
      <w:rPr>
        <w:rFonts w:hint="default"/>
        <w:lang w:val="es-ES" w:eastAsia="en-US" w:bidi="ar-SA"/>
      </w:rPr>
    </w:lvl>
    <w:lvl w:ilvl="5" w:tplc="F07C493E">
      <w:numFmt w:val="bullet"/>
      <w:lvlText w:val="•"/>
      <w:lvlJc w:val="left"/>
      <w:pPr>
        <w:ind w:left="1882" w:hanging="348"/>
      </w:pPr>
      <w:rPr>
        <w:rFonts w:hint="default"/>
        <w:lang w:val="es-ES" w:eastAsia="en-US" w:bidi="ar-SA"/>
      </w:rPr>
    </w:lvl>
    <w:lvl w:ilvl="6" w:tplc="49BE8342">
      <w:numFmt w:val="bullet"/>
      <w:lvlText w:val="•"/>
      <w:lvlJc w:val="left"/>
      <w:pPr>
        <w:ind w:left="2095" w:hanging="348"/>
      </w:pPr>
      <w:rPr>
        <w:rFonts w:hint="default"/>
        <w:lang w:val="es-ES" w:eastAsia="en-US" w:bidi="ar-SA"/>
      </w:rPr>
    </w:lvl>
    <w:lvl w:ilvl="7" w:tplc="1AE8A5F6">
      <w:numFmt w:val="bullet"/>
      <w:lvlText w:val="•"/>
      <w:lvlJc w:val="left"/>
      <w:pPr>
        <w:ind w:left="2307" w:hanging="348"/>
      </w:pPr>
      <w:rPr>
        <w:rFonts w:hint="default"/>
        <w:lang w:val="es-ES" w:eastAsia="en-US" w:bidi="ar-SA"/>
      </w:rPr>
    </w:lvl>
    <w:lvl w:ilvl="8" w:tplc="63367FDE">
      <w:numFmt w:val="bullet"/>
      <w:lvlText w:val="•"/>
      <w:lvlJc w:val="left"/>
      <w:pPr>
        <w:ind w:left="2520" w:hanging="348"/>
      </w:pPr>
      <w:rPr>
        <w:rFonts w:hint="default"/>
        <w:lang w:val="es-ES" w:eastAsia="en-US" w:bidi="ar-SA"/>
      </w:rPr>
    </w:lvl>
  </w:abstractNum>
  <w:abstractNum w:abstractNumId="42" w15:restartNumberingAfterBreak="0">
    <w:nsid w:val="2E8D117D"/>
    <w:multiLevelType w:val="hybridMultilevel"/>
    <w:tmpl w:val="357413BC"/>
    <w:lvl w:ilvl="0" w:tplc="9790DB4E">
      <w:numFmt w:val="bullet"/>
      <w:lvlText w:val=""/>
      <w:lvlJc w:val="left"/>
      <w:pPr>
        <w:ind w:left="828" w:hanging="348"/>
      </w:pPr>
      <w:rPr>
        <w:rFonts w:ascii="Symbol" w:eastAsia="Symbol" w:hAnsi="Symbol" w:cs="Symbol" w:hint="default"/>
        <w:w w:val="100"/>
        <w:sz w:val="18"/>
        <w:szCs w:val="18"/>
        <w:lang w:val="es-ES" w:eastAsia="en-US" w:bidi="ar-SA"/>
      </w:rPr>
    </w:lvl>
    <w:lvl w:ilvl="1" w:tplc="DA7EC0B0">
      <w:numFmt w:val="bullet"/>
      <w:lvlText w:val="•"/>
      <w:lvlJc w:val="left"/>
      <w:pPr>
        <w:ind w:left="1061" w:hanging="348"/>
      </w:pPr>
      <w:rPr>
        <w:rFonts w:hint="default"/>
        <w:lang w:val="es-ES" w:eastAsia="en-US" w:bidi="ar-SA"/>
      </w:rPr>
    </w:lvl>
    <w:lvl w:ilvl="2" w:tplc="C494DFF4">
      <w:numFmt w:val="bullet"/>
      <w:lvlText w:val="•"/>
      <w:lvlJc w:val="left"/>
      <w:pPr>
        <w:ind w:left="1303" w:hanging="348"/>
      </w:pPr>
      <w:rPr>
        <w:rFonts w:hint="default"/>
        <w:lang w:val="es-ES" w:eastAsia="en-US" w:bidi="ar-SA"/>
      </w:rPr>
    </w:lvl>
    <w:lvl w:ilvl="3" w:tplc="20B2BE10">
      <w:numFmt w:val="bullet"/>
      <w:lvlText w:val="•"/>
      <w:lvlJc w:val="left"/>
      <w:pPr>
        <w:ind w:left="1545" w:hanging="348"/>
      </w:pPr>
      <w:rPr>
        <w:rFonts w:hint="default"/>
        <w:lang w:val="es-ES" w:eastAsia="en-US" w:bidi="ar-SA"/>
      </w:rPr>
    </w:lvl>
    <w:lvl w:ilvl="4" w:tplc="EAE4BC6E">
      <w:numFmt w:val="bullet"/>
      <w:lvlText w:val="•"/>
      <w:lvlJc w:val="left"/>
      <w:pPr>
        <w:ind w:left="1787" w:hanging="348"/>
      </w:pPr>
      <w:rPr>
        <w:rFonts w:hint="default"/>
        <w:lang w:val="es-ES" w:eastAsia="en-US" w:bidi="ar-SA"/>
      </w:rPr>
    </w:lvl>
    <w:lvl w:ilvl="5" w:tplc="5A4A3B4A">
      <w:numFmt w:val="bullet"/>
      <w:lvlText w:val="•"/>
      <w:lvlJc w:val="left"/>
      <w:pPr>
        <w:ind w:left="2029" w:hanging="348"/>
      </w:pPr>
      <w:rPr>
        <w:rFonts w:hint="default"/>
        <w:lang w:val="es-ES" w:eastAsia="en-US" w:bidi="ar-SA"/>
      </w:rPr>
    </w:lvl>
    <w:lvl w:ilvl="6" w:tplc="EC6EB62E">
      <w:numFmt w:val="bullet"/>
      <w:lvlText w:val="•"/>
      <w:lvlJc w:val="left"/>
      <w:pPr>
        <w:ind w:left="2271" w:hanging="348"/>
      </w:pPr>
      <w:rPr>
        <w:rFonts w:hint="default"/>
        <w:lang w:val="es-ES" w:eastAsia="en-US" w:bidi="ar-SA"/>
      </w:rPr>
    </w:lvl>
    <w:lvl w:ilvl="7" w:tplc="B30EBBE2">
      <w:numFmt w:val="bullet"/>
      <w:lvlText w:val="•"/>
      <w:lvlJc w:val="left"/>
      <w:pPr>
        <w:ind w:left="2513" w:hanging="348"/>
      </w:pPr>
      <w:rPr>
        <w:rFonts w:hint="default"/>
        <w:lang w:val="es-ES" w:eastAsia="en-US" w:bidi="ar-SA"/>
      </w:rPr>
    </w:lvl>
    <w:lvl w:ilvl="8" w:tplc="83CEFD8A">
      <w:numFmt w:val="bullet"/>
      <w:lvlText w:val="•"/>
      <w:lvlJc w:val="left"/>
      <w:pPr>
        <w:ind w:left="2755" w:hanging="348"/>
      </w:pPr>
      <w:rPr>
        <w:rFonts w:hint="default"/>
        <w:lang w:val="es-ES" w:eastAsia="en-US" w:bidi="ar-SA"/>
      </w:rPr>
    </w:lvl>
  </w:abstractNum>
  <w:abstractNum w:abstractNumId="43" w15:restartNumberingAfterBreak="0">
    <w:nsid w:val="2EA65194"/>
    <w:multiLevelType w:val="hybridMultilevel"/>
    <w:tmpl w:val="C8CE28D6"/>
    <w:lvl w:ilvl="0" w:tplc="06BC92D4">
      <w:numFmt w:val="bullet"/>
      <w:lvlText w:val=""/>
      <w:lvlJc w:val="left"/>
      <w:pPr>
        <w:ind w:left="467" w:hanging="360"/>
      </w:pPr>
      <w:rPr>
        <w:rFonts w:ascii="Symbol" w:eastAsia="Symbol" w:hAnsi="Symbol" w:cs="Symbol" w:hint="default"/>
        <w:w w:val="100"/>
        <w:sz w:val="18"/>
        <w:szCs w:val="18"/>
        <w:lang w:val="es-ES" w:eastAsia="en-US" w:bidi="ar-SA"/>
      </w:rPr>
    </w:lvl>
    <w:lvl w:ilvl="1" w:tplc="6254A850">
      <w:numFmt w:val="bullet"/>
      <w:lvlText w:val="•"/>
      <w:lvlJc w:val="left"/>
      <w:pPr>
        <w:ind w:left="1151" w:hanging="360"/>
      </w:pPr>
      <w:rPr>
        <w:rFonts w:hint="default"/>
        <w:lang w:val="es-ES" w:eastAsia="en-US" w:bidi="ar-SA"/>
      </w:rPr>
    </w:lvl>
    <w:lvl w:ilvl="2" w:tplc="B0E832D8">
      <w:numFmt w:val="bullet"/>
      <w:lvlText w:val="•"/>
      <w:lvlJc w:val="left"/>
      <w:pPr>
        <w:ind w:left="1843" w:hanging="360"/>
      </w:pPr>
      <w:rPr>
        <w:rFonts w:hint="default"/>
        <w:lang w:val="es-ES" w:eastAsia="en-US" w:bidi="ar-SA"/>
      </w:rPr>
    </w:lvl>
    <w:lvl w:ilvl="3" w:tplc="E57C82D8">
      <w:numFmt w:val="bullet"/>
      <w:lvlText w:val="•"/>
      <w:lvlJc w:val="left"/>
      <w:pPr>
        <w:ind w:left="2534" w:hanging="360"/>
      </w:pPr>
      <w:rPr>
        <w:rFonts w:hint="default"/>
        <w:lang w:val="es-ES" w:eastAsia="en-US" w:bidi="ar-SA"/>
      </w:rPr>
    </w:lvl>
    <w:lvl w:ilvl="4" w:tplc="26CCEBF6">
      <w:numFmt w:val="bullet"/>
      <w:lvlText w:val="•"/>
      <w:lvlJc w:val="left"/>
      <w:pPr>
        <w:ind w:left="3226" w:hanging="360"/>
      </w:pPr>
      <w:rPr>
        <w:rFonts w:hint="default"/>
        <w:lang w:val="es-ES" w:eastAsia="en-US" w:bidi="ar-SA"/>
      </w:rPr>
    </w:lvl>
    <w:lvl w:ilvl="5" w:tplc="E6F8685C">
      <w:numFmt w:val="bullet"/>
      <w:lvlText w:val="•"/>
      <w:lvlJc w:val="left"/>
      <w:pPr>
        <w:ind w:left="3918" w:hanging="360"/>
      </w:pPr>
      <w:rPr>
        <w:rFonts w:hint="default"/>
        <w:lang w:val="es-ES" w:eastAsia="en-US" w:bidi="ar-SA"/>
      </w:rPr>
    </w:lvl>
    <w:lvl w:ilvl="6" w:tplc="19D4198C">
      <w:numFmt w:val="bullet"/>
      <w:lvlText w:val="•"/>
      <w:lvlJc w:val="left"/>
      <w:pPr>
        <w:ind w:left="4609" w:hanging="360"/>
      </w:pPr>
      <w:rPr>
        <w:rFonts w:hint="default"/>
        <w:lang w:val="es-ES" w:eastAsia="en-US" w:bidi="ar-SA"/>
      </w:rPr>
    </w:lvl>
    <w:lvl w:ilvl="7" w:tplc="5C36F040">
      <w:numFmt w:val="bullet"/>
      <w:lvlText w:val="•"/>
      <w:lvlJc w:val="left"/>
      <w:pPr>
        <w:ind w:left="5301" w:hanging="360"/>
      </w:pPr>
      <w:rPr>
        <w:rFonts w:hint="default"/>
        <w:lang w:val="es-ES" w:eastAsia="en-US" w:bidi="ar-SA"/>
      </w:rPr>
    </w:lvl>
    <w:lvl w:ilvl="8" w:tplc="83B64E24">
      <w:numFmt w:val="bullet"/>
      <w:lvlText w:val="•"/>
      <w:lvlJc w:val="left"/>
      <w:pPr>
        <w:ind w:left="5992" w:hanging="360"/>
      </w:pPr>
      <w:rPr>
        <w:rFonts w:hint="default"/>
        <w:lang w:val="es-ES" w:eastAsia="en-US" w:bidi="ar-SA"/>
      </w:rPr>
    </w:lvl>
  </w:abstractNum>
  <w:abstractNum w:abstractNumId="44" w15:restartNumberingAfterBreak="0">
    <w:nsid w:val="30322264"/>
    <w:multiLevelType w:val="hybridMultilevel"/>
    <w:tmpl w:val="39A6FAD6"/>
    <w:lvl w:ilvl="0" w:tplc="987E9C4C">
      <w:numFmt w:val="bullet"/>
      <w:lvlText w:val=""/>
      <w:lvlJc w:val="left"/>
      <w:pPr>
        <w:ind w:left="815" w:hanging="348"/>
      </w:pPr>
      <w:rPr>
        <w:rFonts w:ascii="Symbol" w:eastAsia="Symbol" w:hAnsi="Symbol" w:cs="Symbol" w:hint="default"/>
        <w:w w:val="100"/>
        <w:sz w:val="18"/>
        <w:szCs w:val="18"/>
        <w:lang w:val="es-ES" w:eastAsia="en-US" w:bidi="ar-SA"/>
      </w:rPr>
    </w:lvl>
    <w:lvl w:ilvl="1" w:tplc="9E968416">
      <w:numFmt w:val="bullet"/>
      <w:lvlText w:val="•"/>
      <w:lvlJc w:val="left"/>
      <w:pPr>
        <w:ind w:left="1032" w:hanging="348"/>
      </w:pPr>
      <w:rPr>
        <w:rFonts w:hint="default"/>
        <w:lang w:val="es-ES" w:eastAsia="en-US" w:bidi="ar-SA"/>
      </w:rPr>
    </w:lvl>
    <w:lvl w:ilvl="2" w:tplc="DDCEE0C4">
      <w:numFmt w:val="bullet"/>
      <w:lvlText w:val="•"/>
      <w:lvlJc w:val="left"/>
      <w:pPr>
        <w:ind w:left="1245" w:hanging="348"/>
      </w:pPr>
      <w:rPr>
        <w:rFonts w:hint="default"/>
        <w:lang w:val="es-ES" w:eastAsia="en-US" w:bidi="ar-SA"/>
      </w:rPr>
    </w:lvl>
    <w:lvl w:ilvl="3" w:tplc="3EB87102">
      <w:numFmt w:val="bullet"/>
      <w:lvlText w:val="•"/>
      <w:lvlJc w:val="left"/>
      <w:pPr>
        <w:ind w:left="1457" w:hanging="348"/>
      </w:pPr>
      <w:rPr>
        <w:rFonts w:hint="default"/>
        <w:lang w:val="es-ES" w:eastAsia="en-US" w:bidi="ar-SA"/>
      </w:rPr>
    </w:lvl>
    <w:lvl w:ilvl="4" w:tplc="E97E1D3E">
      <w:numFmt w:val="bullet"/>
      <w:lvlText w:val="•"/>
      <w:lvlJc w:val="left"/>
      <w:pPr>
        <w:ind w:left="1670" w:hanging="348"/>
      </w:pPr>
      <w:rPr>
        <w:rFonts w:hint="default"/>
        <w:lang w:val="es-ES" w:eastAsia="en-US" w:bidi="ar-SA"/>
      </w:rPr>
    </w:lvl>
    <w:lvl w:ilvl="5" w:tplc="48AA14AE">
      <w:numFmt w:val="bullet"/>
      <w:lvlText w:val="•"/>
      <w:lvlJc w:val="left"/>
      <w:pPr>
        <w:ind w:left="1882" w:hanging="348"/>
      </w:pPr>
      <w:rPr>
        <w:rFonts w:hint="default"/>
        <w:lang w:val="es-ES" w:eastAsia="en-US" w:bidi="ar-SA"/>
      </w:rPr>
    </w:lvl>
    <w:lvl w:ilvl="6" w:tplc="AEF2F1CE">
      <w:numFmt w:val="bullet"/>
      <w:lvlText w:val="•"/>
      <w:lvlJc w:val="left"/>
      <w:pPr>
        <w:ind w:left="2095" w:hanging="348"/>
      </w:pPr>
      <w:rPr>
        <w:rFonts w:hint="default"/>
        <w:lang w:val="es-ES" w:eastAsia="en-US" w:bidi="ar-SA"/>
      </w:rPr>
    </w:lvl>
    <w:lvl w:ilvl="7" w:tplc="261EB576">
      <w:numFmt w:val="bullet"/>
      <w:lvlText w:val="•"/>
      <w:lvlJc w:val="left"/>
      <w:pPr>
        <w:ind w:left="2307" w:hanging="348"/>
      </w:pPr>
      <w:rPr>
        <w:rFonts w:hint="default"/>
        <w:lang w:val="es-ES" w:eastAsia="en-US" w:bidi="ar-SA"/>
      </w:rPr>
    </w:lvl>
    <w:lvl w:ilvl="8" w:tplc="FB5CB3DC">
      <w:numFmt w:val="bullet"/>
      <w:lvlText w:val="•"/>
      <w:lvlJc w:val="left"/>
      <w:pPr>
        <w:ind w:left="2520" w:hanging="348"/>
      </w:pPr>
      <w:rPr>
        <w:rFonts w:hint="default"/>
        <w:lang w:val="es-ES" w:eastAsia="en-US" w:bidi="ar-SA"/>
      </w:rPr>
    </w:lvl>
  </w:abstractNum>
  <w:abstractNum w:abstractNumId="45" w15:restartNumberingAfterBreak="0">
    <w:nsid w:val="326512D5"/>
    <w:multiLevelType w:val="hybridMultilevel"/>
    <w:tmpl w:val="505EB6AA"/>
    <w:lvl w:ilvl="0" w:tplc="6624CFDC">
      <w:start w:val="1"/>
      <w:numFmt w:val="upperRoman"/>
      <w:lvlText w:val="%1."/>
      <w:lvlJc w:val="left"/>
      <w:pPr>
        <w:ind w:left="1080" w:hanging="72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33BC0084"/>
    <w:multiLevelType w:val="multilevel"/>
    <w:tmpl w:val="A73AE772"/>
    <w:lvl w:ilvl="0">
      <w:start w:val="1"/>
      <w:numFmt w:val="decimal"/>
      <w:lvlText w:val="%1."/>
      <w:lvlJc w:val="left"/>
      <w:pPr>
        <w:ind w:left="720" w:hanging="360"/>
      </w:pPr>
      <w:rPr>
        <w:sz w:val="20"/>
        <w:szCs w:val="20"/>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7" w15:restartNumberingAfterBreak="0">
    <w:nsid w:val="3405701C"/>
    <w:multiLevelType w:val="hybridMultilevel"/>
    <w:tmpl w:val="7E8C300C"/>
    <w:lvl w:ilvl="0" w:tplc="8682AC26">
      <w:numFmt w:val="bullet"/>
      <w:lvlText w:val=""/>
      <w:lvlJc w:val="left"/>
      <w:pPr>
        <w:ind w:left="720" w:hanging="360"/>
      </w:pPr>
      <w:rPr>
        <w:rFonts w:ascii="Symbol" w:eastAsia="Symbol" w:hAnsi="Symbol" w:cs="Symbol" w:hint="default"/>
        <w:w w:val="99"/>
        <w:sz w:val="16"/>
        <w:szCs w:val="16"/>
        <w:lang w:val="es-ES" w:eastAsia="en-US" w:bidi="ar-SA"/>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15:restartNumberingAfterBreak="0">
    <w:nsid w:val="34B532E3"/>
    <w:multiLevelType w:val="hybridMultilevel"/>
    <w:tmpl w:val="E99A37CE"/>
    <w:lvl w:ilvl="0" w:tplc="240A000D">
      <w:start w:val="1"/>
      <w:numFmt w:val="bullet"/>
      <w:lvlText w:val=""/>
      <w:lvlJc w:val="left"/>
      <w:pPr>
        <w:ind w:left="720" w:hanging="360"/>
      </w:pPr>
      <w:rPr>
        <w:rFonts w:ascii="Wingdings" w:hAnsi="Wingdings" w:hint="default"/>
      </w:rPr>
    </w:lvl>
    <w:lvl w:ilvl="1" w:tplc="240A000D">
      <w:start w:val="1"/>
      <w:numFmt w:val="bullet"/>
      <w:lvlText w:val=""/>
      <w:lvlJc w:val="left"/>
      <w:pPr>
        <w:ind w:left="1440" w:hanging="360"/>
      </w:pPr>
      <w:rPr>
        <w:rFonts w:ascii="Wingdings" w:hAnsi="Wingding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9" w15:restartNumberingAfterBreak="0">
    <w:nsid w:val="36F34C8B"/>
    <w:multiLevelType w:val="hybridMultilevel"/>
    <w:tmpl w:val="4FF6E1DA"/>
    <w:lvl w:ilvl="0" w:tplc="F2D22626">
      <w:numFmt w:val="bullet"/>
      <w:lvlText w:val=""/>
      <w:lvlJc w:val="left"/>
      <w:pPr>
        <w:ind w:left="816" w:hanging="348"/>
      </w:pPr>
      <w:rPr>
        <w:rFonts w:ascii="Symbol" w:eastAsia="Symbol" w:hAnsi="Symbol" w:cs="Symbol" w:hint="default"/>
        <w:w w:val="100"/>
        <w:sz w:val="18"/>
        <w:szCs w:val="18"/>
        <w:lang w:val="es-ES" w:eastAsia="en-US" w:bidi="ar-SA"/>
      </w:rPr>
    </w:lvl>
    <w:lvl w:ilvl="1" w:tplc="C982286A">
      <w:numFmt w:val="bullet"/>
      <w:lvlText w:val="•"/>
      <w:lvlJc w:val="left"/>
      <w:pPr>
        <w:ind w:left="1061" w:hanging="348"/>
      </w:pPr>
      <w:rPr>
        <w:rFonts w:hint="default"/>
        <w:lang w:val="es-ES" w:eastAsia="en-US" w:bidi="ar-SA"/>
      </w:rPr>
    </w:lvl>
    <w:lvl w:ilvl="2" w:tplc="C8D0863C">
      <w:numFmt w:val="bullet"/>
      <w:lvlText w:val="•"/>
      <w:lvlJc w:val="left"/>
      <w:pPr>
        <w:ind w:left="1303" w:hanging="348"/>
      </w:pPr>
      <w:rPr>
        <w:rFonts w:hint="default"/>
        <w:lang w:val="es-ES" w:eastAsia="en-US" w:bidi="ar-SA"/>
      </w:rPr>
    </w:lvl>
    <w:lvl w:ilvl="3" w:tplc="0F0E0D1E">
      <w:numFmt w:val="bullet"/>
      <w:lvlText w:val="•"/>
      <w:lvlJc w:val="left"/>
      <w:pPr>
        <w:ind w:left="1545" w:hanging="348"/>
      </w:pPr>
      <w:rPr>
        <w:rFonts w:hint="default"/>
        <w:lang w:val="es-ES" w:eastAsia="en-US" w:bidi="ar-SA"/>
      </w:rPr>
    </w:lvl>
    <w:lvl w:ilvl="4" w:tplc="7B5E67E0">
      <w:numFmt w:val="bullet"/>
      <w:lvlText w:val="•"/>
      <w:lvlJc w:val="left"/>
      <w:pPr>
        <w:ind w:left="1787" w:hanging="348"/>
      </w:pPr>
      <w:rPr>
        <w:rFonts w:hint="default"/>
        <w:lang w:val="es-ES" w:eastAsia="en-US" w:bidi="ar-SA"/>
      </w:rPr>
    </w:lvl>
    <w:lvl w:ilvl="5" w:tplc="91B2E4AE">
      <w:numFmt w:val="bullet"/>
      <w:lvlText w:val="•"/>
      <w:lvlJc w:val="left"/>
      <w:pPr>
        <w:ind w:left="2029" w:hanging="348"/>
      </w:pPr>
      <w:rPr>
        <w:rFonts w:hint="default"/>
        <w:lang w:val="es-ES" w:eastAsia="en-US" w:bidi="ar-SA"/>
      </w:rPr>
    </w:lvl>
    <w:lvl w:ilvl="6" w:tplc="7EDE9CD2">
      <w:numFmt w:val="bullet"/>
      <w:lvlText w:val="•"/>
      <w:lvlJc w:val="left"/>
      <w:pPr>
        <w:ind w:left="2271" w:hanging="348"/>
      </w:pPr>
      <w:rPr>
        <w:rFonts w:hint="default"/>
        <w:lang w:val="es-ES" w:eastAsia="en-US" w:bidi="ar-SA"/>
      </w:rPr>
    </w:lvl>
    <w:lvl w:ilvl="7" w:tplc="96E07724">
      <w:numFmt w:val="bullet"/>
      <w:lvlText w:val="•"/>
      <w:lvlJc w:val="left"/>
      <w:pPr>
        <w:ind w:left="2513" w:hanging="348"/>
      </w:pPr>
      <w:rPr>
        <w:rFonts w:hint="default"/>
        <w:lang w:val="es-ES" w:eastAsia="en-US" w:bidi="ar-SA"/>
      </w:rPr>
    </w:lvl>
    <w:lvl w:ilvl="8" w:tplc="0D06E6AE">
      <w:numFmt w:val="bullet"/>
      <w:lvlText w:val="•"/>
      <w:lvlJc w:val="left"/>
      <w:pPr>
        <w:ind w:left="2755" w:hanging="348"/>
      </w:pPr>
      <w:rPr>
        <w:rFonts w:hint="default"/>
        <w:lang w:val="es-ES" w:eastAsia="en-US" w:bidi="ar-SA"/>
      </w:rPr>
    </w:lvl>
  </w:abstractNum>
  <w:abstractNum w:abstractNumId="50" w15:restartNumberingAfterBreak="0">
    <w:nsid w:val="373F2937"/>
    <w:multiLevelType w:val="hybridMultilevel"/>
    <w:tmpl w:val="B07041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75C12C0"/>
    <w:multiLevelType w:val="hybridMultilevel"/>
    <w:tmpl w:val="1DE2D488"/>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2" w15:restartNumberingAfterBreak="0">
    <w:nsid w:val="38DC1880"/>
    <w:multiLevelType w:val="hybridMultilevel"/>
    <w:tmpl w:val="19460CB4"/>
    <w:lvl w:ilvl="0" w:tplc="B7F26E0C">
      <w:numFmt w:val="bullet"/>
      <w:lvlText w:val=""/>
      <w:lvlJc w:val="left"/>
      <w:pPr>
        <w:ind w:left="827" w:hanging="348"/>
      </w:pPr>
      <w:rPr>
        <w:rFonts w:ascii="Symbol" w:eastAsia="Symbol" w:hAnsi="Symbol" w:cs="Symbol" w:hint="default"/>
        <w:w w:val="100"/>
        <w:sz w:val="18"/>
        <w:szCs w:val="18"/>
        <w:lang w:val="es-ES" w:eastAsia="en-US" w:bidi="ar-SA"/>
      </w:rPr>
    </w:lvl>
    <w:lvl w:ilvl="1" w:tplc="26A25AA8">
      <w:numFmt w:val="bullet"/>
      <w:lvlText w:val="•"/>
      <w:lvlJc w:val="left"/>
      <w:pPr>
        <w:ind w:left="1032" w:hanging="348"/>
      </w:pPr>
      <w:rPr>
        <w:rFonts w:hint="default"/>
        <w:lang w:val="es-ES" w:eastAsia="en-US" w:bidi="ar-SA"/>
      </w:rPr>
    </w:lvl>
    <w:lvl w:ilvl="2" w:tplc="6204C072">
      <w:numFmt w:val="bullet"/>
      <w:lvlText w:val="•"/>
      <w:lvlJc w:val="left"/>
      <w:pPr>
        <w:ind w:left="1245" w:hanging="348"/>
      </w:pPr>
      <w:rPr>
        <w:rFonts w:hint="default"/>
        <w:lang w:val="es-ES" w:eastAsia="en-US" w:bidi="ar-SA"/>
      </w:rPr>
    </w:lvl>
    <w:lvl w:ilvl="3" w:tplc="6C6CFA8C">
      <w:numFmt w:val="bullet"/>
      <w:lvlText w:val="•"/>
      <w:lvlJc w:val="left"/>
      <w:pPr>
        <w:ind w:left="1457" w:hanging="348"/>
      </w:pPr>
      <w:rPr>
        <w:rFonts w:hint="default"/>
        <w:lang w:val="es-ES" w:eastAsia="en-US" w:bidi="ar-SA"/>
      </w:rPr>
    </w:lvl>
    <w:lvl w:ilvl="4" w:tplc="61B4D35C">
      <w:numFmt w:val="bullet"/>
      <w:lvlText w:val="•"/>
      <w:lvlJc w:val="left"/>
      <w:pPr>
        <w:ind w:left="1670" w:hanging="348"/>
      </w:pPr>
      <w:rPr>
        <w:rFonts w:hint="default"/>
        <w:lang w:val="es-ES" w:eastAsia="en-US" w:bidi="ar-SA"/>
      </w:rPr>
    </w:lvl>
    <w:lvl w:ilvl="5" w:tplc="2F02D7F8">
      <w:numFmt w:val="bullet"/>
      <w:lvlText w:val="•"/>
      <w:lvlJc w:val="left"/>
      <w:pPr>
        <w:ind w:left="1882" w:hanging="348"/>
      </w:pPr>
      <w:rPr>
        <w:rFonts w:hint="default"/>
        <w:lang w:val="es-ES" w:eastAsia="en-US" w:bidi="ar-SA"/>
      </w:rPr>
    </w:lvl>
    <w:lvl w:ilvl="6" w:tplc="D07A8E62">
      <w:numFmt w:val="bullet"/>
      <w:lvlText w:val="•"/>
      <w:lvlJc w:val="left"/>
      <w:pPr>
        <w:ind w:left="2095" w:hanging="348"/>
      </w:pPr>
      <w:rPr>
        <w:rFonts w:hint="default"/>
        <w:lang w:val="es-ES" w:eastAsia="en-US" w:bidi="ar-SA"/>
      </w:rPr>
    </w:lvl>
    <w:lvl w:ilvl="7" w:tplc="AD2294A8">
      <w:numFmt w:val="bullet"/>
      <w:lvlText w:val="•"/>
      <w:lvlJc w:val="left"/>
      <w:pPr>
        <w:ind w:left="2307" w:hanging="348"/>
      </w:pPr>
      <w:rPr>
        <w:rFonts w:hint="default"/>
        <w:lang w:val="es-ES" w:eastAsia="en-US" w:bidi="ar-SA"/>
      </w:rPr>
    </w:lvl>
    <w:lvl w:ilvl="8" w:tplc="9336FF0C">
      <w:numFmt w:val="bullet"/>
      <w:lvlText w:val="•"/>
      <w:lvlJc w:val="left"/>
      <w:pPr>
        <w:ind w:left="2520" w:hanging="348"/>
      </w:pPr>
      <w:rPr>
        <w:rFonts w:hint="default"/>
        <w:lang w:val="es-ES" w:eastAsia="en-US" w:bidi="ar-SA"/>
      </w:rPr>
    </w:lvl>
  </w:abstractNum>
  <w:abstractNum w:abstractNumId="53" w15:restartNumberingAfterBreak="0">
    <w:nsid w:val="39A4161B"/>
    <w:multiLevelType w:val="hybridMultilevel"/>
    <w:tmpl w:val="8F2CF9C4"/>
    <w:lvl w:ilvl="0" w:tplc="0409000D">
      <w:start w:val="1"/>
      <w:numFmt w:val="bullet"/>
      <w:lvlText w:val=""/>
      <w:lvlJc w:val="left"/>
      <w:pPr>
        <w:ind w:left="360" w:hanging="360"/>
      </w:pPr>
      <w:rPr>
        <w:rFonts w:ascii="Wingdings" w:hAnsi="Wingdings" w:hint="default"/>
        <w:w w:val="99"/>
        <w:sz w:val="16"/>
        <w:szCs w:val="16"/>
        <w:lang w:val="es-ES" w:eastAsia="en-US" w:bidi="ar-SA"/>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4" w15:restartNumberingAfterBreak="0">
    <w:nsid w:val="39CB5B74"/>
    <w:multiLevelType w:val="hybridMultilevel"/>
    <w:tmpl w:val="534AC630"/>
    <w:lvl w:ilvl="0" w:tplc="D2E2A0FA">
      <w:numFmt w:val="bullet"/>
      <w:lvlText w:val=""/>
      <w:lvlJc w:val="left"/>
      <w:pPr>
        <w:ind w:left="826" w:hanging="348"/>
      </w:pPr>
      <w:rPr>
        <w:rFonts w:ascii="Symbol" w:eastAsia="Symbol" w:hAnsi="Symbol" w:cs="Symbol" w:hint="default"/>
        <w:w w:val="100"/>
        <w:sz w:val="18"/>
        <w:szCs w:val="18"/>
        <w:lang w:val="es-ES" w:eastAsia="en-US" w:bidi="ar-SA"/>
      </w:rPr>
    </w:lvl>
    <w:lvl w:ilvl="1" w:tplc="0F6C148C">
      <w:numFmt w:val="bullet"/>
      <w:lvlText w:val="•"/>
      <w:lvlJc w:val="left"/>
      <w:pPr>
        <w:ind w:left="1026" w:hanging="348"/>
      </w:pPr>
      <w:rPr>
        <w:rFonts w:hint="default"/>
        <w:lang w:val="es-ES" w:eastAsia="en-US" w:bidi="ar-SA"/>
      </w:rPr>
    </w:lvl>
    <w:lvl w:ilvl="2" w:tplc="BEB24574">
      <w:numFmt w:val="bullet"/>
      <w:lvlText w:val="•"/>
      <w:lvlJc w:val="left"/>
      <w:pPr>
        <w:ind w:left="1233" w:hanging="348"/>
      </w:pPr>
      <w:rPr>
        <w:rFonts w:hint="default"/>
        <w:lang w:val="es-ES" w:eastAsia="en-US" w:bidi="ar-SA"/>
      </w:rPr>
    </w:lvl>
    <w:lvl w:ilvl="3" w:tplc="DFA0A100">
      <w:numFmt w:val="bullet"/>
      <w:lvlText w:val="•"/>
      <w:lvlJc w:val="left"/>
      <w:pPr>
        <w:ind w:left="1439" w:hanging="348"/>
      </w:pPr>
      <w:rPr>
        <w:rFonts w:hint="default"/>
        <w:lang w:val="es-ES" w:eastAsia="en-US" w:bidi="ar-SA"/>
      </w:rPr>
    </w:lvl>
    <w:lvl w:ilvl="4" w:tplc="1BD29430">
      <w:numFmt w:val="bullet"/>
      <w:lvlText w:val="•"/>
      <w:lvlJc w:val="left"/>
      <w:pPr>
        <w:ind w:left="1646" w:hanging="348"/>
      </w:pPr>
      <w:rPr>
        <w:rFonts w:hint="default"/>
        <w:lang w:val="es-ES" w:eastAsia="en-US" w:bidi="ar-SA"/>
      </w:rPr>
    </w:lvl>
    <w:lvl w:ilvl="5" w:tplc="93C6910A">
      <w:numFmt w:val="bullet"/>
      <w:lvlText w:val="•"/>
      <w:lvlJc w:val="left"/>
      <w:pPr>
        <w:ind w:left="1853" w:hanging="348"/>
      </w:pPr>
      <w:rPr>
        <w:rFonts w:hint="default"/>
        <w:lang w:val="es-ES" w:eastAsia="en-US" w:bidi="ar-SA"/>
      </w:rPr>
    </w:lvl>
    <w:lvl w:ilvl="6" w:tplc="B07ACD8E">
      <w:numFmt w:val="bullet"/>
      <w:lvlText w:val="•"/>
      <w:lvlJc w:val="left"/>
      <w:pPr>
        <w:ind w:left="2059" w:hanging="348"/>
      </w:pPr>
      <w:rPr>
        <w:rFonts w:hint="default"/>
        <w:lang w:val="es-ES" w:eastAsia="en-US" w:bidi="ar-SA"/>
      </w:rPr>
    </w:lvl>
    <w:lvl w:ilvl="7" w:tplc="4A90F1EA">
      <w:numFmt w:val="bullet"/>
      <w:lvlText w:val="•"/>
      <w:lvlJc w:val="left"/>
      <w:pPr>
        <w:ind w:left="2266" w:hanging="348"/>
      </w:pPr>
      <w:rPr>
        <w:rFonts w:hint="default"/>
        <w:lang w:val="es-ES" w:eastAsia="en-US" w:bidi="ar-SA"/>
      </w:rPr>
    </w:lvl>
    <w:lvl w:ilvl="8" w:tplc="483A55DA">
      <w:numFmt w:val="bullet"/>
      <w:lvlText w:val="•"/>
      <w:lvlJc w:val="left"/>
      <w:pPr>
        <w:ind w:left="2472" w:hanging="348"/>
      </w:pPr>
      <w:rPr>
        <w:rFonts w:hint="default"/>
        <w:lang w:val="es-ES" w:eastAsia="en-US" w:bidi="ar-SA"/>
      </w:rPr>
    </w:lvl>
  </w:abstractNum>
  <w:abstractNum w:abstractNumId="55" w15:restartNumberingAfterBreak="0">
    <w:nsid w:val="3AFF1389"/>
    <w:multiLevelType w:val="multilevel"/>
    <w:tmpl w:val="F482A422"/>
    <w:lvl w:ilvl="0">
      <w:start w:val="1"/>
      <w:numFmt w:val="bullet"/>
      <w:lvlText w:val=""/>
      <w:lvlJc w:val="left"/>
      <w:pPr>
        <w:ind w:left="360" w:hanging="360"/>
      </w:pPr>
      <w:rPr>
        <w:rFonts w:ascii="Wingdings" w:hAnsi="Wingding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3B637BE1"/>
    <w:multiLevelType w:val="hybridMultilevel"/>
    <w:tmpl w:val="7BAE3C52"/>
    <w:lvl w:ilvl="0" w:tplc="70E8F664">
      <w:numFmt w:val="bullet"/>
      <w:lvlText w:val=""/>
      <w:lvlJc w:val="left"/>
      <w:pPr>
        <w:ind w:left="777" w:hanging="348"/>
      </w:pPr>
      <w:rPr>
        <w:rFonts w:ascii="Symbol" w:eastAsia="Symbol" w:hAnsi="Symbol" w:cs="Symbol" w:hint="default"/>
        <w:w w:val="100"/>
        <w:sz w:val="18"/>
        <w:szCs w:val="18"/>
        <w:lang w:val="es-ES" w:eastAsia="en-US" w:bidi="ar-SA"/>
      </w:rPr>
    </w:lvl>
    <w:lvl w:ilvl="1" w:tplc="179E4730">
      <w:numFmt w:val="bullet"/>
      <w:lvlText w:val="•"/>
      <w:lvlJc w:val="left"/>
      <w:pPr>
        <w:ind w:left="1616" w:hanging="348"/>
      </w:pPr>
      <w:rPr>
        <w:rFonts w:hint="default"/>
        <w:lang w:val="es-ES" w:eastAsia="en-US" w:bidi="ar-SA"/>
      </w:rPr>
    </w:lvl>
    <w:lvl w:ilvl="2" w:tplc="8C40E5CA">
      <w:numFmt w:val="bullet"/>
      <w:lvlText w:val="•"/>
      <w:lvlJc w:val="left"/>
      <w:pPr>
        <w:ind w:left="2453" w:hanging="348"/>
      </w:pPr>
      <w:rPr>
        <w:rFonts w:hint="default"/>
        <w:lang w:val="es-ES" w:eastAsia="en-US" w:bidi="ar-SA"/>
      </w:rPr>
    </w:lvl>
    <w:lvl w:ilvl="3" w:tplc="34946E58">
      <w:numFmt w:val="bullet"/>
      <w:lvlText w:val="•"/>
      <w:lvlJc w:val="left"/>
      <w:pPr>
        <w:ind w:left="3289" w:hanging="348"/>
      </w:pPr>
      <w:rPr>
        <w:rFonts w:hint="default"/>
        <w:lang w:val="es-ES" w:eastAsia="en-US" w:bidi="ar-SA"/>
      </w:rPr>
    </w:lvl>
    <w:lvl w:ilvl="4" w:tplc="9834713C">
      <w:numFmt w:val="bullet"/>
      <w:lvlText w:val="•"/>
      <w:lvlJc w:val="left"/>
      <w:pPr>
        <w:ind w:left="4126" w:hanging="348"/>
      </w:pPr>
      <w:rPr>
        <w:rFonts w:hint="default"/>
        <w:lang w:val="es-ES" w:eastAsia="en-US" w:bidi="ar-SA"/>
      </w:rPr>
    </w:lvl>
    <w:lvl w:ilvl="5" w:tplc="8C96EA2C">
      <w:numFmt w:val="bullet"/>
      <w:lvlText w:val="•"/>
      <w:lvlJc w:val="left"/>
      <w:pPr>
        <w:ind w:left="4962" w:hanging="348"/>
      </w:pPr>
      <w:rPr>
        <w:rFonts w:hint="default"/>
        <w:lang w:val="es-ES" w:eastAsia="en-US" w:bidi="ar-SA"/>
      </w:rPr>
    </w:lvl>
    <w:lvl w:ilvl="6" w:tplc="3E9082B6">
      <w:numFmt w:val="bullet"/>
      <w:lvlText w:val="•"/>
      <w:lvlJc w:val="left"/>
      <w:pPr>
        <w:ind w:left="5799" w:hanging="348"/>
      </w:pPr>
      <w:rPr>
        <w:rFonts w:hint="default"/>
        <w:lang w:val="es-ES" w:eastAsia="en-US" w:bidi="ar-SA"/>
      </w:rPr>
    </w:lvl>
    <w:lvl w:ilvl="7" w:tplc="1A80F536">
      <w:numFmt w:val="bullet"/>
      <w:lvlText w:val="•"/>
      <w:lvlJc w:val="left"/>
      <w:pPr>
        <w:ind w:left="6635" w:hanging="348"/>
      </w:pPr>
      <w:rPr>
        <w:rFonts w:hint="default"/>
        <w:lang w:val="es-ES" w:eastAsia="en-US" w:bidi="ar-SA"/>
      </w:rPr>
    </w:lvl>
    <w:lvl w:ilvl="8" w:tplc="CF1603C4">
      <w:numFmt w:val="bullet"/>
      <w:lvlText w:val="•"/>
      <w:lvlJc w:val="left"/>
      <w:pPr>
        <w:ind w:left="7472" w:hanging="348"/>
      </w:pPr>
      <w:rPr>
        <w:rFonts w:hint="default"/>
        <w:lang w:val="es-ES" w:eastAsia="en-US" w:bidi="ar-SA"/>
      </w:rPr>
    </w:lvl>
  </w:abstractNum>
  <w:abstractNum w:abstractNumId="57" w15:restartNumberingAfterBreak="0">
    <w:nsid w:val="3DBA57E5"/>
    <w:multiLevelType w:val="hybridMultilevel"/>
    <w:tmpl w:val="0F28C100"/>
    <w:lvl w:ilvl="0" w:tplc="ABC2C6C6">
      <w:start w:val="1"/>
      <w:numFmt w:val="decimal"/>
      <w:lvlText w:val="%1."/>
      <w:lvlJc w:val="left"/>
      <w:pPr>
        <w:ind w:left="698" w:hanging="360"/>
      </w:pPr>
      <w:rPr>
        <w:rFonts w:hint="default"/>
      </w:rPr>
    </w:lvl>
    <w:lvl w:ilvl="1" w:tplc="04090001">
      <w:start w:val="1"/>
      <w:numFmt w:val="bullet"/>
      <w:lvlText w:val=""/>
      <w:lvlJc w:val="left"/>
      <w:pPr>
        <w:ind w:left="1418" w:hanging="360"/>
      </w:pPr>
      <w:rPr>
        <w:rFonts w:ascii="Symbol" w:hAnsi="Symbol" w:hint="default"/>
      </w:rPr>
    </w:lvl>
    <w:lvl w:ilvl="2" w:tplc="97D2CD4A">
      <w:start w:val="3"/>
      <w:numFmt w:val="decimal"/>
      <w:lvlText w:val="%3-"/>
      <w:lvlJc w:val="left"/>
      <w:pPr>
        <w:ind w:left="2318" w:hanging="360"/>
      </w:pPr>
      <w:rPr>
        <w:rFonts w:hint="default"/>
      </w:rPr>
    </w:lvl>
    <w:lvl w:ilvl="3" w:tplc="0409000F" w:tentative="1">
      <w:start w:val="1"/>
      <w:numFmt w:val="decimal"/>
      <w:lvlText w:val="%4."/>
      <w:lvlJc w:val="left"/>
      <w:pPr>
        <w:ind w:left="2858" w:hanging="360"/>
      </w:pPr>
    </w:lvl>
    <w:lvl w:ilvl="4" w:tplc="04090019" w:tentative="1">
      <w:start w:val="1"/>
      <w:numFmt w:val="lowerLetter"/>
      <w:lvlText w:val="%5."/>
      <w:lvlJc w:val="left"/>
      <w:pPr>
        <w:ind w:left="3578" w:hanging="360"/>
      </w:pPr>
    </w:lvl>
    <w:lvl w:ilvl="5" w:tplc="0409001B" w:tentative="1">
      <w:start w:val="1"/>
      <w:numFmt w:val="lowerRoman"/>
      <w:lvlText w:val="%6."/>
      <w:lvlJc w:val="right"/>
      <w:pPr>
        <w:ind w:left="4298" w:hanging="180"/>
      </w:pPr>
    </w:lvl>
    <w:lvl w:ilvl="6" w:tplc="0409000F" w:tentative="1">
      <w:start w:val="1"/>
      <w:numFmt w:val="decimal"/>
      <w:lvlText w:val="%7."/>
      <w:lvlJc w:val="left"/>
      <w:pPr>
        <w:ind w:left="5018" w:hanging="360"/>
      </w:pPr>
    </w:lvl>
    <w:lvl w:ilvl="7" w:tplc="04090019" w:tentative="1">
      <w:start w:val="1"/>
      <w:numFmt w:val="lowerLetter"/>
      <w:lvlText w:val="%8."/>
      <w:lvlJc w:val="left"/>
      <w:pPr>
        <w:ind w:left="5738" w:hanging="360"/>
      </w:pPr>
    </w:lvl>
    <w:lvl w:ilvl="8" w:tplc="0409001B" w:tentative="1">
      <w:start w:val="1"/>
      <w:numFmt w:val="lowerRoman"/>
      <w:lvlText w:val="%9."/>
      <w:lvlJc w:val="right"/>
      <w:pPr>
        <w:ind w:left="6458" w:hanging="180"/>
      </w:pPr>
    </w:lvl>
  </w:abstractNum>
  <w:abstractNum w:abstractNumId="58" w15:restartNumberingAfterBreak="0">
    <w:nsid w:val="4013673C"/>
    <w:multiLevelType w:val="hybridMultilevel"/>
    <w:tmpl w:val="7618F0EC"/>
    <w:lvl w:ilvl="0" w:tplc="04090001">
      <w:start w:val="1"/>
      <w:numFmt w:val="bullet"/>
      <w:lvlText w:val=""/>
      <w:lvlJc w:val="left"/>
      <w:pPr>
        <w:ind w:left="1006" w:hanging="360"/>
      </w:pPr>
      <w:rPr>
        <w:rFonts w:ascii="Symbol" w:hAnsi="Symbol" w:hint="default"/>
      </w:rPr>
    </w:lvl>
    <w:lvl w:ilvl="1" w:tplc="04090003" w:tentative="1">
      <w:start w:val="1"/>
      <w:numFmt w:val="bullet"/>
      <w:lvlText w:val="o"/>
      <w:lvlJc w:val="left"/>
      <w:pPr>
        <w:ind w:left="1726" w:hanging="360"/>
      </w:pPr>
      <w:rPr>
        <w:rFonts w:ascii="Courier New" w:hAnsi="Courier New" w:cs="Courier New" w:hint="default"/>
      </w:rPr>
    </w:lvl>
    <w:lvl w:ilvl="2" w:tplc="04090005" w:tentative="1">
      <w:start w:val="1"/>
      <w:numFmt w:val="bullet"/>
      <w:lvlText w:val=""/>
      <w:lvlJc w:val="left"/>
      <w:pPr>
        <w:ind w:left="2446" w:hanging="360"/>
      </w:pPr>
      <w:rPr>
        <w:rFonts w:ascii="Wingdings" w:hAnsi="Wingdings" w:hint="default"/>
      </w:rPr>
    </w:lvl>
    <w:lvl w:ilvl="3" w:tplc="04090001" w:tentative="1">
      <w:start w:val="1"/>
      <w:numFmt w:val="bullet"/>
      <w:lvlText w:val=""/>
      <w:lvlJc w:val="left"/>
      <w:pPr>
        <w:ind w:left="3166" w:hanging="360"/>
      </w:pPr>
      <w:rPr>
        <w:rFonts w:ascii="Symbol" w:hAnsi="Symbol" w:hint="default"/>
      </w:rPr>
    </w:lvl>
    <w:lvl w:ilvl="4" w:tplc="04090003" w:tentative="1">
      <w:start w:val="1"/>
      <w:numFmt w:val="bullet"/>
      <w:lvlText w:val="o"/>
      <w:lvlJc w:val="left"/>
      <w:pPr>
        <w:ind w:left="3886" w:hanging="360"/>
      </w:pPr>
      <w:rPr>
        <w:rFonts w:ascii="Courier New" w:hAnsi="Courier New" w:cs="Courier New" w:hint="default"/>
      </w:rPr>
    </w:lvl>
    <w:lvl w:ilvl="5" w:tplc="04090005" w:tentative="1">
      <w:start w:val="1"/>
      <w:numFmt w:val="bullet"/>
      <w:lvlText w:val=""/>
      <w:lvlJc w:val="left"/>
      <w:pPr>
        <w:ind w:left="4606" w:hanging="360"/>
      </w:pPr>
      <w:rPr>
        <w:rFonts w:ascii="Wingdings" w:hAnsi="Wingdings" w:hint="default"/>
      </w:rPr>
    </w:lvl>
    <w:lvl w:ilvl="6" w:tplc="04090001" w:tentative="1">
      <w:start w:val="1"/>
      <w:numFmt w:val="bullet"/>
      <w:lvlText w:val=""/>
      <w:lvlJc w:val="left"/>
      <w:pPr>
        <w:ind w:left="5326" w:hanging="360"/>
      </w:pPr>
      <w:rPr>
        <w:rFonts w:ascii="Symbol" w:hAnsi="Symbol" w:hint="default"/>
      </w:rPr>
    </w:lvl>
    <w:lvl w:ilvl="7" w:tplc="04090003" w:tentative="1">
      <w:start w:val="1"/>
      <w:numFmt w:val="bullet"/>
      <w:lvlText w:val="o"/>
      <w:lvlJc w:val="left"/>
      <w:pPr>
        <w:ind w:left="6046" w:hanging="360"/>
      </w:pPr>
      <w:rPr>
        <w:rFonts w:ascii="Courier New" w:hAnsi="Courier New" w:cs="Courier New" w:hint="default"/>
      </w:rPr>
    </w:lvl>
    <w:lvl w:ilvl="8" w:tplc="04090005" w:tentative="1">
      <w:start w:val="1"/>
      <w:numFmt w:val="bullet"/>
      <w:lvlText w:val=""/>
      <w:lvlJc w:val="left"/>
      <w:pPr>
        <w:ind w:left="6766" w:hanging="360"/>
      </w:pPr>
      <w:rPr>
        <w:rFonts w:ascii="Wingdings" w:hAnsi="Wingdings" w:hint="default"/>
      </w:rPr>
    </w:lvl>
  </w:abstractNum>
  <w:abstractNum w:abstractNumId="59" w15:restartNumberingAfterBreak="0">
    <w:nsid w:val="41A17748"/>
    <w:multiLevelType w:val="hybridMultilevel"/>
    <w:tmpl w:val="A7B44A32"/>
    <w:lvl w:ilvl="0" w:tplc="E9F4B48E">
      <w:numFmt w:val="bullet"/>
      <w:lvlText w:val=""/>
      <w:lvlJc w:val="left"/>
      <w:pPr>
        <w:ind w:left="789" w:hanging="348"/>
      </w:pPr>
      <w:rPr>
        <w:rFonts w:ascii="Symbol" w:eastAsia="Symbol" w:hAnsi="Symbol" w:cs="Symbol" w:hint="default"/>
        <w:w w:val="99"/>
        <w:sz w:val="16"/>
        <w:szCs w:val="16"/>
        <w:lang w:val="es-ES" w:eastAsia="en-US" w:bidi="ar-SA"/>
      </w:rPr>
    </w:lvl>
    <w:lvl w:ilvl="1" w:tplc="40AA1266">
      <w:numFmt w:val="bullet"/>
      <w:lvlText w:val="•"/>
      <w:lvlJc w:val="left"/>
      <w:pPr>
        <w:ind w:left="1374" w:hanging="348"/>
      </w:pPr>
      <w:rPr>
        <w:rFonts w:hint="default"/>
        <w:lang w:val="es-ES" w:eastAsia="en-US" w:bidi="ar-SA"/>
      </w:rPr>
    </w:lvl>
    <w:lvl w:ilvl="2" w:tplc="3BD86156">
      <w:numFmt w:val="bullet"/>
      <w:lvlText w:val="•"/>
      <w:lvlJc w:val="left"/>
      <w:pPr>
        <w:ind w:left="1968" w:hanging="348"/>
      </w:pPr>
      <w:rPr>
        <w:rFonts w:hint="default"/>
        <w:lang w:val="es-ES" w:eastAsia="en-US" w:bidi="ar-SA"/>
      </w:rPr>
    </w:lvl>
    <w:lvl w:ilvl="3" w:tplc="8F900E56">
      <w:numFmt w:val="bullet"/>
      <w:lvlText w:val="•"/>
      <w:lvlJc w:val="left"/>
      <w:pPr>
        <w:ind w:left="2562" w:hanging="348"/>
      </w:pPr>
      <w:rPr>
        <w:rFonts w:hint="default"/>
        <w:lang w:val="es-ES" w:eastAsia="en-US" w:bidi="ar-SA"/>
      </w:rPr>
    </w:lvl>
    <w:lvl w:ilvl="4" w:tplc="70C25152">
      <w:numFmt w:val="bullet"/>
      <w:lvlText w:val="•"/>
      <w:lvlJc w:val="left"/>
      <w:pPr>
        <w:ind w:left="3156" w:hanging="348"/>
      </w:pPr>
      <w:rPr>
        <w:rFonts w:hint="default"/>
        <w:lang w:val="es-ES" w:eastAsia="en-US" w:bidi="ar-SA"/>
      </w:rPr>
    </w:lvl>
    <w:lvl w:ilvl="5" w:tplc="2EB0A652">
      <w:numFmt w:val="bullet"/>
      <w:lvlText w:val="•"/>
      <w:lvlJc w:val="left"/>
      <w:pPr>
        <w:ind w:left="3750" w:hanging="348"/>
      </w:pPr>
      <w:rPr>
        <w:rFonts w:hint="default"/>
        <w:lang w:val="es-ES" w:eastAsia="en-US" w:bidi="ar-SA"/>
      </w:rPr>
    </w:lvl>
    <w:lvl w:ilvl="6" w:tplc="1A8E226C">
      <w:numFmt w:val="bullet"/>
      <w:lvlText w:val="•"/>
      <w:lvlJc w:val="left"/>
      <w:pPr>
        <w:ind w:left="4344" w:hanging="348"/>
      </w:pPr>
      <w:rPr>
        <w:rFonts w:hint="default"/>
        <w:lang w:val="es-ES" w:eastAsia="en-US" w:bidi="ar-SA"/>
      </w:rPr>
    </w:lvl>
    <w:lvl w:ilvl="7" w:tplc="FB20B938">
      <w:numFmt w:val="bullet"/>
      <w:lvlText w:val="•"/>
      <w:lvlJc w:val="left"/>
      <w:pPr>
        <w:ind w:left="4938" w:hanging="348"/>
      </w:pPr>
      <w:rPr>
        <w:rFonts w:hint="default"/>
        <w:lang w:val="es-ES" w:eastAsia="en-US" w:bidi="ar-SA"/>
      </w:rPr>
    </w:lvl>
    <w:lvl w:ilvl="8" w:tplc="09009456">
      <w:numFmt w:val="bullet"/>
      <w:lvlText w:val="•"/>
      <w:lvlJc w:val="left"/>
      <w:pPr>
        <w:ind w:left="5532" w:hanging="348"/>
      </w:pPr>
      <w:rPr>
        <w:rFonts w:hint="default"/>
        <w:lang w:val="es-ES" w:eastAsia="en-US" w:bidi="ar-SA"/>
      </w:rPr>
    </w:lvl>
  </w:abstractNum>
  <w:abstractNum w:abstractNumId="60" w15:restartNumberingAfterBreak="0">
    <w:nsid w:val="4203391A"/>
    <w:multiLevelType w:val="hybridMultilevel"/>
    <w:tmpl w:val="947CCCD6"/>
    <w:lvl w:ilvl="0" w:tplc="A434F180">
      <w:numFmt w:val="bullet"/>
      <w:lvlText w:val=""/>
      <w:lvlJc w:val="left"/>
      <w:pPr>
        <w:ind w:left="815" w:hanging="348"/>
      </w:pPr>
      <w:rPr>
        <w:rFonts w:ascii="Symbol" w:eastAsia="Symbol" w:hAnsi="Symbol" w:cs="Symbol" w:hint="default"/>
        <w:w w:val="100"/>
        <w:sz w:val="18"/>
        <w:szCs w:val="18"/>
        <w:lang w:val="es-ES" w:eastAsia="en-US" w:bidi="ar-SA"/>
      </w:rPr>
    </w:lvl>
    <w:lvl w:ilvl="1" w:tplc="83EC7C36">
      <w:numFmt w:val="bullet"/>
      <w:lvlText w:val="•"/>
      <w:lvlJc w:val="left"/>
      <w:pPr>
        <w:ind w:left="1032" w:hanging="348"/>
      </w:pPr>
      <w:rPr>
        <w:rFonts w:hint="default"/>
        <w:lang w:val="es-ES" w:eastAsia="en-US" w:bidi="ar-SA"/>
      </w:rPr>
    </w:lvl>
    <w:lvl w:ilvl="2" w:tplc="7F6245F2">
      <w:numFmt w:val="bullet"/>
      <w:lvlText w:val="•"/>
      <w:lvlJc w:val="left"/>
      <w:pPr>
        <w:ind w:left="1245" w:hanging="348"/>
      </w:pPr>
      <w:rPr>
        <w:rFonts w:hint="default"/>
        <w:lang w:val="es-ES" w:eastAsia="en-US" w:bidi="ar-SA"/>
      </w:rPr>
    </w:lvl>
    <w:lvl w:ilvl="3" w:tplc="CB34008E">
      <w:numFmt w:val="bullet"/>
      <w:lvlText w:val="•"/>
      <w:lvlJc w:val="left"/>
      <w:pPr>
        <w:ind w:left="1457" w:hanging="348"/>
      </w:pPr>
      <w:rPr>
        <w:rFonts w:hint="default"/>
        <w:lang w:val="es-ES" w:eastAsia="en-US" w:bidi="ar-SA"/>
      </w:rPr>
    </w:lvl>
    <w:lvl w:ilvl="4" w:tplc="B7D4D09C">
      <w:numFmt w:val="bullet"/>
      <w:lvlText w:val="•"/>
      <w:lvlJc w:val="left"/>
      <w:pPr>
        <w:ind w:left="1670" w:hanging="348"/>
      </w:pPr>
      <w:rPr>
        <w:rFonts w:hint="default"/>
        <w:lang w:val="es-ES" w:eastAsia="en-US" w:bidi="ar-SA"/>
      </w:rPr>
    </w:lvl>
    <w:lvl w:ilvl="5" w:tplc="6798C8C0">
      <w:numFmt w:val="bullet"/>
      <w:lvlText w:val="•"/>
      <w:lvlJc w:val="left"/>
      <w:pPr>
        <w:ind w:left="1882" w:hanging="348"/>
      </w:pPr>
      <w:rPr>
        <w:rFonts w:hint="default"/>
        <w:lang w:val="es-ES" w:eastAsia="en-US" w:bidi="ar-SA"/>
      </w:rPr>
    </w:lvl>
    <w:lvl w:ilvl="6" w:tplc="28FCB41A">
      <w:numFmt w:val="bullet"/>
      <w:lvlText w:val="•"/>
      <w:lvlJc w:val="left"/>
      <w:pPr>
        <w:ind w:left="2095" w:hanging="348"/>
      </w:pPr>
      <w:rPr>
        <w:rFonts w:hint="default"/>
        <w:lang w:val="es-ES" w:eastAsia="en-US" w:bidi="ar-SA"/>
      </w:rPr>
    </w:lvl>
    <w:lvl w:ilvl="7" w:tplc="EC38C4F2">
      <w:numFmt w:val="bullet"/>
      <w:lvlText w:val="•"/>
      <w:lvlJc w:val="left"/>
      <w:pPr>
        <w:ind w:left="2307" w:hanging="348"/>
      </w:pPr>
      <w:rPr>
        <w:rFonts w:hint="default"/>
        <w:lang w:val="es-ES" w:eastAsia="en-US" w:bidi="ar-SA"/>
      </w:rPr>
    </w:lvl>
    <w:lvl w:ilvl="8" w:tplc="F39C2FD8">
      <w:numFmt w:val="bullet"/>
      <w:lvlText w:val="•"/>
      <w:lvlJc w:val="left"/>
      <w:pPr>
        <w:ind w:left="2520" w:hanging="348"/>
      </w:pPr>
      <w:rPr>
        <w:rFonts w:hint="default"/>
        <w:lang w:val="es-ES" w:eastAsia="en-US" w:bidi="ar-SA"/>
      </w:rPr>
    </w:lvl>
  </w:abstractNum>
  <w:abstractNum w:abstractNumId="61" w15:restartNumberingAfterBreak="0">
    <w:nsid w:val="42532583"/>
    <w:multiLevelType w:val="hybridMultilevel"/>
    <w:tmpl w:val="7A1C17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2" w15:restartNumberingAfterBreak="0">
    <w:nsid w:val="43531C83"/>
    <w:multiLevelType w:val="hybridMultilevel"/>
    <w:tmpl w:val="F7807B5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3" w15:restartNumberingAfterBreak="0">
    <w:nsid w:val="43920D7B"/>
    <w:multiLevelType w:val="hybridMultilevel"/>
    <w:tmpl w:val="CF22E378"/>
    <w:lvl w:ilvl="0" w:tplc="FED8545C">
      <w:numFmt w:val="bullet"/>
      <w:lvlText w:val=""/>
      <w:lvlJc w:val="left"/>
      <w:pPr>
        <w:ind w:left="816" w:hanging="348"/>
      </w:pPr>
      <w:rPr>
        <w:rFonts w:ascii="Symbol" w:eastAsia="Symbol" w:hAnsi="Symbol" w:cs="Symbol" w:hint="default"/>
        <w:w w:val="100"/>
        <w:sz w:val="18"/>
        <w:szCs w:val="18"/>
        <w:lang w:val="es-ES" w:eastAsia="en-US" w:bidi="ar-SA"/>
      </w:rPr>
    </w:lvl>
    <w:lvl w:ilvl="1" w:tplc="DF681BFE">
      <w:numFmt w:val="bullet"/>
      <w:lvlText w:val="•"/>
      <w:lvlJc w:val="left"/>
      <w:pPr>
        <w:ind w:left="1061" w:hanging="348"/>
      </w:pPr>
      <w:rPr>
        <w:rFonts w:hint="default"/>
        <w:lang w:val="es-ES" w:eastAsia="en-US" w:bidi="ar-SA"/>
      </w:rPr>
    </w:lvl>
    <w:lvl w:ilvl="2" w:tplc="5E0C511C">
      <w:numFmt w:val="bullet"/>
      <w:lvlText w:val="•"/>
      <w:lvlJc w:val="left"/>
      <w:pPr>
        <w:ind w:left="1303" w:hanging="348"/>
      </w:pPr>
      <w:rPr>
        <w:rFonts w:hint="default"/>
        <w:lang w:val="es-ES" w:eastAsia="en-US" w:bidi="ar-SA"/>
      </w:rPr>
    </w:lvl>
    <w:lvl w:ilvl="3" w:tplc="FADC4FB4">
      <w:numFmt w:val="bullet"/>
      <w:lvlText w:val="•"/>
      <w:lvlJc w:val="left"/>
      <w:pPr>
        <w:ind w:left="1545" w:hanging="348"/>
      </w:pPr>
      <w:rPr>
        <w:rFonts w:hint="default"/>
        <w:lang w:val="es-ES" w:eastAsia="en-US" w:bidi="ar-SA"/>
      </w:rPr>
    </w:lvl>
    <w:lvl w:ilvl="4" w:tplc="20662C1E">
      <w:numFmt w:val="bullet"/>
      <w:lvlText w:val="•"/>
      <w:lvlJc w:val="left"/>
      <w:pPr>
        <w:ind w:left="1787" w:hanging="348"/>
      </w:pPr>
      <w:rPr>
        <w:rFonts w:hint="default"/>
        <w:lang w:val="es-ES" w:eastAsia="en-US" w:bidi="ar-SA"/>
      </w:rPr>
    </w:lvl>
    <w:lvl w:ilvl="5" w:tplc="005ADB30">
      <w:numFmt w:val="bullet"/>
      <w:lvlText w:val="•"/>
      <w:lvlJc w:val="left"/>
      <w:pPr>
        <w:ind w:left="2029" w:hanging="348"/>
      </w:pPr>
      <w:rPr>
        <w:rFonts w:hint="default"/>
        <w:lang w:val="es-ES" w:eastAsia="en-US" w:bidi="ar-SA"/>
      </w:rPr>
    </w:lvl>
    <w:lvl w:ilvl="6" w:tplc="44C6AF82">
      <w:numFmt w:val="bullet"/>
      <w:lvlText w:val="•"/>
      <w:lvlJc w:val="left"/>
      <w:pPr>
        <w:ind w:left="2271" w:hanging="348"/>
      </w:pPr>
      <w:rPr>
        <w:rFonts w:hint="default"/>
        <w:lang w:val="es-ES" w:eastAsia="en-US" w:bidi="ar-SA"/>
      </w:rPr>
    </w:lvl>
    <w:lvl w:ilvl="7" w:tplc="8F703ADC">
      <w:numFmt w:val="bullet"/>
      <w:lvlText w:val="•"/>
      <w:lvlJc w:val="left"/>
      <w:pPr>
        <w:ind w:left="2513" w:hanging="348"/>
      </w:pPr>
      <w:rPr>
        <w:rFonts w:hint="default"/>
        <w:lang w:val="es-ES" w:eastAsia="en-US" w:bidi="ar-SA"/>
      </w:rPr>
    </w:lvl>
    <w:lvl w:ilvl="8" w:tplc="5CCC7F7E">
      <w:numFmt w:val="bullet"/>
      <w:lvlText w:val="•"/>
      <w:lvlJc w:val="left"/>
      <w:pPr>
        <w:ind w:left="2755" w:hanging="348"/>
      </w:pPr>
      <w:rPr>
        <w:rFonts w:hint="default"/>
        <w:lang w:val="es-ES" w:eastAsia="en-US" w:bidi="ar-SA"/>
      </w:rPr>
    </w:lvl>
  </w:abstractNum>
  <w:abstractNum w:abstractNumId="64" w15:restartNumberingAfterBreak="0">
    <w:nsid w:val="44373E8E"/>
    <w:multiLevelType w:val="hybridMultilevel"/>
    <w:tmpl w:val="01A6BEA8"/>
    <w:lvl w:ilvl="0" w:tplc="CD6640AE">
      <w:start w:val="1"/>
      <w:numFmt w:val="decimal"/>
      <w:lvlText w:val="%1."/>
      <w:lvlJc w:val="left"/>
      <w:pPr>
        <w:ind w:left="219" w:hanging="219"/>
      </w:pPr>
      <w:rPr>
        <w:rFonts w:ascii="Arial" w:eastAsia="Arial" w:hAnsi="Arial" w:cs="Arial" w:hint="default"/>
        <w:b/>
        <w:bCs/>
        <w:w w:val="99"/>
        <w:sz w:val="22"/>
        <w:szCs w:val="22"/>
        <w:lang w:val="es-ES" w:eastAsia="en-US" w:bidi="ar-SA"/>
      </w:rPr>
    </w:lvl>
    <w:lvl w:ilvl="1" w:tplc="DDDE2730">
      <w:start w:val="1"/>
      <w:numFmt w:val="lowerLetter"/>
      <w:lvlText w:val="%2."/>
      <w:lvlJc w:val="left"/>
      <w:pPr>
        <w:ind w:left="939" w:hanging="360"/>
      </w:pPr>
      <w:rPr>
        <w:rFonts w:ascii="Arial MT" w:eastAsia="Arial MT" w:hAnsi="Arial MT" w:cs="Arial MT" w:hint="default"/>
        <w:w w:val="99"/>
        <w:sz w:val="22"/>
        <w:szCs w:val="22"/>
        <w:lang w:val="es-ES" w:eastAsia="en-US" w:bidi="ar-SA"/>
      </w:rPr>
    </w:lvl>
    <w:lvl w:ilvl="2" w:tplc="BD0273E4">
      <w:numFmt w:val="bullet"/>
      <w:lvlText w:val="•"/>
      <w:lvlJc w:val="left"/>
      <w:pPr>
        <w:ind w:left="1889" w:hanging="360"/>
      </w:pPr>
      <w:rPr>
        <w:rFonts w:hint="default"/>
        <w:lang w:val="es-ES" w:eastAsia="en-US" w:bidi="ar-SA"/>
      </w:rPr>
    </w:lvl>
    <w:lvl w:ilvl="3" w:tplc="60062DC6">
      <w:numFmt w:val="bullet"/>
      <w:lvlText w:val="•"/>
      <w:lvlJc w:val="left"/>
      <w:pPr>
        <w:ind w:left="2842" w:hanging="360"/>
      </w:pPr>
      <w:rPr>
        <w:rFonts w:hint="default"/>
        <w:lang w:val="es-ES" w:eastAsia="en-US" w:bidi="ar-SA"/>
      </w:rPr>
    </w:lvl>
    <w:lvl w:ilvl="4" w:tplc="7C7AB750">
      <w:numFmt w:val="bullet"/>
      <w:lvlText w:val="•"/>
      <w:lvlJc w:val="left"/>
      <w:pPr>
        <w:ind w:left="3796" w:hanging="360"/>
      </w:pPr>
      <w:rPr>
        <w:rFonts w:hint="default"/>
        <w:lang w:val="es-ES" w:eastAsia="en-US" w:bidi="ar-SA"/>
      </w:rPr>
    </w:lvl>
    <w:lvl w:ilvl="5" w:tplc="2FD4349E">
      <w:numFmt w:val="bullet"/>
      <w:lvlText w:val="•"/>
      <w:lvlJc w:val="left"/>
      <w:pPr>
        <w:ind w:left="4749" w:hanging="360"/>
      </w:pPr>
      <w:rPr>
        <w:rFonts w:hint="default"/>
        <w:lang w:val="es-ES" w:eastAsia="en-US" w:bidi="ar-SA"/>
      </w:rPr>
    </w:lvl>
    <w:lvl w:ilvl="6" w:tplc="0CBCE2DE">
      <w:numFmt w:val="bullet"/>
      <w:lvlText w:val="•"/>
      <w:lvlJc w:val="left"/>
      <w:pPr>
        <w:ind w:left="5702" w:hanging="360"/>
      </w:pPr>
      <w:rPr>
        <w:rFonts w:hint="default"/>
        <w:lang w:val="es-ES" w:eastAsia="en-US" w:bidi="ar-SA"/>
      </w:rPr>
    </w:lvl>
    <w:lvl w:ilvl="7" w:tplc="F6524536">
      <w:numFmt w:val="bullet"/>
      <w:lvlText w:val="•"/>
      <w:lvlJc w:val="left"/>
      <w:pPr>
        <w:ind w:left="6656" w:hanging="360"/>
      </w:pPr>
      <w:rPr>
        <w:rFonts w:hint="default"/>
        <w:lang w:val="es-ES" w:eastAsia="en-US" w:bidi="ar-SA"/>
      </w:rPr>
    </w:lvl>
    <w:lvl w:ilvl="8" w:tplc="784A44DE">
      <w:numFmt w:val="bullet"/>
      <w:lvlText w:val="•"/>
      <w:lvlJc w:val="left"/>
      <w:pPr>
        <w:ind w:left="7609" w:hanging="360"/>
      </w:pPr>
      <w:rPr>
        <w:rFonts w:hint="default"/>
        <w:lang w:val="es-ES" w:eastAsia="en-US" w:bidi="ar-SA"/>
      </w:rPr>
    </w:lvl>
  </w:abstractNum>
  <w:abstractNum w:abstractNumId="65" w15:restartNumberingAfterBreak="0">
    <w:nsid w:val="46F44964"/>
    <w:multiLevelType w:val="hybridMultilevel"/>
    <w:tmpl w:val="7B166A02"/>
    <w:lvl w:ilvl="0" w:tplc="521A0BCE">
      <w:numFmt w:val="bullet"/>
      <w:lvlText w:val=""/>
      <w:lvlJc w:val="left"/>
      <w:pPr>
        <w:ind w:left="777" w:hanging="348"/>
      </w:pPr>
      <w:rPr>
        <w:rFonts w:ascii="Symbol" w:eastAsia="Symbol" w:hAnsi="Symbol" w:cs="Symbol" w:hint="default"/>
        <w:w w:val="99"/>
        <w:sz w:val="16"/>
        <w:szCs w:val="16"/>
        <w:lang w:val="es-ES" w:eastAsia="en-US" w:bidi="ar-SA"/>
      </w:rPr>
    </w:lvl>
    <w:lvl w:ilvl="1" w:tplc="185A9618">
      <w:numFmt w:val="bullet"/>
      <w:lvlText w:val="•"/>
      <w:lvlJc w:val="left"/>
      <w:pPr>
        <w:ind w:left="1374" w:hanging="348"/>
      </w:pPr>
      <w:rPr>
        <w:rFonts w:hint="default"/>
        <w:lang w:val="es-ES" w:eastAsia="en-US" w:bidi="ar-SA"/>
      </w:rPr>
    </w:lvl>
    <w:lvl w:ilvl="2" w:tplc="B2944FAA">
      <w:numFmt w:val="bullet"/>
      <w:lvlText w:val="•"/>
      <w:lvlJc w:val="left"/>
      <w:pPr>
        <w:ind w:left="1968" w:hanging="348"/>
      </w:pPr>
      <w:rPr>
        <w:rFonts w:hint="default"/>
        <w:lang w:val="es-ES" w:eastAsia="en-US" w:bidi="ar-SA"/>
      </w:rPr>
    </w:lvl>
    <w:lvl w:ilvl="3" w:tplc="9628F5DA">
      <w:numFmt w:val="bullet"/>
      <w:lvlText w:val="•"/>
      <w:lvlJc w:val="left"/>
      <w:pPr>
        <w:ind w:left="2562" w:hanging="348"/>
      </w:pPr>
      <w:rPr>
        <w:rFonts w:hint="default"/>
        <w:lang w:val="es-ES" w:eastAsia="en-US" w:bidi="ar-SA"/>
      </w:rPr>
    </w:lvl>
    <w:lvl w:ilvl="4" w:tplc="5C4E97D2">
      <w:numFmt w:val="bullet"/>
      <w:lvlText w:val="•"/>
      <w:lvlJc w:val="left"/>
      <w:pPr>
        <w:ind w:left="3156" w:hanging="348"/>
      </w:pPr>
      <w:rPr>
        <w:rFonts w:hint="default"/>
        <w:lang w:val="es-ES" w:eastAsia="en-US" w:bidi="ar-SA"/>
      </w:rPr>
    </w:lvl>
    <w:lvl w:ilvl="5" w:tplc="EDC8D114">
      <w:numFmt w:val="bullet"/>
      <w:lvlText w:val="•"/>
      <w:lvlJc w:val="left"/>
      <w:pPr>
        <w:ind w:left="3750" w:hanging="348"/>
      </w:pPr>
      <w:rPr>
        <w:rFonts w:hint="default"/>
        <w:lang w:val="es-ES" w:eastAsia="en-US" w:bidi="ar-SA"/>
      </w:rPr>
    </w:lvl>
    <w:lvl w:ilvl="6" w:tplc="77706A18">
      <w:numFmt w:val="bullet"/>
      <w:lvlText w:val="•"/>
      <w:lvlJc w:val="left"/>
      <w:pPr>
        <w:ind w:left="4344" w:hanging="348"/>
      </w:pPr>
      <w:rPr>
        <w:rFonts w:hint="default"/>
        <w:lang w:val="es-ES" w:eastAsia="en-US" w:bidi="ar-SA"/>
      </w:rPr>
    </w:lvl>
    <w:lvl w:ilvl="7" w:tplc="BD3AEDC4">
      <w:numFmt w:val="bullet"/>
      <w:lvlText w:val="•"/>
      <w:lvlJc w:val="left"/>
      <w:pPr>
        <w:ind w:left="4938" w:hanging="348"/>
      </w:pPr>
      <w:rPr>
        <w:rFonts w:hint="default"/>
        <w:lang w:val="es-ES" w:eastAsia="en-US" w:bidi="ar-SA"/>
      </w:rPr>
    </w:lvl>
    <w:lvl w:ilvl="8" w:tplc="28C46E8E">
      <w:numFmt w:val="bullet"/>
      <w:lvlText w:val="•"/>
      <w:lvlJc w:val="left"/>
      <w:pPr>
        <w:ind w:left="5532" w:hanging="348"/>
      </w:pPr>
      <w:rPr>
        <w:rFonts w:hint="default"/>
        <w:lang w:val="es-ES" w:eastAsia="en-US" w:bidi="ar-SA"/>
      </w:rPr>
    </w:lvl>
  </w:abstractNum>
  <w:abstractNum w:abstractNumId="66" w15:restartNumberingAfterBreak="0">
    <w:nsid w:val="47D73A59"/>
    <w:multiLevelType w:val="hybridMultilevel"/>
    <w:tmpl w:val="3AA2D6E4"/>
    <w:lvl w:ilvl="0" w:tplc="CD6640AE">
      <w:start w:val="1"/>
      <w:numFmt w:val="decimal"/>
      <w:lvlText w:val="%1."/>
      <w:lvlJc w:val="left"/>
      <w:pPr>
        <w:ind w:left="219" w:hanging="219"/>
      </w:pPr>
      <w:rPr>
        <w:rFonts w:ascii="Arial" w:eastAsia="Arial" w:hAnsi="Arial" w:cs="Arial" w:hint="default"/>
        <w:b/>
        <w:bCs/>
        <w:w w:val="99"/>
        <w:sz w:val="22"/>
        <w:szCs w:val="22"/>
        <w:lang w:val="es-E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8DB40EE"/>
    <w:multiLevelType w:val="hybridMultilevel"/>
    <w:tmpl w:val="55AAEA4C"/>
    <w:lvl w:ilvl="0" w:tplc="E3F2377A">
      <w:numFmt w:val="bullet"/>
      <w:lvlText w:val=""/>
      <w:lvlJc w:val="left"/>
      <w:pPr>
        <w:ind w:left="814" w:hanging="348"/>
      </w:pPr>
      <w:rPr>
        <w:rFonts w:ascii="Symbol" w:eastAsia="Symbol" w:hAnsi="Symbol" w:cs="Symbol" w:hint="default"/>
        <w:w w:val="100"/>
        <w:sz w:val="18"/>
        <w:szCs w:val="18"/>
        <w:lang w:val="es-ES" w:eastAsia="en-US" w:bidi="ar-SA"/>
      </w:rPr>
    </w:lvl>
    <w:lvl w:ilvl="1" w:tplc="B1105138">
      <w:numFmt w:val="bullet"/>
      <w:lvlText w:val="•"/>
      <w:lvlJc w:val="left"/>
      <w:pPr>
        <w:ind w:left="1026" w:hanging="348"/>
      </w:pPr>
      <w:rPr>
        <w:rFonts w:hint="default"/>
        <w:lang w:val="es-ES" w:eastAsia="en-US" w:bidi="ar-SA"/>
      </w:rPr>
    </w:lvl>
    <w:lvl w:ilvl="2" w:tplc="5274B1CA">
      <w:numFmt w:val="bullet"/>
      <w:lvlText w:val="•"/>
      <w:lvlJc w:val="left"/>
      <w:pPr>
        <w:ind w:left="1233" w:hanging="348"/>
      </w:pPr>
      <w:rPr>
        <w:rFonts w:hint="default"/>
        <w:lang w:val="es-ES" w:eastAsia="en-US" w:bidi="ar-SA"/>
      </w:rPr>
    </w:lvl>
    <w:lvl w:ilvl="3" w:tplc="3ECEC0AA">
      <w:numFmt w:val="bullet"/>
      <w:lvlText w:val="•"/>
      <w:lvlJc w:val="left"/>
      <w:pPr>
        <w:ind w:left="1439" w:hanging="348"/>
      </w:pPr>
      <w:rPr>
        <w:rFonts w:hint="default"/>
        <w:lang w:val="es-ES" w:eastAsia="en-US" w:bidi="ar-SA"/>
      </w:rPr>
    </w:lvl>
    <w:lvl w:ilvl="4" w:tplc="D4BEF72A">
      <w:numFmt w:val="bullet"/>
      <w:lvlText w:val="•"/>
      <w:lvlJc w:val="left"/>
      <w:pPr>
        <w:ind w:left="1646" w:hanging="348"/>
      </w:pPr>
      <w:rPr>
        <w:rFonts w:hint="default"/>
        <w:lang w:val="es-ES" w:eastAsia="en-US" w:bidi="ar-SA"/>
      </w:rPr>
    </w:lvl>
    <w:lvl w:ilvl="5" w:tplc="C6CE4A4C">
      <w:numFmt w:val="bullet"/>
      <w:lvlText w:val="•"/>
      <w:lvlJc w:val="left"/>
      <w:pPr>
        <w:ind w:left="1853" w:hanging="348"/>
      </w:pPr>
      <w:rPr>
        <w:rFonts w:hint="default"/>
        <w:lang w:val="es-ES" w:eastAsia="en-US" w:bidi="ar-SA"/>
      </w:rPr>
    </w:lvl>
    <w:lvl w:ilvl="6" w:tplc="C05AEBCE">
      <w:numFmt w:val="bullet"/>
      <w:lvlText w:val="•"/>
      <w:lvlJc w:val="left"/>
      <w:pPr>
        <w:ind w:left="2059" w:hanging="348"/>
      </w:pPr>
      <w:rPr>
        <w:rFonts w:hint="default"/>
        <w:lang w:val="es-ES" w:eastAsia="en-US" w:bidi="ar-SA"/>
      </w:rPr>
    </w:lvl>
    <w:lvl w:ilvl="7" w:tplc="F41C6F16">
      <w:numFmt w:val="bullet"/>
      <w:lvlText w:val="•"/>
      <w:lvlJc w:val="left"/>
      <w:pPr>
        <w:ind w:left="2266" w:hanging="348"/>
      </w:pPr>
      <w:rPr>
        <w:rFonts w:hint="default"/>
        <w:lang w:val="es-ES" w:eastAsia="en-US" w:bidi="ar-SA"/>
      </w:rPr>
    </w:lvl>
    <w:lvl w:ilvl="8" w:tplc="1542F6FC">
      <w:numFmt w:val="bullet"/>
      <w:lvlText w:val="•"/>
      <w:lvlJc w:val="left"/>
      <w:pPr>
        <w:ind w:left="2472" w:hanging="348"/>
      </w:pPr>
      <w:rPr>
        <w:rFonts w:hint="default"/>
        <w:lang w:val="es-ES" w:eastAsia="en-US" w:bidi="ar-SA"/>
      </w:rPr>
    </w:lvl>
  </w:abstractNum>
  <w:abstractNum w:abstractNumId="68" w15:restartNumberingAfterBreak="0">
    <w:nsid w:val="48E650DD"/>
    <w:multiLevelType w:val="hybridMultilevel"/>
    <w:tmpl w:val="09B0FEA4"/>
    <w:lvl w:ilvl="0" w:tplc="9F76F60A">
      <w:numFmt w:val="bullet"/>
      <w:lvlText w:val=""/>
      <w:lvlJc w:val="left"/>
      <w:pPr>
        <w:ind w:left="815" w:hanging="348"/>
      </w:pPr>
      <w:rPr>
        <w:rFonts w:ascii="Symbol" w:eastAsia="Symbol" w:hAnsi="Symbol" w:cs="Symbol" w:hint="default"/>
        <w:w w:val="100"/>
        <w:sz w:val="18"/>
        <w:szCs w:val="18"/>
        <w:lang w:val="es-ES" w:eastAsia="en-US" w:bidi="ar-SA"/>
      </w:rPr>
    </w:lvl>
    <w:lvl w:ilvl="1" w:tplc="74BA8AF8">
      <w:numFmt w:val="bullet"/>
      <w:lvlText w:val="•"/>
      <w:lvlJc w:val="left"/>
      <w:pPr>
        <w:ind w:left="1032" w:hanging="348"/>
      </w:pPr>
      <w:rPr>
        <w:rFonts w:hint="default"/>
        <w:lang w:val="es-ES" w:eastAsia="en-US" w:bidi="ar-SA"/>
      </w:rPr>
    </w:lvl>
    <w:lvl w:ilvl="2" w:tplc="B630BDFE">
      <w:numFmt w:val="bullet"/>
      <w:lvlText w:val="•"/>
      <w:lvlJc w:val="left"/>
      <w:pPr>
        <w:ind w:left="1245" w:hanging="348"/>
      </w:pPr>
      <w:rPr>
        <w:rFonts w:hint="default"/>
        <w:lang w:val="es-ES" w:eastAsia="en-US" w:bidi="ar-SA"/>
      </w:rPr>
    </w:lvl>
    <w:lvl w:ilvl="3" w:tplc="601204E8">
      <w:numFmt w:val="bullet"/>
      <w:lvlText w:val="•"/>
      <w:lvlJc w:val="left"/>
      <w:pPr>
        <w:ind w:left="1457" w:hanging="348"/>
      </w:pPr>
      <w:rPr>
        <w:rFonts w:hint="default"/>
        <w:lang w:val="es-ES" w:eastAsia="en-US" w:bidi="ar-SA"/>
      </w:rPr>
    </w:lvl>
    <w:lvl w:ilvl="4" w:tplc="79DE9826">
      <w:numFmt w:val="bullet"/>
      <w:lvlText w:val="•"/>
      <w:lvlJc w:val="left"/>
      <w:pPr>
        <w:ind w:left="1670" w:hanging="348"/>
      </w:pPr>
      <w:rPr>
        <w:rFonts w:hint="default"/>
        <w:lang w:val="es-ES" w:eastAsia="en-US" w:bidi="ar-SA"/>
      </w:rPr>
    </w:lvl>
    <w:lvl w:ilvl="5" w:tplc="4F28228C">
      <w:numFmt w:val="bullet"/>
      <w:lvlText w:val="•"/>
      <w:lvlJc w:val="left"/>
      <w:pPr>
        <w:ind w:left="1882" w:hanging="348"/>
      </w:pPr>
      <w:rPr>
        <w:rFonts w:hint="default"/>
        <w:lang w:val="es-ES" w:eastAsia="en-US" w:bidi="ar-SA"/>
      </w:rPr>
    </w:lvl>
    <w:lvl w:ilvl="6" w:tplc="D534C88E">
      <w:numFmt w:val="bullet"/>
      <w:lvlText w:val="•"/>
      <w:lvlJc w:val="left"/>
      <w:pPr>
        <w:ind w:left="2095" w:hanging="348"/>
      </w:pPr>
      <w:rPr>
        <w:rFonts w:hint="default"/>
        <w:lang w:val="es-ES" w:eastAsia="en-US" w:bidi="ar-SA"/>
      </w:rPr>
    </w:lvl>
    <w:lvl w:ilvl="7" w:tplc="92C8924C">
      <w:numFmt w:val="bullet"/>
      <w:lvlText w:val="•"/>
      <w:lvlJc w:val="left"/>
      <w:pPr>
        <w:ind w:left="2307" w:hanging="348"/>
      </w:pPr>
      <w:rPr>
        <w:rFonts w:hint="default"/>
        <w:lang w:val="es-ES" w:eastAsia="en-US" w:bidi="ar-SA"/>
      </w:rPr>
    </w:lvl>
    <w:lvl w:ilvl="8" w:tplc="E1145058">
      <w:numFmt w:val="bullet"/>
      <w:lvlText w:val="•"/>
      <w:lvlJc w:val="left"/>
      <w:pPr>
        <w:ind w:left="2520" w:hanging="348"/>
      </w:pPr>
      <w:rPr>
        <w:rFonts w:hint="default"/>
        <w:lang w:val="es-ES" w:eastAsia="en-US" w:bidi="ar-SA"/>
      </w:rPr>
    </w:lvl>
  </w:abstractNum>
  <w:abstractNum w:abstractNumId="69" w15:restartNumberingAfterBreak="0">
    <w:nsid w:val="49340EFA"/>
    <w:multiLevelType w:val="hybridMultilevel"/>
    <w:tmpl w:val="5CC8F89E"/>
    <w:lvl w:ilvl="0" w:tplc="EFDA4494">
      <w:start w:val="1"/>
      <w:numFmt w:val="decimal"/>
      <w:lvlText w:val="%1."/>
      <w:lvlJc w:val="left"/>
      <w:pPr>
        <w:ind w:left="285" w:hanging="285"/>
      </w:pPr>
      <w:rPr>
        <w:rFonts w:ascii="Arial" w:eastAsia="Arial" w:hAnsi="Arial" w:cs="Arial" w:hint="default"/>
        <w:b/>
        <w:bCs/>
        <w:w w:val="99"/>
        <w:sz w:val="22"/>
        <w:szCs w:val="22"/>
        <w:lang w:val="es-ES" w:eastAsia="en-US" w:bidi="ar-SA"/>
      </w:rPr>
    </w:lvl>
    <w:lvl w:ilvl="1" w:tplc="240A0019" w:tentative="1">
      <w:start w:val="1"/>
      <w:numFmt w:val="lowerLetter"/>
      <w:lvlText w:val="%2."/>
      <w:lvlJc w:val="left"/>
      <w:pPr>
        <w:ind w:left="827" w:hanging="360"/>
      </w:pPr>
    </w:lvl>
    <w:lvl w:ilvl="2" w:tplc="240A001B" w:tentative="1">
      <w:start w:val="1"/>
      <w:numFmt w:val="lowerRoman"/>
      <w:lvlText w:val="%3."/>
      <w:lvlJc w:val="right"/>
      <w:pPr>
        <w:ind w:left="1547" w:hanging="180"/>
      </w:pPr>
    </w:lvl>
    <w:lvl w:ilvl="3" w:tplc="240A000F" w:tentative="1">
      <w:start w:val="1"/>
      <w:numFmt w:val="decimal"/>
      <w:lvlText w:val="%4."/>
      <w:lvlJc w:val="left"/>
      <w:pPr>
        <w:ind w:left="2267" w:hanging="360"/>
      </w:pPr>
    </w:lvl>
    <w:lvl w:ilvl="4" w:tplc="240A0019" w:tentative="1">
      <w:start w:val="1"/>
      <w:numFmt w:val="lowerLetter"/>
      <w:lvlText w:val="%5."/>
      <w:lvlJc w:val="left"/>
      <w:pPr>
        <w:ind w:left="2987" w:hanging="360"/>
      </w:pPr>
    </w:lvl>
    <w:lvl w:ilvl="5" w:tplc="240A001B" w:tentative="1">
      <w:start w:val="1"/>
      <w:numFmt w:val="lowerRoman"/>
      <w:lvlText w:val="%6."/>
      <w:lvlJc w:val="right"/>
      <w:pPr>
        <w:ind w:left="3707" w:hanging="180"/>
      </w:pPr>
    </w:lvl>
    <w:lvl w:ilvl="6" w:tplc="240A000F" w:tentative="1">
      <w:start w:val="1"/>
      <w:numFmt w:val="decimal"/>
      <w:lvlText w:val="%7."/>
      <w:lvlJc w:val="left"/>
      <w:pPr>
        <w:ind w:left="4427" w:hanging="360"/>
      </w:pPr>
    </w:lvl>
    <w:lvl w:ilvl="7" w:tplc="240A0019" w:tentative="1">
      <w:start w:val="1"/>
      <w:numFmt w:val="lowerLetter"/>
      <w:lvlText w:val="%8."/>
      <w:lvlJc w:val="left"/>
      <w:pPr>
        <w:ind w:left="5147" w:hanging="360"/>
      </w:pPr>
    </w:lvl>
    <w:lvl w:ilvl="8" w:tplc="240A001B" w:tentative="1">
      <w:start w:val="1"/>
      <w:numFmt w:val="lowerRoman"/>
      <w:lvlText w:val="%9."/>
      <w:lvlJc w:val="right"/>
      <w:pPr>
        <w:ind w:left="5867" w:hanging="180"/>
      </w:pPr>
    </w:lvl>
  </w:abstractNum>
  <w:abstractNum w:abstractNumId="70" w15:restartNumberingAfterBreak="0">
    <w:nsid w:val="498C3C3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4BD33009"/>
    <w:multiLevelType w:val="multilevel"/>
    <w:tmpl w:val="F482A422"/>
    <w:lvl w:ilvl="0">
      <w:start w:val="1"/>
      <w:numFmt w:val="bullet"/>
      <w:lvlText w:val=""/>
      <w:lvlJc w:val="left"/>
      <w:pPr>
        <w:ind w:left="360" w:hanging="360"/>
      </w:pPr>
      <w:rPr>
        <w:rFonts w:ascii="Wingdings" w:hAnsi="Wingding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4CFC36BA"/>
    <w:multiLevelType w:val="hybridMultilevel"/>
    <w:tmpl w:val="7128A5AC"/>
    <w:lvl w:ilvl="0" w:tplc="6040E9D4">
      <w:numFmt w:val="bullet"/>
      <w:lvlText w:val=""/>
      <w:lvlJc w:val="left"/>
      <w:pPr>
        <w:ind w:left="815" w:hanging="348"/>
      </w:pPr>
      <w:rPr>
        <w:rFonts w:ascii="Symbol" w:eastAsia="Symbol" w:hAnsi="Symbol" w:cs="Symbol" w:hint="default"/>
        <w:w w:val="100"/>
        <w:sz w:val="18"/>
        <w:szCs w:val="18"/>
        <w:lang w:val="es-ES" w:eastAsia="en-US" w:bidi="ar-SA"/>
      </w:rPr>
    </w:lvl>
    <w:lvl w:ilvl="1" w:tplc="F2206F28">
      <w:numFmt w:val="bullet"/>
      <w:lvlText w:val="•"/>
      <w:lvlJc w:val="left"/>
      <w:pPr>
        <w:ind w:left="1032" w:hanging="348"/>
      </w:pPr>
      <w:rPr>
        <w:rFonts w:hint="default"/>
        <w:lang w:val="es-ES" w:eastAsia="en-US" w:bidi="ar-SA"/>
      </w:rPr>
    </w:lvl>
    <w:lvl w:ilvl="2" w:tplc="CB6C7E02">
      <w:numFmt w:val="bullet"/>
      <w:lvlText w:val="•"/>
      <w:lvlJc w:val="left"/>
      <w:pPr>
        <w:ind w:left="1245" w:hanging="348"/>
      </w:pPr>
      <w:rPr>
        <w:rFonts w:hint="default"/>
        <w:lang w:val="es-ES" w:eastAsia="en-US" w:bidi="ar-SA"/>
      </w:rPr>
    </w:lvl>
    <w:lvl w:ilvl="3" w:tplc="9FD66F0E">
      <w:numFmt w:val="bullet"/>
      <w:lvlText w:val="•"/>
      <w:lvlJc w:val="left"/>
      <w:pPr>
        <w:ind w:left="1457" w:hanging="348"/>
      </w:pPr>
      <w:rPr>
        <w:rFonts w:hint="default"/>
        <w:lang w:val="es-ES" w:eastAsia="en-US" w:bidi="ar-SA"/>
      </w:rPr>
    </w:lvl>
    <w:lvl w:ilvl="4" w:tplc="D7C8B83E">
      <w:numFmt w:val="bullet"/>
      <w:lvlText w:val="•"/>
      <w:lvlJc w:val="left"/>
      <w:pPr>
        <w:ind w:left="1670" w:hanging="348"/>
      </w:pPr>
      <w:rPr>
        <w:rFonts w:hint="default"/>
        <w:lang w:val="es-ES" w:eastAsia="en-US" w:bidi="ar-SA"/>
      </w:rPr>
    </w:lvl>
    <w:lvl w:ilvl="5" w:tplc="BC50EFF0">
      <w:numFmt w:val="bullet"/>
      <w:lvlText w:val="•"/>
      <w:lvlJc w:val="left"/>
      <w:pPr>
        <w:ind w:left="1882" w:hanging="348"/>
      </w:pPr>
      <w:rPr>
        <w:rFonts w:hint="default"/>
        <w:lang w:val="es-ES" w:eastAsia="en-US" w:bidi="ar-SA"/>
      </w:rPr>
    </w:lvl>
    <w:lvl w:ilvl="6" w:tplc="69D2296C">
      <w:numFmt w:val="bullet"/>
      <w:lvlText w:val="•"/>
      <w:lvlJc w:val="left"/>
      <w:pPr>
        <w:ind w:left="2095" w:hanging="348"/>
      </w:pPr>
      <w:rPr>
        <w:rFonts w:hint="default"/>
        <w:lang w:val="es-ES" w:eastAsia="en-US" w:bidi="ar-SA"/>
      </w:rPr>
    </w:lvl>
    <w:lvl w:ilvl="7" w:tplc="7EBC76EE">
      <w:numFmt w:val="bullet"/>
      <w:lvlText w:val="•"/>
      <w:lvlJc w:val="left"/>
      <w:pPr>
        <w:ind w:left="2307" w:hanging="348"/>
      </w:pPr>
      <w:rPr>
        <w:rFonts w:hint="default"/>
        <w:lang w:val="es-ES" w:eastAsia="en-US" w:bidi="ar-SA"/>
      </w:rPr>
    </w:lvl>
    <w:lvl w:ilvl="8" w:tplc="E2AA1DEC">
      <w:numFmt w:val="bullet"/>
      <w:lvlText w:val="•"/>
      <w:lvlJc w:val="left"/>
      <w:pPr>
        <w:ind w:left="2520" w:hanging="348"/>
      </w:pPr>
      <w:rPr>
        <w:rFonts w:hint="default"/>
        <w:lang w:val="es-ES" w:eastAsia="en-US" w:bidi="ar-SA"/>
      </w:rPr>
    </w:lvl>
  </w:abstractNum>
  <w:abstractNum w:abstractNumId="73"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4" w15:restartNumberingAfterBreak="0">
    <w:nsid w:val="4EA95F7B"/>
    <w:multiLevelType w:val="hybridMultilevel"/>
    <w:tmpl w:val="5B5E8C7C"/>
    <w:lvl w:ilvl="0" w:tplc="F2B0F82C">
      <w:numFmt w:val="bullet"/>
      <w:lvlText w:val=""/>
      <w:lvlJc w:val="left"/>
      <w:pPr>
        <w:ind w:left="814" w:hanging="348"/>
      </w:pPr>
      <w:rPr>
        <w:rFonts w:ascii="Symbol" w:eastAsia="Symbol" w:hAnsi="Symbol" w:cs="Symbol" w:hint="default"/>
        <w:w w:val="100"/>
        <w:sz w:val="18"/>
        <w:szCs w:val="18"/>
        <w:lang w:val="es-ES" w:eastAsia="en-US" w:bidi="ar-SA"/>
      </w:rPr>
    </w:lvl>
    <w:lvl w:ilvl="1" w:tplc="46E0568C">
      <w:numFmt w:val="bullet"/>
      <w:lvlText w:val="•"/>
      <w:lvlJc w:val="left"/>
      <w:pPr>
        <w:ind w:left="1026" w:hanging="348"/>
      </w:pPr>
      <w:rPr>
        <w:rFonts w:hint="default"/>
        <w:lang w:val="es-ES" w:eastAsia="en-US" w:bidi="ar-SA"/>
      </w:rPr>
    </w:lvl>
    <w:lvl w:ilvl="2" w:tplc="BCAE19BE">
      <w:numFmt w:val="bullet"/>
      <w:lvlText w:val="•"/>
      <w:lvlJc w:val="left"/>
      <w:pPr>
        <w:ind w:left="1233" w:hanging="348"/>
      </w:pPr>
      <w:rPr>
        <w:rFonts w:hint="default"/>
        <w:lang w:val="es-ES" w:eastAsia="en-US" w:bidi="ar-SA"/>
      </w:rPr>
    </w:lvl>
    <w:lvl w:ilvl="3" w:tplc="153E3050">
      <w:numFmt w:val="bullet"/>
      <w:lvlText w:val="•"/>
      <w:lvlJc w:val="left"/>
      <w:pPr>
        <w:ind w:left="1439" w:hanging="348"/>
      </w:pPr>
      <w:rPr>
        <w:rFonts w:hint="default"/>
        <w:lang w:val="es-ES" w:eastAsia="en-US" w:bidi="ar-SA"/>
      </w:rPr>
    </w:lvl>
    <w:lvl w:ilvl="4" w:tplc="D4E021A8">
      <w:numFmt w:val="bullet"/>
      <w:lvlText w:val="•"/>
      <w:lvlJc w:val="left"/>
      <w:pPr>
        <w:ind w:left="1646" w:hanging="348"/>
      </w:pPr>
      <w:rPr>
        <w:rFonts w:hint="default"/>
        <w:lang w:val="es-ES" w:eastAsia="en-US" w:bidi="ar-SA"/>
      </w:rPr>
    </w:lvl>
    <w:lvl w:ilvl="5" w:tplc="7674BBC6">
      <w:numFmt w:val="bullet"/>
      <w:lvlText w:val="•"/>
      <w:lvlJc w:val="left"/>
      <w:pPr>
        <w:ind w:left="1853" w:hanging="348"/>
      </w:pPr>
      <w:rPr>
        <w:rFonts w:hint="default"/>
        <w:lang w:val="es-ES" w:eastAsia="en-US" w:bidi="ar-SA"/>
      </w:rPr>
    </w:lvl>
    <w:lvl w:ilvl="6" w:tplc="0AF4B1BC">
      <w:numFmt w:val="bullet"/>
      <w:lvlText w:val="•"/>
      <w:lvlJc w:val="left"/>
      <w:pPr>
        <w:ind w:left="2059" w:hanging="348"/>
      </w:pPr>
      <w:rPr>
        <w:rFonts w:hint="default"/>
        <w:lang w:val="es-ES" w:eastAsia="en-US" w:bidi="ar-SA"/>
      </w:rPr>
    </w:lvl>
    <w:lvl w:ilvl="7" w:tplc="0138217C">
      <w:numFmt w:val="bullet"/>
      <w:lvlText w:val="•"/>
      <w:lvlJc w:val="left"/>
      <w:pPr>
        <w:ind w:left="2266" w:hanging="348"/>
      </w:pPr>
      <w:rPr>
        <w:rFonts w:hint="default"/>
        <w:lang w:val="es-ES" w:eastAsia="en-US" w:bidi="ar-SA"/>
      </w:rPr>
    </w:lvl>
    <w:lvl w:ilvl="8" w:tplc="FD52CF5E">
      <w:numFmt w:val="bullet"/>
      <w:lvlText w:val="•"/>
      <w:lvlJc w:val="left"/>
      <w:pPr>
        <w:ind w:left="2472" w:hanging="348"/>
      </w:pPr>
      <w:rPr>
        <w:rFonts w:hint="default"/>
        <w:lang w:val="es-ES" w:eastAsia="en-US" w:bidi="ar-SA"/>
      </w:rPr>
    </w:lvl>
  </w:abstractNum>
  <w:abstractNum w:abstractNumId="75" w15:restartNumberingAfterBreak="0">
    <w:nsid w:val="4F4606D5"/>
    <w:multiLevelType w:val="hybridMultilevel"/>
    <w:tmpl w:val="B6207440"/>
    <w:lvl w:ilvl="0" w:tplc="50B0D9CE">
      <w:numFmt w:val="bullet"/>
      <w:lvlText w:val=""/>
      <w:lvlJc w:val="left"/>
      <w:pPr>
        <w:ind w:left="789" w:hanging="348"/>
      </w:pPr>
      <w:rPr>
        <w:rFonts w:ascii="Symbol" w:eastAsia="Symbol" w:hAnsi="Symbol" w:cs="Symbol" w:hint="default"/>
        <w:w w:val="99"/>
        <w:sz w:val="16"/>
        <w:szCs w:val="16"/>
        <w:lang w:val="es-ES" w:eastAsia="en-US" w:bidi="ar-SA"/>
      </w:rPr>
    </w:lvl>
    <w:lvl w:ilvl="1" w:tplc="5D32CFBC">
      <w:numFmt w:val="bullet"/>
      <w:lvlText w:val="•"/>
      <w:lvlJc w:val="left"/>
      <w:pPr>
        <w:ind w:left="1374" w:hanging="348"/>
      </w:pPr>
      <w:rPr>
        <w:rFonts w:hint="default"/>
        <w:lang w:val="es-ES" w:eastAsia="en-US" w:bidi="ar-SA"/>
      </w:rPr>
    </w:lvl>
    <w:lvl w:ilvl="2" w:tplc="F7262D8E">
      <w:numFmt w:val="bullet"/>
      <w:lvlText w:val="•"/>
      <w:lvlJc w:val="left"/>
      <w:pPr>
        <w:ind w:left="1968" w:hanging="348"/>
      </w:pPr>
      <w:rPr>
        <w:rFonts w:hint="default"/>
        <w:lang w:val="es-ES" w:eastAsia="en-US" w:bidi="ar-SA"/>
      </w:rPr>
    </w:lvl>
    <w:lvl w:ilvl="3" w:tplc="FA6469C6">
      <w:numFmt w:val="bullet"/>
      <w:lvlText w:val="•"/>
      <w:lvlJc w:val="left"/>
      <w:pPr>
        <w:ind w:left="2562" w:hanging="348"/>
      </w:pPr>
      <w:rPr>
        <w:rFonts w:hint="default"/>
        <w:lang w:val="es-ES" w:eastAsia="en-US" w:bidi="ar-SA"/>
      </w:rPr>
    </w:lvl>
    <w:lvl w:ilvl="4" w:tplc="4336CCD2">
      <w:numFmt w:val="bullet"/>
      <w:lvlText w:val="•"/>
      <w:lvlJc w:val="left"/>
      <w:pPr>
        <w:ind w:left="3156" w:hanging="348"/>
      </w:pPr>
      <w:rPr>
        <w:rFonts w:hint="default"/>
        <w:lang w:val="es-ES" w:eastAsia="en-US" w:bidi="ar-SA"/>
      </w:rPr>
    </w:lvl>
    <w:lvl w:ilvl="5" w:tplc="3366205E">
      <w:numFmt w:val="bullet"/>
      <w:lvlText w:val="•"/>
      <w:lvlJc w:val="left"/>
      <w:pPr>
        <w:ind w:left="3750" w:hanging="348"/>
      </w:pPr>
      <w:rPr>
        <w:rFonts w:hint="default"/>
        <w:lang w:val="es-ES" w:eastAsia="en-US" w:bidi="ar-SA"/>
      </w:rPr>
    </w:lvl>
    <w:lvl w:ilvl="6" w:tplc="1FA8FBD4">
      <w:numFmt w:val="bullet"/>
      <w:lvlText w:val="•"/>
      <w:lvlJc w:val="left"/>
      <w:pPr>
        <w:ind w:left="4344" w:hanging="348"/>
      </w:pPr>
      <w:rPr>
        <w:rFonts w:hint="default"/>
        <w:lang w:val="es-ES" w:eastAsia="en-US" w:bidi="ar-SA"/>
      </w:rPr>
    </w:lvl>
    <w:lvl w:ilvl="7" w:tplc="814010C6">
      <w:numFmt w:val="bullet"/>
      <w:lvlText w:val="•"/>
      <w:lvlJc w:val="left"/>
      <w:pPr>
        <w:ind w:left="4938" w:hanging="348"/>
      </w:pPr>
      <w:rPr>
        <w:rFonts w:hint="default"/>
        <w:lang w:val="es-ES" w:eastAsia="en-US" w:bidi="ar-SA"/>
      </w:rPr>
    </w:lvl>
    <w:lvl w:ilvl="8" w:tplc="DAF0DD66">
      <w:numFmt w:val="bullet"/>
      <w:lvlText w:val="•"/>
      <w:lvlJc w:val="left"/>
      <w:pPr>
        <w:ind w:left="5532" w:hanging="348"/>
      </w:pPr>
      <w:rPr>
        <w:rFonts w:hint="default"/>
        <w:lang w:val="es-ES" w:eastAsia="en-US" w:bidi="ar-SA"/>
      </w:rPr>
    </w:lvl>
  </w:abstractNum>
  <w:abstractNum w:abstractNumId="76" w15:restartNumberingAfterBreak="0">
    <w:nsid w:val="4F941B48"/>
    <w:multiLevelType w:val="multilevel"/>
    <w:tmpl w:val="698CB3CC"/>
    <w:lvl w:ilvl="0">
      <w:start w:val="4"/>
      <w:numFmt w:val="decimal"/>
      <w:lvlText w:val="%1"/>
      <w:lvlJc w:val="left"/>
      <w:pPr>
        <w:ind w:left="360" w:hanging="360"/>
      </w:pPr>
      <w:rPr>
        <w:rFonts w:hint="default"/>
      </w:rPr>
    </w:lvl>
    <w:lvl w:ilvl="1">
      <w:start w:val="1"/>
      <w:numFmt w:val="decimal"/>
      <w:lvlText w:val="%1.%2"/>
      <w:lvlJc w:val="left"/>
      <w:pPr>
        <w:ind w:left="644" w:hanging="360"/>
      </w:pPr>
      <w:rPr>
        <w:rFonts w:ascii="Arial" w:hAnsi="Arial" w:cs="Arial" w:hint="default"/>
        <w:b/>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7" w15:restartNumberingAfterBreak="0">
    <w:nsid w:val="4FFC3C29"/>
    <w:multiLevelType w:val="hybridMultilevel"/>
    <w:tmpl w:val="41305066"/>
    <w:lvl w:ilvl="0" w:tplc="C28E6DFC">
      <w:start w:val="1"/>
      <w:numFmt w:val="decimal"/>
      <w:lvlText w:val="%1."/>
      <w:lvlJc w:val="left"/>
      <w:pPr>
        <w:ind w:left="898" w:hanging="360"/>
      </w:pPr>
      <w:rPr>
        <w:rFonts w:ascii="Arial" w:eastAsia="Arial" w:hAnsi="Arial" w:cs="Arial" w:hint="default"/>
        <w:b/>
        <w:bCs/>
        <w:w w:val="99"/>
        <w:sz w:val="22"/>
        <w:szCs w:val="22"/>
        <w:lang w:val="es-ES" w:eastAsia="en-US" w:bidi="ar-SA"/>
      </w:rPr>
    </w:lvl>
    <w:lvl w:ilvl="1" w:tplc="CC72DDC6">
      <w:numFmt w:val="bullet"/>
      <w:lvlText w:val="•"/>
      <w:lvlJc w:val="left"/>
      <w:pPr>
        <w:ind w:left="1858" w:hanging="360"/>
      </w:pPr>
      <w:rPr>
        <w:rFonts w:hint="default"/>
        <w:lang w:val="es-ES" w:eastAsia="en-US" w:bidi="ar-SA"/>
      </w:rPr>
    </w:lvl>
    <w:lvl w:ilvl="2" w:tplc="712ABFC4">
      <w:numFmt w:val="bullet"/>
      <w:lvlText w:val="•"/>
      <w:lvlJc w:val="left"/>
      <w:pPr>
        <w:ind w:left="2816" w:hanging="360"/>
      </w:pPr>
      <w:rPr>
        <w:rFonts w:hint="default"/>
        <w:lang w:val="es-ES" w:eastAsia="en-US" w:bidi="ar-SA"/>
      </w:rPr>
    </w:lvl>
    <w:lvl w:ilvl="3" w:tplc="3AD2E0C6">
      <w:numFmt w:val="bullet"/>
      <w:lvlText w:val="•"/>
      <w:lvlJc w:val="left"/>
      <w:pPr>
        <w:ind w:left="3774" w:hanging="360"/>
      </w:pPr>
      <w:rPr>
        <w:rFonts w:hint="default"/>
        <w:lang w:val="es-ES" w:eastAsia="en-US" w:bidi="ar-SA"/>
      </w:rPr>
    </w:lvl>
    <w:lvl w:ilvl="4" w:tplc="85F0D17E">
      <w:numFmt w:val="bullet"/>
      <w:lvlText w:val="•"/>
      <w:lvlJc w:val="left"/>
      <w:pPr>
        <w:ind w:left="4732" w:hanging="360"/>
      </w:pPr>
      <w:rPr>
        <w:rFonts w:hint="default"/>
        <w:lang w:val="es-ES" w:eastAsia="en-US" w:bidi="ar-SA"/>
      </w:rPr>
    </w:lvl>
    <w:lvl w:ilvl="5" w:tplc="65E8D7DE">
      <w:numFmt w:val="bullet"/>
      <w:lvlText w:val="•"/>
      <w:lvlJc w:val="left"/>
      <w:pPr>
        <w:ind w:left="5690" w:hanging="360"/>
      </w:pPr>
      <w:rPr>
        <w:rFonts w:hint="default"/>
        <w:lang w:val="es-ES" w:eastAsia="en-US" w:bidi="ar-SA"/>
      </w:rPr>
    </w:lvl>
    <w:lvl w:ilvl="6" w:tplc="FF40CA46">
      <w:numFmt w:val="bullet"/>
      <w:lvlText w:val="•"/>
      <w:lvlJc w:val="left"/>
      <w:pPr>
        <w:ind w:left="6648" w:hanging="360"/>
      </w:pPr>
      <w:rPr>
        <w:rFonts w:hint="default"/>
        <w:lang w:val="es-ES" w:eastAsia="en-US" w:bidi="ar-SA"/>
      </w:rPr>
    </w:lvl>
    <w:lvl w:ilvl="7" w:tplc="6BC60B36">
      <w:numFmt w:val="bullet"/>
      <w:lvlText w:val="•"/>
      <w:lvlJc w:val="left"/>
      <w:pPr>
        <w:ind w:left="7606" w:hanging="360"/>
      </w:pPr>
      <w:rPr>
        <w:rFonts w:hint="default"/>
        <w:lang w:val="es-ES" w:eastAsia="en-US" w:bidi="ar-SA"/>
      </w:rPr>
    </w:lvl>
    <w:lvl w:ilvl="8" w:tplc="810631B8">
      <w:numFmt w:val="bullet"/>
      <w:lvlText w:val="•"/>
      <w:lvlJc w:val="left"/>
      <w:pPr>
        <w:ind w:left="8564" w:hanging="360"/>
      </w:pPr>
      <w:rPr>
        <w:rFonts w:hint="default"/>
        <w:lang w:val="es-ES" w:eastAsia="en-US" w:bidi="ar-SA"/>
      </w:rPr>
    </w:lvl>
  </w:abstractNum>
  <w:abstractNum w:abstractNumId="78" w15:restartNumberingAfterBreak="0">
    <w:nsid w:val="50580296"/>
    <w:multiLevelType w:val="hybridMultilevel"/>
    <w:tmpl w:val="A1409D66"/>
    <w:lvl w:ilvl="0" w:tplc="CCBAB476">
      <w:numFmt w:val="bullet"/>
      <w:lvlText w:val=""/>
      <w:lvlJc w:val="left"/>
      <w:pPr>
        <w:ind w:left="814" w:hanging="348"/>
      </w:pPr>
      <w:rPr>
        <w:rFonts w:ascii="Symbol" w:eastAsia="Symbol" w:hAnsi="Symbol" w:cs="Symbol" w:hint="default"/>
        <w:w w:val="100"/>
        <w:sz w:val="18"/>
        <w:szCs w:val="18"/>
        <w:lang w:val="es-ES" w:eastAsia="en-US" w:bidi="ar-SA"/>
      </w:rPr>
    </w:lvl>
    <w:lvl w:ilvl="1" w:tplc="A7B0A82E">
      <w:numFmt w:val="bullet"/>
      <w:lvlText w:val="•"/>
      <w:lvlJc w:val="left"/>
      <w:pPr>
        <w:ind w:left="1026" w:hanging="348"/>
      </w:pPr>
      <w:rPr>
        <w:rFonts w:hint="default"/>
        <w:lang w:val="es-ES" w:eastAsia="en-US" w:bidi="ar-SA"/>
      </w:rPr>
    </w:lvl>
    <w:lvl w:ilvl="2" w:tplc="588A410A">
      <w:numFmt w:val="bullet"/>
      <w:lvlText w:val="•"/>
      <w:lvlJc w:val="left"/>
      <w:pPr>
        <w:ind w:left="1233" w:hanging="348"/>
      </w:pPr>
      <w:rPr>
        <w:rFonts w:hint="default"/>
        <w:lang w:val="es-ES" w:eastAsia="en-US" w:bidi="ar-SA"/>
      </w:rPr>
    </w:lvl>
    <w:lvl w:ilvl="3" w:tplc="9022E868">
      <w:numFmt w:val="bullet"/>
      <w:lvlText w:val="•"/>
      <w:lvlJc w:val="left"/>
      <w:pPr>
        <w:ind w:left="1439" w:hanging="348"/>
      </w:pPr>
      <w:rPr>
        <w:rFonts w:hint="default"/>
        <w:lang w:val="es-ES" w:eastAsia="en-US" w:bidi="ar-SA"/>
      </w:rPr>
    </w:lvl>
    <w:lvl w:ilvl="4" w:tplc="72024AB6">
      <w:numFmt w:val="bullet"/>
      <w:lvlText w:val="•"/>
      <w:lvlJc w:val="left"/>
      <w:pPr>
        <w:ind w:left="1646" w:hanging="348"/>
      </w:pPr>
      <w:rPr>
        <w:rFonts w:hint="default"/>
        <w:lang w:val="es-ES" w:eastAsia="en-US" w:bidi="ar-SA"/>
      </w:rPr>
    </w:lvl>
    <w:lvl w:ilvl="5" w:tplc="77E89536">
      <w:numFmt w:val="bullet"/>
      <w:lvlText w:val="•"/>
      <w:lvlJc w:val="left"/>
      <w:pPr>
        <w:ind w:left="1853" w:hanging="348"/>
      </w:pPr>
      <w:rPr>
        <w:rFonts w:hint="default"/>
        <w:lang w:val="es-ES" w:eastAsia="en-US" w:bidi="ar-SA"/>
      </w:rPr>
    </w:lvl>
    <w:lvl w:ilvl="6" w:tplc="E2847410">
      <w:numFmt w:val="bullet"/>
      <w:lvlText w:val="•"/>
      <w:lvlJc w:val="left"/>
      <w:pPr>
        <w:ind w:left="2059" w:hanging="348"/>
      </w:pPr>
      <w:rPr>
        <w:rFonts w:hint="default"/>
        <w:lang w:val="es-ES" w:eastAsia="en-US" w:bidi="ar-SA"/>
      </w:rPr>
    </w:lvl>
    <w:lvl w:ilvl="7" w:tplc="F6CC8C5E">
      <w:numFmt w:val="bullet"/>
      <w:lvlText w:val="•"/>
      <w:lvlJc w:val="left"/>
      <w:pPr>
        <w:ind w:left="2266" w:hanging="348"/>
      </w:pPr>
      <w:rPr>
        <w:rFonts w:hint="default"/>
        <w:lang w:val="es-ES" w:eastAsia="en-US" w:bidi="ar-SA"/>
      </w:rPr>
    </w:lvl>
    <w:lvl w:ilvl="8" w:tplc="5DC6CB38">
      <w:numFmt w:val="bullet"/>
      <w:lvlText w:val="•"/>
      <w:lvlJc w:val="left"/>
      <w:pPr>
        <w:ind w:left="2472" w:hanging="348"/>
      </w:pPr>
      <w:rPr>
        <w:rFonts w:hint="default"/>
        <w:lang w:val="es-ES" w:eastAsia="en-US" w:bidi="ar-SA"/>
      </w:rPr>
    </w:lvl>
  </w:abstractNum>
  <w:abstractNum w:abstractNumId="79" w15:restartNumberingAfterBreak="0">
    <w:nsid w:val="50F46481"/>
    <w:multiLevelType w:val="multilevel"/>
    <w:tmpl w:val="0D3AACAA"/>
    <w:lvl w:ilvl="0">
      <w:start w:val="5"/>
      <w:numFmt w:val="decimal"/>
      <w:lvlText w:val="%1."/>
      <w:lvlJc w:val="left"/>
      <w:pPr>
        <w:ind w:left="360" w:hanging="360"/>
      </w:pPr>
      <w:rPr>
        <w:rFonts w:hint="default"/>
      </w:rPr>
    </w:lvl>
    <w:lvl w:ilvl="1">
      <w:start w:val="4"/>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80" w15:restartNumberingAfterBreak="0">
    <w:nsid w:val="515747AD"/>
    <w:multiLevelType w:val="hybridMultilevel"/>
    <w:tmpl w:val="01A6BEA8"/>
    <w:lvl w:ilvl="0" w:tplc="CD6640AE">
      <w:start w:val="1"/>
      <w:numFmt w:val="decimal"/>
      <w:lvlText w:val="%1."/>
      <w:lvlJc w:val="left"/>
      <w:pPr>
        <w:ind w:left="219" w:hanging="219"/>
      </w:pPr>
      <w:rPr>
        <w:rFonts w:ascii="Arial" w:eastAsia="Arial" w:hAnsi="Arial" w:cs="Arial" w:hint="default"/>
        <w:b/>
        <w:bCs/>
        <w:w w:val="99"/>
        <w:sz w:val="22"/>
        <w:szCs w:val="22"/>
        <w:lang w:val="es-ES" w:eastAsia="en-US" w:bidi="ar-SA"/>
      </w:rPr>
    </w:lvl>
    <w:lvl w:ilvl="1" w:tplc="DDDE2730">
      <w:start w:val="1"/>
      <w:numFmt w:val="lowerLetter"/>
      <w:lvlText w:val="%2."/>
      <w:lvlJc w:val="left"/>
      <w:pPr>
        <w:ind w:left="939" w:hanging="360"/>
      </w:pPr>
      <w:rPr>
        <w:rFonts w:ascii="Arial MT" w:eastAsia="Arial MT" w:hAnsi="Arial MT" w:cs="Arial MT" w:hint="default"/>
        <w:w w:val="99"/>
        <w:sz w:val="22"/>
        <w:szCs w:val="22"/>
        <w:lang w:val="es-ES" w:eastAsia="en-US" w:bidi="ar-SA"/>
      </w:rPr>
    </w:lvl>
    <w:lvl w:ilvl="2" w:tplc="BD0273E4">
      <w:numFmt w:val="bullet"/>
      <w:lvlText w:val="•"/>
      <w:lvlJc w:val="left"/>
      <w:pPr>
        <w:ind w:left="1889" w:hanging="360"/>
      </w:pPr>
      <w:rPr>
        <w:rFonts w:hint="default"/>
        <w:lang w:val="es-ES" w:eastAsia="en-US" w:bidi="ar-SA"/>
      </w:rPr>
    </w:lvl>
    <w:lvl w:ilvl="3" w:tplc="60062DC6">
      <w:numFmt w:val="bullet"/>
      <w:lvlText w:val="•"/>
      <w:lvlJc w:val="left"/>
      <w:pPr>
        <w:ind w:left="2842" w:hanging="360"/>
      </w:pPr>
      <w:rPr>
        <w:rFonts w:hint="default"/>
        <w:lang w:val="es-ES" w:eastAsia="en-US" w:bidi="ar-SA"/>
      </w:rPr>
    </w:lvl>
    <w:lvl w:ilvl="4" w:tplc="7C7AB750">
      <w:numFmt w:val="bullet"/>
      <w:lvlText w:val="•"/>
      <w:lvlJc w:val="left"/>
      <w:pPr>
        <w:ind w:left="3796" w:hanging="360"/>
      </w:pPr>
      <w:rPr>
        <w:rFonts w:hint="default"/>
        <w:lang w:val="es-ES" w:eastAsia="en-US" w:bidi="ar-SA"/>
      </w:rPr>
    </w:lvl>
    <w:lvl w:ilvl="5" w:tplc="2FD4349E">
      <w:numFmt w:val="bullet"/>
      <w:lvlText w:val="•"/>
      <w:lvlJc w:val="left"/>
      <w:pPr>
        <w:ind w:left="4749" w:hanging="360"/>
      </w:pPr>
      <w:rPr>
        <w:rFonts w:hint="default"/>
        <w:lang w:val="es-ES" w:eastAsia="en-US" w:bidi="ar-SA"/>
      </w:rPr>
    </w:lvl>
    <w:lvl w:ilvl="6" w:tplc="0CBCE2DE">
      <w:numFmt w:val="bullet"/>
      <w:lvlText w:val="•"/>
      <w:lvlJc w:val="left"/>
      <w:pPr>
        <w:ind w:left="5702" w:hanging="360"/>
      </w:pPr>
      <w:rPr>
        <w:rFonts w:hint="default"/>
        <w:lang w:val="es-ES" w:eastAsia="en-US" w:bidi="ar-SA"/>
      </w:rPr>
    </w:lvl>
    <w:lvl w:ilvl="7" w:tplc="F6524536">
      <w:numFmt w:val="bullet"/>
      <w:lvlText w:val="•"/>
      <w:lvlJc w:val="left"/>
      <w:pPr>
        <w:ind w:left="6656" w:hanging="360"/>
      </w:pPr>
      <w:rPr>
        <w:rFonts w:hint="default"/>
        <w:lang w:val="es-ES" w:eastAsia="en-US" w:bidi="ar-SA"/>
      </w:rPr>
    </w:lvl>
    <w:lvl w:ilvl="8" w:tplc="784A44DE">
      <w:numFmt w:val="bullet"/>
      <w:lvlText w:val="•"/>
      <w:lvlJc w:val="left"/>
      <w:pPr>
        <w:ind w:left="7609" w:hanging="360"/>
      </w:pPr>
      <w:rPr>
        <w:rFonts w:hint="default"/>
        <w:lang w:val="es-ES" w:eastAsia="en-US" w:bidi="ar-SA"/>
      </w:rPr>
    </w:lvl>
  </w:abstractNum>
  <w:abstractNum w:abstractNumId="81" w15:restartNumberingAfterBreak="0">
    <w:nsid w:val="51FD1693"/>
    <w:multiLevelType w:val="multilevel"/>
    <w:tmpl w:val="7E446E46"/>
    <w:lvl w:ilvl="0">
      <w:numFmt w:val="bullet"/>
      <w:lvlText w:val="•"/>
      <w:lvlJc w:val="left"/>
      <w:pPr>
        <w:ind w:left="360" w:hanging="360"/>
      </w:pPr>
      <w:rPr>
        <w:rFonts w:hint="default"/>
        <w:b/>
        <w:bCs/>
        <w:w w:val="99"/>
        <w:sz w:val="22"/>
        <w:szCs w:val="22"/>
        <w:lang w:val="es-ES" w:eastAsia="en-US" w:bidi="ar-SA"/>
      </w:rPr>
    </w:lvl>
    <w:lvl w:ilvl="1">
      <w:start w:val="1"/>
      <w:numFmt w:val="decimal"/>
      <w:lvlText w:val="%1.%2."/>
      <w:lvlJc w:val="left"/>
      <w:pPr>
        <w:ind w:left="426" w:hanging="432"/>
      </w:pPr>
      <w:rPr>
        <w:rFonts w:ascii="Arial" w:eastAsia="Arial" w:hAnsi="Arial" w:cs="Arial" w:hint="default"/>
        <w:b/>
        <w:bCs/>
        <w:w w:val="99"/>
        <w:sz w:val="22"/>
        <w:szCs w:val="22"/>
        <w:lang w:val="es-ES" w:eastAsia="en-US" w:bidi="ar-SA"/>
      </w:rPr>
    </w:lvl>
    <w:lvl w:ilvl="2">
      <w:numFmt w:val="bullet"/>
      <w:lvlText w:val=""/>
      <w:lvlJc w:val="left"/>
      <w:pPr>
        <w:ind w:left="568" w:hanging="284"/>
      </w:pPr>
      <w:rPr>
        <w:rFonts w:ascii="Symbol" w:eastAsia="Symbol" w:hAnsi="Symbol" w:cs="Symbol" w:hint="default"/>
        <w:w w:val="99"/>
        <w:sz w:val="22"/>
        <w:szCs w:val="22"/>
        <w:lang w:val="es-ES" w:eastAsia="en-US" w:bidi="ar-SA"/>
      </w:rPr>
    </w:lvl>
    <w:lvl w:ilvl="3">
      <w:numFmt w:val="bullet"/>
      <w:lvlText w:val="•"/>
      <w:lvlJc w:val="left"/>
      <w:pPr>
        <w:ind w:left="702" w:hanging="284"/>
      </w:pPr>
      <w:rPr>
        <w:rFonts w:hint="default"/>
        <w:lang w:val="es-ES" w:eastAsia="en-US" w:bidi="ar-SA"/>
      </w:rPr>
    </w:lvl>
    <w:lvl w:ilvl="4">
      <w:numFmt w:val="bullet"/>
      <w:lvlText w:val="•"/>
      <w:lvlJc w:val="left"/>
      <w:pPr>
        <w:ind w:left="722" w:hanging="284"/>
      </w:pPr>
      <w:rPr>
        <w:rFonts w:hint="default"/>
        <w:lang w:val="es-ES" w:eastAsia="en-US" w:bidi="ar-SA"/>
      </w:rPr>
    </w:lvl>
    <w:lvl w:ilvl="5">
      <w:numFmt w:val="bullet"/>
      <w:lvlText w:val="•"/>
      <w:lvlJc w:val="left"/>
      <w:pPr>
        <w:ind w:left="2258" w:hanging="284"/>
      </w:pPr>
      <w:rPr>
        <w:rFonts w:hint="default"/>
        <w:lang w:val="es-ES" w:eastAsia="en-US" w:bidi="ar-SA"/>
      </w:rPr>
    </w:lvl>
    <w:lvl w:ilvl="6">
      <w:numFmt w:val="bullet"/>
      <w:lvlText w:val="•"/>
      <w:lvlJc w:val="left"/>
      <w:pPr>
        <w:ind w:left="3795" w:hanging="284"/>
      </w:pPr>
      <w:rPr>
        <w:rFonts w:hint="default"/>
        <w:lang w:val="es-ES" w:eastAsia="en-US" w:bidi="ar-SA"/>
      </w:rPr>
    </w:lvl>
    <w:lvl w:ilvl="7">
      <w:numFmt w:val="bullet"/>
      <w:lvlText w:val="•"/>
      <w:lvlJc w:val="left"/>
      <w:pPr>
        <w:ind w:left="5332" w:hanging="284"/>
      </w:pPr>
      <w:rPr>
        <w:rFonts w:hint="default"/>
        <w:lang w:val="es-ES" w:eastAsia="en-US" w:bidi="ar-SA"/>
      </w:rPr>
    </w:lvl>
    <w:lvl w:ilvl="8">
      <w:numFmt w:val="bullet"/>
      <w:lvlText w:val="•"/>
      <w:lvlJc w:val="left"/>
      <w:pPr>
        <w:ind w:left="6868" w:hanging="284"/>
      </w:pPr>
      <w:rPr>
        <w:rFonts w:hint="default"/>
        <w:lang w:val="es-ES" w:eastAsia="en-US" w:bidi="ar-SA"/>
      </w:rPr>
    </w:lvl>
  </w:abstractNum>
  <w:abstractNum w:abstractNumId="82" w15:restartNumberingAfterBreak="0">
    <w:nsid w:val="53B75781"/>
    <w:multiLevelType w:val="hybridMultilevel"/>
    <w:tmpl w:val="95742E62"/>
    <w:lvl w:ilvl="0" w:tplc="240A000D">
      <w:start w:val="1"/>
      <w:numFmt w:val="bullet"/>
      <w:lvlText w:val=""/>
      <w:lvlJc w:val="left"/>
      <w:pPr>
        <w:ind w:left="1701" w:hanging="285"/>
      </w:pPr>
      <w:rPr>
        <w:rFonts w:ascii="Wingdings" w:hAnsi="Wingdings" w:hint="default"/>
        <w:b/>
        <w:bCs/>
        <w:w w:val="99"/>
        <w:sz w:val="22"/>
        <w:szCs w:val="22"/>
        <w:lang w:val="es-ES" w:eastAsia="en-US" w:bidi="ar-SA"/>
      </w:rPr>
    </w:lvl>
    <w:lvl w:ilvl="1" w:tplc="5CDCD3E2">
      <w:numFmt w:val="bullet"/>
      <w:lvlText w:val=""/>
      <w:lvlJc w:val="left"/>
      <w:pPr>
        <w:ind w:left="1909" w:hanging="208"/>
      </w:pPr>
      <w:rPr>
        <w:rFonts w:ascii="Symbol" w:eastAsia="Symbol" w:hAnsi="Symbol" w:cs="Symbol" w:hint="default"/>
        <w:w w:val="99"/>
        <w:sz w:val="22"/>
        <w:szCs w:val="22"/>
        <w:lang w:val="es-ES" w:eastAsia="en-US" w:bidi="ar-SA"/>
      </w:rPr>
    </w:lvl>
    <w:lvl w:ilvl="2" w:tplc="31DAC8F2">
      <w:numFmt w:val="bullet"/>
      <w:lvlText w:val="•"/>
      <w:lvlJc w:val="left"/>
      <w:pPr>
        <w:ind w:left="2063" w:hanging="208"/>
      </w:pPr>
      <w:rPr>
        <w:rFonts w:hint="default"/>
        <w:lang w:val="es-ES" w:eastAsia="en-US" w:bidi="ar-SA"/>
      </w:rPr>
    </w:lvl>
    <w:lvl w:ilvl="3" w:tplc="9AA42768">
      <w:numFmt w:val="bullet"/>
      <w:lvlText w:val="•"/>
      <w:lvlJc w:val="left"/>
      <w:pPr>
        <w:ind w:left="3215" w:hanging="208"/>
      </w:pPr>
      <w:rPr>
        <w:rFonts w:hint="default"/>
        <w:lang w:val="es-ES" w:eastAsia="en-US" w:bidi="ar-SA"/>
      </w:rPr>
    </w:lvl>
    <w:lvl w:ilvl="4" w:tplc="35EC26F2">
      <w:numFmt w:val="bullet"/>
      <w:lvlText w:val="•"/>
      <w:lvlJc w:val="left"/>
      <w:pPr>
        <w:ind w:left="4368" w:hanging="208"/>
      </w:pPr>
      <w:rPr>
        <w:rFonts w:hint="default"/>
        <w:lang w:val="es-ES" w:eastAsia="en-US" w:bidi="ar-SA"/>
      </w:rPr>
    </w:lvl>
    <w:lvl w:ilvl="5" w:tplc="6B44914C">
      <w:numFmt w:val="bullet"/>
      <w:lvlText w:val="•"/>
      <w:lvlJc w:val="left"/>
      <w:pPr>
        <w:ind w:left="5520" w:hanging="208"/>
      </w:pPr>
      <w:rPr>
        <w:rFonts w:hint="default"/>
        <w:lang w:val="es-ES" w:eastAsia="en-US" w:bidi="ar-SA"/>
      </w:rPr>
    </w:lvl>
    <w:lvl w:ilvl="6" w:tplc="7E3A08F0">
      <w:numFmt w:val="bullet"/>
      <w:lvlText w:val="•"/>
      <w:lvlJc w:val="left"/>
      <w:pPr>
        <w:ind w:left="6673" w:hanging="208"/>
      </w:pPr>
      <w:rPr>
        <w:rFonts w:hint="default"/>
        <w:lang w:val="es-ES" w:eastAsia="en-US" w:bidi="ar-SA"/>
      </w:rPr>
    </w:lvl>
    <w:lvl w:ilvl="7" w:tplc="587A97D2">
      <w:numFmt w:val="bullet"/>
      <w:lvlText w:val="•"/>
      <w:lvlJc w:val="left"/>
      <w:pPr>
        <w:ind w:left="7825" w:hanging="208"/>
      </w:pPr>
      <w:rPr>
        <w:rFonts w:hint="default"/>
        <w:lang w:val="es-ES" w:eastAsia="en-US" w:bidi="ar-SA"/>
      </w:rPr>
    </w:lvl>
    <w:lvl w:ilvl="8" w:tplc="ED404ECC">
      <w:numFmt w:val="bullet"/>
      <w:lvlText w:val="•"/>
      <w:lvlJc w:val="left"/>
      <w:pPr>
        <w:ind w:left="8978" w:hanging="208"/>
      </w:pPr>
      <w:rPr>
        <w:rFonts w:hint="default"/>
        <w:lang w:val="es-ES" w:eastAsia="en-US" w:bidi="ar-SA"/>
      </w:rPr>
    </w:lvl>
  </w:abstractNum>
  <w:abstractNum w:abstractNumId="83" w15:restartNumberingAfterBreak="0">
    <w:nsid w:val="54231D52"/>
    <w:multiLevelType w:val="hybridMultilevel"/>
    <w:tmpl w:val="B3AC6BF2"/>
    <w:lvl w:ilvl="0" w:tplc="8682AC26">
      <w:numFmt w:val="bullet"/>
      <w:lvlText w:val=""/>
      <w:lvlJc w:val="left"/>
      <w:pPr>
        <w:ind w:left="2805" w:hanging="360"/>
      </w:pPr>
      <w:rPr>
        <w:rFonts w:ascii="Symbol" w:eastAsia="Symbol" w:hAnsi="Symbol" w:cs="Symbol" w:hint="default"/>
        <w:w w:val="99"/>
        <w:sz w:val="16"/>
        <w:szCs w:val="16"/>
        <w:lang w:val="es-ES" w:eastAsia="en-US" w:bidi="ar-SA"/>
      </w:rPr>
    </w:lvl>
    <w:lvl w:ilvl="1" w:tplc="240A0003">
      <w:start w:val="1"/>
      <w:numFmt w:val="bullet"/>
      <w:lvlText w:val="o"/>
      <w:lvlJc w:val="left"/>
      <w:pPr>
        <w:ind w:left="3525" w:hanging="360"/>
      </w:pPr>
      <w:rPr>
        <w:rFonts w:ascii="Courier New" w:hAnsi="Courier New" w:cs="Courier New" w:hint="default"/>
      </w:rPr>
    </w:lvl>
    <w:lvl w:ilvl="2" w:tplc="240A0005">
      <w:start w:val="1"/>
      <w:numFmt w:val="bullet"/>
      <w:lvlText w:val=""/>
      <w:lvlJc w:val="left"/>
      <w:pPr>
        <w:ind w:left="4245" w:hanging="360"/>
      </w:pPr>
      <w:rPr>
        <w:rFonts w:ascii="Wingdings" w:hAnsi="Wingdings" w:hint="default"/>
      </w:rPr>
    </w:lvl>
    <w:lvl w:ilvl="3" w:tplc="240A0001" w:tentative="1">
      <w:start w:val="1"/>
      <w:numFmt w:val="bullet"/>
      <w:lvlText w:val=""/>
      <w:lvlJc w:val="left"/>
      <w:pPr>
        <w:ind w:left="4965" w:hanging="360"/>
      </w:pPr>
      <w:rPr>
        <w:rFonts w:ascii="Symbol" w:hAnsi="Symbol" w:hint="default"/>
      </w:rPr>
    </w:lvl>
    <w:lvl w:ilvl="4" w:tplc="240A0003" w:tentative="1">
      <w:start w:val="1"/>
      <w:numFmt w:val="bullet"/>
      <w:lvlText w:val="o"/>
      <w:lvlJc w:val="left"/>
      <w:pPr>
        <w:ind w:left="5685" w:hanging="360"/>
      </w:pPr>
      <w:rPr>
        <w:rFonts w:ascii="Courier New" w:hAnsi="Courier New" w:cs="Courier New" w:hint="default"/>
      </w:rPr>
    </w:lvl>
    <w:lvl w:ilvl="5" w:tplc="240A0005" w:tentative="1">
      <w:start w:val="1"/>
      <w:numFmt w:val="bullet"/>
      <w:lvlText w:val=""/>
      <w:lvlJc w:val="left"/>
      <w:pPr>
        <w:ind w:left="6405" w:hanging="360"/>
      </w:pPr>
      <w:rPr>
        <w:rFonts w:ascii="Wingdings" w:hAnsi="Wingdings" w:hint="default"/>
      </w:rPr>
    </w:lvl>
    <w:lvl w:ilvl="6" w:tplc="240A0001" w:tentative="1">
      <w:start w:val="1"/>
      <w:numFmt w:val="bullet"/>
      <w:lvlText w:val=""/>
      <w:lvlJc w:val="left"/>
      <w:pPr>
        <w:ind w:left="7125" w:hanging="360"/>
      </w:pPr>
      <w:rPr>
        <w:rFonts w:ascii="Symbol" w:hAnsi="Symbol" w:hint="default"/>
      </w:rPr>
    </w:lvl>
    <w:lvl w:ilvl="7" w:tplc="240A0003" w:tentative="1">
      <w:start w:val="1"/>
      <w:numFmt w:val="bullet"/>
      <w:lvlText w:val="o"/>
      <w:lvlJc w:val="left"/>
      <w:pPr>
        <w:ind w:left="7845" w:hanging="360"/>
      </w:pPr>
      <w:rPr>
        <w:rFonts w:ascii="Courier New" w:hAnsi="Courier New" w:cs="Courier New" w:hint="default"/>
      </w:rPr>
    </w:lvl>
    <w:lvl w:ilvl="8" w:tplc="240A0005" w:tentative="1">
      <w:start w:val="1"/>
      <w:numFmt w:val="bullet"/>
      <w:lvlText w:val=""/>
      <w:lvlJc w:val="left"/>
      <w:pPr>
        <w:ind w:left="8565" w:hanging="360"/>
      </w:pPr>
      <w:rPr>
        <w:rFonts w:ascii="Wingdings" w:hAnsi="Wingdings" w:hint="default"/>
      </w:rPr>
    </w:lvl>
  </w:abstractNum>
  <w:abstractNum w:abstractNumId="84" w15:restartNumberingAfterBreak="0">
    <w:nsid w:val="555C651C"/>
    <w:multiLevelType w:val="multilevel"/>
    <w:tmpl w:val="4E044772"/>
    <w:lvl w:ilvl="0">
      <w:start w:val="4"/>
      <w:numFmt w:val="decimal"/>
      <w:lvlText w:val="%1."/>
      <w:lvlJc w:val="left"/>
      <w:pPr>
        <w:ind w:left="360" w:hanging="360"/>
      </w:pPr>
      <w:rPr>
        <w:rFonts w:eastAsia="Arial" w:hint="default"/>
      </w:rPr>
    </w:lvl>
    <w:lvl w:ilvl="1">
      <w:start w:val="1"/>
      <w:numFmt w:val="decimal"/>
      <w:lvlText w:val="%1.%2."/>
      <w:lvlJc w:val="left"/>
      <w:pPr>
        <w:ind w:left="720" w:hanging="720"/>
      </w:pPr>
      <w:rPr>
        <w:rFonts w:eastAsia="Arial" w:hint="default"/>
      </w:rPr>
    </w:lvl>
    <w:lvl w:ilvl="2">
      <w:start w:val="1"/>
      <w:numFmt w:val="decimal"/>
      <w:lvlText w:val="%1.%2.%3."/>
      <w:lvlJc w:val="left"/>
      <w:pPr>
        <w:ind w:left="720" w:hanging="720"/>
      </w:pPr>
      <w:rPr>
        <w:rFonts w:eastAsia="Arial" w:hint="default"/>
      </w:rPr>
    </w:lvl>
    <w:lvl w:ilvl="3">
      <w:start w:val="1"/>
      <w:numFmt w:val="decimal"/>
      <w:lvlText w:val="%1.%2.%3.%4."/>
      <w:lvlJc w:val="left"/>
      <w:pPr>
        <w:ind w:left="1080" w:hanging="1080"/>
      </w:pPr>
      <w:rPr>
        <w:rFonts w:eastAsia="Arial" w:hint="default"/>
      </w:rPr>
    </w:lvl>
    <w:lvl w:ilvl="4">
      <w:start w:val="1"/>
      <w:numFmt w:val="decimal"/>
      <w:lvlText w:val="%1.%2.%3.%4.%5."/>
      <w:lvlJc w:val="left"/>
      <w:pPr>
        <w:ind w:left="1080" w:hanging="1080"/>
      </w:pPr>
      <w:rPr>
        <w:rFonts w:eastAsia="Arial" w:hint="default"/>
      </w:rPr>
    </w:lvl>
    <w:lvl w:ilvl="5">
      <w:start w:val="1"/>
      <w:numFmt w:val="decimal"/>
      <w:lvlText w:val="%1.%2.%3.%4.%5.%6."/>
      <w:lvlJc w:val="left"/>
      <w:pPr>
        <w:ind w:left="1440" w:hanging="1440"/>
      </w:pPr>
      <w:rPr>
        <w:rFonts w:eastAsia="Arial" w:hint="default"/>
      </w:rPr>
    </w:lvl>
    <w:lvl w:ilvl="6">
      <w:start w:val="1"/>
      <w:numFmt w:val="decimal"/>
      <w:lvlText w:val="%1.%2.%3.%4.%5.%6.%7."/>
      <w:lvlJc w:val="left"/>
      <w:pPr>
        <w:ind w:left="1440" w:hanging="1440"/>
      </w:pPr>
      <w:rPr>
        <w:rFonts w:eastAsia="Arial" w:hint="default"/>
      </w:rPr>
    </w:lvl>
    <w:lvl w:ilvl="7">
      <w:start w:val="1"/>
      <w:numFmt w:val="decimal"/>
      <w:lvlText w:val="%1.%2.%3.%4.%5.%6.%7.%8."/>
      <w:lvlJc w:val="left"/>
      <w:pPr>
        <w:ind w:left="1800" w:hanging="1800"/>
      </w:pPr>
      <w:rPr>
        <w:rFonts w:eastAsia="Arial" w:hint="default"/>
      </w:rPr>
    </w:lvl>
    <w:lvl w:ilvl="8">
      <w:start w:val="1"/>
      <w:numFmt w:val="decimal"/>
      <w:lvlText w:val="%1.%2.%3.%4.%5.%6.%7.%8.%9."/>
      <w:lvlJc w:val="left"/>
      <w:pPr>
        <w:ind w:left="1800" w:hanging="1800"/>
      </w:pPr>
      <w:rPr>
        <w:rFonts w:eastAsia="Arial" w:hint="default"/>
      </w:rPr>
    </w:lvl>
  </w:abstractNum>
  <w:abstractNum w:abstractNumId="85" w15:restartNumberingAfterBreak="0">
    <w:nsid w:val="55B962CA"/>
    <w:multiLevelType w:val="multilevel"/>
    <w:tmpl w:val="66ECCF88"/>
    <w:lvl w:ilvl="0">
      <w:start w:val="1"/>
      <w:numFmt w:val="bullet"/>
      <w:lvlText w:val=""/>
      <w:lvlJc w:val="left"/>
      <w:pPr>
        <w:ind w:left="720" w:hanging="360"/>
      </w:pPr>
      <w:rPr>
        <w:rFonts w:ascii="Symbol" w:hAnsi="Symbol" w:hint="default"/>
        <w:b/>
        <w:bCs/>
        <w:w w:val="99"/>
        <w:sz w:val="22"/>
        <w:szCs w:val="22"/>
        <w:lang w:val="es-ES" w:eastAsia="en-US" w:bidi="ar-SA"/>
      </w:rPr>
    </w:lvl>
    <w:lvl w:ilvl="1">
      <w:numFmt w:val="bullet"/>
      <w:lvlText w:val=""/>
      <w:lvlJc w:val="left"/>
      <w:pPr>
        <w:ind w:left="792" w:hanging="432"/>
      </w:pPr>
      <w:rPr>
        <w:rFonts w:ascii="Symbol" w:eastAsia="Symbol" w:hAnsi="Symbol" w:cs="Symbol" w:hint="default"/>
        <w:b/>
        <w:bCs/>
        <w:w w:val="99"/>
        <w:sz w:val="16"/>
        <w:szCs w:val="16"/>
        <w:lang w:val="es-ES" w:eastAsia="en-US" w:bidi="ar-SA"/>
      </w:rPr>
    </w:lvl>
    <w:lvl w:ilvl="2">
      <w:numFmt w:val="bullet"/>
      <w:lvlText w:val=""/>
      <w:lvlJc w:val="left"/>
      <w:pPr>
        <w:ind w:left="1080" w:hanging="349"/>
      </w:pPr>
      <w:rPr>
        <w:rFonts w:ascii="Symbol" w:eastAsia="Symbol" w:hAnsi="Symbol" w:cs="Symbol" w:hint="default"/>
        <w:w w:val="99"/>
        <w:sz w:val="22"/>
        <w:szCs w:val="22"/>
        <w:lang w:val="es-ES" w:eastAsia="en-US" w:bidi="ar-SA"/>
      </w:rPr>
    </w:lvl>
    <w:lvl w:ilvl="3">
      <w:numFmt w:val="bullet"/>
      <w:lvlText w:val=""/>
      <w:lvlJc w:val="left"/>
      <w:pPr>
        <w:ind w:left="1428" w:hanging="360"/>
      </w:pPr>
      <w:rPr>
        <w:rFonts w:hint="default"/>
        <w:w w:val="99"/>
        <w:lang w:val="es-ES" w:eastAsia="en-US" w:bidi="ar-SA"/>
      </w:rPr>
    </w:lvl>
    <w:lvl w:ilvl="4">
      <w:numFmt w:val="bullet"/>
      <w:lvlText w:val="•"/>
      <w:lvlJc w:val="left"/>
      <w:pPr>
        <w:ind w:left="1422" w:hanging="360"/>
      </w:pPr>
      <w:rPr>
        <w:rFonts w:hint="default"/>
        <w:lang w:val="es-ES" w:eastAsia="en-US" w:bidi="ar-SA"/>
      </w:rPr>
    </w:lvl>
    <w:lvl w:ilvl="5">
      <w:numFmt w:val="bullet"/>
      <w:lvlText w:val="•"/>
      <w:lvlJc w:val="left"/>
      <w:pPr>
        <w:ind w:left="1442" w:hanging="360"/>
      </w:pPr>
      <w:rPr>
        <w:rFonts w:hint="default"/>
        <w:lang w:val="es-ES" w:eastAsia="en-US" w:bidi="ar-SA"/>
      </w:rPr>
    </w:lvl>
    <w:lvl w:ilvl="6">
      <w:numFmt w:val="bullet"/>
      <w:lvlText w:val="•"/>
      <w:lvlJc w:val="left"/>
      <w:pPr>
        <w:ind w:left="3214" w:hanging="360"/>
      </w:pPr>
      <w:rPr>
        <w:rFonts w:hint="default"/>
        <w:lang w:val="es-ES" w:eastAsia="en-US" w:bidi="ar-SA"/>
      </w:rPr>
    </w:lvl>
    <w:lvl w:ilvl="7">
      <w:numFmt w:val="bullet"/>
      <w:lvlText w:val="•"/>
      <w:lvlJc w:val="left"/>
      <w:pPr>
        <w:ind w:left="4986" w:hanging="360"/>
      </w:pPr>
      <w:rPr>
        <w:rFonts w:hint="default"/>
        <w:lang w:val="es-ES" w:eastAsia="en-US" w:bidi="ar-SA"/>
      </w:rPr>
    </w:lvl>
    <w:lvl w:ilvl="8">
      <w:numFmt w:val="bullet"/>
      <w:lvlText w:val="•"/>
      <w:lvlJc w:val="left"/>
      <w:pPr>
        <w:ind w:left="6758" w:hanging="360"/>
      </w:pPr>
      <w:rPr>
        <w:rFonts w:hint="default"/>
        <w:lang w:val="es-ES" w:eastAsia="en-US" w:bidi="ar-SA"/>
      </w:rPr>
    </w:lvl>
  </w:abstractNum>
  <w:abstractNum w:abstractNumId="86" w15:restartNumberingAfterBreak="0">
    <w:nsid w:val="56B77564"/>
    <w:multiLevelType w:val="hybridMultilevel"/>
    <w:tmpl w:val="B7C46152"/>
    <w:lvl w:ilvl="0" w:tplc="25A6BBF0">
      <w:numFmt w:val="bullet"/>
      <w:lvlText w:val=""/>
      <w:lvlJc w:val="left"/>
      <w:pPr>
        <w:ind w:left="816" w:hanging="348"/>
      </w:pPr>
      <w:rPr>
        <w:rFonts w:ascii="Symbol" w:eastAsia="Symbol" w:hAnsi="Symbol" w:cs="Symbol" w:hint="default"/>
        <w:w w:val="100"/>
        <w:sz w:val="18"/>
        <w:szCs w:val="18"/>
        <w:lang w:val="es-ES" w:eastAsia="en-US" w:bidi="ar-SA"/>
      </w:rPr>
    </w:lvl>
    <w:lvl w:ilvl="1" w:tplc="7730DA30">
      <w:numFmt w:val="bullet"/>
      <w:lvlText w:val="•"/>
      <w:lvlJc w:val="left"/>
      <w:pPr>
        <w:ind w:left="1061" w:hanging="348"/>
      </w:pPr>
      <w:rPr>
        <w:rFonts w:hint="default"/>
        <w:lang w:val="es-ES" w:eastAsia="en-US" w:bidi="ar-SA"/>
      </w:rPr>
    </w:lvl>
    <w:lvl w:ilvl="2" w:tplc="2220973A">
      <w:numFmt w:val="bullet"/>
      <w:lvlText w:val="•"/>
      <w:lvlJc w:val="left"/>
      <w:pPr>
        <w:ind w:left="1303" w:hanging="348"/>
      </w:pPr>
      <w:rPr>
        <w:rFonts w:hint="default"/>
        <w:lang w:val="es-ES" w:eastAsia="en-US" w:bidi="ar-SA"/>
      </w:rPr>
    </w:lvl>
    <w:lvl w:ilvl="3" w:tplc="0160F6CA">
      <w:numFmt w:val="bullet"/>
      <w:lvlText w:val="•"/>
      <w:lvlJc w:val="left"/>
      <w:pPr>
        <w:ind w:left="1545" w:hanging="348"/>
      </w:pPr>
      <w:rPr>
        <w:rFonts w:hint="default"/>
        <w:lang w:val="es-ES" w:eastAsia="en-US" w:bidi="ar-SA"/>
      </w:rPr>
    </w:lvl>
    <w:lvl w:ilvl="4" w:tplc="6C94CA16">
      <w:numFmt w:val="bullet"/>
      <w:lvlText w:val="•"/>
      <w:lvlJc w:val="left"/>
      <w:pPr>
        <w:ind w:left="1787" w:hanging="348"/>
      </w:pPr>
      <w:rPr>
        <w:rFonts w:hint="default"/>
        <w:lang w:val="es-ES" w:eastAsia="en-US" w:bidi="ar-SA"/>
      </w:rPr>
    </w:lvl>
    <w:lvl w:ilvl="5" w:tplc="34226E90">
      <w:numFmt w:val="bullet"/>
      <w:lvlText w:val="•"/>
      <w:lvlJc w:val="left"/>
      <w:pPr>
        <w:ind w:left="2029" w:hanging="348"/>
      </w:pPr>
      <w:rPr>
        <w:rFonts w:hint="default"/>
        <w:lang w:val="es-ES" w:eastAsia="en-US" w:bidi="ar-SA"/>
      </w:rPr>
    </w:lvl>
    <w:lvl w:ilvl="6" w:tplc="253001CE">
      <w:numFmt w:val="bullet"/>
      <w:lvlText w:val="•"/>
      <w:lvlJc w:val="left"/>
      <w:pPr>
        <w:ind w:left="2271" w:hanging="348"/>
      </w:pPr>
      <w:rPr>
        <w:rFonts w:hint="default"/>
        <w:lang w:val="es-ES" w:eastAsia="en-US" w:bidi="ar-SA"/>
      </w:rPr>
    </w:lvl>
    <w:lvl w:ilvl="7" w:tplc="A7529A7C">
      <w:numFmt w:val="bullet"/>
      <w:lvlText w:val="•"/>
      <w:lvlJc w:val="left"/>
      <w:pPr>
        <w:ind w:left="2513" w:hanging="348"/>
      </w:pPr>
      <w:rPr>
        <w:rFonts w:hint="default"/>
        <w:lang w:val="es-ES" w:eastAsia="en-US" w:bidi="ar-SA"/>
      </w:rPr>
    </w:lvl>
    <w:lvl w:ilvl="8" w:tplc="F6CA5F42">
      <w:numFmt w:val="bullet"/>
      <w:lvlText w:val="•"/>
      <w:lvlJc w:val="left"/>
      <w:pPr>
        <w:ind w:left="2755" w:hanging="348"/>
      </w:pPr>
      <w:rPr>
        <w:rFonts w:hint="default"/>
        <w:lang w:val="es-ES" w:eastAsia="en-US" w:bidi="ar-SA"/>
      </w:rPr>
    </w:lvl>
  </w:abstractNum>
  <w:abstractNum w:abstractNumId="87" w15:restartNumberingAfterBreak="0">
    <w:nsid w:val="580E4CDD"/>
    <w:multiLevelType w:val="hybridMultilevel"/>
    <w:tmpl w:val="05AA980A"/>
    <w:lvl w:ilvl="0" w:tplc="2170128C">
      <w:numFmt w:val="bullet"/>
      <w:lvlText w:val=""/>
      <w:lvlJc w:val="left"/>
      <w:pPr>
        <w:ind w:left="467" w:hanging="360"/>
      </w:pPr>
      <w:rPr>
        <w:rFonts w:ascii="Symbol" w:eastAsia="Symbol" w:hAnsi="Symbol" w:cs="Symbol" w:hint="default"/>
        <w:w w:val="100"/>
        <w:sz w:val="18"/>
        <w:szCs w:val="18"/>
        <w:lang w:val="es-ES" w:eastAsia="en-US" w:bidi="ar-SA"/>
      </w:rPr>
    </w:lvl>
    <w:lvl w:ilvl="1" w:tplc="E57082DC">
      <w:numFmt w:val="bullet"/>
      <w:lvlText w:val="•"/>
      <w:lvlJc w:val="left"/>
      <w:pPr>
        <w:ind w:left="1151" w:hanging="360"/>
      </w:pPr>
      <w:rPr>
        <w:rFonts w:hint="default"/>
        <w:lang w:val="es-ES" w:eastAsia="en-US" w:bidi="ar-SA"/>
      </w:rPr>
    </w:lvl>
    <w:lvl w:ilvl="2" w:tplc="D2140340">
      <w:numFmt w:val="bullet"/>
      <w:lvlText w:val="•"/>
      <w:lvlJc w:val="left"/>
      <w:pPr>
        <w:ind w:left="1843" w:hanging="360"/>
      </w:pPr>
      <w:rPr>
        <w:rFonts w:hint="default"/>
        <w:lang w:val="es-ES" w:eastAsia="en-US" w:bidi="ar-SA"/>
      </w:rPr>
    </w:lvl>
    <w:lvl w:ilvl="3" w:tplc="1EA05B44">
      <w:numFmt w:val="bullet"/>
      <w:lvlText w:val="•"/>
      <w:lvlJc w:val="left"/>
      <w:pPr>
        <w:ind w:left="2534" w:hanging="360"/>
      </w:pPr>
      <w:rPr>
        <w:rFonts w:hint="default"/>
        <w:lang w:val="es-ES" w:eastAsia="en-US" w:bidi="ar-SA"/>
      </w:rPr>
    </w:lvl>
    <w:lvl w:ilvl="4" w:tplc="CB028E30">
      <w:numFmt w:val="bullet"/>
      <w:lvlText w:val="•"/>
      <w:lvlJc w:val="left"/>
      <w:pPr>
        <w:ind w:left="3226" w:hanging="360"/>
      </w:pPr>
      <w:rPr>
        <w:rFonts w:hint="default"/>
        <w:lang w:val="es-ES" w:eastAsia="en-US" w:bidi="ar-SA"/>
      </w:rPr>
    </w:lvl>
    <w:lvl w:ilvl="5" w:tplc="70D0513E">
      <w:numFmt w:val="bullet"/>
      <w:lvlText w:val="•"/>
      <w:lvlJc w:val="left"/>
      <w:pPr>
        <w:ind w:left="3918" w:hanging="360"/>
      </w:pPr>
      <w:rPr>
        <w:rFonts w:hint="default"/>
        <w:lang w:val="es-ES" w:eastAsia="en-US" w:bidi="ar-SA"/>
      </w:rPr>
    </w:lvl>
    <w:lvl w:ilvl="6" w:tplc="4D448AE0">
      <w:numFmt w:val="bullet"/>
      <w:lvlText w:val="•"/>
      <w:lvlJc w:val="left"/>
      <w:pPr>
        <w:ind w:left="4609" w:hanging="360"/>
      </w:pPr>
      <w:rPr>
        <w:rFonts w:hint="default"/>
        <w:lang w:val="es-ES" w:eastAsia="en-US" w:bidi="ar-SA"/>
      </w:rPr>
    </w:lvl>
    <w:lvl w:ilvl="7" w:tplc="2D50BFEA">
      <w:numFmt w:val="bullet"/>
      <w:lvlText w:val="•"/>
      <w:lvlJc w:val="left"/>
      <w:pPr>
        <w:ind w:left="5301" w:hanging="360"/>
      </w:pPr>
      <w:rPr>
        <w:rFonts w:hint="default"/>
        <w:lang w:val="es-ES" w:eastAsia="en-US" w:bidi="ar-SA"/>
      </w:rPr>
    </w:lvl>
    <w:lvl w:ilvl="8" w:tplc="0A7EC958">
      <w:numFmt w:val="bullet"/>
      <w:lvlText w:val="•"/>
      <w:lvlJc w:val="left"/>
      <w:pPr>
        <w:ind w:left="5992" w:hanging="360"/>
      </w:pPr>
      <w:rPr>
        <w:rFonts w:hint="default"/>
        <w:lang w:val="es-ES" w:eastAsia="en-US" w:bidi="ar-SA"/>
      </w:rPr>
    </w:lvl>
  </w:abstractNum>
  <w:abstractNum w:abstractNumId="88" w15:restartNumberingAfterBreak="0">
    <w:nsid w:val="58893948"/>
    <w:multiLevelType w:val="hybridMultilevel"/>
    <w:tmpl w:val="6DF8333E"/>
    <w:lvl w:ilvl="0" w:tplc="1CB0E7EA">
      <w:numFmt w:val="bullet"/>
      <w:lvlText w:val=""/>
      <w:lvlJc w:val="left"/>
      <w:pPr>
        <w:ind w:left="816" w:hanging="348"/>
      </w:pPr>
      <w:rPr>
        <w:rFonts w:ascii="Symbol" w:eastAsia="Symbol" w:hAnsi="Symbol" w:cs="Symbol" w:hint="default"/>
        <w:w w:val="100"/>
        <w:sz w:val="18"/>
        <w:szCs w:val="18"/>
        <w:lang w:val="es-ES" w:eastAsia="en-US" w:bidi="ar-SA"/>
      </w:rPr>
    </w:lvl>
    <w:lvl w:ilvl="1" w:tplc="AD08B2F4">
      <w:numFmt w:val="bullet"/>
      <w:lvlText w:val="•"/>
      <w:lvlJc w:val="left"/>
      <w:pPr>
        <w:ind w:left="1061" w:hanging="348"/>
      </w:pPr>
      <w:rPr>
        <w:rFonts w:hint="default"/>
        <w:lang w:val="es-ES" w:eastAsia="en-US" w:bidi="ar-SA"/>
      </w:rPr>
    </w:lvl>
    <w:lvl w:ilvl="2" w:tplc="C7F20CE4">
      <w:numFmt w:val="bullet"/>
      <w:lvlText w:val="•"/>
      <w:lvlJc w:val="left"/>
      <w:pPr>
        <w:ind w:left="1303" w:hanging="348"/>
      </w:pPr>
      <w:rPr>
        <w:rFonts w:hint="default"/>
        <w:lang w:val="es-ES" w:eastAsia="en-US" w:bidi="ar-SA"/>
      </w:rPr>
    </w:lvl>
    <w:lvl w:ilvl="3" w:tplc="C1A0A1A2">
      <w:numFmt w:val="bullet"/>
      <w:lvlText w:val="•"/>
      <w:lvlJc w:val="left"/>
      <w:pPr>
        <w:ind w:left="1545" w:hanging="348"/>
      </w:pPr>
      <w:rPr>
        <w:rFonts w:hint="default"/>
        <w:lang w:val="es-ES" w:eastAsia="en-US" w:bidi="ar-SA"/>
      </w:rPr>
    </w:lvl>
    <w:lvl w:ilvl="4" w:tplc="34B46AC6">
      <w:numFmt w:val="bullet"/>
      <w:lvlText w:val="•"/>
      <w:lvlJc w:val="left"/>
      <w:pPr>
        <w:ind w:left="1787" w:hanging="348"/>
      </w:pPr>
      <w:rPr>
        <w:rFonts w:hint="default"/>
        <w:lang w:val="es-ES" w:eastAsia="en-US" w:bidi="ar-SA"/>
      </w:rPr>
    </w:lvl>
    <w:lvl w:ilvl="5" w:tplc="C6F64032">
      <w:numFmt w:val="bullet"/>
      <w:lvlText w:val="•"/>
      <w:lvlJc w:val="left"/>
      <w:pPr>
        <w:ind w:left="2029" w:hanging="348"/>
      </w:pPr>
      <w:rPr>
        <w:rFonts w:hint="default"/>
        <w:lang w:val="es-ES" w:eastAsia="en-US" w:bidi="ar-SA"/>
      </w:rPr>
    </w:lvl>
    <w:lvl w:ilvl="6" w:tplc="317EF5AE">
      <w:numFmt w:val="bullet"/>
      <w:lvlText w:val="•"/>
      <w:lvlJc w:val="left"/>
      <w:pPr>
        <w:ind w:left="2271" w:hanging="348"/>
      </w:pPr>
      <w:rPr>
        <w:rFonts w:hint="default"/>
        <w:lang w:val="es-ES" w:eastAsia="en-US" w:bidi="ar-SA"/>
      </w:rPr>
    </w:lvl>
    <w:lvl w:ilvl="7" w:tplc="A90263DA">
      <w:numFmt w:val="bullet"/>
      <w:lvlText w:val="•"/>
      <w:lvlJc w:val="left"/>
      <w:pPr>
        <w:ind w:left="2513" w:hanging="348"/>
      </w:pPr>
      <w:rPr>
        <w:rFonts w:hint="default"/>
        <w:lang w:val="es-ES" w:eastAsia="en-US" w:bidi="ar-SA"/>
      </w:rPr>
    </w:lvl>
    <w:lvl w:ilvl="8" w:tplc="F7A4E332">
      <w:numFmt w:val="bullet"/>
      <w:lvlText w:val="•"/>
      <w:lvlJc w:val="left"/>
      <w:pPr>
        <w:ind w:left="2755" w:hanging="348"/>
      </w:pPr>
      <w:rPr>
        <w:rFonts w:hint="default"/>
        <w:lang w:val="es-ES" w:eastAsia="en-US" w:bidi="ar-SA"/>
      </w:rPr>
    </w:lvl>
  </w:abstractNum>
  <w:abstractNum w:abstractNumId="89" w15:restartNumberingAfterBreak="0">
    <w:nsid w:val="591D797C"/>
    <w:multiLevelType w:val="hybridMultilevel"/>
    <w:tmpl w:val="D1F2F112"/>
    <w:lvl w:ilvl="0" w:tplc="E7C27EF2">
      <w:numFmt w:val="bullet"/>
      <w:lvlText w:val=""/>
      <w:lvlJc w:val="left"/>
      <w:pPr>
        <w:ind w:left="815" w:hanging="348"/>
      </w:pPr>
      <w:rPr>
        <w:rFonts w:ascii="Symbol" w:eastAsia="Symbol" w:hAnsi="Symbol" w:cs="Symbol" w:hint="default"/>
        <w:w w:val="99"/>
        <w:sz w:val="22"/>
        <w:szCs w:val="22"/>
        <w:lang w:val="es-ES" w:eastAsia="en-US" w:bidi="ar-SA"/>
      </w:rPr>
    </w:lvl>
    <w:lvl w:ilvl="1" w:tplc="87507E06">
      <w:numFmt w:val="bullet"/>
      <w:lvlText w:val="•"/>
      <w:lvlJc w:val="left"/>
      <w:pPr>
        <w:ind w:left="1556" w:hanging="348"/>
      </w:pPr>
      <w:rPr>
        <w:rFonts w:hint="default"/>
        <w:lang w:val="es-ES" w:eastAsia="en-US" w:bidi="ar-SA"/>
      </w:rPr>
    </w:lvl>
    <w:lvl w:ilvl="2" w:tplc="1B4802A6">
      <w:numFmt w:val="bullet"/>
      <w:lvlText w:val="•"/>
      <w:lvlJc w:val="left"/>
      <w:pPr>
        <w:ind w:left="2293" w:hanging="348"/>
      </w:pPr>
      <w:rPr>
        <w:rFonts w:hint="default"/>
        <w:lang w:val="es-ES" w:eastAsia="en-US" w:bidi="ar-SA"/>
      </w:rPr>
    </w:lvl>
    <w:lvl w:ilvl="3" w:tplc="EADCB9C4">
      <w:numFmt w:val="bullet"/>
      <w:lvlText w:val="•"/>
      <w:lvlJc w:val="left"/>
      <w:pPr>
        <w:ind w:left="3029" w:hanging="348"/>
      </w:pPr>
      <w:rPr>
        <w:rFonts w:hint="default"/>
        <w:lang w:val="es-ES" w:eastAsia="en-US" w:bidi="ar-SA"/>
      </w:rPr>
    </w:lvl>
    <w:lvl w:ilvl="4" w:tplc="073A9004">
      <w:numFmt w:val="bullet"/>
      <w:lvlText w:val="•"/>
      <w:lvlJc w:val="left"/>
      <w:pPr>
        <w:ind w:left="3766" w:hanging="348"/>
      </w:pPr>
      <w:rPr>
        <w:rFonts w:hint="default"/>
        <w:lang w:val="es-ES" w:eastAsia="en-US" w:bidi="ar-SA"/>
      </w:rPr>
    </w:lvl>
    <w:lvl w:ilvl="5" w:tplc="4FE2084C">
      <w:numFmt w:val="bullet"/>
      <w:lvlText w:val="•"/>
      <w:lvlJc w:val="left"/>
      <w:pPr>
        <w:ind w:left="4503" w:hanging="348"/>
      </w:pPr>
      <w:rPr>
        <w:rFonts w:hint="default"/>
        <w:lang w:val="es-ES" w:eastAsia="en-US" w:bidi="ar-SA"/>
      </w:rPr>
    </w:lvl>
    <w:lvl w:ilvl="6" w:tplc="C6182C8E">
      <w:numFmt w:val="bullet"/>
      <w:lvlText w:val="•"/>
      <w:lvlJc w:val="left"/>
      <w:pPr>
        <w:ind w:left="5239" w:hanging="348"/>
      </w:pPr>
      <w:rPr>
        <w:rFonts w:hint="default"/>
        <w:lang w:val="es-ES" w:eastAsia="en-US" w:bidi="ar-SA"/>
      </w:rPr>
    </w:lvl>
    <w:lvl w:ilvl="7" w:tplc="C382CCC4">
      <w:numFmt w:val="bullet"/>
      <w:lvlText w:val="•"/>
      <w:lvlJc w:val="left"/>
      <w:pPr>
        <w:ind w:left="5976" w:hanging="348"/>
      </w:pPr>
      <w:rPr>
        <w:rFonts w:hint="default"/>
        <w:lang w:val="es-ES" w:eastAsia="en-US" w:bidi="ar-SA"/>
      </w:rPr>
    </w:lvl>
    <w:lvl w:ilvl="8" w:tplc="1C3695A2">
      <w:numFmt w:val="bullet"/>
      <w:lvlText w:val="•"/>
      <w:lvlJc w:val="left"/>
      <w:pPr>
        <w:ind w:left="6712" w:hanging="348"/>
      </w:pPr>
      <w:rPr>
        <w:rFonts w:hint="default"/>
        <w:lang w:val="es-ES" w:eastAsia="en-US" w:bidi="ar-SA"/>
      </w:rPr>
    </w:lvl>
  </w:abstractNum>
  <w:abstractNum w:abstractNumId="90" w15:restartNumberingAfterBreak="0">
    <w:nsid w:val="5A4543CC"/>
    <w:multiLevelType w:val="hybridMultilevel"/>
    <w:tmpl w:val="3A1E20CE"/>
    <w:lvl w:ilvl="0" w:tplc="C6147C70">
      <w:start w:val="1"/>
      <w:numFmt w:val="decimal"/>
      <w:lvlText w:val="%1."/>
      <w:lvlJc w:val="left"/>
      <w:pPr>
        <w:ind w:left="898" w:hanging="360"/>
      </w:pPr>
      <w:rPr>
        <w:rFonts w:ascii="Arial" w:eastAsia="Arial" w:hAnsi="Arial" w:cs="Arial" w:hint="default"/>
        <w:b/>
        <w:bCs/>
        <w:w w:val="99"/>
        <w:sz w:val="22"/>
        <w:szCs w:val="22"/>
        <w:lang w:val="es-ES" w:eastAsia="en-US" w:bidi="ar-SA"/>
      </w:rPr>
    </w:lvl>
    <w:lvl w:ilvl="1" w:tplc="3CB08216">
      <w:numFmt w:val="bullet"/>
      <w:lvlText w:val="•"/>
      <w:lvlJc w:val="left"/>
      <w:pPr>
        <w:ind w:left="1858" w:hanging="360"/>
      </w:pPr>
      <w:rPr>
        <w:rFonts w:hint="default"/>
        <w:lang w:val="es-ES" w:eastAsia="en-US" w:bidi="ar-SA"/>
      </w:rPr>
    </w:lvl>
    <w:lvl w:ilvl="2" w:tplc="E8F47412">
      <w:numFmt w:val="bullet"/>
      <w:lvlText w:val="•"/>
      <w:lvlJc w:val="left"/>
      <w:pPr>
        <w:ind w:left="2816" w:hanging="360"/>
      </w:pPr>
      <w:rPr>
        <w:rFonts w:hint="default"/>
        <w:lang w:val="es-ES" w:eastAsia="en-US" w:bidi="ar-SA"/>
      </w:rPr>
    </w:lvl>
    <w:lvl w:ilvl="3" w:tplc="5CACC112">
      <w:numFmt w:val="bullet"/>
      <w:lvlText w:val="•"/>
      <w:lvlJc w:val="left"/>
      <w:pPr>
        <w:ind w:left="3774" w:hanging="360"/>
      </w:pPr>
      <w:rPr>
        <w:rFonts w:hint="default"/>
        <w:lang w:val="es-ES" w:eastAsia="en-US" w:bidi="ar-SA"/>
      </w:rPr>
    </w:lvl>
    <w:lvl w:ilvl="4" w:tplc="7ABAB2EC">
      <w:numFmt w:val="bullet"/>
      <w:lvlText w:val="•"/>
      <w:lvlJc w:val="left"/>
      <w:pPr>
        <w:ind w:left="4732" w:hanging="360"/>
      </w:pPr>
      <w:rPr>
        <w:rFonts w:hint="default"/>
        <w:lang w:val="es-ES" w:eastAsia="en-US" w:bidi="ar-SA"/>
      </w:rPr>
    </w:lvl>
    <w:lvl w:ilvl="5" w:tplc="98382C06">
      <w:numFmt w:val="bullet"/>
      <w:lvlText w:val="•"/>
      <w:lvlJc w:val="left"/>
      <w:pPr>
        <w:ind w:left="5690" w:hanging="360"/>
      </w:pPr>
      <w:rPr>
        <w:rFonts w:hint="default"/>
        <w:lang w:val="es-ES" w:eastAsia="en-US" w:bidi="ar-SA"/>
      </w:rPr>
    </w:lvl>
    <w:lvl w:ilvl="6" w:tplc="697055A4">
      <w:numFmt w:val="bullet"/>
      <w:lvlText w:val="•"/>
      <w:lvlJc w:val="left"/>
      <w:pPr>
        <w:ind w:left="6648" w:hanging="360"/>
      </w:pPr>
      <w:rPr>
        <w:rFonts w:hint="default"/>
        <w:lang w:val="es-ES" w:eastAsia="en-US" w:bidi="ar-SA"/>
      </w:rPr>
    </w:lvl>
    <w:lvl w:ilvl="7" w:tplc="FF388AEC">
      <w:numFmt w:val="bullet"/>
      <w:lvlText w:val="•"/>
      <w:lvlJc w:val="left"/>
      <w:pPr>
        <w:ind w:left="7606" w:hanging="360"/>
      </w:pPr>
      <w:rPr>
        <w:rFonts w:hint="default"/>
        <w:lang w:val="es-ES" w:eastAsia="en-US" w:bidi="ar-SA"/>
      </w:rPr>
    </w:lvl>
    <w:lvl w:ilvl="8" w:tplc="F8EE47DA">
      <w:numFmt w:val="bullet"/>
      <w:lvlText w:val="•"/>
      <w:lvlJc w:val="left"/>
      <w:pPr>
        <w:ind w:left="8564" w:hanging="360"/>
      </w:pPr>
      <w:rPr>
        <w:rFonts w:hint="default"/>
        <w:lang w:val="es-ES" w:eastAsia="en-US" w:bidi="ar-SA"/>
      </w:rPr>
    </w:lvl>
  </w:abstractNum>
  <w:abstractNum w:abstractNumId="91" w15:restartNumberingAfterBreak="0">
    <w:nsid w:val="5A8B546D"/>
    <w:multiLevelType w:val="hybridMultilevel"/>
    <w:tmpl w:val="40961B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2" w15:restartNumberingAfterBreak="0">
    <w:nsid w:val="5A8F7990"/>
    <w:multiLevelType w:val="hybridMultilevel"/>
    <w:tmpl w:val="B90A2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15:restartNumberingAfterBreak="0">
    <w:nsid w:val="5AD42F5B"/>
    <w:multiLevelType w:val="hybridMultilevel"/>
    <w:tmpl w:val="E2C2B110"/>
    <w:lvl w:ilvl="0" w:tplc="2DF45FE8">
      <w:numFmt w:val="bullet"/>
      <w:lvlText w:val=""/>
      <w:lvlJc w:val="left"/>
      <w:pPr>
        <w:ind w:left="815" w:hanging="348"/>
      </w:pPr>
      <w:rPr>
        <w:rFonts w:ascii="Symbol" w:eastAsia="Symbol" w:hAnsi="Symbol" w:cs="Symbol" w:hint="default"/>
        <w:w w:val="100"/>
        <w:sz w:val="18"/>
        <w:szCs w:val="18"/>
        <w:lang w:val="es-ES" w:eastAsia="en-US" w:bidi="ar-SA"/>
      </w:rPr>
    </w:lvl>
    <w:lvl w:ilvl="1" w:tplc="A77CAB2C">
      <w:numFmt w:val="bullet"/>
      <w:lvlText w:val="•"/>
      <w:lvlJc w:val="left"/>
      <w:pPr>
        <w:ind w:left="1032" w:hanging="348"/>
      </w:pPr>
      <w:rPr>
        <w:rFonts w:hint="default"/>
        <w:lang w:val="es-ES" w:eastAsia="en-US" w:bidi="ar-SA"/>
      </w:rPr>
    </w:lvl>
    <w:lvl w:ilvl="2" w:tplc="29061902">
      <w:numFmt w:val="bullet"/>
      <w:lvlText w:val="•"/>
      <w:lvlJc w:val="left"/>
      <w:pPr>
        <w:ind w:left="1245" w:hanging="348"/>
      </w:pPr>
      <w:rPr>
        <w:rFonts w:hint="default"/>
        <w:lang w:val="es-ES" w:eastAsia="en-US" w:bidi="ar-SA"/>
      </w:rPr>
    </w:lvl>
    <w:lvl w:ilvl="3" w:tplc="D0D2B9BE">
      <w:numFmt w:val="bullet"/>
      <w:lvlText w:val="•"/>
      <w:lvlJc w:val="left"/>
      <w:pPr>
        <w:ind w:left="1457" w:hanging="348"/>
      </w:pPr>
      <w:rPr>
        <w:rFonts w:hint="default"/>
        <w:lang w:val="es-ES" w:eastAsia="en-US" w:bidi="ar-SA"/>
      </w:rPr>
    </w:lvl>
    <w:lvl w:ilvl="4" w:tplc="2D2A2F1C">
      <w:numFmt w:val="bullet"/>
      <w:lvlText w:val="•"/>
      <w:lvlJc w:val="left"/>
      <w:pPr>
        <w:ind w:left="1670" w:hanging="348"/>
      </w:pPr>
      <w:rPr>
        <w:rFonts w:hint="default"/>
        <w:lang w:val="es-ES" w:eastAsia="en-US" w:bidi="ar-SA"/>
      </w:rPr>
    </w:lvl>
    <w:lvl w:ilvl="5" w:tplc="982085CC">
      <w:numFmt w:val="bullet"/>
      <w:lvlText w:val="•"/>
      <w:lvlJc w:val="left"/>
      <w:pPr>
        <w:ind w:left="1882" w:hanging="348"/>
      </w:pPr>
      <w:rPr>
        <w:rFonts w:hint="default"/>
        <w:lang w:val="es-ES" w:eastAsia="en-US" w:bidi="ar-SA"/>
      </w:rPr>
    </w:lvl>
    <w:lvl w:ilvl="6" w:tplc="4378D700">
      <w:numFmt w:val="bullet"/>
      <w:lvlText w:val="•"/>
      <w:lvlJc w:val="left"/>
      <w:pPr>
        <w:ind w:left="2095" w:hanging="348"/>
      </w:pPr>
      <w:rPr>
        <w:rFonts w:hint="default"/>
        <w:lang w:val="es-ES" w:eastAsia="en-US" w:bidi="ar-SA"/>
      </w:rPr>
    </w:lvl>
    <w:lvl w:ilvl="7" w:tplc="BFC472D6">
      <w:numFmt w:val="bullet"/>
      <w:lvlText w:val="•"/>
      <w:lvlJc w:val="left"/>
      <w:pPr>
        <w:ind w:left="2307" w:hanging="348"/>
      </w:pPr>
      <w:rPr>
        <w:rFonts w:hint="default"/>
        <w:lang w:val="es-ES" w:eastAsia="en-US" w:bidi="ar-SA"/>
      </w:rPr>
    </w:lvl>
    <w:lvl w:ilvl="8" w:tplc="1BF26CBA">
      <w:numFmt w:val="bullet"/>
      <w:lvlText w:val="•"/>
      <w:lvlJc w:val="left"/>
      <w:pPr>
        <w:ind w:left="2520" w:hanging="348"/>
      </w:pPr>
      <w:rPr>
        <w:rFonts w:hint="default"/>
        <w:lang w:val="es-ES" w:eastAsia="en-US" w:bidi="ar-SA"/>
      </w:rPr>
    </w:lvl>
  </w:abstractNum>
  <w:abstractNum w:abstractNumId="94" w15:restartNumberingAfterBreak="0">
    <w:nsid w:val="5CC70EB1"/>
    <w:multiLevelType w:val="multilevel"/>
    <w:tmpl w:val="786085A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sz w:val="20"/>
        <w:szCs w:val="2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5" w15:restartNumberingAfterBreak="0">
    <w:nsid w:val="5D4268D1"/>
    <w:multiLevelType w:val="hybridMultilevel"/>
    <w:tmpl w:val="E5F0B04C"/>
    <w:lvl w:ilvl="0" w:tplc="DDE4F28A">
      <w:numFmt w:val="bullet"/>
      <w:lvlText w:val=""/>
      <w:lvlJc w:val="left"/>
      <w:pPr>
        <w:ind w:left="467" w:hanging="360"/>
      </w:pPr>
      <w:rPr>
        <w:rFonts w:ascii="Symbol" w:eastAsia="Symbol" w:hAnsi="Symbol" w:cs="Symbol" w:hint="default"/>
        <w:w w:val="100"/>
        <w:sz w:val="18"/>
        <w:szCs w:val="18"/>
        <w:lang w:val="es-ES" w:eastAsia="en-US" w:bidi="ar-SA"/>
      </w:rPr>
    </w:lvl>
    <w:lvl w:ilvl="1" w:tplc="5E72C56C">
      <w:numFmt w:val="bullet"/>
      <w:lvlText w:val="•"/>
      <w:lvlJc w:val="left"/>
      <w:pPr>
        <w:ind w:left="1151" w:hanging="360"/>
      </w:pPr>
      <w:rPr>
        <w:rFonts w:hint="default"/>
        <w:lang w:val="es-ES" w:eastAsia="en-US" w:bidi="ar-SA"/>
      </w:rPr>
    </w:lvl>
    <w:lvl w:ilvl="2" w:tplc="6F64E17A">
      <w:numFmt w:val="bullet"/>
      <w:lvlText w:val="•"/>
      <w:lvlJc w:val="left"/>
      <w:pPr>
        <w:ind w:left="1843" w:hanging="360"/>
      </w:pPr>
      <w:rPr>
        <w:rFonts w:hint="default"/>
        <w:lang w:val="es-ES" w:eastAsia="en-US" w:bidi="ar-SA"/>
      </w:rPr>
    </w:lvl>
    <w:lvl w:ilvl="3" w:tplc="A48037AE">
      <w:numFmt w:val="bullet"/>
      <w:lvlText w:val="•"/>
      <w:lvlJc w:val="left"/>
      <w:pPr>
        <w:ind w:left="2534" w:hanging="360"/>
      </w:pPr>
      <w:rPr>
        <w:rFonts w:hint="default"/>
        <w:lang w:val="es-ES" w:eastAsia="en-US" w:bidi="ar-SA"/>
      </w:rPr>
    </w:lvl>
    <w:lvl w:ilvl="4" w:tplc="65700A6C">
      <w:numFmt w:val="bullet"/>
      <w:lvlText w:val="•"/>
      <w:lvlJc w:val="left"/>
      <w:pPr>
        <w:ind w:left="3226" w:hanging="360"/>
      </w:pPr>
      <w:rPr>
        <w:rFonts w:hint="default"/>
        <w:lang w:val="es-ES" w:eastAsia="en-US" w:bidi="ar-SA"/>
      </w:rPr>
    </w:lvl>
    <w:lvl w:ilvl="5" w:tplc="526E9AE4">
      <w:numFmt w:val="bullet"/>
      <w:lvlText w:val="•"/>
      <w:lvlJc w:val="left"/>
      <w:pPr>
        <w:ind w:left="3918" w:hanging="360"/>
      </w:pPr>
      <w:rPr>
        <w:rFonts w:hint="default"/>
        <w:lang w:val="es-ES" w:eastAsia="en-US" w:bidi="ar-SA"/>
      </w:rPr>
    </w:lvl>
    <w:lvl w:ilvl="6" w:tplc="A1BC5744">
      <w:numFmt w:val="bullet"/>
      <w:lvlText w:val="•"/>
      <w:lvlJc w:val="left"/>
      <w:pPr>
        <w:ind w:left="4609" w:hanging="360"/>
      </w:pPr>
      <w:rPr>
        <w:rFonts w:hint="default"/>
        <w:lang w:val="es-ES" w:eastAsia="en-US" w:bidi="ar-SA"/>
      </w:rPr>
    </w:lvl>
    <w:lvl w:ilvl="7" w:tplc="48E4A14A">
      <w:numFmt w:val="bullet"/>
      <w:lvlText w:val="•"/>
      <w:lvlJc w:val="left"/>
      <w:pPr>
        <w:ind w:left="5301" w:hanging="360"/>
      </w:pPr>
      <w:rPr>
        <w:rFonts w:hint="default"/>
        <w:lang w:val="es-ES" w:eastAsia="en-US" w:bidi="ar-SA"/>
      </w:rPr>
    </w:lvl>
    <w:lvl w:ilvl="8" w:tplc="1F0462D8">
      <w:numFmt w:val="bullet"/>
      <w:lvlText w:val="•"/>
      <w:lvlJc w:val="left"/>
      <w:pPr>
        <w:ind w:left="5992" w:hanging="360"/>
      </w:pPr>
      <w:rPr>
        <w:rFonts w:hint="default"/>
        <w:lang w:val="es-ES" w:eastAsia="en-US" w:bidi="ar-SA"/>
      </w:rPr>
    </w:lvl>
  </w:abstractNum>
  <w:abstractNum w:abstractNumId="96" w15:restartNumberingAfterBreak="0">
    <w:nsid w:val="5D500E1C"/>
    <w:multiLevelType w:val="hybridMultilevel"/>
    <w:tmpl w:val="D9B6A2D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7" w15:restartNumberingAfterBreak="0">
    <w:nsid w:val="5E570832"/>
    <w:multiLevelType w:val="multilevel"/>
    <w:tmpl w:val="2B688690"/>
    <w:lvl w:ilvl="0">
      <w:start w:val="1"/>
      <w:numFmt w:val="bullet"/>
      <w:lvlText w:val=""/>
      <w:lvlJc w:val="left"/>
      <w:pPr>
        <w:ind w:left="360" w:hanging="360"/>
      </w:pPr>
      <w:rPr>
        <w:rFonts w:ascii="Wingdings" w:hAnsi="Wingdings" w:hint="default"/>
      </w:rPr>
    </w:lvl>
    <w:lvl w:ilvl="1">
      <w:start w:val="4"/>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98" w15:restartNumberingAfterBreak="0">
    <w:nsid w:val="5ECF6703"/>
    <w:multiLevelType w:val="multilevel"/>
    <w:tmpl w:val="A73AE772"/>
    <w:lvl w:ilvl="0">
      <w:start w:val="1"/>
      <w:numFmt w:val="decimal"/>
      <w:lvlText w:val="%1."/>
      <w:lvlJc w:val="left"/>
      <w:pPr>
        <w:ind w:left="1104" w:hanging="360"/>
      </w:pPr>
      <w:rPr>
        <w:sz w:val="20"/>
        <w:szCs w:val="20"/>
      </w:rPr>
    </w:lvl>
    <w:lvl w:ilvl="1">
      <w:start w:val="1"/>
      <w:numFmt w:val="decimal"/>
      <w:lvlText w:val="%1.%2."/>
      <w:lvlJc w:val="left"/>
      <w:pPr>
        <w:ind w:left="1536" w:hanging="432"/>
      </w:pPr>
    </w:lvl>
    <w:lvl w:ilvl="2">
      <w:start w:val="1"/>
      <w:numFmt w:val="decimal"/>
      <w:lvlText w:val="%1.%2.%3."/>
      <w:lvlJc w:val="left"/>
      <w:pPr>
        <w:ind w:left="1968" w:hanging="504"/>
      </w:pPr>
    </w:lvl>
    <w:lvl w:ilvl="3">
      <w:start w:val="1"/>
      <w:numFmt w:val="decimal"/>
      <w:lvlText w:val="%1.%2.%3.%4."/>
      <w:lvlJc w:val="left"/>
      <w:pPr>
        <w:ind w:left="2472" w:hanging="648"/>
      </w:pPr>
    </w:lvl>
    <w:lvl w:ilvl="4">
      <w:start w:val="1"/>
      <w:numFmt w:val="decimal"/>
      <w:lvlText w:val="%1.%2.%3.%4.%5."/>
      <w:lvlJc w:val="left"/>
      <w:pPr>
        <w:ind w:left="2976" w:hanging="792"/>
      </w:pPr>
    </w:lvl>
    <w:lvl w:ilvl="5">
      <w:start w:val="1"/>
      <w:numFmt w:val="decimal"/>
      <w:lvlText w:val="%1.%2.%3.%4.%5.%6."/>
      <w:lvlJc w:val="left"/>
      <w:pPr>
        <w:ind w:left="3480" w:hanging="936"/>
      </w:pPr>
    </w:lvl>
    <w:lvl w:ilvl="6">
      <w:start w:val="1"/>
      <w:numFmt w:val="decimal"/>
      <w:lvlText w:val="%1.%2.%3.%4.%5.%6.%7."/>
      <w:lvlJc w:val="left"/>
      <w:pPr>
        <w:ind w:left="3984" w:hanging="1080"/>
      </w:pPr>
    </w:lvl>
    <w:lvl w:ilvl="7">
      <w:start w:val="1"/>
      <w:numFmt w:val="decimal"/>
      <w:lvlText w:val="%1.%2.%3.%4.%5.%6.%7.%8."/>
      <w:lvlJc w:val="left"/>
      <w:pPr>
        <w:ind w:left="4488" w:hanging="1224"/>
      </w:pPr>
    </w:lvl>
    <w:lvl w:ilvl="8">
      <w:start w:val="1"/>
      <w:numFmt w:val="decimal"/>
      <w:lvlText w:val="%1.%2.%3.%4.%5.%6.%7.%8.%9."/>
      <w:lvlJc w:val="left"/>
      <w:pPr>
        <w:ind w:left="5064" w:hanging="1440"/>
      </w:pPr>
    </w:lvl>
  </w:abstractNum>
  <w:abstractNum w:abstractNumId="99" w15:restartNumberingAfterBreak="0">
    <w:nsid w:val="61C5025D"/>
    <w:multiLevelType w:val="hybridMultilevel"/>
    <w:tmpl w:val="DF3EDA4E"/>
    <w:lvl w:ilvl="0" w:tplc="8BE680DE">
      <w:start w:val="1"/>
      <w:numFmt w:val="decimal"/>
      <w:lvlText w:val="%1."/>
      <w:lvlJc w:val="left"/>
      <w:pPr>
        <w:ind w:left="360" w:hanging="360"/>
      </w:pPr>
      <w:rPr>
        <w:rFonts w:hint="default"/>
        <w:b/>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15:restartNumberingAfterBreak="0">
    <w:nsid w:val="61EA1739"/>
    <w:multiLevelType w:val="hybridMultilevel"/>
    <w:tmpl w:val="4EBCED2E"/>
    <w:lvl w:ilvl="0" w:tplc="A21C769C">
      <w:numFmt w:val="bullet"/>
      <w:lvlText w:val=""/>
      <w:lvlJc w:val="left"/>
      <w:pPr>
        <w:ind w:left="777" w:hanging="348"/>
      </w:pPr>
      <w:rPr>
        <w:rFonts w:ascii="Symbol" w:eastAsia="Symbol" w:hAnsi="Symbol" w:cs="Symbol" w:hint="default"/>
        <w:w w:val="100"/>
        <w:sz w:val="20"/>
        <w:szCs w:val="20"/>
        <w:lang w:val="es-ES" w:eastAsia="en-US" w:bidi="ar-SA"/>
      </w:rPr>
    </w:lvl>
    <w:lvl w:ilvl="1" w:tplc="DB1AED26">
      <w:numFmt w:val="bullet"/>
      <w:lvlText w:val="•"/>
      <w:lvlJc w:val="left"/>
      <w:pPr>
        <w:ind w:left="1584" w:hanging="348"/>
      </w:pPr>
      <w:rPr>
        <w:rFonts w:hint="default"/>
        <w:lang w:val="es-ES" w:eastAsia="en-US" w:bidi="ar-SA"/>
      </w:rPr>
    </w:lvl>
    <w:lvl w:ilvl="2" w:tplc="7FB4BDF0">
      <w:numFmt w:val="bullet"/>
      <w:lvlText w:val="•"/>
      <w:lvlJc w:val="left"/>
      <w:pPr>
        <w:ind w:left="2388" w:hanging="348"/>
      </w:pPr>
      <w:rPr>
        <w:rFonts w:hint="default"/>
        <w:lang w:val="es-ES" w:eastAsia="en-US" w:bidi="ar-SA"/>
      </w:rPr>
    </w:lvl>
    <w:lvl w:ilvl="3" w:tplc="4C96A010">
      <w:numFmt w:val="bullet"/>
      <w:lvlText w:val="•"/>
      <w:lvlJc w:val="left"/>
      <w:pPr>
        <w:ind w:left="3192" w:hanging="348"/>
      </w:pPr>
      <w:rPr>
        <w:rFonts w:hint="default"/>
        <w:lang w:val="es-ES" w:eastAsia="en-US" w:bidi="ar-SA"/>
      </w:rPr>
    </w:lvl>
    <w:lvl w:ilvl="4" w:tplc="0F768DA0">
      <w:numFmt w:val="bullet"/>
      <w:lvlText w:val="•"/>
      <w:lvlJc w:val="left"/>
      <w:pPr>
        <w:ind w:left="3996" w:hanging="348"/>
      </w:pPr>
      <w:rPr>
        <w:rFonts w:hint="default"/>
        <w:lang w:val="es-ES" w:eastAsia="en-US" w:bidi="ar-SA"/>
      </w:rPr>
    </w:lvl>
    <w:lvl w:ilvl="5" w:tplc="A1C0E880">
      <w:numFmt w:val="bullet"/>
      <w:lvlText w:val="•"/>
      <w:lvlJc w:val="left"/>
      <w:pPr>
        <w:ind w:left="4800" w:hanging="348"/>
      </w:pPr>
      <w:rPr>
        <w:rFonts w:hint="default"/>
        <w:lang w:val="es-ES" w:eastAsia="en-US" w:bidi="ar-SA"/>
      </w:rPr>
    </w:lvl>
    <w:lvl w:ilvl="6" w:tplc="1802875C">
      <w:numFmt w:val="bullet"/>
      <w:lvlText w:val="•"/>
      <w:lvlJc w:val="left"/>
      <w:pPr>
        <w:ind w:left="5604" w:hanging="348"/>
      </w:pPr>
      <w:rPr>
        <w:rFonts w:hint="default"/>
        <w:lang w:val="es-ES" w:eastAsia="en-US" w:bidi="ar-SA"/>
      </w:rPr>
    </w:lvl>
    <w:lvl w:ilvl="7" w:tplc="336E5356">
      <w:numFmt w:val="bullet"/>
      <w:lvlText w:val="•"/>
      <w:lvlJc w:val="left"/>
      <w:pPr>
        <w:ind w:left="6408" w:hanging="348"/>
      </w:pPr>
      <w:rPr>
        <w:rFonts w:hint="default"/>
        <w:lang w:val="es-ES" w:eastAsia="en-US" w:bidi="ar-SA"/>
      </w:rPr>
    </w:lvl>
    <w:lvl w:ilvl="8" w:tplc="806C2A50">
      <w:numFmt w:val="bullet"/>
      <w:lvlText w:val="•"/>
      <w:lvlJc w:val="left"/>
      <w:pPr>
        <w:ind w:left="7212" w:hanging="348"/>
      </w:pPr>
      <w:rPr>
        <w:rFonts w:hint="default"/>
        <w:lang w:val="es-ES" w:eastAsia="en-US" w:bidi="ar-SA"/>
      </w:rPr>
    </w:lvl>
  </w:abstractNum>
  <w:abstractNum w:abstractNumId="101" w15:restartNumberingAfterBreak="0">
    <w:nsid w:val="62EA6A32"/>
    <w:multiLevelType w:val="hybridMultilevel"/>
    <w:tmpl w:val="85EAF94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15:restartNumberingAfterBreak="0">
    <w:nsid w:val="666D214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3" w15:restartNumberingAfterBreak="0">
    <w:nsid w:val="689C080D"/>
    <w:multiLevelType w:val="hybridMultilevel"/>
    <w:tmpl w:val="10BE9572"/>
    <w:lvl w:ilvl="0" w:tplc="D7AED05C">
      <w:numFmt w:val="bullet"/>
      <w:lvlText w:val=""/>
      <w:lvlJc w:val="left"/>
      <w:pPr>
        <w:ind w:left="467" w:hanging="360"/>
      </w:pPr>
      <w:rPr>
        <w:rFonts w:hint="default"/>
        <w:w w:val="100"/>
        <w:lang w:val="es-ES" w:eastAsia="en-US" w:bidi="ar-SA"/>
      </w:rPr>
    </w:lvl>
    <w:lvl w:ilvl="1" w:tplc="EBEC4AA4">
      <w:numFmt w:val="bullet"/>
      <w:lvlText w:val="•"/>
      <w:lvlJc w:val="left"/>
      <w:pPr>
        <w:ind w:left="1082" w:hanging="360"/>
      </w:pPr>
      <w:rPr>
        <w:rFonts w:hint="default"/>
        <w:lang w:val="es-ES" w:eastAsia="en-US" w:bidi="ar-SA"/>
      </w:rPr>
    </w:lvl>
    <w:lvl w:ilvl="2" w:tplc="0EB80912">
      <w:numFmt w:val="bullet"/>
      <w:lvlText w:val="•"/>
      <w:lvlJc w:val="left"/>
      <w:pPr>
        <w:ind w:left="1705" w:hanging="360"/>
      </w:pPr>
      <w:rPr>
        <w:rFonts w:hint="default"/>
        <w:lang w:val="es-ES" w:eastAsia="en-US" w:bidi="ar-SA"/>
      </w:rPr>
    </w:lvl>
    <w:lvl w:ilvl="3" w:tplc="6512E088">
      <w:numFmt w:val="bullet"/>
      <w:lvlText w:val="•"/>
      <w:lvlJc w:val="left"/>
      <w:pPr>
        <w:ind w:left="2327" w:hanging="360"/>
      </w:pPr>
      <w:rPr>
        <w:rFonts w:hint="default"/>
        <w:lang w:val="es-ES" w:eastAsia="en-US" w:bidi="ar-SA"/>
      </w:rPr>
    </w:lvl>
    <w:lvl w:ilvl="4" w:tplc="5DA4B9B6">
      <w:numFmt w:val="bullet"/>
      <w:lvlText w:val="•"/>
      <w:lvlJc w:val="left"/>
      <w:pPr>
        <w:ind w:left="2950" w:hanging="360"/>
      </w:pPr>
      <w:rPr>
        <w:rFonts w:hint="default"/>
        <w:lang w:val="es-ES" w:eastAsia="en-US" w:bidi="ar-SA"/>
      </w:rPr>
    </w:lvl>
    <w:lvl w:ilvl="5" w:tplc="EE748DCA">
      <w:numFmt w:val="bullet"/>
      <w:lvlText w:val="•"/>
      <w:lvlJc w:val="left"/>
      <w:pPr>
        <w:ind w:left="3573" w:hanging="360"/>
      </w:pPr>
      <w:rPr>
        <w:rFonts w:hint="default"/>
        <w:lang w:val="es-ES" w:eastAsia="en-US" w:bidi="ar-SA"/>
      </w:rPr>
    </w:lvl>
    <w:lvl w:ilvl="6" w:tplc="28E2CDB0">
      <w:numFmt w:val="bullet"/>
      <w:lvlText w:val="•"/>
      <w:lvlJc w:val="left"/>
      <w:pPr>
        <w:ind w:left="4195" w:hanging="360"/>
      </w:pPr>
      <w:rPr>
        <w:rFonts w:hint="default"/>
        <w:lang w:val="es-ES" w:eastAsia="en-US" w:bidi="ar-SA"/>
      </w:rPr>
    </w:lvl>
    <w:lvl w:ilvl="7" w:tplc="8D44D50A">
      <w:numFmt w:val="bullet"/>
      <w:lvlText w:val="•"/>
      <w:lvlJc w:val="left"/>
      <w:pPr>
        <w:ind w:left="4818" w:hanging="360"/>
      </w:pPr>
      <w:rPr>
        <w:rFonts w:hint="default"/>
        <w:lang w:val="es-ES" w:eastAsia="en-US" w:bidi="ar-SA"/>
      </w:rPr>
    </w:lvl>
    <w:lvl w:ilvl="8" w:tplc="6422F41E">
      <w:numFmt w:val="bullet"/>
      <w:lvlText w:val="•"/>
      <w:lvlJc w:val="left"/>
      <w:pPr>
        <w:ind w:left="5440" w:hanging="360"/>
      </w:pPr>
      <w:rPr>
        <w:rFonts w:hint="default"/>
        <w:lang w:val="es-ES" w:eastAsia="en-US" w:bidi="ar-SA"/>
      </w:rPr>
    </w:lvl>
  </w:abstractNum>
  <w:abstractNum w:abstractNumId="104" w15:restartNumberingAfterBreak="0">
    <w:nsid w:val="697E44E8"/>
    <w:multiLevelType w:val="hybridMultilevel"/>
    <w:tmpl w:val="8DC2B1E2"/>
    <w:lvl w:ilvl="0" w:tplc="CDE6A086">
      <w:numFmt w:val="bullet"/>
      <w:lvlText w:val=""/>
      <w:lvlJc w:val="left"/>
      <w:pPr>
        <w:ind w:left="467" w:hanging="360"/>
      </w:pPr>
      <w:rPr>
        <w:rFonts w:ascii="Symbol" w:eastAsia="Symbol" w:hAnsi="Symbol" w:cs="Symbol" w:hint="default"/>
        <w:w w:val="100"/>
        <w:sz w:val="20"/>
        <w:szCs w:val="20"/>
        <w:lang w:val="es-ES" w:eastAsia="en-US" w:bidi="ar-SA"/>
      </w:rPr>
    </w:lvl>
    <w:lvl w:ilvl="1" w:tplc="B576FCCC">
      <w:numFmt w:val="bullet"/>
      <w:lvlText w:val="•"/>
      <w:lvlJc w:val="left"/>
      <w:pPr>
        <w:ind w:left="1082" w:hanging="360"/>
      </w:pPr>
      <w:rPr>
        <w:rFonts w:hint="default"/>
        <w:lang w:val="es-ES" w:eastAsia="en-US" w:bidi="ar-SA"/>
      </w:rPr>
    </w:lvl>
    <w:lvl w:ilvl="2" w:tplc="C6ECD3F2">
      <w:numFmt w:val="bullet"/>
      <w:lvlText w:val="•"/>
      <w:lvlJc w:val="left"/>
      <w:pPr>
        <w:ind w:left="1705" w:hanging="360"/>
      </w:pPr>
      <w:rPr>
        <w:rFonts w:hint="default"/>
        <w:lang w:val="es-ES" w:eastAsia="en-US" w:bidi="ar-SA"/>
      </w:rPr>
    </w:lvl>
    <w:lvl w:ilvl="3" w:tplc="88B27678">
      <w:numFmt w:val="bullet"/>
      <w:lvlText w:val="•"/>
      <w:lvlJc w:val="left"/>
      <w:pPr>
        <w:ind w:left="2327" w:hanging="360"/>
      </w:pPr>
      <w:rPr>
        <w:rFonts w:hint="default"/>
        <w:lang w:val="es-ES" w:eastAsia="en-US" w:bidi="ar-SA"/>
      </w:rPr>
    </w:lvl>
    <w:lvl w:ilvl="4" w:tplc="61D80EB8">
      <w:numFmt w:val="bullet"/>
      <w:lvlText w:val="•"/>
      <w:lvlJc w:val="left"/>
      <w:pPr>
        <w:ind w:left="2950" w:hanging="360"/>
      </w:pPr>
      <w:rPr>
        <w:rFonts w:hint="default"/>
        <w:lang w:val="es-ES" w:eastAsia="en-US" w:bidi="ar-SA"/>
      </w:rPr>
    </w:lvl>
    <w:lvl w:ilvl="5" w:tplc="F3C464C8">
      <w:numFmt w:val="bullet"/>
      <w:lvlText w:val="•"/>
      <w:lvlJc w:val="left"/>
      <w:pPr>
        <w:ind w:left="3573" w:hanging="360"/>
      </w:pPr>
      <w:rPr>
        <w:rFonts w:hint="default"/>
        <w:lang w:val="es-ES" w:eastAsia="en-US" w:bidi="ar-SA"/>
      </w:rPr>
    </w:lvl>
    <w:lvl w:ilvl="6" w:tplc="ED660F38">
      <w:numFmt w:val="bullet"/>
      <w:lvlText w:val="•"/>
      <w:lvlJc w:val="left"/>
      <w:pPr>
        <w:ind w:left="4195" w:hanging="360"/>
      </w:pPr>
      <w:rPr>
        <w:rFonts w:hint="default"/>
        <w:lang w:val="es-ES" w:eastAsia="en-US" w:bidi="ar-SA"/>
      </w:rPr>
    </w:lvl>
    <w:lvl w:ilvl="7" w:tplc="282C8D2A">
      <w:numFmt w:val="bullet"/>
      <w:lvlText w:val="•"/>
      <w:lvlJc w:val="left"/>
      <w:pPr>
        <w:ind w:left="4818" w:hanging="360"/>
      </w:pPr>
      <w:rPr>
        <w:rFonts w:hint="default"/>
        <w:lang w:val="es-ES" w:eastAsia="en-US" w:bidi="ar-SA"/>
      </w:rPr>
    </w:lvl>
    <w:lvl w:ilvl="8" w:tplc="F36AE10C">
      <w:numFmt w:val="bullet"/>
      <w:lvlText w:val="•"/>
      <w:lvlJc w:val="left"/>
      <w:pPr>
        <w:ind w:left="5440" w:hanging="360"/>
      </w:pPr>
      <w:rPr>
        <w:rFonts w:hint="default"/>
        <w:lang w:val="es-ES" w:eastAsia="en-US" w:bidi="ar-SA"/>
      </w:rPr>
    </w:lvl>
  </w:abstractNum>
  <w:abstractNum w:abstractNumId="105" w15:restartNumberingAfterBreak="0">
    <w:nsid w:val="69E25FA9"/>
    <w:multiLevelType w:val="hybridMultilevel"/>
    <w:tmpl w:val="65CE0740"/>
    <w:lvl w:ilvl="0" w:tplc="9CA2595A">
      <w:numFmt w:val="bullet"/>
      <w:lvlText w:val=""/>
      <w:lvlJc w:val="left"/>
      <w:pPr>
        <w:ind w:left="816" w:hanging="348"/>
      </w:pPr>
      <w:rPr>
        <w:rFonts w:ascii="Symbol" w:eastAsia="Symbol" w:hAnsi="Symbol" w:cs="Symbol" w:hint="default"/>
        <w:w w:val="100"/>
        <w:sz w:val="18"/>
        <w:szCs w:val="18"/>
        <w:lang w:val="es-ES" w:eastAsia="en-US" w:bidi="ar-SA"/>
      </w:rPr>
    </w:lvl>
    <w:lvl w:ilvl="1" w:tplc="6D7003FC">
      <w:numFmt w:val="bullet"/>
      <w:lvlText w:val="•"/>
      <w:lvlJc w:val="left"/>
      <w:pPr>
        <w:ind w:left="1061" w:hanging="348"/>
      </w:pPr>
      <w:rPr>
        <w:rFonts w:hint="default"/>
        <w:lang w:val="es-ES" w:eastAsia="en-US" w:bidi="ar-SA"/>
      </w:rPr>
    </w:lvl>
    <w:lvl w:ilvl="2" w:tplc="48A411D6">
      <w:numFmt w:val="bullet"/>
      <w:lvlText w:val="•"/>
      <w:lvlJc w:val="left"/>
      <w:pPr>
        <w:ind w:left="1303" w:hanging="348"/>
      </w:pPr>
      <w:rPr>
        <w:rFonts w:hint="default"/>
        <w:lang w:val="es-ES" w:eastAsia="en-US" w:bidi="ar-SA"/>
      </w:rPr>
    </w:lvl>
    <w:lvl w:ilvl="3" w:tplc="82BAB4D4">
      <w:numFmt w:val="bullet"/>
      <w:lvlText w:val="•"/>
      <w:lvlJc w:val="left"/>
      <w:pPr>
        <w:ind w:left="1545" w:hanging="348"/>
      </w:pPr>
      <w:rPr>
        <w:rFonts w:hint="default"/>
        <w:lang w:val="es-ES" w:eastAsia="en-US" w:bidi="ar-SA"/>
      </w:rPr>
    </w:lvl>
    <w:lvl w:ilvl="4" w:tplc="B4EC6A8A">
      <w:numFmt w:val="bullet"/>
      <w:lvlText w:val="•"/>
      <w:lvlJc w:val="left"/>
      <w:pPr>
        <w:ind w:left="1787" w:hanging="348"/>
      </w:pPr>
      <w:rPr>
        <w:rFonts w:hint="default"/>
        <w:lang w:val="es-ES" w:eastAsia="en-US" w:bidi="ar-SA"/>
      </w:rPr>
    </w:lvl>
    <w:lvl w:ilvl="5" w:tplc="B6DA714C">
      <w:numFmt w:val="bullet"/>
      <w:lvlText w:val="•"/>
      <w:lvlJc w:val="left"/>
      <w:pPr>
        <w:ind w:left="2029" w:hanging="348"/>
      </w:pPr>
      <w:rPr>
        <w:rFonts w:hint="default"/>
        <w:lang w:val="es-ES" w:eastAsia="en-US" w:bidi="ar-SA"/>
      </w:rPr>
    </w:lvl>
    <w:lvl w:ilvl="6" w:tplc="EA08FAD2">
      <w:numFmt w:val="bullet"/>
      <w:lvlText w:val="•"/>
      <w:lvlJc w:val="left"/>
      <w:pPr>
        <w:ind w:left="2271" w:hanging="348"/>
      </w:pPr>
      <w:rPr>
        <w:rFonts w:hint="default"/>
        <w:lang w:val="es-ES" w:eastAsia="en-US" w:bidi="ar-SA"/>
      </w:rPr>
    </w:lvl>
    <w:lvl w:ilvl="7" w:tplc="FB34C7C6">
      <w:numFmt w:val="bullet"/>
      <w:lvlText w:val="•"/>
      <w:lvlJc w:val="left"/>
      <w:pPr>
        <w:ind w:left="2513" w:hanging="348"/>
      </w:pPr>
      <w:rPr>
        <w:rFonts w:hint="default"/>
        <w:lang w:val="es-ES" w:eastAsia="en-US" w:bidi="ar-SA"/>
      </w:rPr>
    </w:lvl>
    <w:lvl w:ilvl="8" w:tplc="90F0C85C">
      <w:numFmt w:val="bullet"/>
      <w:lvlText w:val="•"/>
      <w:lvlJc w:val="left"/>
      <w:pPr>
        <w:ind w:left="2755" w:hanging="348"/>
      </w:pPr>
      <w:rPr>
        <w:rFonts w:hint="default"/>
        <w:lang w:val="es-ES" w:eastAsia="en-US" w:bidi="ar-SA"/>
      </w:rPr>
    </w:lvl>
  </w:abstractNum>
  <w:abstractNum w:abstractNumId="106" w15:restartNumberingAfterBreak="0">
    <w:nsid w:val="69E5439A"/>
    <w:multiLevelType w:val="multilevel"/>
    <w:tmpl w:val="786085A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sz w:val="20"/>
        <w:szCs w:val="2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7" w15:restartNumberingAfterBreak="0">
    <w:nsid w:val="6A9B0AED"/>
    <w:multiLevelType w:val="hybridMultilevel"/>
    <w:tmpl w:val="D30E4B96"/>
    <w:lvl w:ilvl="0" w:tplc="08C6CF22">
      <w:numFmt w:val="bullet"/>
      <w:lvlText w:val=""/>
      <w:lvlJc w:val="left"/>
      <w:pPr>
        <w:ind w:left="827" w:hanging="348"/>
      </w:pPr>
      <w:rPr>
        <w:rFonts w:ascii="Symbol" w:eastAsia="Symbol" w:hAnsi="Symbol" w:cs="Symbol" w:hint="default"/>
        <w:w w:val="100"/>
        <w:sz w:val="18"/>
        <w:szCs w:val="18"/>
        <w:lang w:val="es-ES" w:eastAsia="en-US" w:bidi="ar-SA"/>
      </w:rPr>
    </w:lvl>
    <w:lvl w:ilvl="1" w:tplc="FD5A0556">
      <w:numFmt w:val="bullet"/>
      <w:lvlText w:val="•"/>
      <w:lvlJc w:val="left"/>
      <w:pPr>
        <w:ind w:left="1032" w:hanging="348"/>
      </w:pPr>
      <w:rPr>
        <w:rFonts w:hint="default"/>
        <w:lang w:val="es-ES" w:eastAsia="en-US" w:bidi="ar-SA"/>
      </w:rPr>
    </w:lvl>
    <w:lvl w:ilvl="2" w:tplc="0B4007F2">
      <w:numFmt w:val="bullet"/>
      <w:lvlText w:val="•"/>
      <w:lvlJc w:val="left"/>
      <w:pPr>
        <w:ind w:left="1245" w:hanging="348"/>
      </w:pPr>
      <w:rPr>
        <w:rFonts w:hint="default"/>
        <w:lang w:val="es-ES" w:eastAsia="en-US" w:bidi="ar-SA"/>
      </w:rPr>
    </w:lvl>
    <w:lvl w:ilvl="3" w:tplc="488692C0">
      <w:numFmt w:val="bullet"/>
      <w:lvlText w:val="•"/>
      <w:lvlJc w:val="left"/>
      <w:pPr>
        <w:ind w:left="1457" w:hanging="348"/>
      </w:pPr>
      <w:rPr>
        <w:rFonts w:hint="default"/>
        <w:lang w:val="es-ES" w:eastAsia="en-US" w:bidi="ar-SA"/>
      </w:rPr>
    </w:lvl>
    <w:lvl w:ilvl="4" w:tplc="58FE6866">
      <w:numFmt w:val="bullet"/>
      <w:lvlText w:val="•"/>
      <w:lvlJc w:val="left"/>
      <w:pPr>
        <w:ind w:left="1670" w:hanging="348"/>
      </w:pPr>
      <w:rPr>
        <w:rFonts w:hint="default"/>
        <w:lang w:val="es-ES" w:eastAsia="en-US" w:bidi="ar-SA"/>
      </w:rPr>
    </w:lvl>
    <w:lvl w:ilvl="5" w:tplc="B0A8C51A">
      <w:numFmt w:val="bullet"/>
      <w:lvlText w:val="•"/>
      <w:lvlJc w:val="left"/>
      <w:pPr>
        <w:ind w:left="1882" w:hanging="348"/>
      </w:pPr>
      <w:rPr>
        <w:rFonts w:hint="default"/>
        <w:lang w:val="es-ES" w:eastAsia="en-US" w:bidi="ar-SA"/>
      </w:rPr>
    </w:lvl>
    <w:lvl w:ilvl="6" w:tplc="2F985ABE">
      <w:numFmt w:val="bullet"/>
      <w:lvlText w:val="•"/>
      <w:lvlJc w:val="left"/>
      <w:pPr>
        <w:ind w:left="2095" w:hanging="348"/>
      </w:pPr>
      <w:rPr>
        <w:rFonts w:hint="default"/>
        <w:lang w:val="es-ES" w:eastAsia="en-US" w:bidi="ar-SA"/>
      </w:rPr>
    </w:lvl>
    <w:lvl w:ilvl="7" w:tplc="C82A900A">
      <w:numFmt w:val="bullet"/>
      <w:lvlText w:val="•"/>
      <w:lvlJc w:val="left"/>
      <w:pPr>
        <w:ind w:left="2307" w:hanging="348"/>
      </w:pPr>
      <w:rPr>
        <w:rFonts w:hint="default"/>
        <w:lang w:val="es-ES" w:eastAsia="en-US" w:bidi="ar-SA"/>
      </w:rPr>
    </w:lvl>
    <w:lvl w:ilvl="8" w:tplc="5E041B90">
      <w:numFmt w:val="bullet"/>
      <w:lvlText w:val="•"/>
      <w:lvlJc w:val="left"/>
      <w:pPr>
        <w:ind w:left="2520" w:hanging="348"/>
      </w:pPr>
      <w:rPr>
        <w:rFonts w:hint="default"/>
        <w:lang w:val="es-ES" w:eastAsia="en-US" w:bidi="ar-SA"/>
      </w:rPr>
    </w:lvl>
  </w:abstractNum>
  <w:abstractNum w:abstractNumId="108" w15:restartNumberingAfterBreak="0">
    <w:nsid w:val="6ACF6074"/>
    <w:multiLevelType w:val="hybridMultilevel"/>
    <w:tmpl w:val="1DF23C7E"/>
    <w:lvl w:ilvl="0" w:tplc="42A8A6A2">
      <w:numFmt w:val="bullet"/>
      <w:lvlText w:val=""/>
      <w:lvlJc w:val="left"/>
      <w:pPr>
        <w:ind w:left="814" w:hanging="348"/>
      </w:pPr>
      <w:rPr>
        <w:rFonts w:ascii="Symbol" w:eastAsia="Symbol" w:hAnsi="Symbol" w:cs="Symbol" w:hint="default"/>
        <w:w w:val="100"/>
        <w:sz w:val="18"/>
        <w:szCs w:val="18"/>
        <w:lang w:val="es-ES" w:eastAsia="en-US" w:bidi="ar-SA"/>
      </w:rPr>
    </w:lvl>
    <w:lvl w:ilvl="1" w:tplc="12A0CA74">
      <w:numFmt w:val="bullet"/>
      <w:lvlText w:val="•"/>
      <w:lvlJc w:val="left"/>
      <w:pPr>
        <w:ind w:left="1026" w:hanging="348"/>
      </w:pPr>
      <w:rPr>
        <w:rFonts w:hint="default"/>
        <w:lang w:val="es-ES" w:eastAsia="en-US" w:bidi="ar-SA"/>
      </w:rPr>
    </w:lvl>
    <w:lvl w:ilvl="2" w:tplc="6AC22F6A">
      <w:numFmt w:val="bullet"/>
      <w:lvlText w:val="•"/>
      <w:lvlJc w:val="left"/>
      <w:pPr>
        <w:ind w:left="1233" w:hanging="348"/>
      </w:pPr>
      <w:rPr>
        <w:rFonts w:hint="default"/>
        <w:lang w:val="es-ES" w:eastAsia="en-US" w:bidi="ar-SA"/>
      </w:rPr>
    </w:lvl>
    <w:lvl w:ilvl="3" w:tplc="69BE076A">
      <w:numFmt w:val="bullet"/>
      <w:lvlText w:val="•"/>
      <w:lvlJc w:val="left"/>
      <w:pPr>
        <w:ind w:left="1439" w:hanging="348"/>
      </w:pPr>
      <w:rPr>
        <w:rFonts w:hint="default"/>
        <w:lang w:val="es-ES" w:eastAsia="en-US" w:bidi="ar-SA"/>
      </w:rPr>
    </w:lvl>
    <w:lvl w:ilvl="4" w:tplc="D30AAA56">
      <w:numFmt w:val="bullet"/>
      <w:lvlText w:val="•"/>
      <w:lvlJc w:val="left"/>
      <w:pPr>
        <w:ind w:left="1646" w:hanging="348"/>
      </w:pPr>
      <w:rPr>
        <w:rFonts w:hint="default"/>
        <w:lang w:val="es-ES" w:eastAsia="en-US" w:bidi="ar-SA"/>
      </w:rPr>
    </w:lvl>
    <w:lvl w:ilvl="5" w:tplc="2FB23184">
      <w:numFmt w:val="bullet"/>
      <w:lvlText w:val="•"/>
      <w:lvlJc w:val="left"/>
      <w:pPr>
        <w:ind w:left="1853" w:hanging="348"/>
      </w:pPr>
      <w:rPr>
        <w:rFonts w:hint="default"/>
        <w:lang w:val="es-ES" w:eastAsia="en-US" w:bidi="ar-SA"/>
      </w:rPr>
    </w:lvl>
    <w:lvl w:ilvl="6" w:tplc="DA30E51E">
      <w:numFmt w:val="bullet"/>
      <w:lvlText w:val="•"/>
      <w:lvlJc w:val="left"/>
      <w:pPr>
        <w:ind w:left="2059" w:hanging="348"/>
      </w:pPr>
      <w:rPr>
        <w:rFonts w:hint="default"/>
        <w:lang w:val="es-ES" w:eastAsia="en-US" w:bidi="ar-SA"/>
      </w:rPr>
    </w:lvl>
    <w:lvl w:ilvl="7" w:tplc="2BCA4B84">
      <w:numFmt w:val="bullet"/>
      <w:lvlText w:val="•"/>
      <w:lvlJc w:val="left"/>
      <w:pPr>
        <w:ind w:left="2266" w:hanging="348"/>
      </w:pPr>
      <w:rPr>
        <w:rFonts w:hint="default"/>
        <w:lang w:val="es-ES" w:eastAsia="en-US" w:bidi="ar-SA"/>
      </w:rPr>
    </w:lvl>
    <w:lvl w:ilvl="8" w:tplc="98A6848C">
      <w:numFmt w:val="bullet"/>
      <w:lvlText w:val="•"/>
      <w:lvlJc w:val="left"/>
      <w:pPr>
        <w:ind w:left="2472" w:hanging="348"/>
      </w:pPr>
      <w:rPr>
        <w:rFonts w:hint="default"/>
        <w:lang w:val="es-ES" w:eastAsia="en-US" w:bidi="ar-SA"/>
      </w:rPr>
    </w:lvl>
  </w:abstractNum>
  <w:abstractNum w:abstractNumId="109" w15:restartNumberingAfterBreak="0">
    <w:nsid w:val="6AF45FCB"/>
    <w:multiLevelType w:val="hybridMultilevel"/>
    <w:tmpl w:val="4EAA3922"/>
    <w:lvl w:ilvl="0" w:tplc="39D4EE0C">
      <w:numFmt w:val="bullet"/>
      <w:lvlText w:val=""/>
      <w:lvlJc w:val="left"/>
      <w:pPr>
        <w:ind w:left="815" w:hanging="348"/>
      </w:pPr>
      <w:rPr>
        <w:rFonts w:ascii="Symbol" w:eastAsia="Symbol" w:hAnsi="Symbol" w:cs="Symbol" w:hint="default"/>
        <w:w w:val="100"/>
        <w:sz w:val="18"/>
        <w:szCs w:val="18"/>
        <w:lang w:val="es-ES" w:eastAsia="en-US" w:bidi="ar-SA"/>
      </w:rPr>
    </w:lvl>
    <w:lvl w:ilvl="1" w:tplc="EEC49A1E">
      <w:numFmt w:val="bullet"/>
      <w:lvlText w:val="•"/>
      <w:lvlJc w:val="left"/>
      <w:pPr>
        <w:ind w:left="1032" w:hanging="348"/>
      </w:pPr>
      <w:rPr>
        <w:rFonts w:hint="default"/>
        <w:lang w:val="es-ES" w:eastAsia="en-US" w:bidi="ar-SA"/>
      </w:rPr>
    </w:lvl>
    <w:lvl w:ilvl="2" w:tplc="D91E136C">
      <w:numFmt w:val="bullet"/>
      <w:lvlText w:val="•"/>
      <w:lvlJc w:val="left"/>
      <w:pPr>
        <w:ind w:left="1245" w:hanging="348"/>
      </w:pPr>
      <w:rPr>
        <w:rFonts w:hint="default"/>
        <w:lang w:val="es-ES" w:eastAsia="en-US" w:bidi="ar-SA"/>
      </w:rPr>
    </w:lvl>
    <w:lvl w:ilvl="3" w:tplc="606687C6">
      <w:numFmt w:val="bullet"/>
      <w:lvlText w:val="•"/>
      <w:lvlJc w:val="left"/>
      <w:pPr>
        <w:ind w:left="1457" w:hanging="348"/>
      </w:pPr>
      <w:rPr>
        <w:rFonts w:hint="default"/>
        <w:lang w:val="es-ES" w:eastAsia="en-US" w:bidi="ar-SA"/>
      </w:rPr>
    </w:lvl>
    <w:lvl w:ilvl="4" w:tplc="2DB61522">
      <w:numFmt w:val="bullet"/>
      <w:lvlText w:val="•"/>
      <w:lvlJc w:val="left"/>
      <w:pPr>
        <w:ind w:left="1670" w:hanging="348"/>
      </w:pPr>
      <w:rPr>
        <w:rFonts w:hint="default"/>
        <w:lang w:val="es-ES" w:eastAsia="en-US" w:bidi="ar-SA"/>
      </w:rPr>
    </w:lvl>
    <w:lvl w:ilvl="5" w:tplc="3540388C">
      <w:numFmt w:val="bullet"/>
      <w:lvlText w:val="•"/>
      <w:lvlJc w:val="left"/>
      <w:pPr>
        <w:ind w:left="1882" w:hanging="348"/>
      </w:pPr>
      <w:rPr>
        <w:rFonts w:hint="default"/>
        <w:lang w:val="es-ES" w:eastAsia="en-US" w:bidi="ar-SA"/>
      </w:rPr>
    </w:lvl>
    <w:lvl w:ilvl="6" w:tplc="B8A2A6A0">
      <w:numFmt w:val="bullet"/>
      <w:lvlText w:val="•"/>
      <w:lvlJc w:val="left"/>
      <w:pPr>
        <w:ind w:left="2095" w:hanging="348"/>
      </w:pPr>
      <w:rPr>
        <w:rFonts w:hint="default"/>
        <w:lang w:val="es-ES" w:eastAsia="en-US" w:bidi="ar-SA"/>
      </w:rPr>
    </w:lvl>
    <w:lvl w:ilvl="7" w:tplc="F174B272">
      <w:numFmt w:val="bullet"/>
      <w:lvlText w:val="•"/>
      <w:lvlJc w:val="left"/>
      <w:pPr>
        <w:ind w:left="2307" w:hanging="348"/>
      </w:pPr>
      <w:rPr>
        <w:rFonts w:hint="default"/>
        <w:lang w:val="es-ES" w:eastAsia="en-US" w:bidi="ar-SA"/>
      </w:rPr>
    </w:lvl>
    <w:lvl w:ilvl="8" w:tplc="53FC6B5C">
      <w:numFmt w:val="bullet"/>
      <w:lvlText w:val="•"/>
      <w:lvlJc w:val="left"/>
      <w:pPr>
        <w:ind w:left="2520" w:hanging="348"/>
      </w:pPr>
      <w:rPr>
        <w:rFonts w:hint="default"/>
        <w:lang w:val="es-ES" w:eastAsia="en-US" w:bidi="ar-SA"/>
      </w:rPr>
    </w:lvl>
  </w:abstractNum>
  <w:abstractNum w:abstractNumId="110" w15:restartNumberingAfterBreak="0">
    <w:nsid w:val="6CA679D5"/>
    <w:multiLevelType w:val="hybridMultilevel"/>
    <w:tmpl w:val="7FD0F1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CD56AC7"/>
    <w:multiLevelType w:val="hybridMultilevel"/>
    <w:tmpl w:val="598E35EC"/>
    <w:lvl w:ilvl="0" w:tplc="F3B4EF62">
      <w:numFmt w:val="bullet"/>
      <w:lvlText w:val=""/>
      <w:lvlJc w:val="left"/>
      <w:pPr>
        <w:ind w:left="816" w:hanging="348"/>
      </w:pPr>
      <w:rPr>
        <w:rFonts w:ascii="Symbol" w:eastAsia="Symbol" w:hAnsi="Symbol" w:cs="Symbol" w:hint="default"/>
        <w:w w:val="100"/>
        <w:sz w:val="18"/>
        <w:szCs w:val="18"/>
        <w:lang w:val="es-ES" w:eastAsia="en-US" w:bidi="ar-SA"/>
      </w:rPr>
    </w:lvl>
    <w:lvl w:ilvl="1" w:tplc="211A28E6">
      <w:numFmt w:val="bullet"/>
      <w:lvlText w:val="•"/>
      <w:lvlJc w:val="left"/>
      <w:pPr>
        <w:ind w:left="1061" w:hanging="348"/>
      </w:pPr>
      <w:rPr>
        <w:rFonts w:hint="default"/>
        <w:lang w:val="es-ES" w:eastAsia="en-US" w:bidi="ar-SA"/>
      </w:rPr>
    </w:lvl>
    <w:lvl w:ilvl="2" w:tplc="4A5C128A">
      <w:numFmt w:val="bullet"/>
      <w:lvlText w:val="•"/>
      <w:lvlJc w:val="left"/>
      <w:pPr>
        <w:ind w:left="1303" w:hanging="348"/>
      </w:pPr>
      <w:rPr>
        <w:rFonts w:hint="default"/>
        <w:lang w:val="es-ES" w:eastAsia="en-US" w:bidi="ar-SA"/>
      </w:rPr>
    </w:lvl>
    <w:lvl w:ilvl="3" w:tplc="813A1408">
      <w:numFmt w:val="bullet"/>
      <w:lvlText w:val="•"/>
      <w:lvlJc w:val="left"/>
      <w:pPr>
        <w:ind w:left="1545" w:hanging="348"/>
      </w:pPr>
      <w:rPr>
        <w:rFonts w:hint="default"/>
        <w:lang w:val="es-ES" w:eastAsia="en-US" w:bidi="ar-SA"/>
      </w:rPr>
    </w:lvl>
    <w:lvl w:ilvl="4" w:tplc="C3C4DD96">
      <w:numFmt w:val="bullet"/>
      <w:lvlText w:val="•"/>
      <w:lvlJc w:val="left"/>
      <w:pPr>
        <w:ind w:left="1787" w:hanging="348"/>
      </w:pPr>
      <w:rPr>
        <w:rFonts w:hint="default"/>
        <w:lang w:val="es-ES" w:eastAsia="en-US" w:bidi="ar-SA"/>
      </w:rPr>
    </w:lvl>
    <w:lvl w:ilvl="5" w:tplc="625245FE">
      <w:numFmt w:val="bullet"/>
      <w:lvlText w:val="•"/>
      <w:lvlJc w:val="left"/>
      <w:pPr>
        <w:ind w:left="2029" w:hanging="348"/>
      </w:pPr>
      <w:rPr>
        <w:rFonts w:hint="default"/>
        <w:lang w:val="es-ES" w:eastAsia="en-US" w:bidi="ar-SA"/>
      </w:rPr>
    </w:lvl>
    <w:lvl w:ilvl="6" w:tplc="7FEAD9E6">
      <w:numFmt w:val="bullet"/>
      <w:lvlText w:val="•"/>
      <w:lvlJc w:val="left"/>
      <w:pPr>
        <w:ind w:left="2271" w:hanging="348"/>
      </w:pPr>
      <w:rPr>
        <w:rFonts w:hint="default"/>
        <w:lang w:val="es-ES" w:eastAsia="en-US" w:bidi="ar-SA"/>
      </w:rPr>
    </w:lvl>
    <w:lvl w:ilvl="7" w:tplc="F848877A">
      <w:numFmt w:val="bullet"/>
      <w:lvlText w:val="•"/>
      <w:lvlJc w:val="left"/>
      <w:pPr>
        <w:ind w:left="2513" w:hanging="348"/>
      </w:pPr>
      <w:rPr>
        <w:rFonts w:hint="default"/>
        <w:lang w:val="es-ES" w:eastAsia="en-US" w:bidi="ar-SA"/>
      </w:rPr>
    </w:lvl>
    <w:lvl w:ilvl="8" w:tplc="CE7E50D6">
      <w:numFmt w:val="bullet"/>
      <w:lvlText w:val="•"/>
      <w:lvlJc w:val="left"/>
      <w:pPr>
        <w:ind w:left="2755" w:hanging="348"/>
      </w:pPr>
      <w:rPr>
        <w:rFonts w:hint="default"/>
        <w:lang w:val="es-ES" w:eastAsia="en-US" w:bidi="ar-SA"/>
      </w:rPr>
    </w:lvl>
  </w:abstractNum>
  <w:abstractNum w:abstractNumId="112" w15:restartNumberingAfterBreak="0">
    <w:nsid w:val="6FA1464A"/>
    <w:multiLevelType w:val="hybridMultilevel"/>
    <w:tmpl w:val="9A1A67EC"/>
    <w:lvl w:ilvl="0" w:tplc="0409000D">
      <w:start w:val="1"/>
      <w:numFmt w:val="bullet"/>
      <w:lvlText w:val=""/>
      <w:lvlJc w:val="left"/>
      <w:pPr>
        <w:ind w:left="1068" w:hanging="360"/>
      </w:pPr>
      <w:rPr>
        <w:rFonts w:ascii="Wingdings" w:hAnsi="Wingding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13" w15:restartNumberingAfterBreak="0">
    <w:nsid w:val="709A153F"/>
    <w:multiLevelType w:val="hybridMultilevel"/>
    <w:tmpl w:val="7C809D8C"/>
    <w:lvl w:ilvl="0" w:tplc="AC4C89E8">
      <w:numFmt w:val="bullet"/>
      <w:lvlText w:val=""/>
      <w:lvlJc w:val="left"/>
      <w:pPr>
        <w:ind w:left="814" w:hanging="348"/>
      </w:pPr>
      <w:rPr>
        <w:rFonts w:ascii="Symbol" w:eastAsia="Symbol" w:hAnsi="Symbol" w:cs="Symbol" w:hint="default"/>
        <w:w w:val="100"/>
        <w:sz w:val="18"/>
        <w:szCs w:val="18"/>
        <w:lang w:val="es-ES" w:eastAsia="en-US" w:bidi="ar-SA"/>
      </w:rPr>
    </w:lvl>
    <w:lvl w:ilvl="1" w:tplc="23B073A2">
      <w:numFmt w:val="bullet"/>
      <w:lvlText w:val="•"/>
      <w:lvlJc w:val="left"/>
      <w:pPr>
        <w:ind w:left="1026" w:hanging="348"/>
      </w:pPr>
      <w:rPr>
        <w:rFonts w:hint="default"/>
        <w:lang w:val="es-ES" w:eastAsia="en-US" w:bidi="ar-SA"/>
      </w:rPr>
    </w:lvl>
    <w:lvl w:ilvl="2" w:tplc="78F24242">
      <w:numFmt w:val="bullet"/>
      <w:lvlText w:val="•"/>
      <w:lvlJc w:val="left"/>
      <w:pPr>
        <w:ind w:left="1233" w:hanging="348"/>
      </w:pPr>
      <w:rPr>
        <w:rFonts w:hint="default"/>
        <w:lang w:val="es-ES" w:eastAsia="en-US" w:bidi="ar-SA"/>
      </w:rPr>
    </w:lvl>
    <w:lvl w:ilvl="3" w:tplc="55643998">
      <w:numFmt w:val="bullet"/>
      <w:lvlText w:val="•"/>
      <w:lvlJc w:val="left"/>
      <w:pPr>
        <w:ind w:left="1439" w:hanging="348"/>
      </w:pPr>
      <w:rPr>
        <w:rFonts w:hint="default"/>
        <w:lang w:val="es-ES" w:eastAsia="en-US" w:bidi="ar-SA"/>
      </w:rPr>
    </w:lvl>
    <w:lvl w:ilvl="4" w:tplc="F9EC86A4">
      <w:numFmt w:val="bullet"/>
      <w:lvlText w:val="•"/>
      <w:lvlJc w:val="left"/>
      <w:pPr>
        <w:ind w:left="1646" w:hanging="348"/>
      </w:pPr>
      <w:rPr>
        <w:rFonts w:hint="default"/>
        <w:lang w:val="es-ES" w:eastAsia="en-US" w:bidi="ar-SA"/>
      </w:rPr>
    </w:lvl>
    <w:lvl w:ilvl="5" w:tplc="DA4E909E">
      <w:numFmt w:val="bullet"/>
      <w:lvlText w:val="•"/>
      <w:lvlJc w:val="left"/>
      <w:pPr>
        <w:ind w:left="1853" w:hanging="348"/>
      </w:pPr>
      <w:rPr>
        <w:rFonts w:hint="default"/>
        <w:lang w:val="es-ES" w:eastAsia="en-US" w:bidi="ar-SA"/>
      </w:rPr>
    </w:lvl>
    <w:lvl w:ilvl="6" w:tplc="7BF4A580">
      <w:numFmt w:val="bullet"/>
      <w:lvlText w:val="•"/>
      <w:lvlJc w:val="left"/>
      <w:pPr>
        <w:ind w:left="2059" w:hanging="348"/>
      </w:pPr>
      <w:rPr>
        <w:rFonts w:hint="default"/>
        <w:lang w:val="es-ES" w:eastAsia="en-US" w:bidi="ar-SA"/>
      </w:rPr>
    </w:lvl>
    <w:lvl w:ilvl="7" w:tplc="AE6E2014">
      <w:numFmt w:val="bullet"/>
      <w:lvlText w:val="•"/>
      <w:lvlJc w:val="left"/>
      <w:pPr>
        <w:ind w:left="2266" w:hanging="348"/>
      </w:pPr>
      <w:rPr>
        <w:rFonts w:hint="default"/>
        <w:lang w:val="es-ES" w:eastAsia="en-US" w:bidi="ar-SA"/>
      </w:rPr>
    </w:lvl>
    <w:lvl w:ilvl="8" w:tplc="24D8C09E">
      <w:numFmt w:val="bullet"/>
      <w:lvlText w:val="•"/>
      <w:lvlJc w:val="left"/>
      <w:pPr>
        <w:ind w:left="2472" w:hanging="348"/>
      </w:pPr>
      <w:rPr>
        <w:rFonts w:hint="default"/>
        <w:lang w:val="es-ES" w:eastAsia="en-US" w:bidi="ar-SA"/>
      </w:rPr>
    </w:lvl>
  </w:abstractNum>
  <w:abstractNum w:abstractNumId="114" w15:restartNumberingAfterBreak="0">
    <w:nsid w:val="73890EA2"/>
    <w:multiLevelType w:val="hybridMultilevel"/>
    <w:tmpl w:val="12B2B394"/>
    <w:lvl w:ilvl="0" w:tplc="A2763714">
      <w:numFmt w:val="bullet"/>
      <w:lvlText w:val=""/>
      <w:lvlJc w:val="left"/>
      <w:pPr>
        <w:ind w:left="816" w:hanging="348"/>
      </w:pPr>
      <w:rPr>
        <w:rFonts w:ascii="Symbol" w:eastAsia="Symbol" w:hAnsi="Symbol" w:cs="Symbol" w:hint="default"/>
        <w:w w:val="100"/>
        <w:sz w:val="18"/>
        <w:szCs w:val="18"/>
        <w:lang w:val="es-ES" w:eastAsia="en-US" w:bidi="ar-SA"/>
      </w:rPr>
    </w:lvl>
    <w:lvl w:ilvl="1" w:tplc="550E66B2">
      <w:numFmt w:val="bullet"/>
      <w:lvlText w:val="•"/>
      <w:lvlJc w:val="left"/>
      <w:pPr>
        <w:ind w:left="1061" w:hanging="348"/>
      </w:pPr>
      <w:rPr>
        <w:rFonts w:hint="default"/>
        <w:lang w:val="es-ES" w:eastAsia="en-US" w:bidi="ar-SA"/>
      </w:rPr>
    </w:lvl>
    <w:lvl w:ilvl="2" w:tplc="1FC4F7D8">
      <w:numFmt w:val="bullet"/>
      <w:lvlText w:val="•"/>
      <w:lvlJc w:val="left"/>
      <w:pPr>
        <w:ind w:left="1303" w:hanging="348"/>
      </w:pPr>
      <w:rPr>
        <w:rFonts w:hint="default"/>
        <w:lang w:val="es-ES" w:eastAsia="en-US" w:bidi="ar-SA"/>
      </w:rPr>
    </w:lvl>
    <w:lvl w:ilvl="3" w:tplc="C7AA4336">
      <w:numFmt w:val="bullet"/>
      <w:lvlText w:val="•"/>
      <w:lvlJc w:val="left"/>
      <w:pPr>
        <w:ind w:left="1545" w:hanging="348"/>
      </w:pPr>
      <w:rPr>
        <w:rFonts w:hint="default"/>
        <w:lang w:val="es-ES" w:eastAsia="en-US" w:bidi="ar-SA"/>
      </w:rPr>
    </w:lvl>
    <w:lvl w:ilvl="4" w:tplc="F052FA42">
      <w:numFmt w:val="bullet"/>
      <w:lvlText w:val="•"/>
      <w:lvlJc w:val="left"/>
      <w:pPr>
        <w:ind w:left="1787" w:hanging="348"/>
      </w:pPr>
      <w:rPr>
        <w:rFonts w:hint="default"/>
        <w:lang w:val="es-ES" w:eastAsia="en-US" w:bidi="ar-SA"/>
      </w:rPr>
    </w:lvl>
    <w:lvl w:ilvl="5" w:tplc="67721D32">
      <w:numFmt w:val="bullet"/>
      <w:lvlText w:val="•"/>
      <w:lvlJc w:val="left"/>
      <w:pPr>
        <w:ind w:left="2029" w:hanging="348"/>
      </w:pPr>
      <w:rPr>
        <w:rFonts w:hint="default"/>
        <w:lang w:val="es-ES" w:eastAsia="en-US" w:bidi="ar-SA"/>
      </w:rPr>
    </w:lvl>
    <w:lvl w:ilvl="6" w:tplc="7F566BEA">
      <w:numFmt w:val="bullet"/>
      <w:lvlText w:val="•"/>
      <w:lvlJc w:val="left"/>
      <w:pPr>
        <w:ind w:left="2271" w:hanging="348"/>
      </w:pPr>
      <w:rPr>
        <w:rFonts w:hint="default"/>
        <w:lang w:val="es-ES" w:eastAsia="en-US" w:bidi="ar-SA"/>
      </w:rPr>
    </w:lvl>
    <w:lvl w:ilvl="7" w:tplc="59EADE3A">
      <w:numFmt w:val="bullet"/>
      <w:lvlText w:val="•"/>
      <w:lvlJc w:val="left"/>
      <w:pPr>
        <w:ind w:left="2513" w:hanging="348"/>
      </w:pPr>
      <w:rPr>
        <w:rFonts w:hint="default"/>
        <w:lang w:val="es-ES" w:eastAsia="en-US" w:bidi="ar-SA"/>
      </w:rPr>
    </w:lvl>
    <w:lvl w:ilvl="8" w:tplc="0DB651D4">
      <w:numFmt w:val="bullet"/>
      <w:lvlText w:val="•"/>
      <w:lvlJc w:val="left"/>
      <w:pPr>
        <w:ind w:left="2755" w:hanging="348"/>
      </w:pPr>
      <w:rPr>
        <w:rFonts w:hint="default"/>
        <w:lang w:val="es-ES" w:eastAsia="en-US" w:bidi="ar-SA"/>
      </w:rPr>
    </w:lvl>
  </w:abstractNum>
  <w:abstractNum w:abstractNumId="115" w15:restartNumberingAfterBreak="0">
    <w:nsid w:val="73BE1A2A"/>
    <w:multiLevelType w:val="multilevel"/>
    <w:tmpl w:val="66ECCF88"/>
    <w:lvl w:ilvl="0">
      <w:start w:val="1"/>
      <w:numFmt w:val="bullet"/>
      <w:lvlText w:val=""/>
      <w:lvlJc w:val="left"/>
      <w:pPr>
        <w:ind w:left="720" w:hanging="360"/>
      </w:pPr>
      <w:rPr>
        <w:rFonts w:ascii="Symbol" w:hAnsi="Symbol" w:hint="default"/>
        <w:b/>
        <w:bCs/>
        <w:w w:val="99"/>
        <w:sz w:val="22"/>
        <w:szCs w:val="22"/>
        <w:lang w:val="es-ES" w:eastAsia="en-US" w:bidi="ar-SA"/>
      </w:rPr>
    </w:lvl>
    <w:lvl w:ilvl="1">
      <w:numFmt w:val="bullet"/>
      <w:lvlText w:val=""/>
      <w:lvlJc w:val="left"/>
      <w:pPr>
        <w:ind w:left="792" w:hanging="432"/>
      </w:pPr>
      <w:rPr>
        <w:rFonts w:ascii="Symbol" w:eastAsia="Symbol" w:hAnsi="Symbol" w:cs="Symbol" w:hint="default"/>
        <w:b/>
        <w:bCs/>
        <w:w w:val="99"/>
        <w:sz w:val="16"/>
        <w:szCs w:val="16"/>
        <w:lang w:val="es-ES" w:eastAsia="en-US" w:bidi="ar-SA"/>
      </w:rPr>
    </w:lvl>
    <w:lvl w:ilvl="2">
      <w:numFmt w:val="bullet"/>
      <w:lvlText w:val=""/>
      <w:lvlJc w:val="left"/>
      <w:pPr>
        <w:ind w:left="1080" w:hanging="349"/>
      </w:pPr>
      <w:rPr>
        <w:rFonts w:ascii="Symbol" w:eastAsia="Symbol" w:hAnsi="Symbol" w:cs="Symbol" w:hint="default"/>
        <w:w w:val="99"/>
        <w:sz w:val="22"/>
        <w:szCs w:val="22"/>
        <w:lang w:val="es-ES" w:eastAsia="en-US" w:bidi="ar-SA"/>
      </w:rPr>
    </w:lvl>
    <w:lvl w:ilvl="3">
      <w:numFmt w:val="bullet"/>
      <w:lvlText w:val=""/>
      <w:lvlJc w:val="left"/>
      <w:pPr>
        <w:ind w:left="1428" w:hanging="360"/>
      </w:pPr>
      <w:rPr>
        <w:rFonts w:hint="default"/>
        <w:w w:val="99"/>
        <w:lang w:val="es-ES" w:eastAsia="en-US" w:bidi="ar-SA"/>
      </w:rPr>
    </w:lvl>
    <w:lvl w:ilvl="4">
      <w:numFmt w:val="bullet"/>
      <w:lvlText w:val="•"/>
      <w:lvlJc w:val="left"/>
      <w:pPr>
        <w:ind w:left="1422" w:hanging="360"/>
      </w:pPr>
      <w:rPr>
        <w:rFonts w:hint="default"/>
        <w:lang w:val="es-ES" w:eastAsia="en-US" w:bidi="ar-SA"/>
      </w:rPr>
    </w:lvl>
    <w:lvl w:ilvl="5">
      <w:numFmt w:val="bullet"/>
      <w:lvlText w:val="•"/>
      <w:lvlJc w:val="left"/>
      <w:pPr>
        <w:ind w:left="1442" w:hanging="360"/>
      </w:pPr>
      <w:rPr>
        <w:rFonts w:hint="default"/>
        <w:lang w:val="es-ES" w:eastAsia="en-US" w:bidi="ar-SA"/>
      </w:rPr>
    </w:lvl>
    <w:lvl w:ilvl="6">
      <w:numFmt w:val="bullet"/>
      <w:lvlText w:val="•"/>
      <w:lvlJc w:val="left"/>
      <w:pPr>
        <w:ind w:left="3214" w:hanging="360"/>
      </w:pPr>
      <w:rPr>
        <w:rFonts w:hint="default"/>
        <w:lang w:val="es-ES" w:eastAsia="en-US" w:bidi="ar-SA"/>
      </w:rPr>
    </w:lvl>
    <w:lvl w:ilvl="7">
      <w:numFmt w:val="bullet"/>
      <w:lvlText w:val="•"/>
      <w:lvlJc w:val="left"/>
      <w:pPr>
        <w:ind w:left="4986" w:hanging="360"/>
      </w:pPr>
      <w:rPr>
        <w:rFonts w:hint="default"/>
        <w:lang w:val="es-ES" w:eastAsia="en-US" w:bidi="ar-SA"/>
      </w:rPr>
    </w:lvl>
    <w:lvl w:ilvl="8">
      <w:numFmt w:val="bullet"/>
      <w:lvlText w:val="•"/>
      <w:lvlJc w:val="left"/>
      <w:pPr>
        <w:ind w:left="6758" w:hanging="360"/>
      </w:pPr>
      <w:rPr>
        <w:rFonts w:hint="default"/>
        <w:lang w:val="es-ES" w:eastAsia="en-US" w:bidi="ar-SA"/>
      </w:rPr>
    </w:lvl>
  </w:abstractNum>
  <w:abstractNum w:abstractNumId="116" w15:restartNumberingAfterBreak="0">
    <w:nsid w:val="73E1620E"/>
    <w:multiLevelType w:val="multilevel"/>
    <w:tmpl w:val="AFDE8D22"/>
    <w:lvl w:ilvl="0">
      <w:start w:val="6"/>
      <w:numFmt w:val="decimal"/>
      <w:lvlText w:val="%1."/>
      <w:lvlJc w:val="left"/>
      <w:pPr>
        <w:ind w:left="360" w:hanging="360"/>
      </w:pPr>
      <w:rPr>
        <w:rFonts w:hint="default"/>
      </w:rPr>
    </w:lvl>
    <w:lvl w:ilvl="1">
      <w:start w:val="4"/>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7" w15:restartNumberingAfterBreak="0">
    <w:nsid w:val="74D84D13"/>
    <w:multiLevelType w:val="hybridMultilevel"/>
    <w:tmpl w:val="27C89A86"/>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790C1A76"/>
    <w:multiLevelType w:val="hybridMultilevel"/>
    <w:tmpl w:val="CEFC36A0"/>
    <w:lvl w:ilvl="0" w:tplc="0D06FA2C">
      <w:numFmt w:val="bullet"/>
      <w:lvlText w:val=""/>
      <w:lvlJc w:val="left"/>
      <w:pPr>
        <w:ind w:left="815" w:hanging="348"/>
      </w:pPr>
      <w:rPr>
        <w:rFonts w:ascii="Symbol" w:eastAsia="Symbol" w:hAnsi="Symbol" w:cs="Symbol" w:hint="default"/>
        <w:w w:val="100"/>
        <w:sz w:val="18"/>
        <w:szCs w:val="18"/>
        <w:lang w:val="es-ES" w:eastAsia="en-US" w:bidi="ar-SA"/>
      </w:rPr>
    </w:lvl>
    <w:lvl w:ilvl="1" w:tplc="EB769B9A">
      <w:numFmt w:val="bullet"/>
      <w:lvlText w:val="•"/>
      <w:lvlJc w:val="left"/>
      <w:pPr>
        <w:ind w:left="1032" w:hanging="348"/>
      </w:pPr>
      <w:rPr>
        <w:rFonts w:hint="default"/>
        <w:lang w:val="es-ES" w:eastAsia="en-US" w:bidi="ar-SA"/>
      </w:rPr>
    </w:lvl>
    <w:lvl w:ilvl="2" w:tplc="D1BC907C">
      <w:numFmt w:val="bullet"/>
      <w:lvlText w:val="•"/>
      <w:lvlJc w:val="left"/>
      <w:pPr>
        <w:ind w:left="1245" w:hanging="348"/>
      </w:pPr>
      <w:rPr>
        <w:rFonts w:hint="default"/>
        <w:lang w:val="es-ES" w:eastAsia="en-US" w:bidi="ar-SA"/>
      </w:rPr>
    </w:lvl>
    <w:lvl w:ilvl="3" w:tplc="5A90CC86">
      <w:numFmt w:val="bullet"/>
      <w:lvlText w:val="•"/>
      <w:lvlJc w:val="left"/>
      <w:pPr>
        <w:ind w:left="1457" w:hanging="348"/>
      </w:pPr>
      <w:rPr>
        <w:rFonts w:hint="default"/>
        <w:lang w:val="es-ES" w:eastAsia="en-US" w:bidi="ar-SA"/>
      </w:rPr>
    </w:lvl>
    <w:lvl w:ilvl="4" w:tplc="BF84B82E">
      <w:numFmt w:val="bullet"/>
      <w:lvlText w:val="•"/>
      <w:lvlJc w:val="left"/>
      <w:pPr>
        <w:ind w:left="1670" w:hanging="348"/>
      </w:pPr>
      <w:rPr>
        <w:rFonts w:hint="default"/>
        <w:lang w:val="es-ES" w:eastAsia="en-US" w:bidi="ar-SA"/>
      </w:rPr>
    </w:lvl>
    <w:lvl w:ilvl="5" w:tplc="300A50C0">
      <w:numFmt w:val="bullet"/>
      <w:lvlText w:val="•"/>
      <w:lvlJc w:val="left"/>
      <w:pPr>
        <w:ind w:left="1882" w:hanging="348"/>
      </w:pPr>
      <w:rPr>
        <w:rFonts w:hint="default"/>
        <w:lang w:val="es-ES" w:eastAsia="en-US" w:bidi="ar-SA"/>
      </w:rPr>
    </w:lvl>
    <w:lvl w:ilvl="6" w:tplc="46EACE58">
      <w:numFmt w:val="bullet"/>
      <w:lvlText w:val="•"/>
      <w:lvlJc w:val="left"/>
      <w:pPr>
        <w:ind w:left="2095" w:hanging="348"/>
      </w:pPr>
      <w:rPr>
        <w:rFonts w:hint="default"/>
        <w:lang w:val="es-ES" w:eastAsia="en-US" w:bidi="ar-SA"/>
      </w:rPr>
    </w:lvl>
    <w:lvl w:ilvl="7" w:tplc="8A5C6F24">
      <w:numFmt w:val="bullet"/>
      <w:lvlText w:val="•"/>
      <w:lvlJc w:val="left"/>
      <w:pPr>
        <w:ind w:left="2307" w:hanging="348"/>
      </w:pPr>
      <w:rPr>
        <w:rFonts w:hint="default"/>
        <w:lang w:val="es-ES" w:eastAsia="en-US" w:bidi="ar-SA"/>
      </w:rPr>
    </w:lvl>
    <w:lvl w:ilvl="8" w:tplc="34949F60">
      <w:numFmt w:val="bullet"/>
      <w:lvlText w:val="•"/>
      <w:lvlJc w:val="left"/>
      <w:pPr>
        <w:ind w:left="2520" w:hanging="348"/>
      </w:pPr>
      <w:rPr>
        <w:rFonts w:hint="default"/>
        <w:lang w:val="es-ES" w:eastAsia="en-US" w:bidi="ar-SA"/>
      </w:rPr>
    </w:lvl>
  </w:abstractNum>
  <w:abstractNum w:abstractNumId="119" w15:restartNumberingAfterBreak="0">
    <w:nsid w:val="794228A3"/>
    <w:multiLevelType w:val="hybridMultilevel"/>
    <w:tmpl w:val="4D5E81E2"/>
    <w:lvl w:ilvl="0" w:tplc="ABC2C6C6">
      <w:start w:val="1"/>
      <w:numFmt w:val="decimal"/>
      <w:lvlText w:val="%1."/>
      <w:lvlJc w:val="left"/>
      <w:pPr>
        <w:ind w:left="698" w:hanging="360"/>
      </w:pPr>
      <w:rPr>
        <w:rFonts w:hint="default"/>
      </w:rPr>
    </w:lvl>
    <w:lvl w:ilvl="1" w:tplc="04090019">
      <w:start w:val="1"/>
      <w:numFmt w:val="lowerLetter"/>
      <w:lvlText w:val="%2."/>
      <w:lvlJc w:val="left"/>
      <w:pPr>
        <w:ind w:left="1418" w:hanging="360"/>
      </w:pPr>
    </w:lvl>
    <w:lvl w:ilvl="2" w:tplc="0409001B" w:tentative="1">
      <w:start w:val="1"/>
      <w:numFmt w:val="lowerRoman"/>
      <w:lvlText w:val="%3."/>
      <w:lvlJc w:val="right"/>
      <w:pPr>
        <w:ind w:left="2138" w:hanging="180"/>
      </w:pPr>
    </w:lvl>
    <w:lvl w:ilvl="3" w:tplc="0409000F" w:tentative="1">
      <w:start w:val="1"/>
      <w:numFmt w:val="decimal"/>
      <w:lvlText w:val="%4."/>
      <w:lvlJc w:val="left"/>
      <w:pPr>
        <w:ind w:left="2858" w:hanging="360"/>
      </w:pPr>
    </w:lvl>
    <w:lvl w:ilvl="4" w:tplc="04090019" w:tentative="1">
      <w:start w:val="1"/>
      <w:numFmt w:val="lowerLetter"/>
      <w:lvlText w:val="%5."/>
      <w:lvlJc w:val="left"/>
      <w:pPr>
        <w:ind w:left="3578" w:hanging="360"/>
      </w:pPr>
    </w:lvl>
    <w:lvl w:ilvl="5" w:tplc="0409001B" w:tentative="1">
      <w:start w:val="1"/>
      <w:numFmt w:val="lowerRoman"/>
      <w:lvlText w:val="%6."/>
      <w:lvlJc w:val="right"/>
      <w:pPr>
        <w:ind w:left="4298" w:hanging="180"/>
      </w:pPr>
    </w:lvl>
    <w:lvl w:ilvl="6" w:tplc="0409000F" w:tentative="1">
      <w:start w:val="1"/>
      <w:numFmt w:val="decimal"/>
      <w:lvlText w:val="%7."/>
      <w:lvlJc w:val="left"/>
      <w:pPr>
        <w:ind w:left="5018" w:hanging="360"/>
      </w:pPr>
    </w:lvl>
    <w:lvl w:ilvl="7" w:tplc="04090019" w:tentative="1">
      <w:start w:val="1"/>
      <w:numFmt w:val="lowerLetter"/>
      <w:lvlText w:val="%8."/>
      <w:lvlJc w:val="left"/>
      <w:pPr>
        <w:ind w:left="5738" w:hanging="360"/>
      </w:pPr>
    </w:lvl>
    <w:lvl w:ilvl="8" w:tplc="0409001B" w:tentative="1">
      <w:start w:val="1"/>
      <w:numFmt w:val="lowerRoman"/>
      <w:lvlText w:val="%9."/>
      <w:lvlJc w:val="right"/>
      <w:pPr>
        <w:ind w:left="6458" w:hanging="180"/>
      </w:pPr>
    </w:lvl>
  </w:abstractNum>
  <w:abstractNum w:abstractNumId="120" w15:restartNumberingAfterBreak="0">
    <w:nsid w:val="7A7C45CE"/>
    <w:multiLevelType w:val="hybridMultilevel"/>
    <w:tmpl w:val="79E00DBC"/>
    <w:lvl w:ilvl="0" w:tplc="239A2590">
      <w:numFmt w:val="bullet"/>
      <w:lvlText w:val=""/>
      <w:lvlJc w:val="left"/>
      <w:pPr>
        <w:ind w:left="826" w:hanging="348"/>
      </w:pPr>
      <w:rPr>
        <w:rFonts w:ascii="Symbol" w:eastAsia="Symbol" w:hAnsi="Symbol" w:cs="Symbol" w:hint="default"/>
        <w:w w:val="100"/>
        <w:sz w:val="18"/>
        <w:szCs w:val="18"/>
        <w:lang w:val="es-ES" w:eastAsia="en-US" w:bidi="ar-SA"/>
      </w:rPr>
    </w:lvl>
    <w:lvl w:ilvl="1" w:tplc="74AA18BC">
      <w:numFmt w:val="bullet"/>
      <w:lvlText w:val="•"/>
      <w:lvlJc w:val="left"/>
      <w:pPr>
        <w:ind w:left="1026" w:hanging="348"/>
      </w:pPr>
      <w:rPr>
        <w:rFonts w:hint="default"/>
        <w:lang w:val="es-ES" w:eastAsia="en-US" w:bidi="ar-SA"/>
      </w:rPr>
    </w:lvl>
    <w:lvl w:ilvl="2" w:tplc="64CA2AC0">
      <w:numFmt w:val="bullet"/>
      <w:lvlText w:val="•"/>
      <w:lvlJc w:val="left"/>
      <w:pPr>
        <w:ind w:left="1233" w:hanging="348"/>
      </w:pPr>
      <w:rPr>
        <w:rFonts w:hint="default"/>
        <w:lang w:val="es-ES" w:eastAsia="en-US" w:bidi="ar-SA"/>
      </w:rPr>
    </w:lvl>
    <w:lvl w:ilvl="3" w:tplc="5B2E89C4">
      <w:numFmt w:val="bullet"/>
      <w:lvlText w:val="•"/>
      <w:lvlJc w:val="left"/>
      <w:pPr>
        <w:ind w:left="1439" w:hanging="348"/>
      </w:pPr>
      <w:rPr>
        <w:rFonts w:hint="default"/>
        <w:lang w:val="es-ES" w:eastAsia="en-US" w:bidi="ar-SA"/>
      </w:rPr>
    </w:lvl>
    <w:lvl w:ilvl="4" w:tplc="85DE1EDC">
      <w:numFmt w:val="bullet"/>
      <w:lvlText w:val="•"/>
      <w:lvlJc w:val="left"/>
      <w:pPr>
        <w:ind w:left="1646" w:hanging="348"/>
      </w:pPr>
      <w:rPr>
        <w:rFonts w:hint="default"/>
        <w:lang w:val="es-ES" w:eastAsia="en-US" w:bidi="ar-SA"/>
      </w:rPr>
    </w:lvl>
    <w:lvl w:ilvl="5" w:tplc="54B8918C">
      <w:numFmt w:val="bullet"/>
      <w:lvlText w:val="•"/>
      <w:lvlJc w:val="left"/>
      <w:pPr>
        <w:ind w:left="1853" w:hanging="348"/>
      </w:pPr>
      <w:rPr>
        <w:rFonts w:hint="default"/>
        <w:lang w:val="es-ES" w:eastAsia="en-US" w:bidi="ar-SA"/>
      </w:rPr>
    </w:lvl>
    <w:lvl w:ilvl="6" w:tplc="3288DDEC">
      <w:numFmt w:val="bullet"/>
      <w:lvlText w:val="•"/>
      <w:lvlJc w:val="left"/>
      <w:pPr>
        <w:ind w:left="2059" w:hanging="348"/>
      </w:pPr>
      <w:rPr>
        <w:rFonts w:hint="default"/>
        <w:lang w:val="es-ES" w:eastAsia="en-US" w:bidi="ar-SA"/>
      </w:rPr>
    </w:lvl>
    <w:lvl w:ilvl="7" w:tplc="68C861C0">
      <w:numFmt w:val="bullet"/>
      <w:lvlText w:val="•"/>
      <w:lvlJc w:val="left"/>
      <w:pPr>
        <w:ind w:left="2266" w:hanging="348"/>
      </w:pPr>
      <w:rPr>
        <w:rFonts w:hint="default"/>
        <w:lang w:val="es-ES" w:eastAsia="en-US" w:bidi="ar-SA"/>
      </w:rPr>
    </w:lvl>
    <w:lvl w:ilvl="8" w:tplc="81E4AE3A">
      <w:numFmt w:val="bullet"/>
      <w:lvlText w:val="•"/>
      <w:lvlJc w:val="left"/>
      <w:pPr>
        <w:ind w:left="2472" w:hanging="348"/>
      </w:pPr>
      <w:rPr>
        <w:rFonts w:hint="default"/>
        <w:lang w:val="es-ES" w:eastAsia="en-US" w:bidi="ar-SA"/>
      </w:rPr>
    </w:lvl>
  </w:abstractNum>
  <w:abstractNum w:abstractNumId="121" w15:restartNumberingAfterBreak="0">
    <w:nsid w:val="7A9D2410"/>
    <w:multiLevelType w:val="hybridMultilevel"/>
    <w:tmpl w:val="6C381EC6"/>
    <w:lvl w:ilvl="0" w:tplc="17CAE436">
      <w:numFmt w:val="bullet"/>
      <w:lvlText w:val=""/>
      <w:lvlJc w:val="left"/>
      <w:pPr>
        <w:ind w:left="815" w:hanging="348"/>
      </w:pPr>
      <w:rPr>
        <w:rFonts w:ascii="Symbol" w:eastAsia="Symbol" w:hAnsi="Symbol" w:cs="Symbol" w:hint="default"/>
        <w:w w:val="100"/>
        <w:sz w:val="18"/>
        <w:szCs w:val="18"/>
        <w:lang w:val="es-ES" w:eastAsia="en-US" w:bidi="ar-SA"/>
      </w:rPr>
    </w:lvl>
    <w:lvl w:ilvl="1" w:tplc="8AA6893A">
      <w:numFmt w:val="bullet"/>
      <w:lvlText w:val="•"/>
      <w:lvlJc w:val="left"/>
      <w:pPr>
        <w:ind w:left="1032" w:hanging="348"/>
      </w:pPr>
      <w:rPr>
        <w:rFonts w:hint="default"/>
        <w:lang w:val="es-ES" w:eastAsia="en-US" w:bidi="ar-SA"/>
      </w:rPr>
    </w:lvl>
    <w:lvl w:ilvl="2" w:tplc="1B8E814A">
      <w:numFmt w:val="bullet"/>
      <w:lvlText w:val="•"/>
      <w:lvlJc w:val="left"/>
      <w:pPr>
        <w:ind w:left="1245" w:hanging="348"/>
      </w:pPr>
      <w:rPr>
        <w:rFonts w:hint="default"/>
        <w:lang w:val="es-ES" w:eastAsia="en-US" w:bidi="ar-SA"/>
      </w:rPr>
    </w:lvl>
    <w:lvl w:ilvl="3" w:tplc="535A3DF8">
      <w:numFmt w:val="bullet"/>
      <w:lvlText w:val="•"/>
      <w:lvlJc w:val="left"/>
      <w:pPr>
        <w:ind w:left="1457" w:hanging="348"/>
      </w:pPr>
      <w:rPr>
        <w:rFonts w:hint="default"/>
        <w:lang w:val="es-ES" w:eastAsia="en-US" w:bidi="ar-SA"/>
      </w:rPr>
    </w:lvl>
    <w:lvl w:ilvl="4" w:tplc="B664BA9C">
      <w:numFmt w:val="bullet"/>
      <w:lvlText w:val="•"/>
      <w:lvlJc w:val="left"/>
      <w:pPr>
        <w:ind w:left="1670" w:hanging="348"/>
      </w:pPr>
      <w:rPr>
        <w:rFonts w:hint="default"/>
        <w:lang w:val="es-ES" w:eastAsia="en-US" w:bidi="ar-SA"/>
      </w:rPr>
    </w:lvl>
    <w:lvl w:ilvl="5" w:tplc="9942151E">
      <w:numFmt w:val="bullet"/>
      <w:lvlText w:val="•"/>
      <w:lvlJc w:val="left"/>
      <w:pPr>
        <w:ind w:left="1882" w:hanging="348"/>
      </w:pPr>
      <w:rPr>
        <w:rFonts w:hint="default"/>
        <w:lang w:val="es-ES" w:eastAsia="en-US" w:bidi="ar-SA"/>
      </w:rPr>
    </w:lvl>
    <w:lvl w:ilvl="6" w:tplc="6DEC6E08">
      <w:numFmt w:val="bullet"/>
      <w:lvlText w:val="•"/>
      <w:lvlJc w:val="left"/>
      <w:pPr>
        <w:ind w:left="2095" w:hanging="348"/>
      </w:pPr>
      <w:rPr>
        <w:rFonts w:hint="default"/>
        <w:lang w:val="es-ES" w:eastAsia="en-US" w:bidi="ar-SA"/>
      </w:rPr>
    </w:lvl>
    <w:lvl w:ilvl="7" w:tplc="9A58D296">
      <w:numFmt w:val="bullet"/>
      <w:lvlText w:val="•"/>
      <w:lvlJc w:val="left"/>
      <w:pPr>
        <w:ind w:left="2307" w:hanging="348"/>
      </w:pPr>
      <w:rPr>
        <w:rFonts w:hint="default"/>
        <w:lang w:val="es-ES" w:eastAsia="en-US" w:bidi="ar-SA"/>
      </w:rPr>
    </w:lvl>
    <w:lvl w:ilvl="8" w:tplc="5E1E198E">
      <w:numFmt w:val="bullet"/>
      <w:lvlText w:val="•"/>
      <w:lvlJc w:val="left"/>
      <w:pPr>
        <w:ind w:left="2520" w:hanging="348"/>
      </w:pPr>
      <w:rPr>
        <w:rFonts w:hint="default"/>
        <w:lang w:val="es-ES" w:eastAsia="en-US" w:bidi="ar-SA"/>
      </w:rPr>
    </w:lvl>
  </w:abstractNum>
  <w:abstractNum w:abstractNumId="122" w15:restartNumberingAfterBreak="0">
    <w:nsid w:val="7C6B61DA"/>
    <w:multiLevelType w:val="hybridMultilevel"/>
    <w:tmpl w:val="482C4000"/>
    <w:lvl w:ilvl="0" w:tplc="0409000F">
      <w:start w:val="1"/>
      <w:numFmt w:val="decimal"/>
      <w:lvlText w:val="%1."/>
      <w:lvlJc w:val="left"/>
      <w:pPr>
        <w:ind w:left="1080" w:hanging="72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3" w15:restartNumberingAfterBreak="0">
    <w:nsid w:val="7CE523A7"/>
    <w:multiLevelType w:val="multilevel"/>
    <w:tmpl w:val="EF10B8D0"/>
    <w:lvl w:ilvl="0">
      <w:start w:val="1"/>
      <w:numFmt w:val="decimal"/>
      <w:lvlText w:val="%1"/>
      <w:lvlJc w:val="left"/>
      <w:pPr>
        <w:ind w:left="970" w:hanging="432"/>
      </w:pPr>
      <w:rPr>
        <w:rFonts w:hint="default"/>
        <w:lang w:val="es-ES" w:eastAsia="en-US" w:bidi="ar-SA"/>
      </w:rPr>
    </w:lvl>
    <w:lvl w:ilvl="1">
      <w:start w:val="2"/>
      <w:numFmt w:val="decimal"/>
      <w:lvlText w:val="%1.%2."/>
      <w:lvlJc w:val="left"/>
      <w:pPr>
        <w:ind w:left="970" w:hanging="432"/>
      </w:pPr>
      <w:rPr>
        <w:rFonts w:ascii="Arial" w:eastAsia="Arial" w:hAnsi="Arial" w:cs="Arial" w:hint="default"/>
        <w:b/>
        <w:bCs/>
        <w:w w:val="99"/>
        <w:sz w:val="22"/>
        <w:szCs w:val="22"/>
        <w:lang w:val="es-ES" w:eastAsia="en-US" w:bidi="ar-SA"/>
      </w:rPr>
    </w:lvl>
    <w:lvl w:ilvl="2">
      <w:numFmt w:val="bullet"/>
      <w:lvlText w:val=""/>
      <w:lvlJc w:val="left"/>
      <w:pPr>
        <w:ind w:left="1330" w:hanging="277"/>
      </w:pPr>
      <w:rPr>
        <w:rFonts w:ascii="Symbol" w:eastAsia="Symbol" w:hAnsi="Symbol" w:cs="Symbol" w:hint="default"/>
        <w:w w:val="99"/>
        <w:sz w:val="22"/>
        <w:szCs w:val="22"/>
        <w:lang w:val="es-ES" w:eastAsia="en-US" w:bidi="ar-SA"/>
      </w:rPr>
    </w:lvl>
    <w:lvl w:ilvl="3">
      <w:numFmt w:val="bullet"/>
      <w:lvlText w:val="•"/>
      <w:lvlJc w:val="left"/>
      <w:pPr>
        <w:ind w:left="1340" w:hanging="277"/>
      </w:pPr>
      <w:rPr>
        <w:rFonts w:hint="default"/>
        <w:lang w:val="es-ES" w:eastAsia="en-US" w:bidi="ar-SA"/>
      </w:rPr>
    </w:lvl>
    <w:lvl w:ilvl="4">
      <w:numFmt w:val="bullet"/>
      <w:lvlText w:val="•"/>
      <w:lvlJc w:val="left"/>
      <w:pPr>
        <w:ind w:left="2645" w:hanging="277"/>
      </w:pPr>
      <w:rPr>
        <w:rFonts w:hint="default"/>
        <w:lang w:val="es-ES" w:eastAsia="en-US" w:bidi="ar-SA"/>
      </w:rPr>
    </w:lvl>
    <w:lvl w:ilvl="5">
      <w:numFmt w:val="bullet"/>
      <w:lvlText w:val="•"/>
      <w:lvlJc w:val="left"/>
      <w:pPr>
        <w:ind w:left="3951" w:hanging="277"/>
      </w:pPr>
      <w:rPr>
        <w:rFonts w:hint="default"/>
        <w:lang w:val="es-ES" w:eastAsia="en-US" w:bidi="ar-SA"/>
      </w:rPr>
    </w:lvl>
    <w:lvl w:ilvl="6">
      <w:numFmt w:val="bullet"/>
      <w:lvlText w:val="•"/>
      <w:lvlJc w:val="left"/>
      <w:pPr>
        <w:ind w:left="5257" w:hanging="277"/>
      </w:pPr>
      <w:rPr>
        <w:rFonts w:hint="default"/>
        <w:lang w:val="es-ES" w:eastAsia="en-US" w:bidi="ar-SA"/>
      </w:rPr>
    </w:lvl>
    <w:lvl w:ilvl="7">
      <w:numFmt w:val="bullet"/>
      <w:lvlText w:val="•"/>
      <w:lvlJc w:val="left"/>
      <w:pPr>
        <w:ind w:left="6562" w:hanging="277"/>
      </w:pPr>
      <w:rPr>
        <w:rFonts w:hint="default"/>
        <w:lang w:val="es-ES" w:eastAsia="en-US" w:bidi="ar-SA"/>
      </w:rPr>
    </w:lvl>
    <w:lvl w:ilvl="8">
      <w:numFmt w:val="bullet"/>
      <w:lvlText w:val="•"/>
      <w:lvlJc w:val="left"/>
      <w:pPr>
        <w:ind w:left="7868" w:hanging="277"/>
      </w:pPr>
      <w:rPr>
        <w:rFonts w:hint="default"/>
        <w:lang w:val="es-ES" w:eastAsia="en-US" w:bidi="ar-SA"/>
      </w:rPr>
    </w:lvl>
  </w:abstractNum>
  <w:num w:numId="1">
    <w:abstractNumId w:val="73"/>
  </w:num>
  <w:num w:numId="2">
    <w:abstractNumId w:val="94"/>
  </w:num>
  <w:num w:numId="3">
    <w:abstractNumId w:val="45"/>
  </w:num>
  <w:num w:numId="4">
    <w:abstractNumId w:val="4"/>
  </w:num>
  <w:num w:numId="5">
    <w:abstractNumId w:val="18"/>
  </w:num>
  <w:num w:numId="6">
    <w:abstractNumId w:val="62"/>
  </w:num>
  <w:num w:numId="7">
    <w:abstractNumId w:val="61"/>
  </w:num>
  <w:num w:numId="8">
    <w:abstractNumId w:val="123"/>
  </w:num>
  <w:num w:numId="9">
    <w:abstractNumId w:val="77"/>
  </w:num>
  <w:num w:numId="10">
    <w:abstractNumId w:val="6"/>
  </w:num>
  <w:num w:numId="11">
    <w:abstractNumId w:val="89"/>
  </w:num>
  <w:num w:numId="12">
    <w:abstractNumId w:val="22"/>
  </w:num>
  <w:num w:numId="13">
    <w:abstractNumId w:val="96"/>
  </w:num>
  <w:num w:numId="14">
    <w:abstractNumId w:val="29"/>
  </w:num>
  <w:num w:numId="15">
    <w:abstractNumId w:val="5"/>
  </w:num>
  <w:num w:numId="16">
    <w:abstractNumId w:val="1"/>
  </w:num>
  <w:num w:numId="17">
    <w:abstractNumId w:val="85"/>
  </w:num>
  <w:num w:numId="18">
    <w:abstractNumId w:val="91"/>
  </w:num>
  <w:num w:numId="19">
    <w:abstractNumId w:val="0"/>
  </w:num>
  <w:num w:numId="20">
    <w:abstractNumId w:val="40"/>
  </w:num>
  <w:num w:numId="21">
    <w:abstractNumId w:val="26"/>
  </w:num>
  <w:num w:numId="22">
    <w:abstractNumId w:val="115"/>
  </w:num>
  <w:num w:numId="23">
    <w:abstractNumId w:val="64"/>
  </w:num>
  <w:num w:numId="24">
    <w:abstractNumId w:val="37"/>
  </w:num>
  <w:num w:numId="25">
    <w:abstractNumId w:val="11"/>
  </w:num>
  <w:num w:numId="26">
    <w:abstractNumId w:val="83"/>
  </w:num>
  <w:num w:numId="27">
    <w:abstractNumId w:val="47"/>
  </w:num>
  <w:num w:numId="28">
    <w:abstractNumId w:val="116"/>
  </w:num>
  <w:num w:numId="29">
    <w:abstractNumId w:val="46"/>
  </w:num>
  <w:num w:numId="30">
    <w:abstractNumId w:val="107"/>
  </w:num>
  <w:num w:numId="31">
    <w:abstractNumId w:val="105"/>
  </w:num>
  <w:num w:numId="32">
    <w:abstractNumId w:val="17"/>
  </w:num>
  <w:num w:numId="33">
    <w:abstractNumId w:val="113"/>
  </w:num>
  <w:num w:numId="34">
    <w:abstractNumId w:val="12"/>
  </w:num>
  <w:num w:numId="35">
    <w:abstractNumId w:val="41"/>
  </w:num>
  <w:num w:numId="36">
    <w:abstractNumId w:val="120"/>
  </w:num>
  <w:num w:numId="37">
    <w:abstractNumId w:val="63"/>
  </w:num>
  <w:num w:numId="38">
    <w:abstractNumId w:val="60"/>
  </w:num>
  <w:num w:numId="39">
    <w:abstractNumId w:val="108"/>
  </w:num>
  <w:num w:numId="40">
    <w:abstractNumId w:val="49"/>
  </w:num>
  <w:num w:numId="41">
    <w:abstractNumId w:val="32"/>
  </w:num>
  <w:num w:numId="42">
    <w:abstractNumId w:val="9"/>
  </w:num>
  <w:num w:numId="43">
    <w:abstractNumId w:val="111"/>
  </w:num>
  <w:num w:numId="44">
    <w:abstractNumId w:val="72"/>
  </w:num>
  <w:num w:numId="45">
    <w:abstractNumId w:val="34"/>
  </w:num>
  <w:num w:numId="46">
    <w:abstractNumId w:val="15"/>
  </w:num>
  <w:num w:numId="47">
    <w:abstractNumId w:val="121"/>
  </w:num>
  <w:num w:numId="48">
    <w:abstractNumId w:val="109"/>
  </w:num>
  <w:num w:numId="49">
    <w:abstractNumId w:val="28"/>
  </w:num>
  <w:num w:numId="50">
    <w:abstractNumId w:val="19"/>
  </w:num>
  <w:num w:numId="51">
    <w:abstractNumId w:val="93"/>
  </w:num>
  <w:num w:numId="52">
    <w:abstractNumId w:val="54"/>
  </w:num>
  <w:num w:numId="53">
    <w:abstractNumId w:val="8"/>
  </w:num>
  <w:num w:numId="54">
    <w:abstractNumId w:val="118"/>
  </w:num>
  <w:num w:numId="55">
    <w:abstractNumId w:val="67"/>
  </w:num>
  <w:num w:numId="56">
    <w:abstractNumId w:val="88"/>
  </w:num>
  <w:num w:numId="57">
    <w:abstractNumId w:val="52"/>
  </w:num>
  <w:num w:numId="58">
    <w:abstractNumId w:val="25"/>
  </w:num>
  <w:num w:numId="59">
    <w:abstractNumId w:val="42"/>
  </w:num>
  <w:num w:numId="60">
    <w:abstractNumId w:val="44"/>
  </w:num>
  <w:num w:numId="61">
    <w:abstractNumId w:val="74"/>
  </w:num>
  <w:num w:numId="62">
    <w:abstractNumId w:val="114"/>
  </w:num>
  <w:num w:numId="63">
    <w:abstractNumId w:val="68"/>
  </w:num>
  <w:num w:numId="64">
    <w:abstractNumId w:val="78"/>
  </w:num>
  <w:num w:numId="65">
    <w:abstractNumId w:val="86"/>
  </w:num>
  <w:num w:numId="66">
    <w:abstractNumId w:val="50"/>
  </w:num>
  <w:num w:numId="67">
    <w:abstractNumId w:val="81"/>
  </w:num>
  <w:num w:numId="68">
    <w:abstractNumId w:val="31"/>
  </w:num>
  <w:num w:numId="69">
    <w:abstractNumId w:val="58"/>
  </w:num>
  <w:num w:numId="70">
    <w:abstractNumId w:val="36"/>
  </w:num>
  <w:num w:numId="71">
    <w:abstractNumId w:val="53"/>
  </w:num>
  <w:num w:numId="72">
    <w:abstractNumId w:val="39"/>
  </w:num>
  <w:num w:numId="73">
    <w:abstractNumId w:val="56"/>
  </w:num>
  <w:num w:numId="74">
    <w:abstractNumId w:val="100"/>
  </w:num>
  <w:num w:numId="75">
    <w:abstractNumId w:val="65"/>
  </w:num>
  <w:num w:numId="76">
    <w:abstractNumId w:val="75"/>
  </w:num>
  <w:num w:numId="77">
    <w:abstractNumId w:val="38"/>
  </w:num>
  <w:num w:numId="78">
    <w:abstractNumId w:val="59"/>
  </w:num>
  <w:num w:numId="79">
    <w:abstractNumId w:val="35"/>
  </w:num>
  <w:num w:numId="80">
    <w:abstractNumId w:val="23"/>
  </w:num>
  <w:num w:numId="81">
    <w:abstractNumId w:val="84"/>
  </w:num>
  <w:num w:numId="82">
    <w:abstractNumId w:val="16"/>
  </w:num>
  <w:num w:numId="83">
    <w:abstractNumId w:val="70"/>
  </w:num>
  <w:num w:numId="84">
    <w:abstractNumId w:val="82"/>
  </w:num>
  <w:num w:numId="85">
    <w:abstractNumId w:val="27"/>
  </w:num>
  <w:num w:numId="86">
    <w:abstractNumId w:val="48"/>
  </w:num>
  <w:num w:numId="87">
    <w:abstractNumId w:val="101"/>
  </w:num>
  <w:num w:numId="88">
    <w:abstractNumId w:val="7"/>
  </w:num>
  <w:num w:numId="89">
    <w:abstractNumId w:val="21"/>
  </w:num>
  <w:num w:numId="90">
    <w:abstractNumId w:val="13"/>
  </w:num>
  <w:num w:numId="91">
    <w:abstractNumId w:val="117"/>
  </w:num>
  <w:num w:numId="92">
    <w:abstractNumId w:val="71"/>
  </w:num>
  <w:num w:numId="93">
    <w:abstractNumId w:val="2"/>
  </w:num>
  <w:num w:numId="94">
    <w:abstractNumId w:val="55"/>
  </w:num>
  <w:num w:numId="95">
    <w:abstractNumId w:val="14"/>
  </w:num>
  <w:num w:numId="96">
    <w:abstractNumId w:val="110"/>
  </w:num>
  <w:num w:numId="97">
    <w:abstractNumId w:val="122"/>
  </w:num>
  <w:num w:numId="98">
    <w:abstractNumId w:val="106"/>
  </w:num>
  <w:num w:numId="99">
    <w:abstractNumId w:val="99"/>
  </w:num>
  <w:num w:numId="100">
    <w:abstractNumId w:val="51"/>
  </w:num>
  <w:num w:numId="101">
    <w:abstractNumId w:val="92"/>
  </w:num>
  <w:num w:numId="102">
    <w:abstractNumId w:val="24"/>
  </w:num>
  <w:num w:numId="103">
    <w:abstractNumId w:val="119"/>
  </w:num>
  <w:num w:numId="104">
    <w:abstractNumId w:val="57"/>
  </w:num>
  <w:num w:numId="105">
    <w:abstractNumId w:val="10"/>
  </w:num>
  <w:num w:numId="106">
    <w:abstractNumId w:val="80"/>
  </w:num>
  <w:num w:numId="107">
    <w:abstractNumId w:val="66"/>
  </w:num>
  <w:num w:numId="108">
    <w:abstractNumId w:val="79"/>
  </w:num>
  <w:num w:numId="109">
    <w:abstractNumId w:val="69"/>
  </w:num>
  <w:num w:numId="110">
    <w:abstractNumId w:val="97"/>
  </w:num>
  <w:num w:numId="111">
    <w:abstractNumId w:val="103"/>
  </w:num>
  <w:num w:numId="112">
    <w:abstractNumId w:val="104"/>
  </w:num>
  <w:num w:numId="113">
    <w:abstractNumId w:val="90"/>
  </w:num>
  <w:num w:numId="114">
    <w:abstractNumId w:val="30"/>
  </w:num>
  <w:num w:numId="115">
    <w:abstractNumId w:val="20"/>
  </w:num>
  <w:num w:numId="116">
    <w:abstractNumId w:val="33"/>
  </w:num>
  <w:num w:numId="117">
    <w:abstractNumId w:val="102"/>
  </w:num>
  <w:num w:numId="118">
    <w:abstractNumId w:val="76"/>
  </w:num>
  <w:num w:numId="119">
    <w:abstractNumId w:val="98"/>
  </w:num>
  <w:num w:numId="120">
    <w:abstractNumId w:val="112"/>
  </w:num>
  <w:num w:numId="121">
    <w:abstractNumId w:val="43"/>
  </w:num>
  <w:num w:numId="122">
    <w:abstractNumId w:val="3"/>
  </w:num>
  <w:num w:numId="123">
    <w:abstractNumId w:val="87"/>
  </w:num>
  <w:num w:numId="124">
    <w:abstractNumId w:val="95"/>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97D"/>
    <w:rsid w:val="00001B8F"/>
    <w:rsid w:val="0001010D"/>
    <w:rsid w:val="00010480"/>
    <w:rsid w:val="00014404"/>
    <w:rsid w:val="000144A9"/>
    <w:rsid w:val="00022AD1"/>
    <w:rsid w:val="000247D4"/>
    <w:rsid w:val="000255E9"/>
    <w:rsid w:val="00033390"/>
    <w:rsid w:val="000349B9"/>
    <w:rsid w:val="000442E1"/>
    <w:rsid w:val="00052DFC"/>
    <w:rsid w:val="00057CC1"/>
    <w:rsid w:val="00057EE8"/>
    <w:rsid w:val="0006753E"/>
    <w:rsid w:val="000728D0"/>
    <w:rsid w:val="00081D29"/>
    <w:rsid w:val="000828FF"/>
    <w:rsid w:val="000833BA"/>
    <w:rsid w:val="00093F37"/>
    <w:rsid w:val="000944AF"/>
    <w:rsid w:val="000A0B15"/>
    <w:rsid w:val="000A5B54"/>
    <w:rsid w:val="000B397D"/>
    <w:rsid w:val="000B6812"/>
    <w:rsid w:val="000B743A"/>
    <w:rsid w:val="000C7CBB"/>
    <w:rsid w:val="000D56B4"/>
    <w:rsid w:val="000D633A"/>
    <w:rsid w:val="000D7979"/>
    <w:rsid w:val="000E3C29"/>
    <w:rsid w:val="000F4B7F"/>
    <w:rsid w:val="000F5CB3"/>
    <w:rsid w:val="001054A6"/>
    <w:rsid w:val="001211ED"/>
    <w:rsid w:val="00121307"/>
    <w:rsid w:val="0012435E"/>
    <w:rsid w:val="00125D06"/>
    <w:rsid w:val="00133E66"/>
    <w:rsid w:val="001353B6"/>
    <w:rsid w:val="001361FF"/>
    <w:rsid w:val="00143570"/>
    <w:rsid w:val="001571CC"/>
    <w:rsid w:val="00193B68"/>
    <w:rsid w:val="001A3463"/>
    <w:rsid w:val="001A7AEE"/>
    <w:rsid w:val="001C1786"/>
    <w:rsid w:val="001D42A6"/>
    <w:rsid w:val="001E3343"/>
    <w:rsid w:val="001E455B"/>
    <w:rsid w:val="001F0EE0"/>
    <w:rsid w:val="001F58D5"/>
    <w:rsid w:val="00200CD6"/>
    <w:rsid w:val="00204DB7"/>
    <w:rsid w:val="002104D6"/>
    <w:rsid w:val="002407FB"/>
    <w:rsid w:val="00240E9A"/>
    <w:rsid w:val="00247BCC"/>
    <w:rsid w:val="00257D65"/>
    <w:rsid w:val="00280367"/>
    <w:rsid w:val="00280373"/>
    <w:rsid w:val="00282EC3"/>
    <w:rsid w:val="002905E3"/>
    <w:rsid w:val="00295332"/>
    <w:rsid w:val="002A2E66"/>
    <w:rsid w:val="002B1B9D"/>
    <w:rsid w:val="002B21ED"/>
    <w:rsid w:val="002B2A92"/>
    <w:rsid w:val="002C1EC9"/>
    <w:rsid w:val="002C5B7C"/>
    <w:rsid w:val="002C5C31"/>
    <w:rsid w:val="002C66D0"/>
    <w:rsid w:val="002D2E11"/>
    <w:rsid w:val="002D38AD"/>
    <w:rsid w:val="002D7281"/>
    <w:rsid w:val="002D7B03"/>
    <w:rsid w:val="002E1E90"/>
    <w:rsid w:val="002E71AA"/>
    <w:rsid w:val="002F2F87"/>
    <w:rsid w:val="00311F62"/>
    <w:rsid w:val="00312B8D"/>
    <w:rsid w:val="00315107"/>
    <w:rsid w:val="00326384"/>
    <w:rsid w:val="0033139C"/>
    <w:rsid w:val="00351AA8"/>
    <w:rsid w:val="00356578"/>
    <w:rsid w:val="00360465"/>
    <w:rsid w:val="00387919"/>
    <w:rsid w:val="00387CDC"/>
    <w:rsid w:val="003A6B60"/>
    <w:rsid w:val="003C0871"/>
    <w:rsid w:val="003C1623"/>
    <w:rsid w:val="003C5E08"/>
    <w:rsid w:val="003C64E6"/>
    <w:rsid w:val="003C7744"/>
    <w:rsid w:val="003D32BE"/>
    <w:rsid w:val="003E2D41"/>
    <w:rsid w:val="003F75FC"/>
    <w:rsid w:val="004025B1"/>
    <w:rsid w:val="0041590B"/>
    <w:rsid w:val="00416970"/>
    <w:rsid w:val="00417B62"/>
    <w:rsid w:val="00421EE6"/>
    <w:rsid w:val="00442001"/>
    <w:rsid w:val="00445178"/>
    <w:rsid w:val="00465C29"/>
    <w:rsid w:val="00466001"/>
    <w:rsid w:val="00473456"/>
    <w:rsid w:val="00473AB4"/>
    <w:rsid w:val="00494B43"/>
    <w:rsid w:val="00497E23"/>
    <w:rsid w:val="004B1F1C"/>
    <w:rsid w:val="004B21DD"/>
    <w:rsid w:val="004C3E51"/>
    <w:rsid w:val="004C5E12"/>
    <w:rsid w:val="004E21EA"/>
    <w:rsid w:val="0050686B"/>
    <w:rsid w:val="00510627"/>
    <w:rsid w:val="00513921"/>
    <w:rsid w:val="00515C79"/>
    <w:rsid w:val="00523B7B"/>
    <w:rsid w:val="00524F22"/>
    <w:rsid w:val="00531649"/>
    <w:rsid w:val="00543346"/>
    <w:rsid w:val="005537D4"/>
    <w:rsid w:val="00554B82"/>
    <w:rsid w:val="00556468"/>
    <w:rsid w:val="00566A46"/>
    <w:rsid w:val="0057289F"/>
    <w:rsid w:val="00582619"/>
    <w:rsid w:val="00584F5C"/>
    <w:rsid w:val="005940CD"/>
    <w:rsid w:val="005942A7"/>
    <w:rsid w:val="005A1692"/>
    <w:rsid w:val="005A2B8E"/>
    <w:rsid w:val="005A3ACA"/>
    <w:rsid w:val="005A48CF"/>
    <w:rsid w:val="005B3603"/>
    <w:rsid w:val="005B5B00"/>
    <w:rsid w:val="005E066A"/>
    <w:rsid w:val="005E1078"/>
    <w:rsid w:val="005E1C7A"/>
    <w:rsid w:val="005E6475"/>
    <w:rsid w:val="005E69DC"/>
    <w:rsid w:val="005F05C0"/>
    <w:rsid w:val="005F2632"/>
    <w:rsid w:val="005F4E32"/>
    <w:rsid w:val="005F506A"/>
    <w:rsid w:val="005F51DF"/>
    <w:rsid w:val="005F5B1B"/>
    <w:rsid w:val="00610787"/>
    <w:rsid w:val="00611930"/>
    <w:rsid w:val="0061560C"/>
    <w:rsid w:val="006365AB"/>
    <w:rsid w:val="00640E7D"/>
    <w:rsid w:val="00641AA2"/>
    <w:rsid w:val="0064341B"/>
    <w:rsid w:val="00650DE3"/>
    <w:rsid w:val="00656736"/>
    <w:rsid w:val="0067096F"/>
    <w:rsid w:val="00672A48"/>
    <w:rsid w:val="00674AC6"/>
    <w:rsid w:val="00686559"/>
    <w:rsid w:val="00687B42"/>
    <w:rsid w:val="00691A33"/>
    <w:rsid w:val="0069215F"/>
    <w:rsid w:val="006933D1"/>
    <w:rsid w:val="00694217"/>
    <w:rsid w:val="006949F1"/>
    <w:rsid w:val="00694D36"/>
    <w:rsid w:val="006A36FE"/>
    <w:rsid w:val="006A7D39"/>
    <w:rsid w:val="006C0CB4"/>
    <w:rsid w:val="006C1175"/>
    <w:rsid w:val="006C2215"/>
    <w:rsid w:val="006C7D6A"/>
    <w:rsid w:val="006D78ED"/>
    <w:rsid w:val="006E0A92"/>
    <w:rsid w:val="00703255"/>
    <w:rsid w:val="00707132"/>
    <w:rsid w:val="00721B49"/>
    <w:rsid w:val="00721F0D"/>
    <w:rsid w:val="0072562E"/>
    <w:rsid w:val="00733105"/>
    <w:rsid w:val="0073795C"/>
    <w:rsid w:val="00743E19"/>
    <w:rsid w:val="00752038"/>
    <w:rsid w:val="00760678"/>
    <w:rsid w:val="00782675"/>
    <w:rsid w:val="00787CFB"/>
    <w:rsid w:val="00795B7E"/>
    <w:rsid w:val="007967A7"/>
    <w:rsid w:val="007A1EAC"/>
    <w:rsid w:val="007A4720"/>
    <w:rsid w:val="007A5A28"/>
    <w:rsid w:val="007A65A6"/>
    <w:rsid w:val="007B6833"/>
    <w:rsid w:val="007C661F"/>
    <w:rsid w:val="007C7745"/>
    <w:rsid w:val="007D079B"/>
    <w:rsid w:val="007D0D68"/>
    <w:rsid w:val="007E3DF9"/>
    <w:rsid w:val="00803C28"/>
    <w:rsid w:val="00816435"/>
    <w:rsid w:val="008215A7"/>
    <w:rsid w:val="00834A19"/>
    <w:rsid w:val="00842906"/>
    <w:rsid w:val="00846E94"/>
    <w:rsid w:val="008702DF"/>
    <w:rsid w:val="00876C83"/>
    <w:rsid w:val="00881F9A"/>
    <w:rsid w:val="00892512"/>
    <w:rsid w:val="008947BD"/>
    <w:rsid w:val="008A5BC8"/>
    <w:rsid w:val="008B0C58"/>
    <w:rsid w:val="008B6B59"/>
    <w:rsid w:val="008B6FEF"/>
    <w:rsid w:val="008B72FC"/>
    <w:rsid w:val="008C0A59"/>
    <w:rsid w:val="008D61D1"/>
    <w:rsid w:val="008E1F38"/>
    <w:rsid w:val="008F43B4"/>
    <w:rsid w:val="008F4D81"/>
    <w:rsid w:val="008F6629"/>
    <w:rsid w:val="00916FB0"/>
    <w:rsid w:val="00920881"/>
    <w:rsid w:val="00924E7B"/>
    <w:rsid w:val="00927143"/>
    <w:rsid w:val="00947680"/>
    <w:rsid w:val="009504AA"/>
    <w:rsid w:val="00964BC6"/>
    <w:rsid w:val="0097654C"/>
    <w:rsid w:val="00980196"/>
    <w:rsid w:val="0098027E"/>
    <w:rsid w:val="0099481A"/>
    <w:rsid w:val="00997EA5"/>
    <w:rsid w:val="009A5D56"/>
    <w:rsid w:val="009B0F12"/>
    <w:rsid w:val="009B144A"/>
    <w:rsid w:val="009B5D31"/>
    <w:rsid w:val="009C3F28"/>
    <w:rsid w:val="009D2E7D"/>
    <w:rsid w:val="009D6FE0"/>
    <w:rsid w:val="009E06C6"/>
    <w:rsid w:val="009E3F3B"/>
    <w:rsid w:val="009E723F"/>
    <w:rsid w:val="00A30C5A"/>
    <w:rsid w:val="00A30FF9"/>
    <w:rsid w:val="00A43895"/>
    <w:rsid w:val="00A43EC4"/>
    <w:rsid w:val="00A44A02"/>
    <w:rsid w:val="00A44D81"/>
    <w:rsid w:val="00A4505D"/>
    <w:rsid w:val="00A63A14"/>
    <w:rsid w:val="00A6611D"/>
    <w:rsid w:val="00A70A93"/>
    <w:rsid w:val="00A76DA8"/>
    <w:rsid w:val="00A81DE4"/>
    <w:rsid w:val="00A934E6"/>
    <w:rsid w:val="00AA5137"/>
    <w:rsid w:val="00AA74CB"/>
    <w:rsid w:val="00AB00D0"/>
    <w:rsid w:val="00AD0179"/>
    <w:rsid w:val="00AD5EF4"/>
    <w:rsid w:val="00AE2EED"/>
    <w:rsid w:val="00AF01C2"/>
    <w:rsid w:val="00AF225F"/>
    <w:rsid w:val="00B00B5D"/>
    <w:rsid w:val="00B00BCF"/>
    <w:rsid w:val="00B03EFC"/>
    <w:rsid w:val="00B05774"/>
    <w:rsid w:val="00B1093B"/>
    <w:rsid w:val="00B35750"/>
    <w:rsid w:val="00B40669"/>
    <w:rsid w:val="00B4102F"/>
    <w:rsid w:val="00B4515F"/>
    <w:rsid w:val="00B45A3D"/>
    <w:rsid w:val="00B64A87"/>
    <w:rsid w:val="00B736AB"/>
    <w:rsid w:val="00B74518"/>
    <w:rsid w:val="00B91D02"/>
    <w:rsid w:val="00BA1A6D"/>
    <w:rsid w:val="00BB43A0"/>
    <w:rsid w:val="00BC1504"/>
    <w:rsid w:val="00BC190E"/>
    <w:rsid w:val="00BE6A96"/>
    <w:rsid w:val="00BF2ACC"/>
    <w:rsid w:val="00BF38AC"/>
    <w:rsid w:val="00C017E6"/>
    <w:rsid w:val="00C1051F"/>
    <w:rsid w:val="00C25ACF"/>
    <w:rsid w:val="00C44E19"/>
    <w:rsid w:val="00C45736"/>
    <w:rsid w:val="00C5249C"/>
    <w:rsid w:val="00C53F4A"/>
    <w:rsid w:val="00C6014D"/>
    <w:rsid w:val="00C8159F"/>
    <w:rsid w:val="00C845A6"/>
    <w:rsid w:val="00CA408F"/>
    <w:rsid w:val="00CC22CB"/>
    <w:rsid w:val="00CD0020"/>
    <w:rsid w:val="00D074E9"/>
    <w:rsid w:val="00D357D5"/>
    <w:rsid w:val="00D4006B"/>
    <w:rsid w:val="00D51BC0"/>
    <w:rsid w:val="00D52212"/>
    <w:rsid w:val="00D52C36"/>
    <w:rsid w:val="00D631F3"/>
    <w:rsid w:val="00D63CF7"/>
    <w:rsid w:val="00D97FA0"/>
    <w:rsid w:val="00DA04BA"/>
    <w:rsid w:val="00DA2B0B"/>
    <w:rsid w:val="00DA39C4"/>
    <w:rsid w:val="00DB1223"/>
    <w:rsid w:val="00DB3B2B"/>
    <w:rsid w:val="00DB56CC"/>
    <w:rsid w:val="00DC1BC2"/>
    <w:rsid w:val="00DC4C8B"/>
    <w:rsid w:val="00DD5C58"/>
    <w:rsid w:val="00DF3405"/>
    <w:rsid w:val="00DF4C98"/>
    <w:rsid w:val="00DF75BE"/>
    <w:rsid w:val="00E00DC7"/>
    <w:rsid w:val="00E03DA3"/>
    <w:rsid w:val="00E1115B"/>
    <w:rsid w:val="00E115D5"/>
    <w:rsid w:val="00E23AAD"/>
    <w:rsid w:val="00E359A9"/>
    <w:rsid w:val="00E377AA"/>
    <w:rsid w:val="00E415EF"/>
    <w:rsid w:val="00E45779"/>
    <w:rsid w:val="00E46A5C"/>
    <w:rsid w:val="00E46F4F"/>
    <w:rsid w:val="00E51E99"/>
    <w:rsid w:val="00E5631F"/>
    <w:rsid w:val="00E568BC"/>
    <w:rsid w:val="00E57C77"/>
    <w:rsid w:val="00E57E13"/>
    <w:rsid w:val="00E6345C"/>
    <w:rsid w:val="00E64375"/>
    <w:rsid w:val="00E821A3"/>
    <w:rsid w:val="00E8553C"/>
    <w:rsid w:val="00E867BE"/>
    <w:rsid w:val="00E942F7"/>
    <w:rsid w:val="00EC1671"/>
    <w:rsid w:val="00ED574C"/>
    <w:rsid w:val="00ED607B"/>
    <w:rsid w:val="00EE6B2F"/>
    <w:rsid w:val="00EF1004"/>
    <w:rsid w:val="00EF1318"/>
    <w:rsid w:val="00EF7C59"/>
    <w:rsid w:val="00EF7D1C"/>
    <w:rsid w:val="00F00345"/>
    <w:rsid w:val="00F0050F"/>
    <w:rsid w:val="00F1117F"/>
    <w:rsid w:val="00F24C07"/>
    <w:rsid w:val="00F24CA1"/>
    <w:rsid w:val="00F30020"/>
    <w:rsid w:val="00F307AF"/>
    <w:rsid w:val="00F31DA1"/>
    <w:rsid w:val="00F34E9A"/>
    <w:rsid w:val="00F42932"/>
    <w:rsid w:val="00FB5762"/>
    <w:rsid w:val="00FC00FE"/>
    <w:rsid w:val="00FC4823"/>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AEFAD5"/>
  <w15:docId w15:val="{74D26CAC-859F-45EB-B53A-79A2D9C12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1">
    <w:name w:val="heading 1"/>
    <w:basedOn w:val="Normal"/>
    <w:next w:val="Normal"/>
    <w:link w:val="Ttulo1Car"/>
    <w:uiPriority w:val="9"/>
    <w:qFormat/>
    <w:rsid w:val="00421EE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1"/>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customStyle="1" w:styleId="Tablanormal12">
    <w:name w:val="Tabla normal 12"/>
    <w:basedOn w:val="Tablanormal"/>
    <w:uiPriority w:val="41"/>
    <w:rsid w:val="000255E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rFonts w:ascii="Arial" w:hAnsi="Arial"/>
        <w:b/>
        <w:bCs/>
        <w:sz w:val="18"/>
      </w:rPr>
      <w:tblPr/>
      <w:tcPr>
        <w:tcBorders>
          <w:top w:val="nil"/>
          <w:left w:val="nil"/>
          <w:bottom w:val="nil"/>
          <w:right w:val="nil"/>
          <w:insideH w:val="nil"/>
          <w:insideV w:val="nil"/>
          <w:tl2br w:val="nil"/>
          <w:tr2bl w:val="nil"/>
        </w:tcBorders>
        <w:shd w:val="clear" w:color="auto" w:fill="D9E2F3" w:themeFill="accent5" w:themeFillTint="33"/>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rPr>
        <w:rFonts w:ascii="Arial" w:hAnsi="Arial"/>
        <w:sz w:val="18"/>
      </w:rPr>
      <w:tblPr/>
      <w:tcPr>
        <w:shd w:val="clear" w:color="auto" w:fill="DEEAF6" w:themeFill="accent1" w:themeFillTint="33"/>
      </w:tcPr>
    </w:tblStylePr>
    <w:tblStylePr w:type="band2Horz">
      <w:tblPr/>
      <w:tcPr>
        <w:shd w:val="clear" w:color="auto" w:fill="FFFFFF" w:themeFill="background1"/>
      </w:tcPr>
    </w:tblStylePr>
  </w:style>
  <w:style w:type="paragraph" w:styleId="Textoindependiente">
    <w:name w:val="Body Text"/>
    <w:basedOn w:val="Normal"/>
    <w:link w:val="TextoindependienteCar"/>
    <w:uiPriority w:val="1"/>
    <w:qFormat/>
    <w:rsid w:val="00421EE6"/>
    <w:pPr>
      <w:widowControl w:val="0"/>
      <w:autoSpaceDE w:val="0"/>
      <w:autoSpaceDN w:val="0"/>
    </w:pPr>
    <w:rPr>
      <w:rFonts w:ascii="Arial MT" w:eastAsia="Arial MT" w:hAnsi="Arial MT" w:cs="Arial MT"/>
      <w:sz w:val="22"/>
      <w:szCs w:val="22"/>
      <w:lang w:val="es-ES" w:eastAsia="en-US"/>
    </w:rPr>
  </w:style>
  <w:style w:type="character" w:customStyle="1" w:styleId="TextoindependienteCar">
    <w:name w:val="Texto independiente Car"/>
    <w:basedOn w:val="Fuentedeprrafopredeter"/>
    <w:link w:val="Textoindependiente"/>
    <w:uiPriority w:val="1"/>
    <w:rsid w:val="00421EE6"/>
    <w:rPr>
      <w:rFonts w:ascii="Arial MT" w:eastAsia="Arial MT" w:hAnsi="Arial MT" w:cs="Arial MT"/>
      <w:lang w:val="es-ES"/>
    </w:rPr>
  </w:style>
  <w:style w:type="table" w:customStyle="1" w:styleId="Tablanormal120">
    <w:name w:val="Tabla normal 12"/>
    <w:basedOn w:val="Tablanormal"/>
    <w:uiPriority w:val="41"/>
    <w:rsid w:val="00421EE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customStyle="1" w:styleId="TableParagraph">
    <w:name w:val="Table Paragraph"/>
    <w:basedOn w:val="Normal"/>
    <w:uiPriority w:val="1"/>
    <w:qFormat/>
    <w:rsid w:val="00421EE6"/>
    <w:pPr>
      <w:widowControl w:val="0"/>
      <w:autoSpaceDE w:val="0"/>
      <w:autoSpaceDN w:val="0"/>
    </w:pPr>
    <w:rPr>
      <w:rFonts w:ascii="Arial MT" w:eastAsia="Arial MT" w:hAnsi="Arial MT" w:cs="Arial MT"/>
      <w:sz w:val="22"/>
      <w:szCs w:val="22"/>
      <w:lang w:val="es-ES" w:eastAsia="en-US"/>
    </w:rPr>
  </w:style>
  <w:style w:type="character" w:customStyle="1" w:styleId="Ttulo1Car">
    <w:name w:val="Título 1 Car"/>
    <w:basedOn w:val="Fuentedeprrafopredeter"/>
    <w:link w:val="Ttulo1"/>
    <w:uiPriority w:val="9"/>
    <w:rsid w:val="00421EE6"/>
    <w:rPr>
      <w:rFonts w:asciiTheme="majorHAnsi" w:eastAsiaTheme="majorEastAsia" w:hAnsiTheme="majorHAnsi" w:cstheme="majorBidi"/>
      <w:color w:val="2E74B5" w:themeColor="accent1" w:themeShade="BF"/>
      <w:sz w:val="32"/>
      <w:szCs w:val="32"/>
      <w:lang w:eastAsia="es-CO"/>
    </w:rPr>
  </w:style>
  <w:style w:type="paragraph" w:styleId="Textonotapie">
    <w:name w:val="footnote text"/>
    <w:basedOn w:val="Normal"/>
    <w:link w:val="TextonotapieCar"/>
    <w:uiPriority w:val="99"/>
    <w:semiHidden/>
    <w:unhideWhenUsed/>
    <w:rsid w:val="00421EE6"/>
  </w:style>
  <w:style w:type="character" w:customStyle="1" w:styleId="TextonotapieCar">
    <w:name w:val="Texto nota pie Car"/>
    <w:basedOn w:val="Fuentedeprrafopredeter"/>
    <w:link w:val="Textonotapie"/>
    <w:uiPriority w:val="99"/>
    <w:semiHidden/>
    <w:rsid w:val="00421EE6"/>
    <w:rPr>
      <w:rFonts w:ascii="Calibri" w:eastAsia="Calibri" w:hAnsi="Calibri" w:cs="Arial"/>
      <w:sz w:val="20"/>
      <w:szCs w:val="20"/>
      <w:lang w:eastAsia="es-CO"/>
    </w:rPr>
  </w:style>
  <w:style w:type="character" w:styleId="Refdenotaalpie">
    <w:name w:val="footnote reference"/>
    <w:basedOn w:val="Fuentedeprrafopredeter"/>
    <w:uiPriority w:val="99"/>
    <w:semiHidden/>
    <w:unhideWhenUsed/>
    <w:rsid w:val="00421EE6"/>
    <w:rPr>
      <w:vertAlign w:val="superscript"/>
    </w:rPr>
  </w:style>
  <w:style w:type="paragraph" w:styleId="Textonotaalfinal">
    <w:name w:val="endnote text"/>
    <w:basedOn w:val="Normal"/>
    <w:link w:val="TextonotaalfinalCar"/>
    <w:uiPriority w:val="99"/>
    <w:semiHidden/>
    <w:unhideWhenUsed/>
    <w:rsid w:val="00421EE6"/>
  </w:style>
  <w:style w:type="character" w:customStyle="1" w:styleId="TextonotaalfinalCar">
    <w:name w:val="Texto nota al final Car"/>
    <w:basedOn w:val="Fuentedeprrafopredeter"/>
    <w:link w:val="Textonotaalfinal"/>
    <w:uiPriority w:val="99"/>
    <w:semiHidden/>
    <w:rsid w:val="00421EE6"/>
    <w:rPr>
      <w:rFonts w:ascii="Calibri" w:eastAsia="Calibri" w:hAnsi="Calibri" w:cs="Arial"/>
      <w:sz w:val="20"/>
      <w:szCs w:val="20"/>
      <w:lang w:eastAsia="es-CO"/>
    </w:rPr>
  </w:style>
  <w:style w:type="character" w:styleId="Refdenotaalfinal">
    <w:name w:val="endnote reference"/>
    <w:basedOn w:val="Fuentedeprrafopredeter"/>
    <w:uiPriority w:val="99"/>
    <w:semiHidden/>
    <w:unhideWhenUsed/>
    <w:rsid w:val="00421EE6"/>
    <w:rPr>
      <w:vertAlign w:val="superscript"/>
    </w:rPr>
  </w:style>
  <w:style w:type="table" w:customStyle="1" w:styleId="TableNormal">
    <w:name w:val="Table Normal"/>
    <w:uiPriority w:val="2"/>
    <w:semiHidden/>
    <w:unhideWhenUsed/>
    <w:qFormat/>
    <w:rsid w:val="007A472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TDC">
    <w:name w:val="TOC Heading"/>
    <w:basedOn w:val="Ttulo1"/>
    <w:next w:val="Normal"/>
    <w:uiPriority w:val="39"/>
    <w:unhideWhenUsed/>
    <w:qFormat/>
    <w:rsid w:val="001A3463"/>
    <w:pPr>
      <w:spacing w:line="259" w:lineRule="auto"/>
      <w:outlineLvl w:val="9"/>
    </w:pPr>
    <w:rPr>
      <w:lang w:val="en-US" w:eastAsia="en-US"/>
    </w:rPr>
  </w:style>
  <w:style w:type="paragraph" w:styleId="TDC1">
    <w:name w:val="toc 1"/>
    <w:basedOn w:val="Normal"/>
    <w:next w:val="Normal"/>
    <w:autoRedefine/>
    <w:uiPriority w:val="39"/>
    <w:unhideWhenUsed/>
    <w:rsid w:val="001054A6"/>
    <w:pPr>
      <w:tabs>
        <w:tab w:val="left" w:pos="440"/>
        <w:tab w:val="right" w:leader="dot" w:pos="8828"/>
      </w:tabs>
      <w:spacing w:after="100"/>
      <w:ind w:left="200"/>
    </w:pPr>
  </w:style>
  <w:style w:type="paragraph" w:styleId="TDC2">
    <w:name w:val="toc 2"/>
    <w:basedOn w:val="Normal"/>
    <w:next w:val="Normal"/>
    <w:autoRedefine/>
    <w:uiPriority w:val="39"/>
    <w:unhideWhenUsed/>
    <w:rsid w:val="001A3463"/>
    <w:pPr>
      <w:spacing w:after="100"/>
      <w:ind w:left="200"/>
    </w:pPr>
  </w:style>
  <w:style w:type="paragraph" w:styleId="TDC3">
    <w:name w:val="toc 3"/>
    <w:basedOn w:val="Normal"/>
    <w:next w:val="Normal"/>
    <w:autoRedefine/>
    <w:uiPriority w:val="39"/>
    <w:unhideWhenUsed/>
    <w:rsid w:val="001A3463"/>
    <w:pPr>
      <w:spacing w:after="100" w:line="259" w:lineRule="auto"/>
      <w:ind w:left="440"/>
    </w:pPr>
    <w:rPr>
      <w:rFonts w:asciiTheme="minorHAnsi" w:eastAsiaTheme="minorEastAsia" w:hAnsiTheme="minorHAnsi" w:cstheme="minorBidi"/>
      <w:sz w:val="22"/>
      <w:szCs w:val="22"/>
      <w:lang w:val="en-US" w:eastAsia="en-US"/>
    </w:rPr>
  </w:style>
  <w:style w:type="paragraph" w:styleId="TDC4">
    <w:name w:val="toc 4"/>
    <w:basedOn w:val="Normal"/>
    <w:next w:val="Normal"/>
    <w:autoRedefine/>
    <w:uiPriority w:val="39"/>
    <w:unhideWhenUsed/>
    <w:rsid w:val="001A3463"/>
    <w:pPr>
      <w:spacing w:after="100" w:line="259" w:lineRule="auto"/>
      <w:ind w:left="660"/>
    </w:pPr>
    <w:rPr>
      <w:rFonts w:asciiTheme="minorHAnsi" w:eastAsiaTheme="minorEastAsia" w:hAnsiTheme="minorHAnsi" w:cstheme="minorBidi"/>
      <w:sz w:val="22"/>
      <w:szCs w:val="22"/>
      <w:lang w:val="en-US" w:eastAsia="en-US"/>
    </w:rPr>
  </w:style>
  <w:style w:type="paragraph" w:styleId="TDC5">
    <w:name w:val="toc 5"/>
    <w:basedOn w:val="Normal"/>
    <w:next w:val="Normal"/>
    <w:autoRedefine/>
    <w:uiPriority w:val="39"/>
    <w:unhideWhenUsed/>
    <w:rsid w:val="001A3463"/>
    <w:pPr>
      <w:spacing w:after="100" w:line="259" w:lineRule="auto"/>
      <w:ind w:left="880"/>
    </w:pPr>
    <w:rPr>
      <w:rFonts w:asciiTheme="minorHAnsi" w:eastAsiaTheme="minorEastAsia" w:hAnsiTheme="minorHAnsi" w:cstheme="minorBidi"/>
      <w:sz w:val="22"/>
      <w:szCs w:val="22"/>
      <w:lang w:val="en-US" w:eastAsia="en-US"/>
    </w:rPr>
  </w:style>
  <w:style w:type="paragraph" w:styleId="TDC6">
    <w:name w:val="toc 6"/>
    <w:basedOn w:val="Normal"/>
    <w:next w:val="Normal"/>
    <w:autoRedefine/>
    <w:uiPriority w:val="39"/>
    <w:unhideWhenUsed/>
    <w:rsid w:val="001A3463"/>
    <w:pPr>
      <w:spacing w:after="100" w:line="259" w:lineRule="auto"/>
      <w:ind w:left="1100"/>
    </w:pPr>
    <w:rPr>
      <w:rFonts w:asciiTheme="minorHAnsi" w:eastAsiaTheme="minorEastAsia" w:hAnsiTheme="minorHAnsi" w:cstheme="minorBidi"/>
      <w:sz w:val="22"/>
      <w:szCs w:val="22"/>
      <w:lang w:val="en-US" w:eastAsia="en-US"/>
    </w:rPr>
  </w:style>
  <w:style w:type="paragraph" w:styleId="TDC7">
    <w:name w:val="toc 7"/>
    <w:basedOn w:val="Normal"/>
    <w:next w:val="Normal"/>
    <w:autoRedefine/>
    <w:uiPriority w:val="39"/>
    <w:unhideWhenUsed/>
    <w:rsid w:val="001A3463"/>
    <w:pPr>
      <w:spacing w:after="100" w:line="259" w:lineRule="auto"/>
      <w:ind w:left="1320"/>
    </w:pPr>
    <w:rPr>
      <w:rFonts w:asciiTheme="minorHAnsi" w:eastAsiaTheme="minorEastAsia" w:hAnsiTheme="minorHAnsi" w:cstheme="minorBidi"/>
      <w:sz w:val="22"/>
      <w:szCs w:val="22"/>
      <w:lang w:val="en-US" w:eastAsia="en-US"/>
    </w:rPr>
  </w:style>
  <w:style w:type="paragraph" w:styleId="TDC8">
    <w:name w:val="toc 8"/>
    <w:basedOn w:val="Normal"/>
    <w:next w:val="Normal"/>
    <w:autoRedefine/>
    <w:uiPriority w:val="39"/>
    <w:unhideWhenUsed/>
    <w:rsid w:val="001A3463"/>
    <w:pPr>
      <w:spacing w:after="100" w:line="259" w:lineRule="auto"/>
      <w:ind w:left="1540"/>
    </w:pPr>
    <w:rPr>
      <w:rFonts w:asciiTheme="minorHAnsi" w:eastAsiaTheme="minorEastAsia" w:hAnsiTheme="minorHAnsi" w:cstheme="minorBidi"/>
      <w:sz w:val="22"/>
      <w:szCs w:val="22"/>
      <w:lang w:val="en-US" w:eastAsia="en-US"/>
    </w:rPr>
  </w:style>
  <w:style w:type="paragraph" w:styleId="TDC9">
    <w:name w:val="toc 9"/>
    <w:basedOn w:val="Normal"/>
    <w:next w:val="Normal"/>
    <w:autoRedefine/>
    <w:uiPriority w:val="39"/>
    <w:unhideWhenUsed/>
    <w:rsid w:val="001A3463"/>
    <w:pPr>
      <w:spacing w:after="100" w:line="259" w:lineRule="auto"/>
      <w:ind w:left="1760"/>
    </w:pPr>
    <w:rPr>
      <w:rFonts w:asciiTheme="minorHAnsi" w:eastAsiaTheme="minorEastAsia" w:hAnsiTheme="minorHAnsi" w:cstheme="minorBidi"/>
      <w:sz w:val="22"/>
      <w:szCs w:val="22"/>
      <w:lang w:val="en-US" w:eastAsia="en-US"/>
    </w:rPr>
  </w:style>
  <w:style w:type="character" w:styleId="Hipervnculo">
    <w:name w:val="Hyperlink"/>
    <w:basedOn w:val="Fuentedeprrafopredeter"/>
    <w:uiPriority w:val="99"/>
    <w:unhideWhenUsed/>
    <w:rsid w:val="001A346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918416">
      <w:bodyDiv w:val="1"/>
      <w:marLeft w:val="0"/>
      <w:marRight w:val="0"/>
      <w:marTop w:val="0"/>
      <w:marBottom w:val="0"/>
      <w:divBdr>
        <w:top w:val="none" w:sz="0" w:space="0" w:color="auto"/>
        <w:left w:val="none" w:sz="0" w:space="0" w:color="auto"/>
        <w:bottom w:val="none" w:sz="0" w:space="0" w:color="auto"/>
        <w:right w:val="none" w:sz="0" w:space="0" w:color="auto"/>
      </w:divBdr>
    </w:div>
    <w:div w:id="79840582">
      <w:bodyDiv w:val="1"/>
      <w:marLeft w:val="0"/>
      <w:marRight w:val="0"/>
      <w:marTop w:val="0"/>
      <w:marBottom w:val="0"/>
      <w:divBdr>
        <w:top w:val="none" w:sz="0" w:space="0" w:color="auto"/>
        <w:left w:val="none" w:sz="0" w:space="0" w:color="auto"/>
        <w:bottom w:val="none" w:sz="0" w:space="0" w:color="auto"/>
        <w:right w:val="none" w:sz="0" w:space="0" w:color="auto"/>
      </w:divBdr>
    </w:div>
    <w:div w:id="82259762">
      <w:bodyDiv w:val="1"/>
      <w:marLeft w:val="0"/>
      <w:marRight w:val="0"/>
      <w:marTop w:val="0"/>
      <w:marBottom w:val="0"/>
      <w:divBdr>
        <w:top w:val="none" w:sz="0" w:space="0" w:color="auto"/>
        <w:left w:val="none" w:sz="0" w:space="0" w:color="auto"/>
        <w:bottom w:val="none" w:sz="0" w:space="0" w:color="auto"/>
        <w:right w:val="none" w:sz="0" w:space="0" w:color="auto"/>
      </w:divBdr>
    </w:div>
    <w:div w:id="87626176">
      <w:bodyDiv w:val="1"/>
      <w:marLeft w:val="0"/>
      <w:marRight w:val="0"/>
      <w:marTop w:val="0"/>
      <w:marBottom w:val="0"/>
      <w:divBdr>
        <w:top w:val="none" w:sz="0" w:space="0" w:color="auto"/>
        <w:left w:val="none" w:sz="0" w:space="0" w:color="auto"/>
        <w:bottom w:val="none" w:sz="0" w:space="0" w:color="auto"/>
        <w:right w:val="none" w:sz="0" w:space="0" w:color="auto"/>
      </w:divBdr>
    </w:div>
    <w:div w:id="92552149">
      <w:bodyDiv w:val="1"/>
      <w:marLeft w:val="0"/>
      <w:marRight w:val="0"/>
      <w:marTop w:val="0"/>
      <w:marBottom w:val="0"/>
      <w:divBdr>
        <w:top w:val="none" w:sz="0" w:space="0" w:color="auto"/>
        <w:left w:val="none" w:sz="0" w:space="0" w:color="auto"/>
        <w:bottom w:val="none" w:sz="0" w:space="0" w:color="auto"/>
        <w:right w:val="none" w:sz="0" w:space="0" w:color="auto"/>
      </w:divBdr>
    </w:div>
    <w:div w:id="112211381">
      <w:bodyDiv w:val="1"/>
      <w:marLeft w:val="0"/>
      <w:marRight w:val="0"/>
      <w:marTop w:val="0"/>
      <w:marBottom w:val="0"/>
      <w:divBdr>
        <w:top w:val="none" w:sz="0" w:space="0" w:color="auto"/>
        <w:left w:val="none" w:sz="0" w:space="0" w:color="auto"/>
        <w:bottom w:val="none" w:sz="0" w:space="0" w:color="auto"/>
        <w:right w:val="none" w:sz="0" w:space="0" w:color="auto"/>
      </w:divBdr>
    </w:div>
    <w:div w:id="117186254">
      <w:bodyDiv w:val="1"/>
      <w:marLeft w:val="0"/>
      <w:marRight w:val="0"/>
      <w:marTop w:val="0"/>
      <w:marBottom w:val="0"/>
      <w:divBdr>
        <w:top w:val="none" w:sz="0" w:space="0" w:color="auto"/>
        <w:left w:val="none" w:sz="0" w:space="0" w:color="auto"/>
        <w:bottom w:val="none" w:sz="0" w:space="0" w:color="auto"/>
        <w:right w:val="none" w:sz="0" w:space="0" w:color="auto"/>
      </w:divBdr>
    </w:div>
    <w:div w:id="141042740">
      <w:bodyDiv w:val="1"/>
      <w:marLeft w:val="0"/>
      <w:marRight w:val="0"/>
      <w:marTop w:val="0"/>
      <w:marBottom w:val="0"/>
      <w:divBdr>
        <w:top w:val="none" w:sz="0" w:space="0" w:color="auto"/>
        <w:left w:val="none" w:sz="0" w:space="0" w:color="auto"/>
        <w:bottom w:val="none" w:sz="0" w:space="0" w:color="auto"/>
        <w:right w:val="none" w:sz="0" w:space="0" w:color="auto"/>
      </w:divBdr>
    </w:div>
    <w:div w:id="164368523">
      <w:bodyDiv w:val="1"/>
      <w:marLeft w:val="0"/>
      <w:marRight w:val="0"/>
      <w:marTop w:val="0"/>
      <w:marBottom w:val="0"/>
      <w:divBdr>
        <w:top w:val="none" w:sz="0" w:space="0" w:color="auto"/>
        <w:left w:val="none" w:sz="0" w:space="0" w:color="auto"/>
        <w:bottom w:val="none" w:sz="0" w:space="0" w:color="auto"/>
        <w:right w:val="none" w:sz="0" w:space="0" w:color="auto"/>
      </w:divBdr>
    </w:div>
    <w:div w:id="243608854">
      <w:bodyDiv w:val="1"/>
      <w:marLeft w:val="0"/>
      <w:marRight w:val="0"/>
      <w:marTop w:val="0"/>
      <w:marBottom w:val="0"/>
      <w:divBdr>
        <w:top w:val="none" w:sz="0" w:space="0" w:color="auto"/>
        <w:left w:val="none" w:sz="0" w:space="0" w:color="auto"/>
        <w:bottom w:val="none" w:sz="0" w:space="0" w:color="auto"/>
        <w:right w:val="none" w:sz="0" w:space="0" w:color="auto"/>
      </w:divBdr>
    </w:div>
    <w:div w:id="255554866">
      <w:bodyDiv w:val="1"/>
      <w:marLeft w:val="0"/>
      <w:marRight w:val="0"/>
      <w:marTop w:val="0"/>
      <w:marBottom w:val="0"/>
      <w:divBdr>
        <w:top w:val="none" w:sz="0" w:space="0" w:color="auto"/>
        <w:left w:val="none" w:sz="0" w:space="0" w:color="auto"/>
        <w:bottom w:val="none" w:sz="0" w:space="0" w:color="auto"/>
        <w:right w:val="none" w:sz="0" w:space="0" w:color="auto"/>
      </w:divBdr>
    </w:div>
    <w:div w:id="283971928">
      <w:bodyDiv w:val="1"/>
      <w:marLeft w:val="0"/>
      <w:marRight w:val="0"/>
      <w:marTop w:val="0"/>
      <w:marBottom w:val="0"/>
      <w:divBdr>
        <w:top w:val="none" w:sz="0" w:space="0" w:color="auto"/>
        <w:left w:val="none" w:sz="0" w:space="0" w:color="auto"/>
        <w:bottom w:val="none" w:sz="0" w:space="0" w:color="auto"/>
        <w:right w:val="none" w:sz="0" w:space="0" w:color="auto"/>
      </w:divBdr>
    </w:div>
    <w:div w:id="302008447">
      <w:bodyDiv w:val="1"/>
      <w:marLeft w:val="0"/>
      <w:marRight w:val="0"/>
      <w:marTop w:val="0"/>
      <w:marBottom w:val="0"/>
      <w:divBdr>
        <w:top w:val="none" w:sz="0" w:space="0" w:color="auto"/>
        <w:left w:val="none" w:sz="0" w:space="0" w:color="auto"/>
        <w:bottom w:val="none" w:sz="0" w:space="0" w:color="auto"/>
        <w:right w:val="none" w:sz="0" w:space="0" w:color="auto"/>
      </w:divBdr>
    </w:div>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365062051">
      <w:bodyDiv w:val="1"/>
      <w:marLeft w:val="0"/>
      <w:marRight w:val="0"/>
      <w:marTop w:val="0"/>
      <w:marBottom w:val="0"/>
      <w:divBdr>
        <w:top w:val="none" w:sz="0" w:space="0" w:color="auto"/>
        <w:left w:val="none" w:sz="0" w:space="0" w:color="auto"/>
        <w:bottom w:val="none" w:sz="0" w:space="0" w:color="auto"/>
        <w:right w:val="none" w:sz="0" w:space="0" w:color="auto"/>
      </w:divBdr>
    </w:div>
    <w:div w:id="385691597">
      <w:bodyDiv w:val="1"/>
      <w:marLeft w:val="0"/>
      <w:marRight w:val="0"/>
      <w:marTop w:val="0"/>
      <w:marBottom w:val="0"/>
      <w:divBdr>
        <w:top w:val="none" w:sz="0" w:space="0" w:color="auto"/>
        <w:left w:val="none" w:sz="0" w:space="0" w:color="auto"/>
        <w:bottom w:val="none" w:sz="0" w:space="0" w:color="auto"/>
        <w:right w:val="none" w:sz="0" w:space="0" w:color="auto"/>
      </w:divBdr>
    </w:div>
    <w:div w:id="401875627">
      <w:bodyDiv w:val="1"/>
      <w:marLeft w:val="0"/>
      <w:marRight w:val="0"/>
      <w:marTop w:val="0"/>
      <w:marBottom w:val="0"/>
      <w:divBdr>
        <w:top w:val="none" w:sz="0" w:space="0" w:color="auto"/>
        <w:left w:val="none" w:sz="0" w:space="0" w:color="auto"/>
        <w:bottom w:val="none" w:sz="0" w:space="0" w:color="auto"/>
        <w:right w:val="none" w:sz="0" w:space="0" w:color="auto"/>
      </w:divBdr>
    </w:div>
    <w:div w:id="437022210">
      <w:bodyDiv w:val="1"/>
      <w:marLeft w:val="0"/>
      <w:marRight w:val="0"/>
      <w:marTop w:val="0"/>
      <w:marBottom w:val="0"/>
      <w:divBdr>
        <w:top w:val="none" w:sz="0" w:space="0" w:color="auto"/>
        <w:left w:val="none" w:sz="0" w:space="0" w:color="auto"/>
        <w:bottom w:val="none" w:sz="0" w:space="0" w:color="auto"/>
        <w:right w:val="none" w:sz="0" w:space="0" w:color="auto"/>
      </w:divBdr>
    </w:div>
    <w:div w:id="451555450">
      <w:bodyDiv w:val="1"/>
      <w:marLeft w:val="0"/>
      <w:marRight w:val="0"/>
      <w:marTop w:val="0"/>
      <w:marBottom w:val="0"/>
      <w:divBdr>
        <w:top w:val="none" w:sz="0" w:space="0" w:color="auto"/>
        <w:left w:val="none" w:sz="0" w:space="0" w:color="auto"/>
        <w:bottom w:val="none" w:sz="0" w:space="0" w:color="auto"/>
        <w:right w:val="none" w:sz="0" w:space="0" w:color="auto"/>
      </w:divBdr>
    </w:div>
    <w:div w:id="460272485">
      <w:bodyDiv w:val="1"/>
      <w:marLeft w:val="0"/>
      <w:marRight w:val="0"/>
      <w:marTop w:val="0"/>
      <w:marBottom w:val="0"/>
      <w:divBdr>
        <w:top w:val="none" w:sz="0" w:space="0" w:color="auto"/>
        <w:left w:val="none" w:sz="0" w:space="0" w:color="auto"/>
        <w:bottom w:val="none" w:sz="0" w:space="0" w:color="auto"/>
        <w:right w:val="none" w:sz="0" w:space="0" w:color="auto"/>
      </w:divBdr>
    </w:div>
    <w:div w:id="465320684">
      <w:bodyDiv w:val="1"/>
      <w:marLeft w:val="0"/>
      <w:marRight w:val="0"/>
      <w:marTop w:val="0"/>
      <w:marBottom w:val="0"/>
      <w:divBdr>
        <w:top w:val="none" w:sz="0" w:space="0" w:color="auto"/>
        <w:left w:val="none" w:sz="0" w:space="0" w:color="auto"/>
        <w:bottom w:val="none" w:sz="0" w:space="0" w:color="auto"/>
        <w:right w:val="none" w:sz="0" w:space="0" w:color="auto"/>
      </w:divBdr>
    </w:div>
    <w:div w:id="466512359">
      <w:bodyDiv w:val="1"/>
      <w:marLeft w:val="0"/>
      <w:marRight w:val="0"/>
      <w:marTop w:val="0"/>
      <w:marBottom w:val="0"/>
      <w:divBdr>
        <w:top w:val="none" w:sz="0" w:space="0" w:color="auto"/>
        <w:left w:val="none" w:sz="0" w:space="0" w:color="auto"/>
        <w:bottom w:val="none" w:sz="0" w:space="0" w:color="auto"/>
        <w:right w:val="none" w:sz="0" w:space="0" w:color="auto"/>
      </w:divBdr>
    </w:div>
    <w:div w:id="558593464">
      <w:bodyDiv w:val="1"/>
      <w:marLeft w:val="0"/>
      <w:marRight w:val="0"/>
      <w:marTop w:val="0"/>
      <w:marBottom w:val="0"/>
      <w:divBdr>
        <w:top w:val="none" w:sz="0" w:space="0" w:color="auto"/>
        <w:left w:val="none" w:sz="0" w:space="0" w:color="auto"/>
        <w:bottom w:val="none" w:sz="0" w:space="0" w:color="auto"/>
        <w:right w:val="none" w:sz="0" w:space="0" w:color="auto"/>
      </w:divBdr>
    </w:div>
    <w:div w:id="570972201">
      <w:bodyDiv w:val="1"/>
      <w:marLeft w:val="0"/>
      <w:marRight w:val="0"/>
      <w:marTop w:val="0"/>
      <w:marBottom w:val="0"/>
      <w:divBdr>
        <w:top w:val="none" w:sz="0" w:space="0" w:color="auto"/>
        <w:left w:val="none" w:sz="0" w:space="0" w:color="auto"/>
        <w:bottom w:val="none" w:sz="0" w:space="0" w:color="auto"/>
        <w:right w:val="none" w:sz="0" w:space="0" w:color="auto"/>
      </w:divBdr>
    </w:div>
    <w:div w:id="582838765">
      <w:bodyDiv w:val="1"/>
      <w:marLeft w:val="0"/>
      <w:marRight w:val="0"/>
      <w:marTop w:val="0"/>
      <w:marBottom w:val="0"/>
      <w:divBdr>
        <w:top w:val="none" w:sz="0" w:space="0" w:color="auto"/>
        <w:left w:val="none" w:sz="0" w:space="0" w:color="auto"/>
        <w:bottom w:val="none" w:sz="0" w:space="0" w:color="auto"/>
        <w:right w:val="none" w:sz="0" w:space="0" w:color="auto"/>
      </w:divBdr>
    </w:div>
    <w:div w:id="642006970">
      <w:bodyDiv w:val="1"/>
      <w:marLeft w:val="0"/>
      <w:marRight w:val="0"/>
      <w:marTop w:val="0"/>
      <w:marBottom w:val="0"/>
      <w:divBdr>
        <w:top w:val="none" w:sz="0" w:space="0" w:color="auto"/>
        <w:left w:val="none" w:sz="0" w:space="0" w:color="auto"/>
        <w:bottom w:val="none" w:sz="0" w:space="0" w:color="auto"/>
        <w:right w:val="none" w:sz="0" w:space="0" w:color="auto"/>
      </w:divBdr>
    </w:div>
    <w:div w:id="650328202">
      <w:bodyDiv w:val="1"/>
      <w:marLeft w:val="0"/>
      <w:marRight w:val="0"/>
      <w:marTop w:val="0"/>
      <w:marBottom w:val="0"/>
      <w:divBdr>
        <w:top w:val="none" w:sz="0" w:space="0" w:color="auto"/>
        <w:left w:val="none" w:sz="0" w:space="0" w:color="auto"/>
        <w:bottom w:val="none" w:sz="0" w:space="0" w:color="auto"/>
        <w:right w:val="none" w:sz="0" w:space="0" w:color="auto"/>
      </w:divBdr>
    </w:div>
    <w:div w:id="669217015">
      <w:bodyDiv w:val="1"/>
      <w:marLeft w:val="0"/>
      <w:marRight w:val="0"/>
      <w:marTop w:val="0"/>
      <w:marBottom w:val="0"/>
      <w:divBdr>
        <w:top w:val="none" w:sz="0" w:space="0" w:color="auto"/>
        <w:left w:val="none" w:sz="0" w:space="0" w:color="auto"/>
        <w:bottom w:val="none" w:sz="0" w:space="0" w:color="auto"/>
        <w:right w:val="none" w:sz="0" w:space="0" w:color="auto"/>
      </w:divBdr>
    </w:div>
    <w:div w:id="674577816">
      <w:bodyDiv w:val="1"/>
      <w:marLeft w:val="0"/>
      <w:marRight w:val="0"/>
      <w:marTop w:val="0"/>
      <w:marBottom w:val="0"/>
      <w:divBdr>
        <w:top w:val="none" w:sz="0" w:space="0" w:color="auto"/>
        <w:left w:val="none" w:sz="0" w:space="0" w:color="auto"/>
        <w:bottom w:val="none" w:sz="0" w:space="0" w:color="auto"/>
        <w:right w:val="none" w:sz="0" w:space="0" w:color="auto"/>
      </w:divBdr>
    </w:div>
    <w:div w:id="677535795">
      <w:bodyDiv w:val="1"/>
      <w:marLeft w:val="0"/>
      <w:marRight w:val="0"/>
      <w:marTop w:val="0"/>
      <w:marBottom w:val="0"/>
      <w:divBdr>
        <w:top w:val="none" w:sz="0" w:space="0" w:color="auto"/>
        <w:left w:val="none" w:sz="0" w:space="0" w:color="auto"/>
        <w:bottom w:val="none" w:sz="0" w:space="0" w:color="auto"/>
        <w:right w:val="none" w:sz="0" w:space="0" w:color="auto"/>
      </w:divBdr>
    </w:div>
    <w:div w:id="696079656">
      <w:bodyDiv w:val="1"/>
      <w:marLeft w:val="0"/>
      <w:marRight w:val="0"/>
      <w:marTop w:val="0"/>
      <w:marBottom w:val="0"/>
      <w:divBdr>
        <w:top w:val="none" w:sz="0" w:space="0" w:color="auto"/>
        <w:left w:val="none" w:sz="0" w:space="0" w:color="auto"/>
        <w:bottom w:val="none" w:sz="0" w:space="0" w:color="auto"/>
        <w:right w:val="none" w:sz="0" w:space="0" w:color="auto"/>
      </w:divBdr>
    </w:div>
    <w:div w:id="707149628">
      <w:bodyDiv w:val="1"/>
      <w:marLeft w:val="0"/>
      <w:marRight w:val="0"/>
      <w:marTop w:val="0"/>
      <w:marBottom w:val="0"/>
      <w:divBdr>
        <w:top w:val="none" w:sz="0" w:space="0" w:color="auto"/>
        <w:left w:val="none" w:sz="0" w:space="0" w:color="auto"/>
        <w:bottom w:val="none" w:sz="0" w:space="0" w:color="auto"/>
        <w:right w:val="none" w:sz="0" w:space="0" w:color="auto"/>
      </w:divBdr>
    </w:div>
    <w:div w:id="723871058">
      <w:bodyDiv w:val="1"/>
      <w:marLeft w:val="0"/>
      <w:marRight w:val="0"/>
      <w:marTop w:val="0"/>
      <w:marBottom w:val="0"/>
      <w:divBdr>
        <w:top w:val="none" w:sz="0" w:space="0" w:color="auto"/>
        <w:left w:val="none" w:sz="0" w:space="0" w:color="auto"/>
        <w:bottom w:val="none" w:sz="0" w:space="0" w:color="auto"/>
        <w:right w:val="none" w:sz="0" w:space="0" w:color="auto"/>
      </w:divBdr>
    </w:div>
    <w:div w:id="731587008">
      <w:bodyDiv w:val="1"/>
      <w:marLeft w:val="0"/>
      <w:marRight w:val="0"/>
      <w:marTop w:val="0"/>
      <w:marBottom w:val="0"/>
      <w:divBdr>
        <w:top w:val="none" w:sz="0" w:space="0" w:color="auto"/>
        <w:left w:val="none" w:sz="0" w:space="0" w:color="auto"/>
        <w:bottom w:val="none" w:sz="0" w:space="0" w:color="auto"/>
        <w:right w:val="none" w:sz="0" w:space="0" w:color="auto"/>
      </w:divBdr>
    </w:div>
    <w:div w:id="731854060">
      <w:bodyDiv w:val="1"/>
      <w:marLeft w:val="0"/>
      <w:marRight w:val="0"/>
      <w:marTop w:val="0"/>
      <w:marBottom w:val="0"/>
      <w:divBdr>
        <w:top w:val="none" w:sz="0" w:space="0" w:color="auto"/>
        <w:left w:val="none" w:sz="0" w:space="0" w:color="auto"/>
        <w:bottom w:val="none" w:sz="0" w:space="0" w:color="auto"/>
        <w:right w:val="none" w:sz="0" w:space="0" w:color="auto"/>
      </w:divBdr>
    </w:div>
    <w:div w:id="799151271">
      <w:bodyDiv w:val="1"/>
      <w:marLeft w:val="0"/>
      <w:marRight w:val="0"/>
      <w:marTop w:val="0"/>
      <w:marBottom w:val="0"/>
      <w:divBdr>
        <w:top w:val="none" w:sz="0" w:space="0" w:color="auto"/>
        <w:left w:val="none" w:sz="0" w:space="0" w:color="auto"/>
        <w:bottom w:val="none" w:sz="0" w:space="0" w:color="auto"/>
        <w:right w:val="none" w:sz="0" w:space="0" w:color="auto"/>
      </w:divBdr>
    </w:div>
    <w:div w:id="803472404">
      <w:bodyDiv w:val="1"/>
      <w:marLeft w:val="0"/>
      <w:marRight w:val="0"/>
      <w:marTop w:val="0"/>
      <w:marBottom w:val="0"/>
      <w:divBdr>
        <w:top w:val="none" w:sz="0" w:space="0" w:color="auto"/>
        <w:left w:val="none" w:sz="0" w:space="0" w:color="auto"/>
        <w:bottom w:val="none" w:sz="0" w:space="0" w:color="auto"/>
        <w:right w:val="none" w:sz="0" w:space="0" w:color="auto"/>
      </w:divBdr>
    </w:div>
    <w:div w:id="816335794">
      <w:bodyDiv w:val="1"/>
      <w:marLeft w:val="0"/>
      <w:marRight w:val="0"/>
      <w:marTop w:val="0"/>
      <w:marBottom w:val="0"/>
      <w:divBdr>
        <w:top w:val="none" w:sz="0" w:space="0" w:color="auto"/>
        <w:left w:val="none" w:sz="0" w:space="0" w:color="auto"/>
        <w:bottom w:val="none" w:sz="0" w:space="0" w:color="auto"/>
        <w:right w:val="none" w:sz="0" w:space="0" w:color="auto"/>
      </w:divBdr>
    </w:div>
    <w:div w:id="850797023">
      <w:bodyDiv w:val="1"/>
      <w:marLeft w:val="0"/>
      <w:marRight w:val="0"/>
      <w:marTop w:val="0"/>
      <w:marBottom w:val="0"/>
      <w:divBdr>
        <w:top w:val="none" w:sz="0" w:space="0" w:color="auto"/>
        <w:left w:val="none" w:sz="0" w:space="0" w:color="auto"/>
        <w:bottom w:val="none" w:sz="0" w:space="0" w:color="auto"/>
        <w:right w:val="none" w:sz="0" w:space="0" w:color="auto"/>
      </w:divBdr>
    </w:div>
    <w:div w:id="880288167">
      <w:bodyDiv w:val="1"/>
      <w:marLeft w:val="0"/>
      <w:marRight w:val="0"/>
      <w:marTop w:val="0"/>
      <w:marBottom w:val="0"/>
      <w:divBdr>
        <w:top w:val="none" w:sz="0" w:space="0" w:color="auto"/>
        <w:left w:val="none" w:sz="0" w:space="0" w:color="auto"/>
        <w:bottom w:val="none" w:sz="0" w:space="0" w:color="auto"/>
        <w:right w:val="none" w:sz="0" w:space="0" w:color="auto"/>
      </w:divBdr>
    </w:div>
    <w:div w:id="882401131">
      <w:bodyDiv w:val="1"/>
      <w:marLeft w:val="0"/>
      <w:marRight w:val="0"/>
      <w:marTop w:val="0"/>
      <w:marBottom w:val="0"/>
      <w:divBdr>
        <w:top w:val="none" w:sz="0" w:space="0" w:color="auto"/>
        <w:left w:val="none" w:sz="0" w:space="0" w:color="auto"/>
        <w:bottom w:val="none" w:sz="0" w:space="0" w:color="auto"/>
        <w:right w:val="none" w:sz="0" w:space="0" w:color="auto"/>
      </w:divBdr>
    </w:div>
    <w:div w:id="886838640">
      <w:bodyDiv w:val="1"/>
      <w:marLeft w:val="0"/>
      <w:marRight w:val="0"/>
      <w:marTop w:val="0"/>
      <w:marBottom w:val="0"/>
      <w:divBdr>
        <w:top w:val="none" w:sz="0" w:space="0" w:color="auto"/>
        <w:left w:val="none" w:sz="0" w:space="0" w:color="auto"/>
        <w:bottom w:val="none" w:sz="0" w:space="0" w:color="auto"/>
        <w:right w:val="none" w:sz="0" w:space="0" w:color="auto"/>
      </w:divBdr>
    </w:div>
    <w:div w:id="926620542">
      <w:bodyDiv w:val="1"/>
      <w:marLeft w:val="0"/>
      <w:marRight w:val="0"/>
      <w:marTop w:val="0"/>
      <w:marBottom w:val="0"/>
      <w:divBdr>
        <w:top w:val="none" w:sz="0" w:space="0" w:color="auto"/>
        <w:left w:val="none" w:sz="0" w:space="0" w:color="auto"/>
        <w:bottom w:val="none" w:sz="0" w:space="0" w:color="auto"/>
        <w:right w:val="none" w:sz="0" w:space="0" w:color="auto"/>
      </w:divBdr>
    </w:div>
    <w:div w:id="936868860">
      <w:bodyDiv w:val="1"/>
      <w:marLeft w:val="0"/>
      <w:marRight w:val="0"/>
      <w:marTop w:val="0"/>
      <w:marBottom w:val="0"/>
      <w:divBdr>
        <w:top w:val="none" w:sz="0" w:space="0" w:color="auto"/>
        <w:left w:val="none" w:sz="0" w:space="0" w:color="auto"/>
        <w:bottom w:val="none" w:sz="0" w:space="0" w:color="auto"/>
        <w:right w:val="none" w:sz="0" w:space="0" w:color="auto"/>
      </w:divBdr>
    </w:div>
    <w:div w:id="939333742">
      <w:bodyDiv w:val="1"/>
      <w:marLeft w:val="0"/>
      <w:marRight w:val="0"/>
      <w:marTop w:val="0"/>
      <w:marBottom w:val="0"/>
      <w:divBdr>
        <w:top w:val="none" w:sz="0" w:space="0" w:color="auto"/>
        <w:left w:val="none" w:sz="0" w:space="0" w:color="auto"/>
        <w:bottom w:val="none" w:sz="0" w:space="0" w:color="auto"/>
        <w:right w:val="none" w:sz="0" w:space="0" w:color="auto"/>
      </w:divBdr>
    </w:div>
    <w:div w:id="973868438">
      <w:bodyDiv w:val="1"/>
      <w:marLeft w:val="0"/>
      <w:marRight w:val="0"/>
      <w:marTop w:val="0"/>
      <w:marBottom w:val="0"/>
      <w:divBdr>
        <w:top w:val="none" w:sz="0" w:space="0" w:color="auto"/>
        <w:left w:val="none" w:sz="0" w:space="0" w:color="auto"/>
        <w:bottom w:val="none" w:sz="0" w:space="0" w:color="auto"/>
        <w:right w:val="none" w:sz="0" w:space="0" w:color="auto"/>
      </w:divBdr>
    </w:div>
    <w:div w:id="981008645">
      <w:bodyDiv w:val="1"/>
      <w:marLeft w:val="0"/>
      <w:marRight w:val="0"/>
      <w:marTop w:val="0"/>
      <w:marBottom w:val="0"/>
      <w:divBdr>
        <w:top w:val="none" w:sz="0" w:space="0" w:color="auto"/>
        <w:left w:val="none" w:sz="0" w:space="0" w:color="auto"/>
        <w:bottom w:val="none" w:sz="0" w:space="0" w:color="auto"/>
        <w:right w:val="none" w:sz="0" w:space="0" w:color="auto"/>
      </w:divBdr>
    </w:div>
    <w:div w:id="988900722">
      <w:bodyDiv w:val="1"/>
      <w:marLeft w:val="0"/>
      <w:marRight w:val="0"/>
      <w:marTop w:val="0"/>
      <w:marBottom w:val="0"/>
      <w:divBdr>
        <w:top w:val="none" w:sz="0" w:space="0" w:color="auto"/>
        <w:left w:val="none" w:sz="0" w:space="0" w:color="auto"/>
        <w:bottom w:val="none" w:sz="0" w:space="0" w:color="auto"/>
        <w:right w:val="none" w:sz="0" w:space="0" w:color="auto"/>
      </w:divBdr>
    </w:div>
    <w:div w:id="1003968966">
      <w:bodyDiv w:val="1"/>
      <w:marLeft w:val="0"/>
      <w:marRight w:val="0"/>
      <w:marTop w:val="0"/>
      <w:marBottom w:val="0"/>
      <w:divBdr>
        <w:top w:val="none" w:sz="0" w:space="0" w:color="auto"/>
        <w:left w:val="none" w:sz="0" w:space="0" w:color="auto"/>
        <w:bottom w:val="none" w:sz="0" w:space="0" w:color="auto"/>
        <w:right w:val="none" w:sz="0" w:space="0" w:color="auto"/>
      </w:divBdr>
    </w:div>
    <w:div w:id="1024789710">
      <w:bodyDiv w:val="1"/>
      <w:marLeft w:val="0"/>
      <w:marRight w:val="0"/>
      <w:marTop w:val="0"/>
      <w:marBottom w:val="0"/>
      <w:divBdr>
        <w:top w:val="none" w:sz="0" w:space="0" w:color="auto"/>
        <w:left w:val="none" w:sz="0" w:space="0" w:color="auto"/>
        <w:bottom w:val="none" w:sz="0" w:space="0" w:color="auto"/>
        <w:right w:val="none" w:sz="0" w:space="0" w:color="auto"/>
      </w:divBdr>
    </w:div>
    <w:div w:id="1028260621">
      <w:bodyDiv w:val="1"/>
      <w:marLeft w:val="0"/>
      <w:marRight w:val="0"/>
      <w:marTop w:val="0"/>
      <w:marBottom w:val="0"/>
      <w:divBdr>
        <w:top w:val="none" w:sz="0" w:space="0" w:color="auto"/>
        <w:left w:val="none" w:sz="0" w:space="0" w:color="auto"/>
        <w:bottom w:val="none" w:sz="0" w:space="0" w:color="auto"/>
        <w:right w:val="none" w:sz="0" w:space="0" w:color="auto"/>
      </w:divBdr>
    </w:div>
    <w:div w:id="1052726144">
      <w:bodyDiv w:val="1"/>
      <w:marLeft w:val="0"/>
      <w:marRight w:val="0"/>
      <w:marTop w:val="0"/>
      <w:marBottom w:val="0"/>
      <w:divBdr>
        <w:top w:val="none" w:sz="0" w:space="0" w:color="auto"/>
        <w:left w:val="none" w:sz="0" w:space="0" w:color="auto"/>
        <w:bottom w:val="none" w:sz="0" w:space="0" w:color="auto"/>
        <w:right w:val="none" w:sz="0" w:space="0" w:color="auto"/>
      </w:divBdr>
    </w:div>
    <w:div w:id="1058095653">
      <w:bodyDiv w:val="1"/>
      <w:marLeft w:val="0"/>
      <w:marRight w:val="0"/>
      <w:marTop w:val="0"/>
      <w:marBottom w:val="0"/>
      <w:divBdr>
        <w:top w:val="none" w:sz="0" w:space="0" w:color="auto"/>
        <w:left w:val="none" w:sz="0" w:space="0" w:color="auto"/>
        <w:bottom w:val="none" w:sz="0" w:space="0" w:color="auto"/>
        <w:right w:val="none" w:sz="0" w:space="0" w:color="auto"/>
      </w:divBdr>
    </w:div>
    <w:div w:id="1060905151">
      <w:bodyDiv w:val="1"/>
      <w:marLeft w:val="0"/>
      <w:marRight w:val="0"/>
      <w:marTop w:val="0"/>
      <w:marBottom w:val="0"/>
      <w:divBdr>
        <w:top w:val="none" w:sz="0" w:space="0" w:color="auto"/>
        <w:left w:val="none" w:sz="0" w:space="0" w:color="auto"/>
        <w:bottom w:val="none" w:sz="0" w:space="0" w:color="auto"/>
        <w:right w:val="none" w:sz="0" w:space="0" w:color="auto"/>
      </w:divBdr>
    </w:div>
    <w:div w:id="1066949486">
      <w:bodyDiv w:val="1"/>
      <w:marLeft w:val="0"/>
      <w:marRight w:val="0"/>
      <w:marTop w:val="0"/>
      <w:marBottom w:val="0"/>
      <w:divBdr>
        <w:top w:val="none" w:sz="0" w:space="0" w:color="auto"/>
        <w:left w:val="none" w:sz="0" w:space="0" w:color="auto"/>
        <w:bottom w:val="none" w:sz="0" w:space="0" w:color="auto"/>
        <w:right w:val="none" w:sz="0" w:space="0" w:color="auto"/>
      </w:divBdr>
    </w:div>
    <w:div w:id="1071005100">
      <w:bodyDiv w:val="1"/>
      <w:marLeft w:val="0"/>
      <w:marRight w:val="0"/>
      <w:marTop w:val="0"/>
      <w:marBottom w:val="0"/>
      <w:divBdr>
        <w:top w:val="none" w:sz="0" w:space="0" w:color="auto"/>
        <w:left w:val="none" w:sz="0" w:space="0" w:color="auto"/>
        <w:bottom w:val="none" w:sz="0" w:space="0" w:color="auto"/>
        <w:right w:val="none" w:sz="0" w:space="0" w:color="auto"/>
      </w:divBdr>
    </w:div>
    <w:div w:id="1096445580">
      <w:bodyDiv w:val="1"/>
      <w:marLeft w:val="0"/>
      <w:marRight w:val="0"/>
      <w:marTop w:val="0"/>
      <w:marBottom w:val="0"/>
      <w:divBdr>
        <w:top w:val="none" w:sz="0" w:space="0" w:color="auto"/>
        <w:left w:val="none" w:sz="0" w:space="0" w:color="auto"/>
        <w:bottom w:val="none" w:sz="0" w:space="0" w:color="auto"/>
        <w:right w:val="none" w:sz="0" w:space="0" w:color="auto"/>
      </w:divBdr>
    </w:div>
    <w:div w:id="1111125872">
      <w:bodyDiv w:val="1"/>
      <w:marLeft w:val="0"/>
      <w:marRight w:val="0"/>
      <w:marTop w:val="0"/>
      <w:marBottom w:val="0"/>
      <w:divBdr>
        <w:top w:val="none" w:sz="0" w:space="0" w:color="auto"/>
        <w:left w:val="none" w:sz="0" w:space="0" w:color="auto"/>
        <w:bottom w:val="none" w:sz="0" w:space="0" w:color="auto"/>
        <w:right w:val="none" w:sz="0" w:space="0" w:color="auto"/>
      </w:divBdr>
    </w:div>
    <w:div w:id="1132362021">
      <w:bodyDiv w:val="1"/>
      <w:marLeft w:val="0"/>
      <w:marRight w:val="0"/>
      <w:marTop w:val="0"/>
      <w:marBottom w:val="0"/>
      <w:divBdr>
        <w:top w:val="none" w:sz="0" w:space="0" w:color="auto"/>
        <w:left w:val="none" w:sz="0" w:space="0" w:color="auto"/>
        <w:bottom w:val="none" w:sz="0" w:space="0" w:color="auto"/>
        <w:right w:val="none" w:sz="0" w:space="0" w:color="auto"/>
      </w:divBdr>
    </w:div>
    <w:div w:id="1156923186">
      <w:bodyDiv w:val="1"/>
      <w:marLeft w:val="0"/>
      <w:marRight w:val="0"/>
      <w:marTop w:val="0"/>
      <w:marBottom w:val="0"/>
      <w:divBdr>
        <w:top w:val="none" w:sz="0" w:space="0" w:color="auto"/>
        <w:left w:val="none" w:sz="0" w:space="0" w:color="auto"/>
        <w:bottom w:val="none" w:sz="0" w:space="0" w:color="auto"/>
        <w:right w:val="none" w:sz="0" w:space="0" w:color="auto"/>
      </w:divBdr>
    </w:div>
    <w:div w:id="1185637429">
      <w:bodyDiv w:val="1"/>
      <w:marLeft w:val="0"/>
      <w:marRight w:val="0"/>
      <w:marTop w:val="0"/>
      <w:marBottom w:val="0"/>
      <w:divBdr>
        <w:top w:val="none" w:sz="0" w:space="0" w:color="auto"/>
        <w:left w:val="none" w:sz="0" w:space="0" w:color="auto"/>
        <w:bottom w:val="none" w:sz="0" w:space="0" w:color="auto"/>
        <w:right w:val="none" w:sz="0" w:space="0" w:color="auto"/>
      </w:divBdr>
    </w:div>
    <w:div w:id="1208681764">
      <w:bodyDiv w:val="1"/>
      <w:marLeft w:val="0"/>
      <w:marRight w:val="0"/>
      <w:marTop w:val="0"/>
      <w:marBottom w:val="0"/>
      <w:divBdr>
        <w:top w:val="none" w:sz="0" w:space="0" w:color="auto"/>
        <w:left w:val="none" w:sz="0" w:space="0" w:color="auto"/>
        <w:bottom w:val="none" w:sz="0" w:space="0" w:color="auto"/>
        <w:right w:val="none" w:sz="0" w:space="0" w:color="auto"/>
      </w:divBdr>
    </w:div>
    <w:div w:id="1281717772">
      <w:bodyDiv w:val="1"/>
      <w:marLeft w:val="0"/>
      <w:marRight w:val="0"/>
      <w:marTop w:val="0"/>
      <w:marBottom w:val="0"/>
      <w:divBdr>
        <w:top w:val="none" w:sz="0" w:space="0" w:color="auto"/>
        <w:left w:val="none" w:sz="0" w:space="0" w:color="auto"/>
        <w:bottom w:val="none" w:sz="0" w:space="0" w:color="auto"/>
        <w:right w:val="none" w:sz="0" w:space="0" w:color="auto"/>
      </w:divBdr>
    </w:div>
    <w:div w:id="1303927997">
      <w:bodyDiv w:val="1"/>
      <w:marLeft w:val="0"/>
      <w:marRight w:val="0"/>
      <w:marTop w:val="0"/>
      <w:marBottom w:val="0"/>
      <w:divBdr>
        <w:top w:val="none" w:sz="0" w:space="0" w:color="auto"/>
        <w:left w:val="none" w:sz="0" w:space="0" w:color="auto"/>
        <w:bottom w:val="none" w:sz="0" w:space="0" w:color="auto"/>
        <w:right w:val="none" w:sz="0" w:space="0" w:color="auto"/>
      </w:divBdr>
    </w:div>
    <w:div w:id="1313825889">
      <w:bodyDiv w:val="1"/>
      <w:marLeft w:val="0"/>
      <w:marRight w:val="0"/>
      <w:marTop w:val="0"/>
      <w:marBottom w:val="0"/>
      <w:divBdr>
        <w:top w:val="none" w:sz="0" w:space="0" w:color="auto"/>
        <w:left w:val="none" w:sz="0" w:space="0" w:color="auto"/>
        <w:bottom w:val="none" w:sz="0" w:space="0" w:color="auto"/>
        <w:right w:val="none" w:sz="0" w:space="0" w:color="auto"/>
      </w:divBdr>
    </w:div>
    <w:div w:id="1315140719">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355839242">
      <w:bodyDiv w:val="1"/>
      <w:marLeft w:val="0"/>
      <w:marRight w:val="0"/>
      <w:marTop w:val="0"/>
      <w:marBottom w:val="0"/>
      <w:divBdr>
        <w:top w:val="none" w:sz="0" w:space="0" w:color="auto"/>
        <w:left w:val="none" w:sz="0" w:space="0" w:color="auto"/>
        <w:bottom w:val="none" w:sz="0" w:space="0" w:color="auto"/>
        <w:right w:val="none" w:sz="0" w:space="0" w:color="auto"/>
      </w:divBdr>
    </w:div>
    <w:div w:id="1359307439">
      <w:bodyDiv w:val="1"/>
      <w:marLeft w:val="0"/>
      <w:marRight w:val="0"/>
      <w:marTop w:val="0"/>
      <w:marBottom w:val="0"/>
      <w:divBdr>
        <w:top w:val="none" w:sz="0" w:space="0" w:color="auto"/>
        <w:left w:val="none" w:sz="0" w:space="0" w:color="auto"/>
        <w:bottom w:val="none" w:sz="0" w:space="0" w:color="auto"/>
        <w:right w:val="none" w:sz="0" w:space="0" w:color="auto"/>
      </w:divBdr>
    </w:div>
    <w:div w:id="1391344356">
      <w:bodyDiv w:val="1"/>
      <w:marLeft w:val="0"/>
      <w:marRight w:val="0"/>
      <w:marTop w:val="0"/>
      <w:marBottom w:val="0"/>
      <w:divBdr>
        <w:top w:val="none" w:sz="0" w:space="0" w:color="auto"/>
        <w:left w:val="none" w:sz="0" w:space="0" w:color="auto"/>
        <w:bottom w:val="none" w:sz="0" w:space="0" w:color="auto"/>
        <w:right w:val="none" w:sz="0" w:space="0" w:color="auto"/>
      </w:divBdr>
    </w:div>
    <w:div w:id="1435441749">
      <w:bodyDiv w:val="1"/>
      <w:marLeft w:val="0"/>
      <w:marRight w:val="0"/>
      <w:marTop w:val="0"/>
      <w:marBottom w:val="0"/>
      <w:divBdr>
        <w:top w:val="none" w:sz="0" w:space="0" w:color="auto"/>
        <w:left w:val="none" w:sz="0" w:space="0" w:color="auto"/>
        <w:bottom w:val="none" w:sz="0" w:space="0" w:color="auto"/>
        <w:right w:val="none" w:sz="0" w:space="0" w:color="auto"/>
      </w:divBdr>
    </w:div>
    <w:div w:id="1442143386">
      <w:bodyDiv w:val="1"/>
      <w:marLeft w:val="0"/>
      <w:marRight w:val="0"/>
      <w:marTop w:val="0"/>
      <w:marBottom w:val="0"/>
      <w:divBdr>
        <w:top w:val="none" w:sz="0" w:space="0" w:color="auto"/>
        <w:left w:val="none" w:sz="0" w:space="0" w:color="auto"/>
        <w:bottom w:val="none" w:sz="0" w:space="0" w:color="auto"/>
        <w:right w:val="none" w:sz="0" w:space="0" w:color="auto"/>
      </w:divBdr>
    </w:div>
    <w:div w:id="1459880062">
      <w:bodyDiv w:val="1"/>
      <w:marLeft w:val="0"/>
      <w:marRight w:val="0"/>
      <w:marTop w:val="0"/>
      <w:marBottom w:val="0"/>
      <w:divBdr>
        <w:top w:val="none" w:sz="0" w:space="0" w:color="auto"/>
        <w:left w:val="none" w:sz="0" w:space="0" w:color="auto"/>
        <w:bottom w:val="none" w:sz="0" w:space="0" w:color="auto"/>
        <w:right w:val="none" w:sz="0" w:space="0" w:color="auto"/>
      </w:divBdr>
    </w:div>
    <w:div w:id="1468549412">
      <w:bodyDiv w:val="1"/>
      <w:marLeft w:val="0"/>
      <w:marRight w:val="0"/>
      <w:marTop w:val="0"/>
      <w:marBottom w:val="0"/>
      <w:divBdr>
        <w:top w:val="none" w:sz="0" w:space="0" w:color="auto"/>
        <w:left w:val="none" w:sz="0" w:space="0" w:color="auto"/>
        <w:bottom w:val="none" w:sz="0" w:space="0" w:color="auto"/>
        <w:right w:val="none" w:sz="0" w:space="0" w:color="auto"/>
      </w:divBdr>
    </w:div>
    <w:div w:id="1495298400">
      <w:bodyDiv w:val="1"/>
      <w:marLeft w:val="0"/>
      <w:marRight w:val="0"/>
      <w:marTop w:val="0"/>
      <w:marBottom w:val="0"/>
      <w:divBdr>
        <w:top w:val="none" w:sz="0" w:space="0" w:color="auto"/>
        <w:left w:val="none" w:sz="0" w:space="0" w:color="auto"/>
        <w:bottom w:val="none" w:sz="0" w:space="0" w:color="auto"/>
        <w:right w:val="none" w:sz="0" w:space="0" w:color="auto"/>
      </w:divBdr>
    </w:div>
    <w:div w:id="1507742148">
      <w:bodyDiv w:val="1"/>
      <w:marLeft w:val="0"/>
      <w:marRight w:val="0"/>
      <w:marTop w:val="0"/>
      <w:marBottom w:val="0"/>
      <w:divBdr>
        <w:top w:val="none" w:sz="0" w:space="0" w:color="auto"/>
        <w:left w:val="none" w:sz="0" w:space="0" w:color="auto"/>
        <w:bottom w:val="none" w:sz="0" w:space="0" w:color="auto"/>
        <w:right w:val="none" w:sz="0" w:space="0" w:color="auto"/>
      </w:divBdr>
    </w:div>
    <w:div w:id="1510287683">
      <w:bodyDiv w:val="1"/>
      <w:marLeft w:val="0"/>
      <w:marRight w:val="0"/>
      <w:marTop w:val="0"/>
      <w:marBottom w:val="0"/>
      <w:divBdr>
        <w:top w:val="none" w:sz="0" w:space="0" w:color="auto"/>
        <w:left w:val="none" w:sz="0" w:space="0" w:color="auto"/>
        <w:bottom w:val="none" w:sz="0" w:space="0" w:color="auto"/>
        <w:right w:val="none" w:sz="0" w:space="0" w:color="auto"/>
      </w:divBdr>
    </w:div>
    <w:div w:id="1512258181">
      <w:bodyDiv w:val="1"/>
      <w:marLeft w:val="0"/>
      <w:marRight w:val="0"/>
      <w:marTop w:val="0"/>
      <w:marBottom w:val="0"/>
      <w:divBdr>
        <w:top w:val="none" w:sz="0" w:space="0" w:color="auto"/>
        <w:left w:val="none" w:sz="0" w:space="0" w:color="auto"/>
        <w:bottom w:val="none" w:sz="0" w:space="0" w:color="auto"/>
        <w:right w:val="none" w:sz="0" w:space="0" w:color="auto"/>
      </w:divBdr>
    </w:div>
    <w:div w:id="1529102877">
      <w:bodyDiv w:val="1"/>
      <w:marLeft w:val="0"/>
      <w:marRight w:val="0"/>
      <w:marTop w:val="0"/>
      <w:marBottom w:val="0"/>
      <w:divBdr>
        <w:top w:val="none" w:sz="0" w:space="0" w:color="auto"/>
        <w:left w:val="none" w:sz="0" w:space="0" w:color="auto"/>
        <w:bottom w:val="none" w:sz="0" w:space="0" w:color="auto"/>
        <w:right w:val="none" w:sz="0" w:space="0" w:color="auto"/>
      </w:divBdr>
    </w:div>
    <w:div w:id="1587761123">
      <w:bodyDiv w:val="1"/>
      <w:marLeft w:val="0"/>
      <w:marRight w:val="0"/>
      <w:marTop w:val="0"/>
      <w:marBottom w:val="0"/>
      <w:divBdr>
        <w:top w:val="none" w:sz="0" w:space="0" w:color="auto"/>
        <w:left w:val="none" w:sz="0" w:space="0" w:color="auto"/>
        <w:bottom w:val="none" w:sz="0" w:space="0" w:color="auto"/>
        <w:right w:val="none" w:sz="0" w:space="0" w:color="auto"/>
      </w:divBdr>
    </w:div>
    <w:div w:id="1606573689">
      <w:bodyDiv w:val="1"/>
      <w:marLeft w:val="0"/>
      <w:marRight w:val="0"/>
      <w:marTop w:val="0"/>
      <w:marBottom w:val="0"/>
      <w:divBdr>
        <w:top w:val="none" w:sz="0" w:space="0" w:color="auto"/>
        <w:left w:val="none" w:sz="0" w:space="0" w:color="auto"/>
        <w:bottom w:val="none" w:sz="0" w:space="0" w:color="auto"/>
        <w:right w:val="none" w:sz="0" w:space="0" w:color="auto"/>
      </w:divBdr>
    </w:div>
    <w:div w:id="1612660438">
      <w:bodyDiv w:val="1"/>
      <w:marLeft w:val="0"/>
      <w:marRight w:val="0"/>
      <w:marTop w:val="0"/>
      <w:marBottom w:val="0"/>
      <w:divBdr>
        <w:top w:val="none" w:sz="0" w:space="0" w:color="auto"/>
        <w:left w:val="none" w:sz="0" w:space="0" w:color="auto"/>
        <w:bottom w:val="none" w:sz="0" w:space="0" w:color="auto"/>
        <w:right w:val="none" w:sz="0" w:space="0" w:color="auto"/>
      </w:divBdr>
    </w:div>
    <w:div w:id="1626275848">
      <w:bodyDiv w:val="1"/>
      <w:marLeft w:val="0"/>
      <w:marRight w:val="0"/>
      <w:marTop w:val="0"/>
      <w:marBottom w:val="0"/>
      <w:divBdr>
        <w:top w:val="none" w:sz="0" w:space="0" w:color="auto"/>
        <w:left w:val="none" w:sz="0" w:space="0" w:color="auto"/>
        <w:bottom w:val="none" w:sz="0" w:space="0" w:color="auto"/>
        <w:right w:val="none" w:sz="0" w:space="0" w:color="auto"/>
      </w:divBdr>
    </w:div>
    <w:div w:id="1643466277">
      <w:bodyDiv w:val="1"/>
      <w:marLeft w:val="0"/>
      <w:marRight w:val="0"/>
      <w:marTop w:val="0"/>
      <w:marBottom w:val="0"/>
      <w:divBdr>
        <w:top w:val="none" w:sz="0" w:space="0" w:color="auto"/>
        <w:left w:val="none" w:sz="0" w:space="0" w:color="auto"/>
        <w:bottom w:val="none" w:sz="0" w:space="0" w:color="auto"/>
        <w:right w:val="none" w:sz="0" w:space="0" w:color="auto"/>
      </w:divBdr>
    </w:div>
    <w:div w:id="1645819465">
      <w:bodyDiv w:val="1"/>
      <w:marLeft w:val="0"/>
      <w:marRight w:val="0"/>
      <w:marTop w:val="0"/>
      <w:marBottom w:val="0"/>
      <w:divBdr>
        <w:top w:val="none" w:sz="0" w:space="0" w:color="auto"/>
        <w:left w:val="none" w:sz="0" w:space="0" w:color="auto"/>
        <w:bottom w:val="none" w:sz="0" w:space="0" w:color="auto"/>
        <w:right w:val="none" w:sz="0" w:space="0" w:color="auto"/>
      </w:divBdr>
    </w:div>
    <w:div w:id="1664620386">
      <w:bodyDiv w:val="1"/>
      <w:marLeft w:val="0"/>
      <w:marRight w:val="0"/>
      <w:marTop w:val="0"/>
      <w:marBottom w:val="0"/>
      <w:divBdr>
        <w:top w:val="none" w:sz="0" w:space="0" w:color="auto"/>
        <w:left w:val="none" w:sz="0" w:space="0" w:color="auto"/>
        <w:bottom w:val="none" w:sz="0" w:space="0" w:color="auto"/>
        <w:right w:val="none" w:sz="0" w:space="0" w:color="auto"/>
      </w:divBdr>
    </w:div>
    <w:div w:id="1673753940">
      <w:bodyDiv w:val="1"/>
      <w:marLeft w:val="0"/>
      <w:marRight w:val="0"/>
      <w:marTop w:val="0"/>
      <w:marBottom w:val="0"/>
      <w:divBdr>
        <w:top w:val="none" w:sz="0" w:space="0" w:color="auto"/>
        <w:left w:val="none" w:sz="0" w:space="0" w:color="auto"/>
        <w:bottom w:val="none" w:sz="0" w:space="0" w:color="auto"/>
        <w:right w:val="none" w:sz="0" w:space="0" w:color="auto"/>
      </w:divBdr>
    </w:div>
    <w:div w:id="1686785012">
      <w:bodyDiv w:val="1"/>
      <w:marLeft w:val="0"/>
      <w:marRight w:val="0"/>
      <w:marTop w:val="0"/>
      <w:marBottom w:val="0"/>
      <w:divBdr>
        <w:top w:val="none" w:sz="0" w:space="0" w:color="auto"/>
        <w:left w:val="none" w:sz="0" w:space="0" w:color="auto"/>
        <w:bottom w:val="none" w:sz="0" w:space="0" w:color="auto"/>
        <w:right w:val="none" w:sz="0" w:space="0" w:color="auto"/>
      </w:divBdr>
    </w:div>
    <w:div w:id="1701009376">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 w:id="1721900432">
      <w:bodyDiv w:val="1"/>
      <w:marLeft w:val="0"/>
      <w:marRight w:val="0"/>
      <w:marTop w:val="0"/>
      <w:marBottom w:val="0"/>
      <w:divBdr>
        <w:top w:val="none" w:sz="0" w:space="0" w:color="auto"/>
        <w:left w:val="none" w:sz="0" w:space="0" w:color="auto"/>
        <w:bottom w:val="none" w:sz="0" w:space="0" w:color="auto"/>
        <w:right w:val="none" w:sz="0" w:space="0" w:color="auto"/>
      </w:divBdr>
    </w:div>
    <w:div w:id="1757632305">
      <w:bodyDiv w:val="1"/>
      <w:marLeft w:val="0"/>
      <w:marRight w:val="0"/>
      <w:marTop w:val="0"/>
      <w:marBottom w:val="0"/>
      <w:divBdr>
        <w:top w:val="none" w:sz="0" w:space="0" w:color="auto"/>
        <w:left w:val="none" w:sz="0" w:space="0" w:color="auto"/>
        <w:bottom w:val="none" w:sz="0" w:space="0" w:color="auto"/>
        <w:right w:val="none" w:sz="0" w:space="0" w:color="auto"/>
      </w:divBdr>
    </w:div>
    <w:div w:id="1761683463">
      <w:bodyDiv w:val="1"/>
      <w:marLeft w:val="0"/>
      <w:marRight w:val="0"/>
      <w:marTop w:val="0"/>
      <w:marBottom w:val="0"/>
      <w:divBdr>
        <w:top w:val="none" w:sz="0" w:space="0" w:color="auto"/>
        <w:left w:val="none" w:sz="0" w:space="0" w:color="auto"/>
        <w:bottom w:val="none" w:sz="0" w:space="0" w:color="auto"/>
        <w:right w:val="none" w:sz="0" w:space="0" w:color="auto"/>
      </w:divBdr>
    </w:div>
    <w:div w:id="1776053896">
      <w:bodyDiv w:val="1"/>
      <w:marLeft w:val="0"/>
      <w:marRight w:val="0"/>
      <w:marTop w:val="0"/>
      <w:marBottom w:val="0"/>
      <w:divBdr>
        <w:top w:val="none" w:sz="0" w:space="0" w:color="auto"/>
        <w:left w:val="none" w:sz="0" w:space="0" w:color="auto"/>
        <w:bottom w:val="none" w:sz="0" w:space="0" w:color="auto"/>
        <w:right w:val="none" w:sz="0" w:space="0" w:color="auto"/>
      </w:divBdr>
    </w:div>
    <w:div w:id="1781608667">
      <w:bodyDiv w:val="1"/>
      <w:marLeft w:val="0"/>
      <w:marRight w:val="0"/>
      <w:marTop w:val="0"/>
      <w:marBottom w:val="0"/>
      <w:divBdr>
        <w:top w:val="none" w:sz="0" w:space="0" w:color="auto"/>
        <w:left w:val="none" w:sz="0" w:space="0" w:color="auto"/>
        <w:bottom w:val="none" w:sz="0" w:space="0" w:color="auto"/>
        <w:right w:val="none" w:sz="0" w:space="0" w:color="auto"/>
      </w:divBdr>
    </w:div>
    <w:div w:id="1798646515">
      <w:bodyDiv w:val="1"/>
      <w:marLeft w:val="0"/>
      <w:marRight w:val="0"/>
      <w:marTop w:val="0"/>
      <w:marBottom w:val="0"/>
      <w:divBdr>
        <w:top w:val="none" w:sz="0" w:space="0" w:color="auto"/>
        <w:left w:val="none" w:sz="0" w:space="0" w:color="auto"/>
        <w:bottom w:val="none" w:sz="0" w:space="0" w:color="auto"/>
        <w:right w:val="none" w:sz="0" w:space="0" w:color="auto"/>
      </w:divBdr>
    </w:div>
    <w:div w:id="1836190968">
      <w:bodyDiv w:val="1"/>
      <w:marLeft w:val="0"/>
      <w:marRight w:val="0"/>
      <w:marTop w:val="0"/>
      <w:marBottom w:val="0"/>
      <w:divBdr>
        <w:top w:val="none" w:sz="0" w:space="0" w:color="auto"/>
        <w:left w:val="none" w:sz="0" w:space="0" w:color="auto"/>
        <w:bottom w:val="none" w:sz="0" w:space="0" w:color="auto"/>
        <w:right w:val="none" w:sz="0" w:space="0" w:color="auto"/>
      </w:divBdr>
    </w:div>
    <w:div w:id="1857191206">
      <w:bodyDiv w:val="1"/>
      <w:marLeft w:val="0"/>
      <w:marRight w:val="0"/>
      <w:marTop w:val="0"/>
      <w:marBottom w:val="0"/>
      <w:divBdr>
        <w:top w:val="none" w:sz="0" w:space="0" w:color="auto"/>
        <w:left w:val="none" w:sz="0" w:space="0" w:color="auto"/>
        <w:bottom w:val="none" w:sz="0" w:space="0" w:color="auto"/>
        <w:right w:val="none" w:sz="0" w:space="0" w:color="auto"/>
      </w:divBdr>
    </w:div>
    <w:div w:id="1864636934">
      <w:bodyDiv w:val="1"/>
      <w:marLeft w:val="0"/>
      <w:marRight w:val="0"/>
      <w:marTop w:val="0"/>
      <w:marBottom w:val="0"/>
      <w:divBdr>
        <w:top w:val="none" w:sz="0" w:space="0" w:color="auto"/>
        <w:left w:val="none" w:sz="0" w:space="0" w:color="auto"/>
        <w:bottom w:val="none" w:sz="0" w:space="0" w:color="auto"/>
        <w:right w:val="none" w:sz="0" w:space="0" w:color="auto"/>
      </w:divBdr>
    </w:div>
    <w:div w:id="1878395040">
      <w:bodyDiv w:val="1"/>
      <w:marLeft w:val="0"/>
      <w:marRight w:val="0"/>
      <w:marTop w:val="0"/>
      <w:marBottom w:val="0"/>
      <w:divBdr>
        <w:top w:val="none" w:sz="0" w:space="0" w:color="auto"/>
        <w:left w:val="none" w:sz="0" w:space="0" w:color="auto"/>
        <w:bottom w:val="none" w:sz="0" w:space="0" w:color="auto"/>
        <w:right w:val="none" w:sz="0" w:space="0" w:color="auto"/>
      </w:divBdr>
    </w:div>
    <w:div w:id="1881474424">
      <w:bodyDiv w:val="1"/>
      <w:marLeft w:val="0"/>
      <w:marRight w:val="0"/>
      <w:marTop w:val="0"/>
      <w:marBottom w:val="0"/>
      <w:divBdr>
        <w:top w:val="none" w:sz="0" w:space="0" w:color="auto"/>
        <w:left w:val="none" w:sz="0" w:space="0" w:color="auto"/>
        <w:bottom w:val="none" w:sz="0" w:space="0" w:color="auto"/>
        <w:right w:val="none" w:sz="0" w:space="0" w:color="auto"/>
      </w:divBdr>
    </w:div>
    <w:div w:id="1885676627">
      <w:bodyDiv w:val="1"/>
      <w:marLeft w:val="0"/>
      <w:marRight w:val="0"/>
      <w:marTop w:val="0"/>
      <w:marBottom w:val="0"/>
      <w:divBdr>
        <w:top w:val="none" w:sz="0" w:space="0" w:color="auto"/>
        <w:left w:val="none" w:sz="0" w:space="0" w:color="auto"/>
        <w:bottom w:val="none" w:sz="0" w:space="0" w:color="auto"/>
        <w:right w:val="none" w:sz="0" w:space="0" w:color="auto"/>
      </w:divBdr>
    </w:div>
    <w:div w:id="1927302597">
      <w:bodyDiv w:val="1"/>
      <w:marLeft w:val="0"/>
      <w:marRight w:val="0"/>
      <w:marTop w:val="0"/>
      <w:marBottom w:val="0"/>
      <w:divBdr>
        <w:top w:val="none" w:sz="0" w:space="0" w:color="auto"/>
        <w:left w:val="none" w:sz="0" w:space="0" w:color="auto"/>
        <w:bottom w:val="none" w:sz="0" w:space="0" w:color="auto"/>
        <w:right w:val="none" w:sz="0" w:space="0" w:color="auto"/>
      </w:divBdr>
    </w:div>
    <w:div w:id="1931504066">
      <w:bodyDiv w:val="1"/>
      <w:marLeft w:val="0"/>
      <w:marRight w:val="0"/>
      <w:marTop w:val="0"/>
      <w:marBottom w:val="0"/>
      <w:divBdr>
        <w:top w:val="none" w:sz="0" w:space="0" w:color="auto"/>
        <w:left w:val="none" w:sz="0" w:space="0" w:color="auto"/>
        <w:bottom w:val="none" w:sz="0" w:space="0" w:color="auto"/>
        <w:right w:val="none" w:sz="0" w:space="0" w:color="auto"/>
      </w:divBdr>
    </w:div>
    <w:div w:id="1964266554">
      <w:bodyDiv w:val="1"/>
      <w:marLeft w:val="0"/>
      <w:marRight w:val="0"/>
      <w:marTop w:val="0"/>
      <w:marBottom w:val="0"/>
      <w:divBdr>
        <w:top w:val="none" w:sz="0" w:space="0" w:color="auto"/>
        <w:left w:val="none" w:sz="0" w:space="0" w:color="auto"/>
        <w:bottom w:val="none" w:sz="0" w:space="0" w:color="auto"/>
        <w:right w:val="none" w:sz="0" w:space="0" w:color="auto"/>
      </w:divBdr>
    </w:div>
    <w:div w:id="1986204818">
      <w:bodyDiv w:val="1"/>
      <w:marLeft w:val="0"/>
      <w:marRight w:val="0"/>
      <w:marTop w:val="0"/>
      <w:marBottom w:val="0"/>
      <w:divBdr>
        <w:top w:val="none" w:sz="0" w:space="0" w:color="auto"/>
        <w:left w:val="none" w:sz="0" w:space="0" w:color="auto"/>
        <w:bottom w:val="none" w:sz="0" w:space="0" w:color="auto"/>
        <w:right w:val="none" w:sz="0" w:space="0" w:color="auto"/>
      </w:divBdr>
    </w:div>
    <w:div w:id="1988120591">
      <w:bodyDiv w:val="1"/>
      <w:marLeft w:val="0"/>
      <w:marRight w:val="0"/>
      <w:marTop w:val="0"/>
      <w:marBottom w:val="0"/>
      <w:divBdr>
        <w:top w:val="none" w:sz="0" w:space="0" w:color="auto"/>
        <w:left w:val="none" w:sz="0" w:space="0" w:color="auto"/>
        <w:bottom w:val="none" w:sz="0" w:space="0" w:color="auto"/>
        <w:right w:val="none" w:sz="0" w:space="0" w:color="auto"/>
      </w:divBdr>
    </w:div>
    <w:div w:id="1992322566">
      <w:bodyDiv w:val="1"/>
      <w:marLeft w:val="0"/>
      <w:marRight w:val="0"/>
      <w:marTop w:val="0"/>
      <w:marBottom w:val="0"/>
      <w:divBdr>
        <w:top w:val="none" w:sz="0" w:space="0" w:color="auto"/>
        <w:left w:val="none" w:sz="0" w:space="0" w:color="auto"/>
        <w:bottom w:val="none" w:sz="0" w:space="0" w:color="auto"/>
        <w:right w:val="none" w:sz="0" w:space="0" w:color="auto"/>
      </w:divBdr>
    </w:div>
    <w:div w:id="2036419096">
      <w:bodyDiv w:val="1"/>
      <w:marLeft w:val="0"/>
      <w:marRight w:val="0"/>
      <w:marTop w:val="0"/>
      <w:marBottom w:val="0"/>
      <w:divBdr>
        <w:top w:val="none" w:sz="0" w:space="0" w:color="auto"/>
        <w:left w:val="none" w:sz="0" w:space="0" w:color="auto"/>
        <w:bottom w:val="none" w:sz="0" w:space="0" w:color="auto"/>
        <w:right w:val="none" w:sz="0" w:space="0" w:color="auto"/>
      </w:divBdr>
    </w:div>
    <w:div w:id="2044551431">
      <w:bodyDiv w:val="1"/>
      <w:marLeft w:val="0"/>
      <w:marRight w:val="0"/>
      <w:marTop w:val="0"/>
      <w:marBottom w:val="0"/>
      <w:divBdr>
        <w:top w:val="none" w:sz="0" w:space="0" w:color="auto"/>
        <w:left w:val="none" w:sz="0" w:space="0" w:color="auto"/>
        <w:bottom w:val="none" w:sz="0" w:space="0" w:color="auto"/>
        <w:right w:val="none" w:sz="0" w:space="0" w:color="auto"/>
      </w:divBdr>
    </w:div>
    <w:div w:id="2066564336">
      <w:bodyDiv w:val="1"/>
      <w:marLeft w:val="0"/>
      <w:marRight w:val="0"/>
      <w:marTop w:val="0"/>
      <w:marBottom w:val="0"/>
      <w:divBdr>
        <w:top w:val="none" w:sz="0" w:space="0" w:color="auto"/>
        <w:left w:val="none" w:sz="0" w:space="0" w:color="auto"/>
        <w:bottom w:val="none" w:sz="0" w:space="0" w:color="auto"/>
        <w:right w:val="none" w:sz="0" w:space="0" w:color="auto"/>
      </w:divBdr>
    </w:div>
    <w:div w:id="2088531613">
      <w:bodyDiv w:val="1"/>
      <w:marLeft w:val="0"/>
      <w:marRight w:val="0"/>
      <w:marTop w:val="0"/>
      <w:marBottom w:val="0"/>
      <w:divBdr>
        <w:top w:val="none" w:sz="0" w:space="0" w:color="auto"/>
        <w:left w:val="none" w:sz="0" w:space="0" w:color="auto"/>
        <w:bottom w:val="none" w:sz="0" w:space="0" w:color="auto"/>
        <w:right w:val="none" w:sz="0" w:space="0" w:color="auto"/>
      </w:divBdr>
    </w:div>
    <w:div w:id="2092464304">
      <w:bodyDiv w:val="1"/>
      <w:marLeft w:val="0"/>
      <w:marRight w:val="0"/>
      <w:marTop w:val="0"/>
      <w:marBottom w:val="0"/>
      <w:divBdr>
        <w:top w:val="none" w:sz="0" w:space="0" w:color="auto"/>
        <w:left w:val="none" w:sz="0" w:space="0" w:color="auto"/>
        <w:bottom w:val="none" w:sz="0" w:space="0" w:color="auto"/>
        <w:right w:val="none" w:sz="0" w:space="0" w:color="auto"/>
      </w:divBdr>
    </w:div>
    <w:div w:id="2105808665">
      <w:bodyDiv w:val="1"/>
      <w:marLeft w:val="0"/>
      <w:marRight w:val="0"/>
      <w:marTop w:val="0"/>
      <w:marBottom w:val="0"/>
      <w:divBdr>
        <w:top w:val="none" w:sz="0" w:space="0" w:color="auto"/>
        <w:left w:val="none" w:sz="0" w:space="0" w:color="auto"/>
        <w:bottom w:val="none" w:sz="0" w:space="0" w:color="auto"/>
        <w:right w:val="none" w:sz="0" w:space="0" w:color="auto"/>
      </w:divBdr>
    </w:div>
    <w:div w:id="2121609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ico\Downloads\anexo_7_plantilla_procedimient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C84A8A752AF4502A4DE55DDA7269C47"/>
        <w:category>
          <w:name w:val="General"/>
          <w:gallery w:val="placeholder"/>
        </w:category>
        <w:types>
          <w:type w:val="bbPlcHdr"/>
        </w:types>
        <w:behaviors>
          <w:behavior w:val="content"/>
        </w:behaviors>
        <w:guid w:val="{82BACB6A-32B0-4224-A34B-49EF1C5DFEC7}"/>
      </w:docPartPr>
      <w:docPartBody>
        <w:p w:rsidR="008D15FA" w:rsidRDefault="008D15FA" w:rsidP="008D15FA">
          <w:pPr>
            <w:pStyle w:val="5C84A8A752AF4502A4DE55DDA7269C47"/>
          </w:pPr>
          <w:r w:rsidRPr="00E05B91">
            <w:rPr>
              <w:rStyle w:val="Textodelmarcadordeposicin"/>
            </w:rPr>
            <w:t>Haga clic o pulse aquí para escribir texto.</w:t>
          </w:r>
        </w:p>
      </w:docPartBody>
    </w:docPart>
    <w:docPart>
      <w:docPartPr>
        <w:name w:val="87E2F83D8B454EB99DB92577EF3C2C88"/>
        <w:category>
          <w:name w:val="General"/>
          <w:gallery w:val="placeholder"/>
        </w:category>
        <w:types>
          <w:type w:val="bbPlcHdr"/>
        </w:types>
        <w:behaviors>
          <w:behavior w:val="content"/>
        </w:behaviors>
        <w:guid w:val="{0C5EB73F-169E-4CC2-BD53-1A4F8C6B7EB8}"/>
      </w:docPartPr>
      <w:docPartBody>
        <w:p w:rsidR="008D15FA" w:rsidRDefault="008D15FA" w:rsidP="008D15FA">
          <w:pPr>
            <w:pStyle w:val="87E2F83D8B454EB99DB92577EF3C2C88"/>
          </w:pPr>
          <w:r w:rsidRPr="00E05B91">
            <w:rPr>
              <w:rStyle w:val="Textodelmarcadordeposicin"/>
            </w:rPr>
            <w:t>Haga clic o pulse aquí para escribir texto.</w:t>
          </w:r>
        </w:p>
      </w:docPartBody>
    </w:docPart>
    <w:docPart>
      <w:docPartPr>
        <w:name w:val="006BDE65A0754154B4FEFA90AB6B36C1"/>
        <w:category>
          <w:name w:val="General"/>
          <w:gallery w:val="placeholder"/>
        </w:category>
        <w:types>
          <w:type w:val="bbPlcHdr"/>
        </w:types>
        <w:behaviors>
          <w:behavior w:val="content"/>
        </w:behaviors>
        <w:guid w:val="{222A22AE-F738-49CA-8479-BEE65E74A4A8}"/>
      </w:docPartPr>
      <w:docPartBody>
        <w:p w:rsidR="008D15FA" w:rsidRDefault="008D15FA" w:rsidP="008D15FA">
          <w:pPr>
            <w:pStyle w:val="006BDE65A0754154B4FEFA90AB6B36C1"/>
          </w:pPr>
          <w:r w:rsidRPr="00E05B91">
            <w:rPr>
              <w:rStyle w:val="Textodelmarcadordeposicin"/>
            </w:rPr>
            <w:t>Haga clic o pulse aquí para escribir texto.</w:t>
          </w:r>
        </w:p>
      </w:docPartBody>
    </w:docPart>
    <w:docPart>
      <w:docPartPr>
        <w:name w:val="96E53E061CFE493498299DCFFFA66AEA"/>
        <w:category>
          <w:name w:val="General"/>
          <w:gallery w:val="placeholder"/>
        </w:category>
        <w:types>
          <w:type w:val="bbPlcHdr"/>
        </w:types>
        <w:behaviors>
          <w:behavior w:val="content"/>
        </w:behaviors>
        <w:guid w:val="{D0F05EED-AB7B-48FC-827F-904B8E8DF486}"/>
      </w:docPartPr>
      <w:docPartBody>
        <w:p w:rsidR="008D15FA" w:rsidRDefault="008D15FA" w:rsidP="008D15FA">
          <w:pPr>
            <w:pStyle w:val="96E53E061CFE493498299DCFFFA66AEA"/>
          </w:pPr>
          <w:r w:rsidRPr="00E05B91">
            <w:rPr>
              <w:rStyle w:val="Textodelmarcadordeposicin"/>
            </w:rPr>
            <w:t>Haga clic o pulse aquí para escribir texto.</w:t>
          </w:r>
        </w:p>
      </w:docPartBody>
    </w:docPart>
    <w:docPart>
      <w:docPartPr>
        <w:name w:val="B75B4887130742F19BDE262C442DC4C6"/>
        <w:category>
          <w:name w:val="General"/>
          <w:gallery w:val="placeholder"/>
        </w:category>
        <w:types>
          <w:type w:val="bbPlcHdr"/>
        </w:types>
        <w:behaviors>
          <w:behavior w:val="content"/>
        </w:behaviors>
        <w:guid w:val="{61B88E44-0155-448A-A05A-132B86C4DC73}"/>
      </w:docPartPr>
      <w:docPartBody>
        <w:p w:rsidR="008D15FA" w:rsidRDefault="008D15FA" w:rsidP="008D15FA">
          <w:pPr>
            <w:pStyle w:val="B75B4887130742F19BDE262C442DC4C6"/>
          </w:pPr>
          <w:r w:rsidRPr="00E05B91">
            <w:rPr>
              <w:rStyle w:val="Textodelmarcadordeposicin"/>
            </w:rPr>
            <w:t>Haga clic o pulse aquí para escribir texto.</w:t>
          </w:r>
        </w:p>
      </w:docPartBody>
    </w:docPart>
    <w:docPart>
      <w:docPartPr>
        <w:name w:val="9618B625C138450EB4407B45AF4764BA"/>
        <w:category>
          <w:name w:val="General"/>
          <w:gallery w:val="placeholder"/>
        </w:category>
        <w:types>
          <w:type w:val="bbPlcHdr"/>
        </w:types>
        <w:behaviors>
          <w:behavior w:val="content"/>
        </w:behaviors>
        <w:guid w:val="{EAAA59A3-D6CC-4FF7-8D9F-1041CB27C22A}"/>
      </w:docPartPr>
      <w:docPartBody>
        <w:p w:rsidR="008D15FA" w:rsidRDefault="008D15FA" w:rsidP="008D15FA">
          <w:pPr>
            <w:pStyle w:val="9618B625C138450EB4407B45AF4764BA"/>
          </w:pPr>
          <w:r w:rsidRPr="00E05B91">
            <w:rPr>
              <w:rStyle w:val="Textodelmarcadordeposicin"/>
            </w:rPr>
            <w:t>Haga clic o pulse aquí para escribir texto.</w:t>
          </w:r>
        </w:p>
      </w:docPartBody>
    </w:docPart>
    <w:docPart>
      <w:docPartPr>
        <w:name w:val="1B36AC2BD51B48219909D5A397A56989"/>
        <w:category>
          <w:name w:val="General"/>
          <w:gallery w:val="placeholder"/>
        </w:category>
        <w:types>
          <w:type w:val="bbPlcHdr"/>
        </w:types>
        <w:behaviors>
          <w:behavior w:val="content"/>
        </w:behaviors>
        <w:guid w:val="{A362EBAD-2F48-4B2A-B56F-2D9D672E1E7E}"/>
      </w:docPartPr>
      <w:docPartBody>
        <w:p w:rsidR="008D15FA" w:rsidRDefault="008D15FA" w:rsidP="008D15FA">
          <w:pPr>
            <w:pStyle w:val="1B36AC2BD51B48219909D5A397A56989"/>
          </w:pPr>
          <w:r w:rsidRPr="00E05B91">
            <w:rPr>
              <w:rStyle w:val="Textodelmarcadordeposicin"/>
            </w:rPr>
            <w:t>Haga clic o pulse aquí para escribir texto.</w:t>
          </w:r>
        </w:p>
      </w:docPartBody>
    </w:docPart>
    <w:docPart>
      <w:docPartPr>
        <w:name w:val="9948E292C06E45569C23CF1E24D6AC81"/>
        <w:category>
          <w:name w:val="General"/>
          <w:gallery w:val="placeholder"/>
        </w:category>
        <w:types>
          <w:type w:val="bbPlcHdr"/>
        </w:types>
        <w:behaviors>
          <w:behavior w:val="content"/>
        </w:behaviors>
        <w:guid w:val="{46E5E44B-DCE7-434F-B919-BCE2B5CE94BC}"/>
      </w:docPartPr>
      <w:docPartBody>
        <w:p w:rsidR="008D15FA" w:rsidRDefault="008D15FA" w:rsidP="008D15FA">
          <w:pPr>
            <w:pStyle w:val="9948E292C06E45569C23CF1E24D6AC81"/>
          </w:pPr>
          <w:r w:rsidRPr="00E05B91">
            <w:rPr>
              <w:rStyle w:val="Textodelmarcadordeposicin"/>
            </w:rPr>
            <w:t>Haga clic o pulse aquí para escribir texto.</w:t>
          </w:r>
        </w:p>
      </w:docPartBody>
    </w:docPart>
    <w:docPart>
      <w:docPartPr>
        <w:name w:val="F944783821C2480DB349B3835CDD0446"/>
        <w:category>
          <w:name w:val="General"/>
          <w:gallery w:val="placeholder"/>
        </w:category>
        <w:types>
          <w:type w:val="bbPlcHdr"/>
        </w:types>
        <w:behaviors>
          <w:behavior w:val="content"/>
        </w:behaviors>
        <w:guid w:val="{8EFFA25B-6354-479C-A442-627EBB2115E3}"/>
      </w:docPartPr>
      <w:docPartBody>
        <w:p w:rsidR="008D15FA" w:rsidRDefault="008D15FA" w:rsidP="008D15FA">
          <w:pPr>
            <w:pStyle w:val="F944783821C2480DB349B3835CDD0446"/>
          </w:pPr>
          <w:r w:rsidRPr="00E05B91">
            <w:rPr>
              <w:rStyle w:val="Textodelmarcadordeposicin"/>
            </w:rPr>
            <w:t>Haga clic o pulse aquí para escribir texto.</w:t>
          </w:r>
        </w:p>
      </w:docPartBody>
    </w:docPart>
    <w:docPart>
      <w:docPartPr>
        <w:name w:val="54CB9306467C41F3BB4EC0E67EC24FBF"/>
        <w:category>
          <w:name w:val="General"/>
          <w:gallery w:val="placeholder"/>
        </w:category>
        <w:types>
          <w:type w:val="bbPlcHdr"/>
        </w:types>
        <w:behaviors>
          <w:behavior w:val="content"/>
        </w:behaviors>
        <w:guid w:val="{8A8FC765-43B7-43AE-9E24-3DFA449D87D2}"/>
      </w:docPartPr>
      <w:docPartBody>
        <w:p w:rsidR="008D15FA" w:rsidRDefault="008D15FA" w:rsidP="008D15FA">
          <w:pPr>
            <w:pStyle w:val="54CB9306467C41F3BB4EC0E67EC24FBF"/>
          </w:pPr>
          <w:r w:rsidRPr="00E05B91">
            <w:rPr>
              <w:rStyle w:val="Textodelmarcadordeposicin"/>
            </w:rPr>
            <w:t>Haga clic o pulse aquí para escribir texto.</w:t>
          </w:r>
        </w:p>
      </w:docPartBody>
    </w:docPart>
    <w:docPart>
      <w:docPartPr>
        <w:name w:val="408E170FE25B4E58AF97D9C3DE667577"/>
        <w:category>
          <w:name w:val="General"/>
          <w:gallery w:val="placeholder"/>
        </w:category>
        <w:types>
          <w:type w:val="bbPlcHdr"/>
        </w:types>
        <w:behaviors>
          <w:behavior w:val="content"/>
        </w:behaviors>
        <w:guid w:val="{ED4C1114-8ECF-4135-819E-DBD720E4F585}"/>
      </w:docPartPr>
      <w:docPartBody>
        <w:p w:rsidR="008D15FA" w:rsidRDefault="008D15FA" w:rsidP="008D15FA">
          <w:pPr>
            <w:pStyle w:val="408E170FE25B4E58AF97D9C3DE667577"/>
          </w:pPr>
          <w:r w:rsidRPr="00E05B91">
            <w:rPr>
              <w:rStyle w:val="Textodelmarcadordeposicin"/>
            </w:rPr>
            <w:t>Haga clic o pulse aquí para escribir texto.</w:t>
          </w:r>
        </w:p>
      </w:docPartBody>
    </w:docPart>
    <w:docPart>
      <w:docPartPr>
        <w:name w:val="4EFFE9E32FF446E190F1CA1D1039C154"/>
        <w:category>
          <w:name w:val="General"/>
          <w:gallery w:val="placeholder"/>
        </w:category>
        <w:types>
          <w:type w:val="bbPlcHdr"/>
        </w:types>
        <w:behaviors>
          <w:behavior w:val="content"/>
        </w:behaviors>
        <w:guid w:val="{AE80DBE2-1945-401D-8C3E-943A476AFA10}"/>
      </w:docPartPr>
      <w:docPartBody>
        <w:p w:rsidR="008D15FA" w:rsidRDefault="008D15FA" w:rsidP="008D15FA">
          <w:pPr>
            <w:pStyle w:val="4EFFE9E32FF446E190F1CA1D1039C154"/>
          </w:pPr>
          <w:r w:rsidRPr="00E05B91">
            <w:rPr>
              <w:rStyle w:val="Textodelmarcadordeposicin"/>
            </w:rPr>
            <w:t>Haga clic o pulse aquí para escribir texto.</w:t>
          </w:r>
        </w:p>
      </w:docPartBody>
    </w:docPart>
    <w:docPart>
      <w:docPartPr>
        <w:name w:val="609CB561948D499C95600064045A16C2"/>
        <w:category>
          <w:name w:val="General"/>
          <w:gallery w:val="placeholder"/>
        </w:category>
        <w:types>
          <w:type w:val="bbPlcHdr"/>
        </w:types>
        <w:behaviors>
          <w:behavior w:val="content"/>
        </w:behaviors>
        <w:guid w:val="{C5CF279F-285E-412F-A197-237F3A1F5BBB}"/>
      </w:docPartPr>
      <w:docPartBody>
        <w:p w:rsidR="008D15FA" w:rsidRDefault="008D15FA" w:rsidP="008D15FA">
          <w:pPr>
            <w:pStyle w:val="609CB561948D499C95600064045A16C2"/>
          </w:pPr>
          <w:r w:rsidRPr="00E05B91">
            <w:rPr>
              <w:rStyle w:val="Textodelmarcadordeposicin"/>
            </w:rPr>
            <w:t>Haga clic o pulse aquí para escribir texto.</w:t>
          </w:r>
        </w:p>
      </w:docPartBody>
    </w:docPart>
    <w:docPart>
      <w:docPartPr>
        <w:name w:val="F9EE14374DA4461283DAB76485D17008"/>
        <w:category>
          <w:name w:val="General"/>
          <w:gallery w:val="placeholder"/>
        </w:category>
        <w:types>
          <w:type w:val="bbPlcHdr"/>
        </w:types>
        <w:behaviors>
          <w:behavior w:val="content"/>
        </w:behaviors>
        <w:guid w:val="{BB32690F-C952-4153-A3A2-FAB90E0B5638}"/>
      </w:docPartPr>
      <w:docPartBody>
        <w:p w:rsidR="008D15FA" w:rsidRDefault="008D15FA" w:rsidP="008D15FA">
          <w:pPr>
            <w:pStyle w:val="F9EE14374DA4461283DAB76485D17008"/>
          </w:pPr>
          <w:r w:rsidRPr="00E05B91">
            <w:rPr>
              <w:rStyle w:val="Textodelmarcadordeposicin"/>
            </w:rPr>
            <w:t>Haga clic o pulse aquí para escribir texto.</w:t>
          </w:r>
        </w:p>
      </w:docPartBody>
    </w:docPart>
    <w:docPart>
      <w:docPartPr>
        <w:name w:val="C0729A3896F64AE8B56910B4A07262DB"/>
        <w:category>
          <w:name w:val="General"/>
          <w:gallery w:val="placeholder"/>
        </w:category>
        <w:types>
          <w:type w:val="bbPlcHdr"/>
        </w:types>
        <w:behaviors>
          <w:behavior w:val="content"/>
        </w:behaviors>
        <w:guid w:val="{7807E930-A99A-48EE-872E-748756A2AA6C}"/>
      </w:docPartPr>
      <w:docPartBody>
        <w:p w:rsidR="008D15FA" w:rsidRDefault="008D15FA" w:rsidP="008D15FA">
          <w:pPr>
            <w:pStyle w:val="C0729A3896F64AE8B56910B4A07262DB"/>
          </w:pPr>
          <w:r w:rsidRPr="00E05B91">
            <w:rPr>
              <w:rStyle w:val="Textodelmarcadordeposicin"/>
            </w:rPr>
            <w:t>Haga clic o pulse aquí para escribir texto.</w:t>
          </w:r>
        </w:p>
      </w:docPartBody>
    </w:docPart>
    <w:docPart>
      <w:docPartPr>
        <w:name w:val="FCE0EC00C1554FB3ADA0EF82B345DD19"/>
        <w:category>
          <w:name w:val="General"/>
          <w:gallery w:val="placeholder"/>
        </w:category>
        <w:types>
          <w:type w:val="bbPlcHdr"/>
        </w:types>
        <w:behaviors>
          <w:behavior w:val="content"/>
        </w:behaviors>
        <w:guid w:val="{FF4EAA36-D9AE-4E0A-B7DE-D2D54FE5EE5F}"/>
      </w:docPartPr>
      <w:docPartBody>
        <w:p w:rsidR="008D15FA" w:rsidRDefault="008D15FA" w:rsidP="008D15FA">
          <w:pPr>
            <w:pStyle w:val="FCE0EC00C1554FB3ADA0EF82B345DD19"/>
          </w:pPr>
          <w:r w:rsidRPr="00E05B91">
            <w:rPr>
              <w:rStyle w:val="Textodelmarcadordeposicin"/>
            </w:rPr>
            <w:t>Haga clic o pulse aquí para escribir texto.</w:t>
          </w:r>
        </w:p>
      </w:docPartBody>
    </w:docPart>
    <w:docPart>
      <w:docPartPr>
        <w:name w:val="B552AC9676604BC0865A1A5B450A2429"/>
        <w:category>
          <w:name w:val="General"/>
          <w:gallery w:val="placeholder"/>
        </w:category>
        <w:types>
          <w:type w:val="bbPlcHdr"/>
        </w:types>
        <w:behaviors>
          <w:behavior w:val="content"/>
        </w:behaviors>
        <w:guid w:val="{E1862D8F-ABEB-4175-8EE6-5592E7CE9A0E}"/>
      </w:docPartPr>
      <w:docPartBody>
        <w:p w:rsidR="008D15FA" w:rsidRDefault="008D15FA" w:rsidP="008D15FA">
          <w:pPr>
            <w:pStyle w:val="B552AC9676604BC0865A1A5B450A2429"/>
          </w:pPr>
          <w:r w:rsidRPr="00E05B91">
            <w:rPr>
              <w:rStyle w:val="Textodelmarcadordeposicin"/>
            </w:rPr>
            <w:t>Haga clic o pulse aquí para escribir texto.</w:t>
          </w:r>
        </w:p>
      </w:docPartBody>
    </w:docPart>
    <w:docPart>
      <w:docPartPr>
        <w:name w:val="0248C114000143DFAE371C3B6BE7258B"/>
        <w:category>
          <w:name w:val="General"/>
          <w:gallery w:val="placeholder"/>
        </w:category>
        <w:types>
          <w:type w:val="bbPlcHdr"/>
        </w:types>
        <w:behaviors>
          <w:behavior w:val="content"/>
        </w:behaviors>
        <w:guid w:val="{5F7ADBA4-192F-495D-87F9-878ED4AB8A70}"/>
      </w:docPartPr>
      <w:docPartBody>
        <w:p w:rsidR="008D15FA" w:rsidRDefault="008D15FA" w:rsidP="008D15FA">
          <w:pPr>
            <w:pStyle w:val="0248C114000143DFAE371C3B6BE7258B"/>
          </w:pPr>
          <w:r w:rsidRPr="00E05B91">
            <w:rPr>
              <w:rStyle w:val="Textodelmarcadordeposicin"/>
            </w:rPr>
            <w:t>Haga clic o pulse aquí para escribir texto.</w:t>
          </w:r>
        </w:p>
      </w:docPartBody>
    </w:docPart>
    <w:docPart>
      <w:docPartPr>
        <w:name w:val="ABA4F59A06D84081A6F3521E26B6878B"/>
        <w:category>
          <w:name w:val="General"/>
          <w:gallery w:val="placeholder"/>
        </w:category>
        <w:types>
          <w:type w:val="bbPlcHdr"/>
        </w:types>
        <w:behaviors>
          <w:behavior w:val="content"/>
        </w:behaviors>
        <w:guid w:val="{64C990FA-E97C-467A-A758-6A7B6EA6FED7}"/>
      </w:docPartPr>
      <w:docPartBody>
        <w:p w:rsidR="008D15FA" w:rsidRDefault="008D15FA" w:rsidP="008D15FA">
          <w:pPr>
            <w:pStyle w:val="ABA4F59A06D84081A6F3521E26B6878B"/>
          </w:pPr>
          <w:r w:rsidRPr="00E05B91">
            <w:rPr>
              <w:rStyle w:val="Textodelmarcadordeposicin"/>
            </w:rPr>
            <w:t>Haga clic o pulse aquí para escribir texto.</w:t>
          </w:r>
        </w:p>
      </w:docPartBody>
    </w:docPart>
    <w:docPart>
      <w:docPartPr>
        <w:name w:val="F1C00EDDB95746B38A1CADD596D62004"/>
        <w:category>
          <w:name w:val="General"/>
          <w:gallery w:val="placeholder"/>
        </w:category>
        <w:types>
          <w:type w:val="bbPlcHdr"/>
        </w:types>
        <w:behaviors>
          <w:behavior w:val="content"/>
        </w:behaviors>
        <w:guid w:val="{EE90C55E-15FD-4B7A-84C3-CB5E69AA2C2D}"/>
      </w:docPartPr>
      <w:docPartBody>
        <w:p w:rsidR="008D15FA" w:rsidRDefault="008D15FA" w:rsidP="008D15FA">
          <w:pPr>
            <w:pStyle w:val="F1C00EDDB95746B38A1CADD596D62004"/>
          </w:pPr>
          <w:r w:rsidRPr="00E05B91">
            <w:rPr>
              <w:rStyle w:val="Textodelmarcadordeposicin"/>
            </w:rPr>
            <w:t>Haga clic o pulse aquí para escribir texto.</w:t>
          </w:r>
        </w:p>
      </w:docPartBody>
    </w:docPart>
    <w:docPart>
      <w:docPartPr>
        <w:name w:val="20BDE42E52F5481FB6F0569F5DE9C159"/>
        <w:category>
          <w:name w:val="General"/>
          <w:gallery w:val="placeholder"/>
        </w:category>
        <w:types>
          <w:type w:val="bbPlcHdr"/>
        </w:types>
        <w:behaviors>
          <w:behavior w:val="content"/>
        </w:behaviors>
        <w:guid w:val="{C1101CFE-001A-422D-9A34-1D46DE0DA942}"/>
      </w:docPartPr>
      <w:docPartBody>
        <w:p w:rsidR="008D15FA" w:rsidRDefault="008D15FA" w:rsidP="008D15FA">
          <w:pPr>
            <w:pStyle w:val="20BDE42E52F5481FB6F0569F5DE9C159"/>
          </w:pPr>
          <w:r w:rsidRPr="00E05B91">
            <w:rPr>
              <w:rStyle w:val="Textodelmarcadordeposicin"/>
            </w:rPr>
            <w:t>Haga clic o pulse aquí para escribir texto.</w:t>
          </w:r>
        </w:p>
      </w:docPartBody>
    </w:docPart>
    <w:docPart>
      <w:docPartPr>
        <w:name w:val="51C24BE2DE37467B83F8996765BF9CC6"/>
        <w:category>
          <w:name w:val="General"/>
          <w:gallery w:val="placeholder"/>
        </w:category>
        <w:types>
          <w:type w:val="bbPlcHdr"/>
        </w:types>
        <w:behaviors>
          <w:behavior w:val="content"/>
        </w:behaviors>
        <w:guid w:val="{71971AF6-B52E-4756-B2EE-ACAEA88C3686}"/>
      </w:docPartPr>
      <w:docPartBody>
        <w:p w:rsidR="008D15FA" w:rsidRDefault="008D15FA" w:rsidP="008D15FA">
          <w:pPr>
            <w:pStyle w:val="51C24BE2DE37467B83F8996765BF9CC6"/>
          </w:pPr>
          <w:r w:rsidRPr="00E05B91">
            <w:rPr>
              <w:rStyle w:val="Textodelmarcadordeposicin"/>
            </w:rPr>
            <w:t>Haga clic o pulse aquí para escribir texto.</w:t>
          </w:r>
        </w:p>
      </w:docPartBody>
    </w:docPart>
    <w:docPart>
      <w:docPartPr>
        <w:name w:val="B888E6E4C9124E5A8A6B043061697123"/>
        <w:category>
          <w:name w:val="General"/>
          <w:gallery w:val="placeholder"/>
        </w:category>
        <w:types>
          <w:type w:val="bbPlcHdr"/>
        </w:types>
        <w:behaviors>
          <w:behavior w:val="content"/>
        </w:behaviors>
        <w:guid w:val="{F66E38DA-2083-430B-A199-17D0DDEBB666}"/>
      </w:docPartPr>
      <w:docPartBody>
        <w:p w:rsidR="008D15FA" w:rsidRDefault="008D15FA" w:rsidP="008D15FA">
          <w:pPr>
            <w:pStyle w:val="B888E6E4C9124E5A8A6B043061697123"/>
          </w:pPr>
          <w:r w:rsidRPr="00E05B91">
            <w:rPr>
              <w:rStyle w:val="Textodelmarcadordeposicin"/>
            </w:rPr>
            <w:t>Haga clic o pulse aquí para escribir texto.</w:t>
          </w:r>
        </w:p>
      </w:docPartBody>
    </w:docPart>
    <w:docPart>
      <w:docPartPr>
        <w:name w:val="1FCE856A3667403297B564CCF1EE91F1"/>
        <w:category>
          <w:name w:val="General"/>
          <w:gallery w:val="placeholder"/>
        </w:category>
        <w:types>
          <w:type w:val="bbPlcHdr"/>
        </w:types>
        <w:behaviors>
          <w:behavior w:val="content"/>
        </w:behaviors>
        <w:guid w:val="{2A951193-3C20-46F2-B3BE-8BC2DAEEAD84}"/>
      </w:docPartPr>
      <w:docPartBody>
        <w:p w:rsidR="008D15FA" w:rsidRDefault="008D15FA" w:rsidP="008D15FA">
          <w:pPr>
            <w:pStyle w:val="1FCE856A3667403297B564CCF1EE91F1"/>
          </w:pPr>
          <w:r w:rsidRPr="00E05B91">
            <w:rPr>
              <w:rStyle w:val="Textodelmarcadordeposicin"/>
            </w:rPr>
            <w:t>Haga clic o pulse aquí para escribir texto.</w:t>
          </w:r>
        </w:p>
      </w:docPartBody>
    </w:docPart>
    <w:docPart>
      <w:docPartPr>
        <w:name w:val="B3E391BD9EFD432CAD307653AEC68F0D"/>
        <w:category>
          <w:name w:val="General"/>
          <w:gallery w:val="placeholder"/>
        </w:category>
        <w:types>
          <w:type w:val="bbPlcHdr"/>
        </w:types>
        <w:behaviors>
          <w:behavior w:val="content"/>
        </w:behaviors>
        <w:guid w:val="{CEE0DFA3-FA0C-4A04-94A1-22027C41F000}"/>
      </w:docPartPr>
      <w:docPartBody>
        <w:p w:rsidR="008D15FA" w:rsidRDefault="008D15FA" w:rsidP="008D15FA">
          <w:pPr>
            <w:pStyle w:val="B3E391BD9EFD432CAD307653AEC68F0D"/>
          </w:pPr>
          <w:r w:rsidRPr="00E05B91">
            <w:rPr>
              <w:rStyle w:val="Textodelmarcadordeposicin"/>
            </w:rPr>
            <w:t>Haga clic o pulse aquí para escribir texto.</w:t>
          </w:r>
        </w:p>
      </w:docPartBody>
    </w:docPart>
    <w:docPart>
      <w:docPartPr>
        <w:name w:val="25391AAE33E3467BBA11C94275AC636C"/>
        <w:category>
          <w:name w:val="General"/>
          <w:gallery w:val="placeholder"/>
        </w:category>
        <w:types>
          <w:type w:val="bbPlcHdr"/>
        </w:types>
        <w:behaviors>
          <w:behavior w:val="content"/>
        </w:behaviors>
        <w:guid w:val="{28AD1186-E878-4CD2-8678-39C3C0F0F8EC}"/>
      </w:docPartPr>
      <w:docPartBody>
        <w:p w:rsidR="008D15FA" w:rsidRDefault="008D15FA" w:rsidP="008D15FA">
          <w:pPr>
            <w:pStyle w:val="25391AAE33E3467BBA11C94275AC636C"/>
          </w:pPr>
          <w:r w:rsidRPr="004B3522">
            <w:rPr>
              <w:rStyle w:val="Textodelmarcadordeposicin"/>
            </w:rPr>
            <w:t>Elija un elemento.</w:t>
          </w:r>
        </w:p>
      </w:docPartBody>
    </w:docPart>
    <w:docPart>
      <w:docPartPr>
        <w:name w:val="CFF79AA6E2CF42DE941EA111D90D4616"/>
        <w:category>
          <w:name w:val="General"/>
          <w:gallery w:val="placeholder"/>
        </w:category>
        <w:types>
          <w:type w:val="bbPlcHdr"/>
        </w:types>
        <w:behaviors>
          <w:behavior w:val="content"/>
        </w:behaviors>
        <w:guid w:val="{11E8851F-F038-4D67-9AB7-2DBE8A8CD04F}"/>
      </w:docPartPr>
      <w:docPartBody>
        <w:p w:rsidR="008D15FA" w:rsidRDefault="008D15FA" w:rsidP="008D15FA">
          <w:pPr>
            <w:pStyle w:val="CFF79AA6E2CF42DE941EA111D90D4616"/>
          </w:pPr>
          <w:r w:rsidRPr="00E05B91">
            <w:rPr>
              <w:rStyle w:val="Textodelmarcadordeposicin"/>
            </w:rPr>
            <w:t>Haga clic o pulse aquí para escribir texto.</w:t>
          </w:r>
        </w:p>
      </w:docPartBody>
    </w:docPart>
    <w:docPart>
      <w:docPartPr>
        <w:name w:val="C73CAE959CD24FF8B85DFCDAA0678600"/>
        <w:category>
          <w:name w:val="General"/>
          <w:gallery w:val="placeholder"/>
        </w:category>
        <w:types>
          <w:type w:val="bbPlcHdr"/>
        </w:types>
        <w:behaviors>
          <w:behavior w:val="content"/>
        </w:behaviors>
        <w:guid w:val="{C90E3B27-94BE-4C82-ACE4-EFBD1B21FB42}"/>
      </w:docPartPr>
      <w:docPartBody>
        <w:p w:rsidR="008D15FA" w:rsidRDefault="008D15FA" w:rsidP="008D15FA">
          <w:pPr>
            <w:pStyle w:val="C73CAE959CD24FF8B85DFCDAA0678600"/>
          </w:pPr>
          <w:r w:rsidRPr="004B3522">
            <w:rPr>
              <w:rStyle w:val="Textodelmarcadordeposicin"/>
            </w:rPr>
            <w:t>Elija un elemento.</w:t>
          </w:r>
        </w:p>
      </w:docPartBody>
    </w:docPart>
    <w:docPart>
      <w:docPartPr>
        <w:name w:val="5174544CB7A041859F1D168289067DEF"/>
        <w:category>
          <w:name w:val="General"/>
          <w:gallery w:val="placeholder"/>
        </w:category>
        <w:types>
          <w:type w:val="bbPlcHdr"/>
        </w:types>
        <w:behaviors>
          <w:behavior w:val="content"/>
        </w:behaviors>
        <w:guid w:val="{45BC6300-0A4B-4588-8F75-2C209524F1BF}"/>
      </w:docPartPr>
      <w:docPartBody>
        <w:p w:rsidR="008D15FA" w:rsidRDefault="008D15FA" w:rsidP="008D15FA">
          <w:pPr>
            <w:pStyle w:val="5174544CB7A041859F1D168289067DEF"/>
          </w:pPr>
          <w:r w:rsidRPr="00E05B91">
            <w:rPr>
              <w:rStyle w:val="Textodelmarcadordeposicin"/>
            </w:rPr>
            <w:t>Haga clic o pulse aquí para escribir texto.</w:t>
          </w:r>
        </w:p>
      </w:docPartBody>
    </w:docPart>
    <w:docPart>
      <w:docPartPr>
        <w:name w:val="948F6DD17420428AA8B376AD85C78D7C"/>
        <w:category>
          <w:name w:val="General"/>
          <w:gallery w:val="placeholder"/>
        </w:category>
        <w:types>
          <w:type w:val="bbPlcHdr"/>
        </w:types>
        <w:behaviors>
          <w:behavior w:val="content"/>
        </w:behaviors>
        <w:guid w:val="{5F7ED7D2-E483-4559-BF80-9CD0A418B63B}"/>
      </w:docPartPr>
      <w:docPartBody>
        <w:p w:rsidR="008D15FA" w:rsidRDefault="008D15FA" w:rsidP="008D15FA">
          <w:pPr>
            <w:pStyle w:val="948F6DD17420428AA8B376AD85C78D7C"/>
          </w:pPr>
          <w:r w:rsidRPr="004B3522">
            <w:rPr>
              <w:rStyle w:val="Textodelmarcadordeposicin"/>
            </w:rPr>
            <w:t>Elija un elemento.</w:t>
          </w:r>
        </w:p>
      </w:docPartBody>
    </w:docPart>
    <w:docPart>
      <w:docPartPr>
        <w:name w:val="228290981E8440CABABF3AAC4464AE71"/>
        <w:category>
          <w:name w:val="General"/>
          <w:gallery w:val="placeholder"/>
        </w:category>
        <w:types>
          <w:type w:val="bbPlcHdr"/>
        </w:types>
        <w:behaviors>
          <w:behavior w:val="content"/>
        </w:behaviors>
        <w:guid w:val="{A6D8A578-0B58-4E26-81F1-CC47D25D7095}"/>
      </w:docPartPr>
      <w:docPartBody>
        <w:p w:rsidR="008D15FA" w:rsidRDefault="008D15FA" w:rsidP="008D15FA">
          <w:pPr>
            <w:pStyle w:val="228290981E8440CABABF3AAC4464AE71"/>
          </w:pPr>
          <w:r w:rsidRPr="004B3522">
            <w:rPr>
              <w:rStyle w:val="Textodelmarcadordeposicin"/>
            </w:rPr>
            <w:t>Elija un elemento.</w:t>
          </w:r>
        </w:p>
      </w:docPartBody>
    </w:docPart>
    <w:docPart>
      <w:docPartPr>
        <w:name w:val="20A146DE35584857A2A6F6D121655032"/>
        <w:category>
          <w:name w:val="General"/>
          <w:gallery w:val="placeholder"/>
        </w:category>
        <w:types>
          <w:type w:val="bbPlcHdr"/>
        </w:types>
        <w:behaviors>
          <w:behavior w:val="content"/>
        </w:behaviors>
        <w:guid w:val="{163E8A1D-ADE1-4C8C-9936-2B827013E57B}"/>
      </w:docPartPr>
      <w:docPartBody>
        <w:p w:rsidR="008D15FA" w:rsidRDefault="008D15FA" w:rsidP="008D15FA">
          <w:pPr>
            <w:pStyle w:val="20A146DE35584857A2A6F6D121655032"/>
          </w:pPr>
          <w:r w:rsidRPr="004B3522">
            <w:rPr>
              <w:rStyle w:val="Textodelmarcadordeposicin"/>
            </w:rPr>
            <w:t>Elija un elemento.</w:t>
          </w:r>
        </w:p>
      </w:docPartBody>
    </w:docPart>
    <w:docPart>
      <w:docPartPr>
        <w:name w:val="FCCE41212AC84D3D9D5B260F6E86543F"/>
        <w:category>
          <w:name w:val="General"/>
          <w:gallery w:val="placeholder"/>
        </w:category>
        <w:types>
          <w:type w:val="bbPlcHdr"/>
        </w:types>
        <w:behaviors>
          <w:behavior w:val="content"/>
        </w:behaviors>
        <w:guid w:val="{775B5065-56F7-4AF8-A18E-2504024D2CE9}"/>
      </w:docPartPr>
      <w:docPartBody>
        <w:p w:rsidR="001065EE" w:rsidRDefault="001065EE" w:rsidP="001065EE">
          <w:pPr>
            <w:pStyle w:val="FCCE41212AC84D3D9D5B260F6E86543F"/>
          </w:pPr>
          <w:r w:rsidRPr="00E05B91">
            <w:rPr>
              <w:rStyle w:val="Textodelmarcadordeposicin"/>
            </w:rPr>
            <w:t>Haga clic o pulse aquí para escribir texto.</w:t>
          </w:r>
        </w:p>
      </w:docPartBody>
    </w:docPart>
    <w:docPart>
      <w:docPartPr>
        <w:name w:val="11E9D514B5CE47F986AB995D0BE264A3"/>
        <w:category>
          <w:name w:val="General"/>
          <w:gallery w:val="placeholder"/>
        </w:category>
        <w:types>
          <w:type w:val="bbPlcHdr"/>
        </w:types>
        <w:behaviors>
          <w:behavior w:val="content"/>
        </w:behaviors>
        <w:guid w:val="{6B765322-1612-41CE-9289-DDF9297B5E59}"/>
      </w:docPartPr>
      <w:docPartBody>
        <w:p w:rsidR="001065EE" w:rsidRDefault="001065EE" w:rsidP="001065EE">
          <w:pPr>
            <w:pStyle w:val="11E9D514B5CE47F986AB995D0BE264A3"/>
          </w:pPr>
          <w:r w:rsidRPr="00E05B91">
            <w:rPr>
              <w:rStyle w:val="Textodelmarcadordeposicin"/>
            </w:rPr>
            <w:t>Haga clic o pulse aquí para escribir texto.</w:t>
          </w:r>
        </w:p>
      </w:docPartBody>
    </w:docPart>
    <w:docPart>
      <w:docPartPr>
        <w:name w:val="252CCCA598C2460F9A7DDADE2293F02C"/>
        <w:category>
          <w:name w:val="General"/>
          <w:gallery w:val="placeholder"/>
        </w:category>
        <w:types>
          <w:type w:val="bbPlcHdr"/>
        </w:types>
        <w:behaviors>
          <w:behavior w:val="content"/>
        </w:behaviors>
        <w:guid w:val="{447D3EB5-1CA7-424C-9202-09AFE60327E9}"/>
      </w:docPartPr>
      <w:docPartBody>
        <w:p w:rsidR="001065EE" w:rsidRDefault="001065EE" w:rsidP="001065EE">
          <w:pPr>
            <w:pStyle w:val="252CCCA598C2460F9A7DDADE2293F02C"/>
          </w:pPr>
          <w:r w:rsidRPr="00E05B91">
            <w:rPr>
              <w:rStyle w:val="Textodelmarcadordeposicin"/>
            </w:rPr>
            <w:t>Haga clic o pulse aquí para escribir texto.</w:t>
          </w:r>
        </w:p>
      </w:docPartBody>
    </w:docPart>
    <w:docPart>
      <w:docPartPr>
        <w:name w:val="4CFF4823C8A64016AD46378902C345D6"/>
        <w:category>
          <w:name w:val="General"/>
          <w:gallery w:val="placeholder"/>
        </w:category>
        <w:types>
          <w:type w:val="bbPlcHdr"/>
        </w:types>
        <w:behaviors>
          <w:behavior w:val="content"/>
        </w:behaviors>
        <w:guid w:val="{E9A5904B-802E-40BA-83DB-8F1FA4B4E1CE}"/>
      </w:docPartPr>
      <w:docPartBody>
        <w:p w:rsidR="001065EE" w:rsidRDefault="001065EE" w:rsidP="001065EE">
          <w:pPr>
            <w:pStyle w:val="4CFF4823C8A64016AD46378902C345D6"/>
          </w:pPr>
          <w:r w:rsidRPr="00E05B91">
            <w:rPr>
              <w:rStyle w:val="Textodelmarcadordeposicin"/>
            </w:rPr>
            <w:t>Haga clic o pulse aquí para escribir texto.</w:t>
          </w:r>
        </w:p>
      </w:docPartBody>
    </w:docPart>
    <w:docPart>
      <w:docPartPr>
        <w:name w:val="F88E20D59B0447DF934BD5E0321B54CF"/>
        <w:category>
          <w:name w:val="General"/>
          <w:gallery w:val="placeholder"/>
        </w:category>
        <w:types>
          <w:type w:val="bbPlcHdr"/>
        </w:types>
        <w:behaviors>
          <w:behavior w:val="content"/>
        </w:behaviors>
        <w:guid w:val="{01208757-7BD4-4BCB-8CA0-967384BBF0E6}"/>
      </w:docPartPr>
      <w:docPartBody>
        <w:p w:rsidR="001065EE" w:rsidRDefault="001065EE" w:rsidP="001065EE">
          <w:pPr>
            <w:pStyle w:val="F88E20D59B0447DF934BD5E0321B54CF"/>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BF5"/>
    <w:rsid w:val="001065EE"/>
    <w:rsid w:val="001826D2"/>
    <w:rsid w:val="001915DC"/>
    <w:rsid w:val="001D1BF5"/>
    <w:rsid w:val="00227634"/>
    <w:rsid w:val="002B5011"/>
    <w:rsid w:val="002E6F14"/>
    <w:rsid w:val="0030415C"/>
    <w:rsid w:val="00425355"/>
    <w:rsid w:val="00482661"/>
    <w:rsid w:val="00650AEC"/>
    <w:rsid w:val="006A3602"/>
    <w:rsid w:val="00794EDA"/>
    <w:rsid w:val="008D15FA"/>
    <w:rsid w:val="00982D17"/>
    <w:rsid w:val="00C0336F"/>
    <w:rsid w:val="00C27660"/>
    <w:rsid w:val="00FD1DEC"/>
    <w:rsid w:val="00FE6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1065EE"/>
    <w:rPr>
      <w:color w:val="808080"/>
    </w:rPr>
  </w:style>
  <w:style w:type="paragraph" w:customStyle="1" w:styleId="5C84A8A752AF4502A4DE55DDA7269C47">
    <w:name w:val="5C84A8A752AF4502A4DE55DDA7269C47"/>
    <w:rsid w:val="008D15FA"/>
  </w:style>
  <w:style w:type="paragraph" w:customStyle="1" w:styleId="87E2F83D8B454EB99DB92577EF3C2C88">
    <w:name w:val="87E2F83D8B454EB99DB92577EF3C2C88"/>
    <w:rsid w:val="008D15FA"/>
  </w:style>
  <w:style w:type="paragraph" w:customStyle="1" w:styleId="006BDE65A0754154B4FEFA90AB6B36C1">
    <w:name w:val="006BDE65A0754154B4FEFA90AB6B36C1"/>
    <w:rsid w:val="008D15FA"/>
  </w:style>
  <w:style w:type="paragraph" w:customStyle="1" w:styleId="96E53E061CFE493498299DCFFFA66AEA">
    <w:name w:val="96E53E061CFE493498299DCFFFA66AEA"/>
    <w:rsid w:val="008D15FA"/>
  </w:style>
  <w:style w:type="paragraph" w:customStyle="1" w:styleId="B75B4887130742F19BDE262C442DC4C6">
    <w:name w:val="B75B4887130742F19BDE262C442DC4C6"/>
    <w:rsid w:val="008D15FA"/>
  </w:style>
  <w:style w:type="paragraph" w:customStyle="1" w:styleId="9618B625C138450EB4407B45AF4764BA">
    <w:name w:val="9618B625C138450EB4407B45AF4764BA"/>
    <w:rsid w:val="008D15FA"/>
  </w:style>
  <w:style w:type="paragraph" w:customStyle="1" w:styleId="1B36AC2BD51B48219909D5A397A56989">
    <w:name w:val="1B36AC2BD51B48219909D5A397A56989"/>
    <w:rsid w:val="008D15FA"/>
  </w:style>
  <w:style w:type="paragraph" w:customStyle="1" w:styleId="9948E292C06E45569C23CF1E24D6AC81">
    <w:name w:val="9948E292C06E45569C23CF1E24D6AC81"/>
    <w:rsid w:val="008D15FA"/>
  </w:style>
  <w:style w:type="paragraph" w:customStyle="1" w:styleId="F944783821C2480DB349B3835CDD0446">
    <w:name w:val="F944783821C2480DB349B3835CDD0446"/>
    <w:rsid w:val="008D15FA"/>
  </w:style>
  <w:style w:type="paragraph" w:customStyle="1" w:styleId="54CB9306467C41F3BB4EC0E67EC24FBF">
    <w:name w:val="54CB9306467C41F3BB4EC0E67EC24FBF"/>
    <w:rsid w:val="008D15FA"/>
  </w:style>
  <w:style w:type="paragraph" w:customStyle="1" w:styleId="408E170FE25B4E58AF97D9C3DE667577">
    <w:name w:val="408E170FE25B4E58AF97D9C3DE667577"/>
    <w:rsid w:val="008D15FA"/>
  </w:style>
  <w:style w:type="paragraph" w:customStyle="1" w:styleId="4EFFE9E32FF446E190F1CA1D1039C154">
    <w:name w:val="4EFFE9E32FF446E190F1CA1D1039C154"/>
    <w:rsid w:val="008D15FA"/>
  </w:style>
  <w:style w:type="paragraph" w:customStyle="1" w:styleId="609CB561948D499C95600064045A16C2">
    <w:name w:val="609CB561948D499C95600064045A16C2"/>
    <w:rsid w:val="008D15FA"/>
  </w:style>
  <w:style w:type="paragraph" w:customStyle="1" w:styleId="F9EE14374DA4461283DAB76485D17008">
    <w:name w:val="F9EE14374DA4461283DAB76485D17008"/>
    <w:rsid w:val="008D15FA"/>
  </w:style>
  <w:style w:type="paragraph" w:customStyle="1" w:styleId="C0729A3896F64AE8B56910B4A07262DB">
    <w:name w:val="C0729A3896F64AE8B56910B4A07262DB"/>
    <w:rsid w:val="008D15FA"/>
  </w:style>
  <w:style w:type="paragraph" w:customStyle="1" w:styleId="55B7928A5E8940B99520E3778BE44A02">
    <w:name w:val="55B7928A5E8940B99520E3778BE44A02"/>
    <w:rsid w:val="008D15FA"/>
  </w:style>
  <w:style w:type="paragraph" w:customStyle="1" w:styleId="FCE0EC00C1554FB3ADA0EF82B345DD19">
    <w:name w:val="FCE0EC00C1554FB3ADA0EF82B345DD19"/>
    <w:rsid w:val="008D15FA"/>
  </w:style>
  <w:style w:type="paragraph" w:customStyle="1" w:styleId="643361A6536D4739ADCB05E07C9439B9">
    <w:name w:val="643361A6536D4739ADCB05E07C9439B9"/>
    <w:rsid w:val="008D15FA"/>
  </w:style>
  <w:style w:type="paragraph" w:customStyle="1" w:styleId="CA5503F9D0DB41B686BF2BBA4F90A4A9">
    <w:name w:val="CA5503F9D0DB41B686BF2BBA4F90A4A9"/>
    <w:rsid w:val="008D15FA"/>
  </w:style>
  <w:style w:type="paragraph" w:customStyle="1" w:styleId="B552AC9676604BC0865A1A5B450A2429">
    <w:name w:val="B552AC9676604BC0865A1A5B450A2429"/>
    <w:rsid w:val="008D15FA"/>
  </w:style>
  <w:style w:type="paragraph" w:customStyle="1" w:styleId="8F58CEF82B0243DCA07096AA356CB6A9">
    <w:name w:val="8F58CEF82B0243DCA07096AA356CB6A9"/>
    <w:rsid w:val="008D15FA"/>
  </w:style>
  <w:style w:type="paragraph" w:customStyle="1" w:styleId="72966B83BA734B388F381387BF612597">
    <w:name w:val="72966B83BA734B388F381387BF612597"/>
    <w:rsid w:val="008D15FA"/>
  </w:style>
  <w:style w:type="paragraph" w:customStyle="1" w:styleId="0248C114000143DFAE371C3B6BE7258B">
    <w:name w:val="0248C114000143DFAE371C3B6BE7258B"/>
    <w:rsid w:val="008D15FA"/>
  </w:style>
  <w:style w:type="paragraph" w:customStyle="1" w:styleId="ABA4F59A06D84081A6F3521E26B6878B">
    <w:name w:val="ABA4F59A06D84081A6F3521E26B6878B"/>
    <w:rsid w:val="008D15FA"/>
  </w:style>
  <w:style w:type="paragraph" w:customStyle="1" w:styleId="F1C00EDDB95746B38A1CADD596D62004">
    <w:name w:val="F1C00EDDB95746B38A1CADD596D62004"/>
    <w:rsid w:val="008D15FA"/>
  </w:style>
  <w:style w:type="paragraph" w:customStyle="1" w:styleId="20BDE42E52F5481FB6F0569F5DE9C159">
    <w:name w:val="20BDE42E52F5481FB6F0569F5DE9C159"/>
    <w:rsid w:val="008D15FA"/>
  </w:style>
  <w:style w:type="paragraph" w:customStyle="1" w:styleId="51C24BE2DE37467B83F8996765BF9CC6">
    <w:name w:val="51C24BE2DE37467B83F8996765BF9CC6"/>
    <w:rsid w:val="008D15FA"/>
  </w:style>
  <w:style w:type="paragraph" w:customStyle="1" w:styleId="B888E6E4C9124E5A8A6B043061697123">
    <w:name w:val="B888E6E4C9124E5A8A6B043061697123"/>
    <w:rsid w:val="008D15FA"/>
  </w:style>
  <w:style w:type="paragraph" w:customStyle="1" w:styleId="1FCE856A3667403297B564CCF1EE91F1">
    <w:name w:val="1FCE856A3667403297B564CCF1EE91F1"/>
    <w:rsid w:val="008D15FA"/>
  </w:style>
  <w:style w:type="paragraph" w:customStyle="1" w:styleId="B3E391BD9EFD432CAD307653AEC68F0D">
    <w:name w:val="B3E391BD9EFD432CAD307653AEC68F0D"/>
    <w:rsid w:val="008D15FA"/>
  </w:style>
  <w:style w:type="paragraph" w:customStyle="1" w:styleId="25391AAE33E3467BBA11C94275AC636C">
    <w:name w:val="25391AAE33E3467BBA11C94275AC636C"/>
    <w:rsid w:val="008D15FA"/>
  </w:style>
  <w:style w:type="paragraph" w:customStyle="1" w:styleId="CFF79AA6E2CF42DE941EA111D90D4616">
    <w:name w:val="CFF79AA6E2CF42DE941EA111D90D4616"/>
    <w:rsid w:val="008D15FA"/>
  </w:style>
  <w:style w:type="paragraph" w:customStyle="1" w:styleId="C73CAE959CD24FF8B85DFCDAA0678600">
    <w:name w:val="C73CAE959CD24FF8B85DFCDAA0678600"/>
    <w:rsid w:val="008D15FA"/>
  </w:style>
  <w:style w:type="paragraph" w:customStyle="1" w:styleId="5174544CB7A041859F1D168289067DEF">
    <w:name w:val="5174544CB7A041859F1D168289067DEF"/>
    <w:rsid w:val="008D15FA"/>
  </w:style>
  <w:style w:type="paragraph" w:customStyle="1" w:styleId="948F6DD17420428AA8B376AD85C78D7C">
    <w:name w:val="948F6DD17420428AA8B376AD85C78D7C"/>
    <w:rsid w:val="008D15FA"/>
  </w:style>
  <w:style w:type="paragraph" w:customStyle="1" w:styleId="228290981E8440CABABF3AAC4464AE71">
    <w:name w:val="228290981E8440CABABF3AAC4464AE71"/>
    <w:rsid w:val="008D15FA"/>
  </w:style>
  <w:style w:type="paragraph" w:customStyle="1" w:styleId="20A146DE35584857A2A6F6D121655032">
    <w:name w:val="20A146DE35584857A2A6F6D121655032"/>
    <w:rsid w:val="008D15FA"/>
  </w:style>
  <w:style w:type="paragraph" w:customStyle="1" w:styleId="FCCE41212AC84D3D9D5B260F6E86543F">
    <w:name w:val="FCCE41212AC84D3D9D5B260F6E86543F"/>
    <w:rsid w:val="001065EE"/>
    <w:rPr>
      <w:lang w:val="es-CO" w:eastAsia="es-CO"/>
    </w:rPr>
  </w:style>
  <w:style w:type="paragraph" w:customStyle="1" w:styleId="400E44654DF9430D90B32ECB739E8CC5">
    <w:name w:val="400E44654DF9430D90B32ECB739E8CC5"/>
    <w:rsid w:val="001065EE"/>
    <w:rPr>
      <w:lang w:val="es-CO" w:eastAsia="es-CO"/>
    </w:rPr>
  </w:style>
  <w:style w:type="paragraph" w:customStyle="1" w:styleId="11E9D514B5CE47F986AB995D0BE264A3">
    <w:name w:val="11E9D514B5CE47F986AB995D0BE264A3"/>
    <w:rsid w:val="001065EE"/>
    <w:rPr>
      <w:lang w:val="es-CO" w:eastAsia="es-CO"/>
    </w:rPr>
  </w:style>
  <w:style w:type="paragraph" w:customStyle="1" w:styleId="252CCCA598C2460F9A7DDADE2293F02C">
    <w:name w:val="252CCCA598C2460F9A7DDADE2293F02C"/>
    <w:rsid w:val="001065EE"/>
    <w:rPr>
      <w:lang w:val="es-CO" w:eastAsia="es-CO"/>
    </w:rPr>
  </w:style>
  <w:style w:type="paragraph" w:customStyle="1" w:styleId="4CFF4823C8A64016AD46378902C345D6">
    <w:name w:val="4CFF4823C8A64016AD46378902C345D6"/>
    <w:rsid w:val="001065EE"/>
    <w:rPr>
      <w:lang w:val="es-CO" w:eastAsia="es-CO"/>
    </w:rPr>
  </w:style>
  <w:style w:type="paragraph" w:customStyle="1" w:styleId="F88E20D59B0447DF934BD5E0321B54CF">
    <w:name w:val="F88E20D59B0447DF934BD5E0321B54CF"/>
    <w:rsid w:val="001065EE"/>
    <w:rPr>
      <w:lang w:val="es-CO" w:eastAsia="es-CO"/>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1Su</b:Tag>
    <b:SourceType>Misc</b:SourceType>
    <b:Guid>{C9E67923-1B17-4E70-8EDF-9F723E7BC6E6}</b:Guid>
    <b:Author>
      <b:Author>
        <b:Corporate>1.	Subdirección de Salud Cafam, Guía de práctica clínica para el manejo del dolor de espalda V2 17/12/2009</b:Corporate>
      </b:Author>
    </b:Author>
    <b:RefOrder>1</b:RefOrder>
  </b:Source>
  <b:Source>
    <b:Tag>Sub</b:Tag>
    <b:SourceType>Misc</b:SourceType>
    <b:Guid>{09B38807-8D59-4A5A-923F-5D1A91AAD65F}</b:Guid>
    <b:Author>
      <b:Author>
        <b:Corporate>Subdirección Programa Cafam;</b:Corporate>
      </b:Author>
    </b:Author>
    <b:LCID>es-CO</b:LCID>
    <b:RefOrder>20</b:RefOrder>
  </b:Source>
  <b:Source xmlns:b="http://schemas.openxmlformats.org/officeDocument/2006/bibliography" xmlns="http://schemas.openxmlformats.org/officeDocument/2006/bibliography">
    <b:Tag>1</b:Tag>
    <b:RefOrder>2</b:RefOrder>
  </b:Source>
  <b:Source>
    <b:Tag>Dut04</b:Tag>
    <b:SourceType>Misc</b:SourceType>
    <b:Guid>{2D4B1F95-18B6-474D-91B5-2904F954FAED}</b:Guid>
    <b:Author>
      <b:Author>
        <b:NameList>
          <b:Person>
            <b:Last>Dutton</b:Last>
            <b:First>Mark</b:First>
          </b:Person>
        </b:NameList>
      </b:Author>
    </b:Author>
    <b:Title>Orthopaedic, Examination, evaluation, and intervention.  </b:Title>
    <b:Year>2004</b:Year>
    <b:City>New York</b:City>
    <b:Publisher>McGraw-Hill</b:Publisher>
    <b:RefOrder>3</b:RefOrder>
  </b:Source>
  <b:Source>
    <b:Tag>Pan03</b:Tag>
    <b:SourceType>ArticleInAPeriodical</b:SourceType>
    <b:Guid>{A1F25727-B2D7-41E1-A617-63CA5C17A0F0}</b:Guid>
    <b:Title>5.	 Clinical spinal inestability and low back pain. </b:Title>
    <b:Year>2003</b:Year>
    <b:LCID>en-US</b:LCID>
    <b:Author>
      <b:Author>
        <b:NameList>
          <b:Person>
            <b:Last>Manohar</b:Last>
            <b:First>Panjabi.</b:First>
          </b:Person>
        </b:NameList>
      </b:Author>
    </b:Author>
    <b:PeriodicalTitle> Journal of Electromyography and Kinesiology. </b:PeriodicalTitle>
    <b:RefOrder>6</b:RefOrder>
  </b:Source>
  <b:Source>
    <b:Tag>Vil</b:Tag>
    <b:SourceType>Misc</b:SourceType>
    <b:Guid>{A3BE75A9-C374-4466-BCC8-EE8CC4FB5B4D}</b:Guid>
    <b:Author>
      <b:Author>
        <b:NameList>
          <b:Person>
            <b:Last>Villa</b:Last>
            <b:First>Alvaro</b:First>
          </b:Person>
        </b:NameList>
      </b:Author>
    </b:Author>
    <b:Title>3. Guías de práctica clínica basadas en la evidencia. Dolor lumbar. Proyecto ISS. Ascofame.</b:Title>
    <b:Year>2013</b:Year>
    <b:RefOrder>4</b:RefOrder>
  </b:Source>
  <b:Source>
    <b:Tag>Gin13</b:Tag>
    <b:SourceType>Misc</b:SourceType>
    <b:Guid>{0955E51D-5215-437F-880B-C9A442D7C522}</b:Guid>
    <b:Author>
      <b:Author>
        <b:NameList>
          <b:Person>
            <b:Last>Vicente</b:Last>
            <b:First>Giner</b:First>
            <b:Middle>Ruiz</b:Middle>
          </b:Person>
        </b:NameList>
      </b:Author>
    </b:Author>
    <b:Title>4.	 Dolor de Espalda Guía de actuación clínica.</b:Title>
    <b:Year>2013</b:Year>
    <b:RefOrder>5</b:RefOrder>
  </b:Source>
  <b:Source>
    <b:Tag>Aku07</b:Tag>
    <b:SourceType>JournalArticle</b:SourceType>
    <b:Guid>{C6DFA400-9ECB-4296-8AF6-8B75AAEBD11B}</b:Guid>
    <b:Title>6.	. Core Stability Exercise Principles.</b:Title>
    <b:Year>2007</b:Year>
    <b:Publisher>American College of Sports Medicine</b:Publisher>
    <b:Author>
      <b:Author>
        <b:NameList>
          <b:Person>
            <b:Last>Venu</b:Last>
            <b:First>Akuthota</b:First>
          </b:Person>
        </b:NameList>
      </b:Author>
    </b:Author>
    <b:JournalName>American College of Sports Medicine</b:JournalName>
    <b:RefOrder>7</b:RefOrder>
  </b:Source>
  <b:Source>
    <b:Tag>Kis07</b:Tag>
    <b:SourceType>Book</b:SourceType>
    <b:Guid>{65957F54-2B26-46DC-A35C-8DA6EB33BE3E}</b:Guid>
    <b:Author>
      <b:Author>
        <b:NameList>
          <b:Person>
            <b:Last>Kisner</b:Last>
            <b:First>Carolyn</b:First>
            <b:Middle>y Colby, Lynn</b:Middle>
          </b:Person>
        </b:NameList>
      </b:Author>
    </b:Author>
    <b:Title>7.	.Therapeutic exercise. Foundations and techniques. .</b:Title>
    <b:Year>2007</b:Year>
    <b:Publisher>E.A Davis Company. 5ta ed. Philadelphia</b:Publisher>
    <b:RefOrder>8</b:RefOrder>
  </b:Source>
  <b:Source>
    <b:Tag>Led08</b:Tag>
    <b:SourceType>ArticleInAPeriodical</b:SourceType>
    <b:Guid>{B2A63F82-5352-42EA-B2C6-1D50A7B7F08C}</b:Guid>
    <b:Title>The Myth of core stability</b:Title>
    <b:Year>2008</b:Year>
    <b:Author>
      <b:Author>
        <b:NameList>
          <b:Person>
            <b:Last>Eyal.</b:Last>
            <b:First>Lederman</b:First>
          </b:Person>
        </b:NameList>
      </b:Author>
    </b:Author>
    <b:PeriodicalTitle>Journal of bodywork and movment therapies.</b:PeriodicalTitle>
    <b:Month>October</b:Month>
    <b:Day>26</b:Day>
    <b:RefOrder>9</b:RefOrder>
  </b:Source>
  <b:Source>
    <b:Tag>Riv</b:Tag>
    <b:SourceType>Misc</b:SourceType>
    <b:Guid>{0989A81D-D600-45B7-84DF-C96E26972690}</b:Guid>
    <b:Author>
      <b:Author>
        <b:NameList>
          <b:Person>
            <b:Last>Martin</b:Last>
            <b:First>Rivera</b:First>
            <b:Middle>Fernando</b:Middle>
          </b:Person>
        </b:NameList>
      </b:Author>
    </b:Author>
    <b:Title>Comparación de los niveles de activación de los músculos estabilizadores del CORE y agonistas durante la realización del push up sobre equipapamientos con diferentes grados de estabilidad.</b:Title>
    <b:Year>2012</b:Year>
    <b:City>Valencia</b:City>
    <b:StateProvince>Universidad de Valencia</b:StateProvince>
    <b:Publisher>Departamento de educación física y deportiva.</b:Publisher>
    <b:RefOrder>10</b:RefOrder>
  </b:Source>
  <b:Source>
    <b:Tag>Kis071</b:Tag>
    <b:SourceType>Book</b:SourceType>
    <b:Guid>{2362366E-2BB5-4DDC-A42A-74524244B455}</b:Guid>
    <b:Title>Therapeutic exercise. Foundations and techniques.</b:Title>
    <b:Year>2007</b:Year>
    <b:Publisher>E. A Davis Company. 5ta. ed. Philadelphia.</b:Publisher>
    <b:Author>
      <b:Author>
        <b:NameList>
          <b:Person>
            <b:Last>Kisner</b:Last>
            <b:First>Carolyn</b:First>
            <b:Middle>y Colby, Lynn</b:Middle>
          </b:Person>
        </b:NameList>
      </b:Author>
    </b:Author>
    <b:RefOrder>11</b:RefOrder>
  </b:Source>
  <b:Source>
    <b:Tag>Cam07</b:Tag>
    <b:SourceType>Book</b:SourceType>
    <b:Guid>{FC3D7762-6A59-4049-AAF9-9D56B3FEEE52}</b:Guid>
    <b:Author>
      <b:Author>
        <b:NameList>
          <b:Person>
            <b:Last>Cameron</b:Last>
            <b:First>Michelle,</b:First>
            <b:Middle>Monroe, Linda</b:Middle>
          </b:Person>
        </b:NameList>
      </b:Author>
    </b:Author>
    <b:Title>11.	Physical Rehabilitation. Evidence-Based examination, evaluation and intervention.</b:Title>
    <b:Year>2007</b:Year>
    <b:Publisher> Saunders. St Louis Missouri.</b:Publisher>
    <b:RefOrder>12</b:RefOrder>
  </b:Source>
  <b:Source>
    <b:Tag>Pet04</b:Tag>
    <b:SourceType>Book</b:SourceType>
    <b:Guid>{258A23D0-8C3C-44AA-9718-6C7F9BDFBAE2}</b:Guid>
    <b:Author>
      <b:Author>
        <b:NameList>
          <b:Person>
            <b:Last>Petty</b:Last>
            <b:First>Nicola</b:First>
          </b:Person>
        </b:NameList>
      </b:Author>
    </b:Author>
    <b:Title>13.	 Principles of neuromusculoskeletal treatment and management: a guide for therapists. </b:Title>
    <b:Year>2004</b:Year>
    <b:City>Londres</b:City>
    <b:Publisher>Churchill Livingstone.</b:Publisher>
    <b:RefOrder>13</b:RefOrder>
  </b:Source>
  <b:Source>
    <b:Tag>Tri09</b:Tag>
    <b:SourceType>Book</b:SourceType>
    <b:Guid>{3A5993EA-6914-409A-B479-B71214BA878E}</b:Guid>
    <b:Author>
      <b:Author>
        <b:NameList>
          <b:Person>
            <b:Last>Trillos</b:Last>
            <b:First>Chacon,</b:First>
            <b:Middle>Maria Constanza</b:Middle>
          </b:Person>
        </b:NameList>
      </b:Author>
    </b:Author>
    <b:Title>14.	Evaluación clínica de los transtornos neuromusculoesqueléticos en la columna lumbar. </b:Title>
    <b:Year>2009</b:Year>
    <b:City>Bogotá</b:City>
    <b:Publisher>Facultad de rehabilitación y desarrollo humano. Universidad del Rosario. </b:Publisher>
    <b:RefOrder>14</b:RefOrder>
  </b:Source>
  <b:Source>
    <b:Tag>Mag08</b:Tag>
    <b:SourceType>JournalArticle</b:SourceType>
    <b:Guid>{42322D95-5D2D-4FC1-BCEE-05067D519ED6}</b:Guid>
    <b:Title>15.	Orthopedic Physical Assessment, 5e (Orthopedic Physical Assessment. Saunders, Elseiver</b:Title>
    <b:Year>2008</b:Year>
    <b:Author>
      <b:Author>
        <b:NameList>
          <b:Person>
            <b:Last>Magee</b:Last>
            <b:First>David</b:First>
            <b:Middle>J.</b:Middle>
          </b:Person>
        </b:NameList>
      </b:Author>
    </b:Author>
    <b:RefOrder>15</b:RefOrder>
  </b:Source>
  <b:Source>
    <b:Tag>Tri091</b:Tag>
    <b:SourceType>Misc</b:SourceType>
    <b:Guid>{AAE59D5F-18E3-4E47-8DF7-03A615D87848}</b:Guid>
    <b:Title>14.	Evaluación clínica de los trastornos neuromusculoesqueléticos en la columna lumbar. </b:Title>
    <b:Year>2009</b:Year>
    <b:Author>
      <b:Author>
        <b:NameList>
          <b:Person>
            <b:Last>Trillos</b:Last>
            <b:First>Chacon,</b:First>
            <b:Middle>Maria Constanza</b:Middle>
          </b:Person>
        </b:NameList>
      </b:Author>
    </b:Author>
    <b:Month>Enero</b:Month>
    <b:Publisher>Facultad de rehabilitación y desarrollo humano. Universidad del Rosario</b:Publisher>
    <b:RefOrder>16</b:RefOrder>
  </b:Source>
  <b:Source>
    <b:Tag>Mag081</b:Tag>
    <b:SourceType>JournalArticle</b:SourceType>
    <b:Guid>{432EDD5B-9A82-4C6D-992D-F06CD0F4576B}</b:Guid>
    <b:Title>15.	Orthopedic Physical Assessment, 5e . Saunders</b:Title>
    <b:Year>2008</b:Year>
    <b:Publisher>Elseiver</b:Publisher>
    <b:Author>
      <b:Author>
        <b:NameList>
          <b:Person>
            <b:Last>Magee</b:Last>
            <b:First>David</b:First>
            <b:Middle>J.</b:Middle>
          </b:Person>
        </b:NameList>
      </b:Author>
    </b:Author>
    <b:JournalName>(Orthopedic Physical Assessment</b:JournalName>
    <b:RefOrder>17</b:RefOrder>
  </b:Source>
  <b:Source>
    <b:Tag>Val11</b:Tag>
    <b:SourceType>JournalArticle</b:SourceType>
    <b:Guid>{56A37576-00AD-4B5D-B8A7-6B5185E23BBE}</b:Guid>
    <b:Author>
      <b:Author>
        <b:NameList>
          <b:Person>
            <b:Last>M.</b:Last>
            <b:First>Valenzuela</b:First>
            <b:Middle>Jaime</b:Middle>
          </b:Person>
        </b:NameList>
      </b:Author>
    </b:Author>
    <b:Title>16.	Cervicalgia, Enfoque Clínico</b:Title>
    <b:JournalName>Revista chilena de reumatología</b:JournalName>
    <b:Year>2011</b:Year>
    <b:Pages>27(2):77-81</b:Pages>
    <b:RefOrder>18</b:RefOrder>
  </b:Source>
  <b:Source>
    <b:Tag>Gai03</b:Tag>
    <b:SourceType>JournalArticle</b:SourceType>
    <b:Guid>{CA70EA43-6667-4929-AA78-A729150129C1}</b:Guid>
    <b:Author>
      <b:Author>
        <b:NameList>
          <b:Person>
            <b:Last>H</b:Last>
            <b:First>Gain</b:First>
          </b:Person>
        </b:NameList>
      </b:Author>
    </b:Author>
    <b:Title>17.	Edition scientifiques et medicales elsevier  Paris. .</b:Title>
    <b:JournalName> Fortalecimiento Muscular en Rehabilitación.</b:JournalName>
    <b:Year>2003</b:Year>
    <b:RefOrder>19</b:RefOrder>
  </b:Source>
</b:Sources>
</file>

<file path=customXml/itemProps1.xml><?xml version="1.0" encoding="utf-8"?>
<ds:datastoreItem xmlns:ds="http://schemas.openxmlformats.org/officeDocument/2006/customXml" ds:itemID="{2D5563F8-2037-42DA-BBA4-BFD83BECE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anexo_7_plantilla_procedimiento</Template>
  <TotalTime>83</TotalTime>
  <Pages>1</Pages>
  <Words>20065</Words>
  <Characters>110358</Characters>
  <Application>Microsoft Office Word</Application>
  <DocSecurity>0</DocSecurity>
  <Lines>919</Lines>
  <Paragraphs>260</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130163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creator>Carlos Hincapie</dc:creator>
  <cp:lastModifiedBy>Monica serrano Prada</cp:lastModifiedBy>
  <cp:revision>10</cp:revision>
  <cp:lastPrinted>2023-09-28T02:27:00Z</cp:lastPrinted>
  <dcterms:created xsi:type="dcterms:W3CDTF">2023-11-07T19:12:00Z</dcterms:created>
  <dcterms:modified xsi:type="dcterms:W3CDTF">2023-11-28T14:34:00Z</dcterms:modified>
</cp:coreProperties>
</file>