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71C046" w14:textId="18709C9D" w:rsidR="00373074" w:rsidRPr="00373074" w:rsidRDefault="00373074" w:rsidP="00373074">
      <w:pPr>
        <w:tabs>
          <w:tab w:val="left" w:pos="0"/>
        </w:tabs>
        <w:autoSpaceDE w:val="0"/>
        <w:autoSpaceDN w:val="0"/>
        <w:adjustRightInd w:val="0"/>
        <w:spacing w:line="240" w:lineRule="auto"/>
        <w:jc w:val="center"/>
        <w:rPr>
          <w:rFonts w:eastAsia="Times New Roman" w:cs="Arial"/>
          <w:b/>
          <w:sz w:val="22"/>
          <w:lang w:val="es-ES_tradnl" w:eastAsia="es-ES"/>
        </w:rPr>
      </w:pPr>
      <w:r w:rsidRPr="00373074">
        <w:rPr>
          <w:rFonts w:cs="Arial"/>
          <w:b/>
          <w:bCs/>
          <w:sz w:val="22"/>
        </w:rPr>
        <w:t xml:space="preserve">DECLARACIÓN IMPEDIMENTO Y/O </w:t>
      </w:r>
      <w:r w:rsidRPr="00373074">
        <w:rPr>
          <w:rFonts w:eastAsia="Times New Roman" w:cs="Arial"/>
          <w:b/>
          <w:sz w:val="22"/>
          <w:lang w:val="es-ES_tradnl" w:eastAsia="es-ES"/>
        </w:rPr>
        <w:t>CONFLICTO DE INTERESES PARA PROCESOS DE CONTRATACION</w:t>
      </w:r>
    </w:p>
    <w:p w14:paraId="26E9F70D" w14:textId="55BC3B3F" w:rsidR="00373074" w:rsidRPr="00373074" w:rsidRDefault="00373074" w:rsidP="00373074">
      <w:pPr>
        <w:tabs>
          <w:tab w:val="left" w:pos="0"/>
        </w:tabs>
        <w:autoSpaceDE w:val="0"/>
        <w:autoSpaceDN w:val="0"/>
        <w:adjustRightInd w:val="0"/>
        <w:spacing w:line="240" w:lineRule="auto"/>
        <w:jc w:val="center"/>
        <w:rPr>
          <w:rFonts w:cs="Arial"/>
          <w:b/>
          <w:bCs/>
          <w:i/>
          <w:sz w:val="22"/>
        </w:rPr>
      </w:pPr>
    </w:p>
    <w:p w14:paraId="78B77B59" w14:textId="77777777" w:rsidR="00373074" w:rsidRPr="00373074" w:rsidRDefault="00373074" w:rsidP="00373074">
      <w:pPr>
        <w:tabs>
          <w:tab w:val="left" w:pos="0"/>
        </w:tabs>
        <w:autoSpaceDE w:val="0"/>
        <w:autoSpaceDN w:val="0"/>
        <w:adjustRightInd w:val="0"/>
        <w:spacing w:line="240" w:lineRule="auto"/>
        <w:jc w:val="center"/>
        <w:rPr>
          <w:rFonts w:cs="Arial"/>
          <w:b/>
          <w:bCs/>
          <w:i/>
          <w:sz w:val="22"/>
        </w:rPr>
      </w:pPr>
      <w:r w:rsidRPr="00373074">
        <w:rPr>
          <w:rFonts w:cs="Arial"/>
          <w:b/>
          <w:bCs/>
          <w:i/>
          <w:sz w:val="22"/>
        </w:rPr>
        <w:t>DATOS DEL SERVIDOR PUBLICO O CONTRATISTA</w:t>
      </w:r>
    </w:p>
    <w:p w14:paraId="3203F191" w14:textId="77777777" w:rsidR="00373074" w:rsidRPr="00373074" w:rsidRDefault="00373074" w:rsidP="00373074">
      <w:pPr>
        <w:tabs>
          <w:tab w:val="left" w:pos="0"/>
        </w:tabs>
        <w:autoSpaceDE w:val="0"/>
        <w:autoSpaceDN w:val="0"/>
        <w:adjustRightInd w:val="0"/>
        <w:spacing w:line="240" w:lineRule="auto"/>
        <w:jc w:val="center"/>
        <w:rPr>
          <w:rFonts w:cs="Arial"/>
          <w:bCs/>
          <w:sz w:val="22"/>
        </w:rPr>
      </w:pPr>
    </w:p>
    <w:p w14:paraId="5C571D05" w14:textId="11422CD5" w:rsidR="00373074" w:rsidRPr="00373074" w:rsidRDefault="00373074" w:rsidP="00373074">
      <w:pPr>
        <w:tabs>
          <w:tab w:val="left" w:pos="0"/>
        </w:tabs>
        <w:autoSpaceDE w:val="0"/>
        <w:autoSpaceDN w:val="0"/>
        <w:adjustRightInd w:val="0"/>
        <w:spacing w:line="240" w:lineRule="auto"/>
        <w:jc w:val="both"/>
        <w:rPr>
          <w:rFonts w:cs="Arial"/>
          <w:bCs/>
          <w:sz w:val="22"/>
        </w:rPr>
      </w:pPr>
      <w:r w:rsidRPr="00373074">
        <w:rPr>
          <w:rFonts w:cs="Arial"/>
          <w:b/>
          <w:bCs/>
          <w:sz w:val="22"/>
        </w:rPr>
        <w:t>NOMBRE:</w:t>
      </w:r>
      <w:r w:rsidRPr="00373074">
        <w:rPr>
          <w:rFonts w:cs="Arial"/>
          <w:bCs/>
          <w:sz w:val="22"/>
        </w:rPr>
        <w:t xml:space="preserve">                      </w:t>
      </w:r>
    </w:p>
    <w:p w14:paraId="15011E63" w14:textId="77777777" w:rsidR="00373074" w:rsidRPr="00373074" w:rsidRDefault="00373074" w:rsidP="00373074">
      <w:pPr>
        <w:tabs>
          <w:tab w:val="left" w:pos="0"/>
        </w:tabs>
        <w:autoSpaceDE w:val="0"/>
        <w:autoSpaceDN w:val="0"/>
        <w:adjustRightInd w:val="0"/>
        <w:spacing w:line="240" w:lineRule="auto"/>
        <w:jc w:val="both"/>
        <w:rPr>
          <w:rFonts w:cs="Arial"/>
          <w:bCs/>
          <w:sz w:val="22"/>
        </w:rPr>
      </w:pPr>
    </w:p>
    <w:p w14:paraId="66F78013" w14:textId="490BE9FE" w:rsidR="00373074" w:rsidRPr="00373074" w:rsidRDefault="00373074" w:rsidP="00373074">
      <w:pPr>
        <w:tabs>
          <w:tab w:val="left" w:pos="0"/>
        </w:tabs>
        <w:autoSpaceDE w:val="0"/>
        <w:autoSpaceDN w:val="0"/>
        <w:adjustRightInd w:val="0"/>
        <w:spacing w:line="240" w:lineRule="auto"/>
        <w:jc w:val="both"/>
        <w:rPr>
          <w:rFonts w:cs="Arial"/>
          <w:bCs/>
          <w:sz w:val="22"/>
        </w:rPr>
      </w:pPr>
      <w:r w:rsidRPr="00373074">
        <w:rPr>
          <w:rFonts w:cs="Arial"/>
          <w:b/>
          <w:bCs/>
          <w:sz w:val="22"/>
        </w:rPr>
        <w:t xml:space="preserve">ÁREA O DEPENDENCIA:  </w:t>
      </w:r>
    </w:p>
    <w:p w14:paraId="2A633DD3" w14:textId="77777777" w:rsidR="00373074" w:rsidRPr="00373074" w:rsidRDefault="00373074" w:rsidP="00373074">
      <w:pPr>
        <w:tabs>
          <w:tab w:val="left" w:pos="0"/>
        </w:tabs>
        <w:autoSpaceDE w:val="0"/>
        <w:autoSpaceDN w:val="0"/>
        <w:adjustRightInd w:val="0"/>
        <w:spacing w:line="240" w:lineRule="auto"/>
        <w:jc w:val="both"/>
        <w:rPr>
          <w:rFonts w:cs="Arial"/>
          <w:bCs/>
          <w:sz w:val="22"/>
          <w:u w:val="single"/>
        </w:rPr>
      </w:pPr>
    </w:p>
    <w:p w14:paraId="3C4784DF" w14:textId="199ABC83" w:rsidR="00373074" w:rsidRPr="00373074" w:rsidRDefault="00373074" w:rsidP="00373074">
      <w:pPr>
        <w:tabs>
          <w:tab w:val="left" w:pos="0"/>
        </w:tabs>
        <w:autoSpaceDE w:val="0"/>
        <w:autoSpaceDN w:val="0"/>
        <w:adjustRightInd w:val="0"/>
        <w:spacing w:line="240" w:lineRule="auto"/>
        <w:jc w:val="both"/>
        <w:rPr>
          <w:rFonts w:eastAsia="Calibri" w:cs="Arial"/>
          <w:bCs/>
          <w:sz w:val="22"/>
          <w:lang w:val="es-ES_tradnl"/>
        </w:rPr>
      </w:pPr>
      <w:r w:rsidRPr="00373074">
        <w:rPr>
          <w:rFonts w:cs="Arial"/>
          <w:b/>
          <w:bCs/>
          <w:sz w:val="22"/>
        </w:rPr>
        <w:t xml:space="preserve">PROCESO CONTRACTUAL: </w:t>
      </w:r>
    </w:p>
    <w:p w14:paraId="1EC121DA" w14:textId="77777777" w:rsidR="00373074" w:rsidRPr="00373074" w:rsidRDefault="00373074" w:rsidP="00373074">
      <w:pPr>
        <w:tabs>
          <w:tab w:val="left" w:pos="0"/>
        </w:tabs>
        <w:autoSpaceDE w:val="0"/>
        <w:autoSpaceDN w:val="0"/>
        <w:adjustRightInd w:val="0"/>
        <w:spacing w:line="240" w:lineRule="auto"/>
        <w:jc w:val="both"/>
        <w:rPr>
          <w:rFonts w:eastAsia="Times New Roman" w:cs="Arial"/>
          <w:sz w:val="22"/>
          <w:lang w:eastAsia="es-ES"/>
        </w:rPr>
      </w:pPr>
    </w:p>
    <w:p w14:paraId="723C5C91" w14:textId="10D89E80" w:rsidR="00373074" w:rsidRPr="00373074" w:rsidRDefault="00373074" w:rsidP="00373074">
      <w:pPr>
        <w:tabs>
          <w:tab w:val="left" w:pos="0"/>
        </w:tabs>
        <w:autoSpaceDE w:val="0"/>
        <w:autoSpaceDN w:val="0"/>
        <w:adjustRightInd w:val="0"/>
        <w:spacing w:line="240" w:lineRule="auto"/>
        <w:jc w:val="both"/>
        <w:rPr>
          <w:rFonts w:cs="Arial"/>
          <w:bCs/>
          <w:sz w:val="22"/>
        </w:rPr>
      </w:pPr>
      <w:r w:rsidRPr="00373074">
        <w:rPr>
          <w:rFonts w:cs="Arial"/>
          <w:b/>
          <w:bCs/>
          <w:sz w:val="22"/>
        </w:rPr>
        <w:t>OBJETO DEL PROCESO CONTRACTUAL:</w:t>
      </w:r>
      <w:r w:rsidRPr="00373074">
        <w:rPr>
          <w:rFonts w:cs="Arial"/>
          <w:sz w:val="22"/>
        </w:rPr>
        <w:t xml:space="preserve"> </w:t>
      </w:r>
      <w:r>
        <w:rPr>
          <w:rFonts w:cs="Arial"/>
          <w:sz w:val="22"/>
        </w:rPr>
        <w:t>(Incluir objeto del proceso)</w:t>
      </w:r>
    </w:p>
    <w:p w14:paraId="10B8259C" w14:textId="77777777" w:rsidR="00373074" w:rsidRPr="00373074" w:rsidRDefault="00373074" w:rsidP="00373074">
      <w:pPr>
        <w:tabs>
          <w:tab w:val="left" w:pos="0"/>
        </w:tabs>
        <w:autoSpaceDE w:val="0"/>
        <w:autoSpaceDN w:val="0"/>
        <w:adjustRightInd w:val="0"/>
        <w:spacing w:line="240" w:lineRule="auto"/>
        <w:jc w:val="both"/>
        <w:rPr>
          <w:rFonts w:cs="Arial"/>
          <w:bCs/>
          <w:sz w:val="22"/>
          <w:lang w:val="es-CO"/>
        </w:rPr>
      </w:pPr>
    </w:p>
    <w:p w14:paraId="7F56E821" w14:textId="7CBAAA3F" w:rsidR="00373074" w:rsidRPr="00373074" w:rsidRDefault="00373074" w:rsidP="00373074">
      <w:pPr>
        <w:tabs>
          <w:tab w:val="left" w:pos="0"/>
        </w:tabs>
        <w:autoSpaceDE w:val="0"/>
        <w:autoSpaceDN w:val="0"/>
        <w:adjustRightInd w:val="0"/>
        <w:spacing w:line="240" w:lineRule="auto"/>
        <w:jc w:val="both"/>
        <w:rPr>
          <w:rFonts w:eastAsia="Times New Roman" w:cs="Arial"/>
          <w:sz w:val="22"/>
          <w:lang w:val="es-ES_tradnl" w:eastAsia="es-ES"/>
        </w:rPr>
      </w:pPr>
      <w:r w:rsidRPr="00373074">
        <w:rPr>
          <w:rFonts w:eastAsia="Times New Roman" w:cs="Arial"/>
          <w:sz w:val="22"/>
          <w:lang w:val="es-ES_tradnl" w:eastAsia="es-ES"/>
        </w:rPr>
        <w:t xml:space="preserve">En observancia de las normas consagradas en el artículo 209 de la Constitución Política de Colombia,  el capítulo II de la Ley 970 de 2005,  el artículo 23 de la Ley 80 de 1993, el artículo 40 y concordantes de la Ley </w:t>
      </w:r>
      <w:r w:rsidR="00F0499F">
        <w:rPr>
          <w:rFonts w:eastAsia="Times New Roman" w:cs="Arial"/>
          <w:sz w:val="22"/>
          <w:lang w:val="es-ES_tradnl" w:eastAsia="es-ES"/>
        </w:rPr>
        <w:t>1952 de 2019</w:t>
      </w:r>
      <w:r w:rsidRPr="00373074">
        <w:rPr>
          <w:rFonts w:eastAsia="Times New Roman" w:cs="Arial"/>
          <w:sz w:val="22"/>
          <w:lang w:val="es-ES_tradnl" w:eastAsia="es-ES"/>
        </w:rPr>
        <w:t xml:space="preserve">  atendiendo los principios de imparcialidad, responsabilidad y transparencia, y demás normas legales vigentes aplicables; y en razón a las funciones u obligaciones que me asisten, con ocasión de vínculo legal o contractual con</w:t>
      </w:r>
      <w:r>
        <w:rPr>
          <w:rFonts w:eastAsia="Times New Roman" w:cs="Arial"/>
          <w:sz w:val="22"/>
          <w:lang w:val="es-ES_tradnl" w:eastAsia="es-ES"/>
        </w:rPr>
        <w:t xml:space="preserve"> el Fondo de Bienestar Social de la Contraloría General de la República</w:t>
      </w:r>
      <w:r w:rsidRPr="00373074">
        <w:rPr>
          <w:rFonts w:eastAsia="Times New Roman" w:cs="Arial"/>
          <w:sz w:val="22"/>
          <w:lang w:val="es-ES_tradnl" w:eastAsia="es-ES"/>
        </w:rPr>
        <w:t>, manifiesto libre, consciente y voluntariamente que:</w:t>
      </w:r>
    </w:p>
    <w:p w14:paraId="44144654" w14:textId="0873CD74" w:rsidR="00373074" w:rsidRPr="00373074" w:rsidRDefault="00373074" w:rsidP="00373074">
      <w:pPr>
        <w:tabs>
          <w:tab w:val="left" w:pos="0"/>
        </w:tabs>
        <w:autoSpaceDE w:val="0"/>
        <w:autoSpaceDN w:val="0"/>
        <w:adjustRightInd w:val="0"/>
        <w:spacing w:line="240" w:lineRule="auto"/>
        <w:jc w:val="both"/>
        <w:rPr>
          <w:rFonts w:eastAsia="Times New Roman" w:cs="Arial"/>
          <w:sz w:val="22"/>
          <w:lang w:val="es-ES_tradnl" w:eastAsia="es-ES"/>
        </w:rPr>
      </w:pPr>
      <w:r w:rsidRPr="00373074">
        <w:rPr>
          <w:rFonts w:eastAsia="Times New Roman" w:cs="Arial"/>
          <w:sz w:val="22"/>
          <w:lang w:val="es-ES_tradnl" w:eastAsia="es-ES"/>
        </w:rPr>
        <w:t>SI______ NO_______ me declaro impedido para participar en la estructuración o evaluación o intervenir, de forma alguna, en el presente proceso de selección, dado que SI_____ NO____</w:t>
      </w:r>
      <w:proofErr w:type="gramStart"/>
      <w:r w:rsidRPr="00373074">
        <w:rPr>
          <w:rFonts w:eastAsia="Times New Roman" w:cs="Arial"/>
          <w:sz w:val="22"/>
          <w:lang w:val="es-ES_tradnl" w:eastAsia="es-ES"/>
        </w:rPr>
        <w:t>_  me</w:t>
      </w:r>
      <w:proofErr w:type="gramEnd"/>
      <w:r w:rsidRPr="00373074">
        <w:rPr>
          <w:rFonts w:eastAsia="Times New Roman" w:cs="Arial"/>
          <w:sz w:val="22"/>
          <w:lang w:val="es-ES_tradnl" w:eastAsia="es-ES"/>
        </w:rPr>
        <w:t xml:space="preserve"> encuentro incurso de manera directa o indirecta, dentro de circunstancias que implican conflicto de intereses y que afectan la integridad del mismo.</w:t>
      </w:r>
    </w:p>
    <w:p w14:paraId="3EFCD14C" w14:textId="3F238121" w:rsidR="00373074" w:rsidRPr="00373074" w:rsidRDefault="00373074" w:rsidP="00373074">
      <w:pPr>
        <w:tabs>
          <w:tab w:val="left" w:pos="0"/>
        </w:tabs>
        <w:autoSpaceDE w:val="0"/>
        <w:autoSpaceDN w:val="0"/>
        <w:adjustRightInd w:val="0"/>
        <w:spacing w:line="240" w:lineRule="auto"/>
        <w:jc w:val="both"/>
        <w:rPr>
          <w:rFonts w:eastAsia="Times New Roman" w:cs="Arial"/>
          <w:sz w:val="22"/>
          <w:lang w:val="es-ES_tradnl" w:eastAsia="es-ES"/>
        </w:rPr>
      </w:pPr>
      <w:r w:rsidRPr="00373074">
        <w:rPr>
          <w:rFonts w:eastAsia="Times New Roman" w:cs="Arial"/>
          <w:sz w:val="22"/>
          <w:lang w:val="es-ES_tradnl" w:eastAsia="es-ES"/>
        </w:rPr>
        <w:t>Lo anterior, teniendo en cuenta que:</w:t>
      </w:r>
    </w:p>
    <w:p w14:paraId="1476FE95" w14:textId="609E595A" w:rsidR="00373074" w:rsidRPr="00373074" w:rsidRDefault="00373074" w:rsidP="00373074">
      <w:pPr>
        <w:tabs>
          <w:tab w:val="left" w:pos="0"/>
        </w:tabs>
        <w:autoSpaceDE w:val="0"/>
        <w:autoSpaceDN w:val="0"/>
        <w:adjustRightInd w:val="0"/>
        <w:spacing w:line="240" w:lineRule="auto"/>
        <w:jc w:val="both"/>
        <w:rPr>
          <w:rFonts w:eastAsia="Times New Roman" w:cs="Arial"/>
          <w:color w:val="000000"/>
          <w:sz w:val="22"/>
          <w:lang w:eastAsia="es-ES"/>
        </w:rPr>
      </w:pPr>
      <w:r w:rsidRPr="00373074">
        <w:rPr>
          <w:rFonts w:eastAsia="Times New Roman" w:cs="Arial"/>
          <w:sz w:val="22"/>
          <w:lang w:val="es-ES_tradnl" w:eastAsia="es-ES"/>
        </w:rPr>
        <w:t xml:space="preserve">SI______NO_____ Existe interés </w:t>
      </w:r>
      <w:r w:rsidRPr="00373074">
        <w:rPr>
          <w:rFonts w:eastAsia="Times New Roman" w:cs="Arial"/>
          <w:b/>
          <w:bCs/>
          <w:color w:val="000000"/>
          <w:sz w:val="22"/>
          <w:lang w:eastAsia="es-ES"/>
        </w:rPr>
        <w:t>particular y directo en la regulación, gestión, control o decisión sobre el presente proceso</w:t>
      </w:r>
      <w:r w:rsidRPr="00373074">
        <w:rPr>
          <w:rFonts w:eastAsia="Times New Roman" w:cs="Arial"/>
          <w:color w:val="000000"/>
          <w:sz w:val="22"/>
          <w:lang w:eastAsia="es-ES"/>
        </w:rPr>
        <w:t>, o indirecto, a través de</w:t>
      </w:r>
      <w:r w:rsidRPr="00373074">
        <w:rPr>
          <w:rFonts w:eastAsia="Times New Roman" w:cs="Arial"/>
          <w:b/>
          <w:bCs/>
          <w:color w:val="000000"/>
          <w:sz w:val="22"/>
          <w:lang w:eastAsia="es-ES"/>
        </w:rPr>
        <w:t xml:space="preserve"> </w:t>
      </w:r>
      <w:r w:rsidRPr="00373074">
        <w:rPr>
          <w:rFonts w:eastAsia="Times New Roman" w:cs="Arial"/>
          <w:bCs/>
          <w:color w:val="000000"/>
          <w:sz w:val="22"/>
          <w:lang w:eastAsia="es-ES"/>
        </w:rPr>
        <w:t xml:space="preserve">mi </w:t>
      </w:r>
      <w:r w:rsidRPr="00373074">
        <w:rPr>
          <w:rFonts w:eastAsia="Times New Roman" w:cs="Arial"/>
          <w:color w:val="000000"/>
          <w:sz w:val="22"/>
          <w:lang w:eastAsia="es-ES"/>
        </w:rPr>
        <w:t>cónyuge, compañero o compañera permanente, o</w:t>
      </w:r>
      <w:r w:rsidRPr="00373074">
        <w:rPr>
          <w:rFonts w:eastAsia="Times New Roman" w:cs="Arial"/>
          <w:b/>
          <w:bCs/>
          <w:color w:val="000000"/>
          <w:sz w:val="22"/>
          <w:lang w:eastAsia="es-ES"/>
        </w:rPr>
        <w:t> algunos de mis parientes dentro del cuarto grado de consanguinidad, segundo de afinidad o primero civil.</w:t>
      </w:r>
      <w:r w:rsidRPr="00373074">
        <w:rPr>
          <w:rFonts w:eastAsia="Times New Roman" w:cs="Arial"/>
          <w:color w:val="000000"/>
          <w:sz w:val="22"/>
          <w:lang w:eastAsia="es-ES"/>
        </w:rPr>
        <w:t xml:space="preserve"> </w:t>
      </w:r>
    </w:p>
    <w:p w14:paraId="341162F6" w14:textId="77777777" w:rsidR="00373074" w:rsidRPr="00373074" w:rsidRDefault="00373074" w:rsidP="00373074">
      <w:pPr>
        <w:tabs>
          <w:tab w:val="left" w:pos="0"/>
        </w:tabs>
        <w:autoSpaceDE w:val="0"/>
        <w:autoSpaceDN w:val="0"/>
        <w:adjustRightInd w:val="0"/>
        <w:spacing w:line="240" w:lineRule="auto"/>
        <w:jc w:val="both"/>
        <w:rPr>
          <w:rFonts w:eastAsia="Times New Roman" w:cs="Arial"/>
          <w:color w:val="000000"/>
          <w:sz w:val="22"/>
          <w:lang w:eastAsia="es-ES"/>
        </w:rPr>
      </w:pPr>
      <w:r w:rsidRPr="00373074">
        <w:rPr>
          <w:rFonts w:eastAsia="Times New Roman" w:cs="Arial"/>
          <w:color w:val="000000"/>
          <w:sz w:val="22"/>
          <w:lang w:eastAsia="es-ES"/>
        </w:rPr>
        <w:t>En caso afirmativo, indique plena y objetivamente, cuál es (cuales son) la(a) circunstancia(s) y/o indique otro(s) asunto(s) que considere pertinente(s) que afecte (n) la objetividad de su actuación, en este caso.</w:t>
      </w:r>
      <w:bookmarkStart w:id="0" w:name="_GoBack"/>
      <w:bookmarkEnd w:id="0"/>
    </w:p>
    <w:p w14:paraId="1A0E4020" w14:textId="77777777" w:rsidR="00373074" w:rsidRPr="00373074" w:rsidRDefault="00373074" w:rsidP="00373074">
      <w:pPr>
        <w:tabs>
          <w:tab w:val="left" w:pos="0"/>
        </w:tabs>
        <w:autoSpaceDE w:val="0"/>
        <w:autoSpaceDN w:val="0"/>
        <w:adjustRightInd w:val="0"/>
        <w:spacing w:line="240" w:lineRule="auto"/>
        <w:jc w:val="both"/>
        <w:rPr>
          <w:rFonts w:eastAsia="Times New Roman" w:cs="Arial"/>
          <w:color w:val="000000"/>
          <w:sz w:val="22"/>
          <w:lang w:eastAsia="es-ES"/>
        </w:rPr>
      </w:pPr>
      <w:r w:rsidRPr="00373074">
        <w:rPr>
          <w:rFonts w:eastAsia="Times New Roman" w:cs="Arial"/>
          <w:color w:val="000000"/>
          <w:sz w:val="22"/>
          <w:lang w:eastAsia="es-ES"/>
        </w:rPr>
        <w:t xml:space="preserve">              ______________________________________________________________________________________</w:t>
      </w:r>
    </w:p>
    <w:p w14:paraId="45DB216A" w14:textId="5D9D8925" w:rsidR="00373074" w:rsidRPr="00373074" w:rsidRDefault="00373074" w:rsidP="00373074">
      <w:pPr>
        <w:tabs>
          <w:tab w:val="left" w:pos="0"/>
        </w:tabs>
        <w:autoSpaceDE w:val="0"/>
        <w:autoSpaceDN w:val="0"/>
        <w:adjustRightInd w:val="0"/>
        <w:spacing w:line="240" w:lineRule="auto"/>
        <w:jc w:val="both"/>
        <w:rPr>
          <w:rFonts w:eastAsia="Times New Roman" w:cs="Arial"/>
          <w:color w:val="000000"/>
          <w:sz w:val="22"/>
          <w:lang w:eastAsia="es-ES"/>
        </w:rPr>
      </w:pPr>
      <w:r w:rsidRPr="00373074">
        <w:rPr>
          <w:rFonts w:eastAsia="Times New Roman" w:cs="Arial"/>
          <w:color w:val="000000"/>
          <w:sz w:val="22"/>
          <w:lang w:eastAsia="es-ES"/>
        </w:rPr>
        <w:t xml:space="preserve">              </w:t>
      </w:r>
    </w:p>
    <w:p w14:paraId="029DCB69" w14:textId="713FA805" w:rsidR="00373074" w:rsidRPr="00373074" w:rsidRDefault="00373074" w:rsidP="00373074">
      <w:pPr>
        <w:tabs>
          <w:tab w:val="left" w:pos="0"/>
        </w:tabs>
        <w:autoSpaceDE w:val="0"/>
        <w:autoSpaceDN w:val="0"/>
        <w:adjustRightInd w:val="0"/>
        <w:spacing w:line="240" w:lineRule="auto"/>
        <w:jc w:val="both"/>
        <w:rPr>
          <w:rFonts w:cs="Arial"/>
          <w:sz w:val="22"/>
        </w:rPr>
      </w:pPr>
      <w:r w:rsidRPr="00373074">
        <w:rPr>
          <w:rFonts w:cs="Arial"/>
          <w:sz w:val="22"/>
        </w:rPr>
        <w:lastRenderedPageBreak/>
        <w:t xml:space="preserve">Manifiesto que la información aquí proporcionada es verídica, completa, correcta y verificable, hasta donde mi conocimiento alcanza o deba alcanzar, y que conozco acerca de las implicaciones legales, disciplinarias, fiscales y penales, </w:t>
      </w:r>
    </w:p>
    <w:p w14:paraId="7A911DD5" w14:textId="77777777" w:rsidR="00373074" w:rsidRPr="00373074" w:rsidRDefault="00373074" w:rsidP="00373074">
      <w:pPr>
        <w:tabs>
          <w:tab w:val="left" w:pos="0"/>
        </w:tabs>
        <w:autoSpaceDE w:val="0"/>
        <w:autoSpaceDN w:val="0"/>
        <w:adjustRightInd w:val="0"/>
        <w:spacing w:line="240" w:lineRule="auto"/>
        <w:jc w:val="both"/>
        <w:rPr>
          <w:rFonts w:cs="Arial"/>
          <w:sz w:val="22"/>
        </w:rPr>
      </w:pPr>
    </w:p>
    <w:p w14:paraId="2C327868" w14:textId="77777777" w:rsidR="00373074" w:rsidRPr="00373074" w:rsidRDefault="00373074" w:rsidP="00373074">
      <w:pPr>
        <w:tabs>
          <w:tab w:val="left" w:pos="0"/>
        </w:tabs>
        <w:autoSpaceDE w:val="0"/>
        <w:autoSpaceDN w:val="0"/>
        <w:adjustRightInd w:val="0"/>
        <w:spacing w:line="240" w:lineRule="auto"/>
        <w:jc w:val="both"/>
        <w:rPr>
          <w:rFonts w:cs="Arial"/>
          <w:sz w:val="22"/>
        </w:rPr>
      </w:pPr>
      <w:r w:rsidRPr="00373074">
        <w:rPr>
          <w:rFonts w:cs="Arial"/>
          <w:sz w:val="22"/>
        </w:rPr>
        <w:t>Finalmente, me comprometo a informar a la entidad cuando la(s) circunstancia(s) se modifique(n) o surjan nuevos conflictos de intereses.</w:t>
      </w:r>
    </w:p>
    <w:p w14:paraId="2741FA49" w14:textId="77777777" w:rsidR="00373074" w:rsidRPr="00373074" w:rsidRDefault="00373074" w:rsidP="00373074">
      <w:pPr>
        <w:tabs>
          <w:tab w:val="left" w:pos="0"/>
        </w:tabs>
        <w:autoSpaceDE w:val="0"/>
        <w:autoSpaceDN w:val="0"/>
        <w:adjustRightInd w:val="0"/>
        <w:spacing w:line="240" w:lineRule="auto"/>
        <w:jc w:val="both"/>
        <w:rPr>
          <w:rFonts w:cs="Arial"/>
          <w:sz w:val="22"/>
        </w:rPr>
      </w:pPr>
    </w:p>
    <w:p w14:paraId="292B8775" w14:textId="77777777" w:rsidR="00373074" w:rsidRPr="00373074" w:rsidRDefault="00373074" w:rsidP="00373074">
      <w:pPr>
        <w:tabs>
          <w:tab w:val="left" w:pos="0"/>
        </w:tabs>
        <w:autoSpaceDE w:val="0"/>
        <w:autoSpaceDN w:val="0"/>
        <w:adjustRightInd w:val="0"/>
        <w:spacing w:line="240" w:lineRule="auto"/>
        <w:jc w:val="both"/>
        <w:rPr>
          <w:rFonts w:cs="Arial"/>
          <w:sz w:val="22"/>
        </w:rPr>
      </w:pPr>
    </w:p>
    <w:p w14:paraId="54CC2A95" w14:textId="4777AB0C" w:rsidR="00373074" w:rsidRDefault="00373074" w:rsidP="00373074">
      <w:pPr>
        <w:tabs>
          <w:tab w:val="left" w:pos="0"/>
        </w:tabs>
        <w:autoSpaceDE w:val="0"/>
        <w:autoSpaceDN w:val="0"/>
        <w:adjustRightInd w:val="0"/>
        <w:spacing w:line="240" w:lineRule="auto"/>
        <w:rPr>
          <w:rFonts w:eastAsia="Times New Roman" w:cs="Arial"/>
          <w:b/>
          <w:bCs/>
          <w:color w:val="000000"/>
          <w:sz w:val="22"/>
          <w:lang w:eastAsia="es-ES"/>
        </w:rPr>
      </w:pPr>
      <w:r w:rsidRPr="00373074">
        <w:rPr>
          <w:rFonts w:eastAsia="Times New Roman" w:cs="Arial"/>
          <w:color w:val="000000"/>
          <w:sz w:val="22"/>
          <w:lang w:eastAsia="es-ES"/>
        </w:rPr>
        <w:t xml:space="preserve">Nombre:                    </w:t>
      </w:r>
    </w:p>
    <w:p w14:paraId="05F84B2E" w14:textId="5540AE2F" w:rsidR="00373074" w:rsidRPr="00373074" w:rsidRDefault="00373074" w:rsidP="00373074">
      <w:pPr>
        <w:tabs>
          <w:tab w:val="left" w:pos="0"/>
        </w:tabs>
        <w:autoSpaceDE w:val="0"/>
        <w:autoSpaceDN w:val="0"/>
        <w:adjustRightInd w:val="0"/>
        <w:spacing w:line="240" w:lineRule="auto"/>
        <w:rPr>
          <w:rFonts w:eastAsia="Times New Roman" w:cs="Arial"/>
          <w:color w:val="000000"/>
          <w:sz w:val="22"/>
          <w:lang w:eastAsia="es-ES"/>
        </w:rPr>
      </w:pPr>
      <w:r w:rsidRPr="00373074">
        <w:rPr>
          <w:rFonts w:eastAsia="Times New Roman" w:cs="Arial"/>
          <w:color w:val="000000"/>
          <w:sz w:val="22"/>
          <w:lang w:eastAsia="es-ES"/>
        </w:rPr>
        <w:t xml:space="preserve">C.C: </w:t>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r w:rsidRPr="00373074">
        <w:rPr>
          <w:rFonts w:eastAsia="Times New Roman" w:cs="Arial"/>
          <w:color w:val="000000"/>
          <w:sz w:val="22"/>
          <w:lang w:eastAsia="es-ES"/>
        </w:rPr>
        <w:softHyphen/>
      </w:r>
    </w:p>
    <w:p w14:paraId="47C51F8A" w14:textId="6252CF37" w:rsidR="00373074" w:rsidRDefault="00373074" w:rsidP="00373074">
      <w:pPr>
        <w:tabs>
          <w:tab w:val="left" w:pos="0"/>
        </w:tabs>
        <w:autoSpaceDE w:val="0"/>
        <w:autoSpaceDN w:val="0"/>
        <w:adjustRightInd w:val="0"/>
        <w:spacing w:line="240" w:lineRule="auto"/>
        <w:rPr>
          <w:rFonts w:eastAsia="Times New Roman" w:cs="Arial"/>
          <w:b/>
          <w:bCs/>
          <w:color w:val="000000"/>
          <w:sz w:val="22"/>
          <w:lang w:eastAsia="es-ES"/>
        </w:rPr>
      </w:pPr>
      <w:r w:rsidRPr="00373074">
        <w:rPr>
          <w:rFonts w:eastAsia="Times New Roman" w:cs="Arial"/>
          <w:color w:val="000000"/>
          <w:sz w:val="22"/>
          <w:lang w:eastAsia="es-ES"/>
        </w:rPr>
        <w:t xml:space="preserve">Firma:                        </w:t>
      </w:r>
    </w:p>
    <w:p w14:paraId="2168D59E" w14:textId="5C675E7B" w:rsidR="00373074" w:rsidRPr="00373074" w:rsidRDefault="00373074" w:rsidP="00373074">
      <w:pPr>
        <w:tabs>
          <w:tab w:val="left" w:pos="0"/>
        </w:tabs>
        <w:autoSpaceDE w:val="0"/>
        <w:autoSpaceDN w:val="0"/>
        <w:adjustRightInd w:val="0"/>
        <w:spacing w:line="240" w:lineRule="auto"/>
        <w:rPr>
          <w:rFonts w:eastAsia="Times New Roman" w:cs="Arial"/>
          <w:color w:val="000000"/>
          <w:sz w:val="22"/>
          <w:lang w:eastAsia="es-ES"/>
        </w:rPr>
      </w:pPr>
      <w:r w:rsidRPr="00373074">
        <w:rPr>
          <w:rFonts w:eastAsia="Times New Roman" w:cs="Arial"/>
          <w:color w:val="000000"/>
          <w:sz w:val="22"/>
          <w:lang w:eastAsia="es-ES"/>
        </w:rPr>
        <w:t xml:space="preserve">Fecha:  </w:t>
      </w:r>
    </w:p>
    <w:p w14:paraId="6896142A" w14:textId="4DD7C0D3" w:rsidR="00E24162" w:rsidRPr="00373074" w:rsidRDefault="00373074" w:rsidP="00373074">
      <w:pPr>
        <w:tabs>
          <w:tab w:val="left" w:pos="0"/>
        </w:tabs>
        <w:spacing w:line="240" w:lineRule="auto"/>
        <w:rPr>
          <w:rFonts w:cs="Arial"/>
          <w:sz w:val="22"/>
        </w:rPr>
      </w:pPr>
      <w:r w:rsidRPr="00373074">
        <w:rPr>
          <w:rFonts w:eastAsia="Times New Roman" w:cs="Arial"/>
          <w:color w:val="000000"/>
          <w:sz w:val="22"/>
          <w:lang w:eastAsia="es-ES"/>
        </w:rPr>
        <w:t xml:space="preserve">      </w:t>
      </w:r>
    </w:p>
    <w:sectPr w:rsidR="00E24162" w:rsidRPr="00373074" w:rsidSect="00C42C18">
      <w:headerReference w:type="default" r:id="rId7"/>
      <w:foot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81CC54" w14:textId="77777777" w:rsidR="002C7507" w:rsidRDefault="002C7507" w:rsidP="00E24162">
      <w:pPr>
        <w:spacing w:after="0" w:line="240" w:lineRule="auto"/>
      </w:pPr>
      <w:r>
        <w:separator/>
      </w:r>
    </w:p>
  </w:endnote>
  <w:endnote w:type="continuationSeparator" w:id="0">
    <w:p w14:paraId="0AD055F7" w14:textId="77777777" w:rsidR="002C7507" w:rsidRDefault="002C7507" w:rsidP="00E24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8"/>
      <w:gridCol w:w="3089"/>
      <w:gridCol w:w="2722"/>
    </w:tblGrid>
    <w:tr w:rsidR="0083578E" w:rsidRPr="001A2BA4" w14:paraId="1759A84C" w14:textId="77777777" w:rsidTr="00272C32">
      <w:trPr>
        <w:trHeight w:val="290"/>
      </w:trPr>
      <w:tc>
        <w:tcPr>
          <w:tcW w:w="3828" w:type="dxa"/>
          <w:shd w:val="clear" w:color="auto" w:fill="8EAADB"/>
          <w:vAlign w:val="center"/>
        </w:tcPr>
        <w:p w14:paraId="5C15F1FA" w14:textId="77777777" w:rsidR="0083578E" w:rsidRPr="001A2BA4" w:rsidRDefault="0083578E" w:rsidP="0083578E">
          <w:pPr>
            <w:spacing w:after="0" w:line="0" w:lineRule="atLeast"/>
            <w:rPr>
              <w:rFonts w:eastAsia="Arial" w:cs="Arial"/>
              <w:b/>
              <w:sz w:val="16"/>
              <w:szCs w:val="16"/>
            </w:rPr>
          </w:pPr>
          <w:r w:rsidRPr="001A2BA4">
            <w:rPr>
              <w:rFonts w:eastAsia="Arial" w:cs="Arial"/>
              <w:b/>
              <w:sz w:val="16"/>
              <w:szCs w:val="16"/>
            </w:rPr>
            <w:t>Elaboró</w:t>
          </w:r>
          <w:r>
            <w:rPr>
              <w:rFonts w:eastAsia="Arial" w:cs="Arial"/>
              <w:b/>
              <w:sz w:val="16"/>
              <w:szCs w:val="16"/>
            </w:rPr>
            <w:t xml:space="preserve"> - Aprobó</w:t>
          </w:r>
          <w:r w:rsidRPr="001A2BA4">
            <w:rPr>
              <w:rFonts w:eastAsia="Arial" w:cs="Arial"/>
              <w:b/>
              <w:sz w:val="16"/>
              <w:szCs w:val="16"/>
            </w:rPr>
            <w:t>:</w:t>
          </w:r>
        </w:p>
      </w:tc>
      <w:tc>
        <w:tcPr>
          <w:tcW w:w="3089" w:type="dxa"/>
          <w:shd w:val="clear" w:color="auto" w:fill="8EAADB"/>
          <w:vAlign w:val="center"/>
        </w:tcPr>
        <w:p w14:paraId="50F0F317" w14:textId="77777777" w:rsidR="0083578E" w:rsidRPr="001A2BA4" w:rsidRDefault="0083578E" w:rsidP="0083578E">
          <w:pPr>
            <w:spacing w:after="0" w:line="0" w:lineRule="atLeast"/>
            <w:rPr>
              <w:rFonts w:eastAsia="Arial" w:cs="Arial"/>
              <w:b/>
              <w:sz w:val="16"/>
              <w:szCs w:val="16"/>
            </w:rPr>
          </w:pPr>
          <w:r w:rsidRPr="001A2BA4">
            <w:rPr>
              <w:rFonts w:eastAsia="Arial" w:cs="Arial"/>
              <w:b/>
              <w:sz w:val="16"/>
              <w:szCs w:val="16"/>
            </w:rPr>
            <w:t xml:space="preserve">Revisó: </w:t>
          </w:r>
        </w:p>
      </w:tc>
      <w:tc>
        <w:tcPr>
          <w:tcW w:w="2722" w:type="dxa"/>
          <w:shd w:val="clear" w:color="auto" w:fill="8EAADB"/>
          <w:vAlign w:val="center"/>
        </w:tcPr>
        <w:p w14:paraId="46AA8914" w14:textId="77777777" w:rsidR="0083578E" w:rsidRPr="001A2BA4" w:rsidRDefault="0083578E" w:rsidP="0083578E">
          <w:pPr>
            <w:spacing w:after="0" w:line="0" w:lineRule="atLeast"/>
            <w:rPr>
              <w:rFonts w:eastAsia="Arial" w:cs="Arial"/>
              <w:sz w:val="16"/>
              <w:szCs w:val="16"/>
            </w:rPr>
          </w:pPr>
          <w:r>
            <w:rPr>
              <w:rFonts w:eastAsia="Arial" w:cs="Arial"/>
              <w:b/>
              <w:sz w:val="16"/>
              <w:szCs w:val="16"/>
            </w:rPr>
            <w:t>Publicación</w:t>
          </w:r>
          <w:r w:rsidRPr="001A2BA4">
            <w:rPr>
              <w:rFonts w:eastAsia="Arial" w:cs="Arial"/>
              <w:b/>
              <w:sz w:val="16"/>
              <w:szCs w:val="16"/>
            </w:rPr>
            <w:t xml:space="preserve">: </w:t>
          </w:r>
        </w:p>
      </w:tc>
    </w:tr>
    <w:tr w:rsidR="0083578E" w:rsidRPr="001A2BA4" w14:paraId="1D6DA9ED" w14:textId="77777777" w:rsidTr="00272C32">
      <w:trPr>
        <w:trHeight w:val="290"/>
      </w:trPr>
      <w:tc>
        <w:tcPr>
          <w:tcW w:w="3828" w:type="dxa"/>
          <w:shd w:val="clear" w:color="auto" w:fill="auto"/>
          <w:vAlign w:val="center"/>
        </w:tcPr>
        <w:p w14:paraId="659A31E4" w14:textId="77777777" w:rsidR="0083578E" w:rsidRPr="001A2BA4" w:rsidRDefault="0083578E" w:rsidP="0083578E">
          <w:pPr>
            <w:spacing w:after="0" w:line="0" w:lineRule="atLeast"/>
            <w:rPr>
              <w:rFonts w:eastAsia="Arial" w:cs="Arial"/>
              <w:sz w:val="16"/>
              <w:szCs w:val="16"/>
            </w:rPr>
          </w:pPr>
          <w:r>
            <w:rPr>
              <w:rFonts w:eastAsia="Arial" w:cs="Arial"/>
              <w:sz w:val="16"/>
              <w:szCs w:val="16"/>
            </w:rPr>
            <w:t xml:space="preserve">Grupo de Gestión Administrativa (Área de Contratación) - </w:t>
          </w:r>
          <w:r w:rsidRPr="001A2BA4">
            <w:rPr>
              <w:rFonts w:eastAsia="Arial" w:cs="Arial"/>
              <w:sz w:val="16"/>
              <w:szCs w:val="16"/>
            </w:rPr>
            <w:t xml:space="preserve">Dirección </w:t>
          </w:r>
          <w:r>
            <w:rPr>
              <w:rFonts w:eastAsia="Arial" w:cs="Arial"/>
              <w:sz w:val="16"/>
              <w:szCs w:val="16"/>
            </w:rPr>
            <w:t>de Gestión Corporativa</w:t>
          </w:r>
        </w:p>
      </w:tc>
      <w:tc>
        <w:tcPr>
          <w:tcW w:w="3089" w:type="dxa"/>
          <w:shd w:val="clear" w:color="auto" w:fill="auto"/>
          <w:vAlign w:val="center"/>
        </w:tcPr>
        <w:p w14:paraId="6778E033" w14:textId="6F299BF8" w:rsidR="0083578E" w:rsidRPr="001A2BA4" w:rsidRDefault="00D42742" w:rsidP="0083578E">
          <w:pPr>
            <w:spacing w:after="0" w:line="0" w:lineRule="atLeast"/>
            <w:rPr>
              <w:rFonts w:eastAsia="Arial" w:cs="Arial"/>
              <w:sz w:val="16"/>
              <w:szCs w:val="16"/>
            </w:rPr>
          </w:pPr>
          <w:r>
            <w:rPr>
              <w:rFonts w:eastAsia="Arial" w:cs="Arial"/>
              <w:sz w:val="16"/>
              <w:szCs w:val="16"/>
            </w:rPr>
            <w:t>Oficina</w:t>
          </w:r>
          <w:r w:rsidR="0083578E" w:rsidRPr="001A2BA4">
            <w:rPr>
              <w:rFonts w:eastAsia="Arial" w:cs="Arial"/>
              <w:sz w:val="16"/>
              <w:szCs w:val="16"/>
            </w:rPr>
            <w:t xml:space="preserve"> de Planeación</w:t>
          </w:r>
        </w:p>
      </w:tc>
      <w:tc>
        <w:tcPr>
          <w:tcW w:w="2722" w:type="dxa"/>
          <w:shd w:val="clear" w:color="auto" w:fill="auto"/>
          <w:vAlign w:val="center"/>
        </w:tcPr>
        <w:p w14:paraId="233E05B5" w14:textId="014FFA6B" w:rsidR="0083578E" w:rsidRPr="001A2BA4" w:rsidRDefault="0083578E" w:rsidP="00AA0CB6">
          <w:pPr>
            <w:spacing w:after="0" w:line="0" w:lineRule="atLeast"/>
            <w:rPr>
              <w:rFonts w:eastAsia="Arial" w:cs="Arial"/>
              <w:sz w:val="16"/>
              <w:szCs w:val="16"/>
            </w:rPr>
          </w:pPr>
          <w:r w:rsidRPr="00AA0CB6">
            <w:rPr>
              <w:rFonts w:eastAsia="Arial" w:cs="Arial"/>
              <w:sz w:val="16"/>
              <w:szCs w:val="16"/>
            </w:rPr>
            <w:t xml:space="preserve">Fecha: </w:t>
          </w:r>
          <w:r w:rsidR="00AA0CB6" w:rsidRPr="00AA0CB6">
            <w:rPr>
              <w:rFonts w:eastAsia="Arial" w:cs="Arial"/>
              <w:sz w:val="16"/>
              <w:szCs w:val="16"/>
            </w:rPr>
            <w:t>28</w:t>
          </w:r>
          <w:r w:rsidRPr="00AA0CB6">
            <w:rPr>
              <w:rFonts w:eastAsia="Arial" w:cs="Arial"/>
              <w:sz w:val="16"/>
              <w:szCs w:val="16"/>
            </w:rPr>
            <w:t xml:space="preserve"> de </w:t>
          </w:r>
          <w:r w:rsidR="00AA0CB6" w:rsidRPr="00AA0CB6">
            <w:rPr>
              <w:rFonts w:eastAsia="Arial" w:cs="Arial"/>
              <w:sz w:val="16"/>
              <w:szCs w:val="16"/>
            </w:rPr>
            <w:t>mayo</w:t>
          </w:r>
          <w:r w:rsidRPr="00AA0CB6">
            <w:rPr>
              <w:rFonts w:eastAsia="Arial" w:cs="Arial"/>
              <w:sz w:val="16"/>
              <w:szCs w:val="16"/>
            </w:rPr>
            <w:t xml:space="preserve"> de 2024</w:t>
          </w:r>
        </w:p>
      </w:tc>
    </w:tr>
  </w:tbl>
  <w:p w14:paraId="60316B52" w14:textId="58D6683C" w:rsidR="0083578E" w:rsidRDefault="0083578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694B2B" w14:textId="77777777" w:rsidR="002C7507" w:rsidRDefault="002C7507" w:rsidP="00E24162">
      <w:pPr>
        <w:spacing w:after="0" w:line="240" w:lineRule="auto"/>
      </w:pPr>
      <w:r>
        <w:separator/>
      </w:r>
    </w:p>
  </w:footnote>
  <w:footnote w:type="continuationSeparator" w:id="0">
    <w:p w14:paraId="6AC60616" w14:textId="77777777" w:rsidR="002C7507" w:rsidRDefault="002C7507" w:rsidP="00E24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70B551" w14:textId="34C769B4" w:rsidR="00E24162" w:rsidRDefault="00E24162" w:rsidP="00E24162">
    <w:pPr>
      <w:pStyle w:val="Encabezado"/>
      <w:ind w:left="-993"/>
    </w:pPr>
    <w:r>
      <w:t xml:space="preserve">    </w:t>
    </w:r>
  </w:p>
  <w:tbl>
    <w:tblPr>
      <w:tblW w:w="10235" w:type="dxa"/>
      <w:tblInd w:w="-34"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261"/>
      <w:gridCol w:w="4281"/>
      <w:gridCol w:w="992"/>
      <w:gridCol w:w="1701"/>
    </w:tblGrid>
    <w:tr w:rsidR="0083578E" w14:paraId="135340A4" w14:textId="77777777" w:rsidTr="00272C32">
      <w:trPr>
        <w:trHeight w:val="354"/>
      </w:trPr>
      <w:tc>
        <w:tcPr>
          <w:tcW w:w="3261" w:type="dxa"/>
          <w:vMerge w:val="restart"/>
          <w:vAlign w:val="center"/>
        </w:tcPr>
        <w:p w14:paraId="6F62F6CA" w14:textId="77777777" w:rsidR="0083578E" w:rsidRDefault="0083578E" w:rsidP="0083578E">
          <w:pPr>
            <w:tabs>
              <w:tab w:val="center" w:pos="4419"/>
              <w:tab w:val="right" w:pos="8838"/>
            </w:tabs>
            <w:spacing w:after="0"/>
          </w:pPr>
          <w:r>
            <w:rPr>
              <w:noProof/>
              <w:lang w:val="es-CO" w:eastAsia="es-CO"/>
            </w:rPr>
            <w:drawing>
              <wp:anchor distT="0" distB="0" distL="0" distR="0" simplePos="0" relativeHeight="251661312" behindDoc="0" locked="0" layoutInCell="1" hidden="0" allowOverlap="1" wp14:anchorId="35D846DF" wp14:editId="4523A19E">
                <wp:simplePos x="0" y="0"/>
                <wp:positionH relativeFrom="column">
                  <wp:posOffset>105410</wp:posOffset>
                </wp:positionH>
                <wp:positionV relativeFrom="paragraph">
                  <wp:posOffset>-4445</wp:posOffset>
                </wp:positionV>
                <wp:extent cx="1752600" cy="409575"/>
                <wp:effectExtent l="0" t="0" r="0" b="952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52600" cy="409575"/>
                        </a:xfrm>
                        <a:prstGeom prst="rect">
                          <a:avLst/>
                        </a:prstGeom>
                        <a:ln/>
                      </pic:spPr>
                    </pic:pic>
                  </a:graphicData>
                </a:graphic>
                <wp14:sizeRelH relativeFrom="margin">
                  <wp14:pctWidth>0</wp14:pctWidth>
                </wp14:sizeRelH>
                <wp14:sizeRelV relativeFrom="margin">
                  <wp14:pctHeight>0</wp14:pctHeight>
                </wp14:sizeRelV>
              </wp:anchor>
            </w:drawing>
          </w:r>
        </w:p>
      </w:tc>
      <w:tc>
        <w:tcPr>
          <w:tcW w:w="4281" w:type="dxa"/>
          <w:vMerge w:val="restart"/>
          <w:shd w:val="clear" w:color="auto" w:fill="auto"/>
          <w:vAlign w:val="center"/>
        </w:tcPr>
        <w:p w14:paraId="42A29BB8" w14:textId="77777777" w:rsidR="0083578E" w:rsidRDefault="0083578E" w:rsidP="0083578E">
          <w:pPr>
            <w:tabs>
              <w:tab w:val="center" w:pos="4419"/>
              <w:tab w:val="right" w:pos="8838"/>
            </w:tabs>
            <w:spacing w:after="0"/>
            <w:jc w:val="center"/>
            <w:rPr>
              <w:rFonts w:eastAsia="Arial" w:cs="Arial"/>
              <w:color w:val="000000"/>
              <w:sz w:val="16"/>
              <w:szCs w:val="16"/>
            </w:rPr>
          </w:pPr>
          <w:r>
            <w:rPr>
              <w:rFonts w:eastAsia="Arial" w:cs="Arial"/>
              <w:color w:val="000000"/>
              <w:sz w:val="16"/>
              <w:szCs w:val="16"/>
            </w:rPr>
            <w:t>Proceso Gestión de Contratación</w:t>
          </w:r>
        </w:p>
        <w:p w14:paraId="733CB0E4" w14:textId="1A25275E" w:rsidR="0083578E" w:rsidRPr="0083578E" w:rsidRDefault="0083578E" w:rsidP="0083578E">
          <w:pPr>
            <w:tabs>
              <w:tab w:val="center" w:pos="4419"/>
              <w:tab w:val="right" w:pos="8838"/>
            </w:tabs>
            <w:spacing w:after="0"/>
            <w:jc w:val="center"/>
            <w:rPr>
              <w:rFonts w:eastAsia="Arial" w:cs="Arial"/>
              <w:color w:val="000000"/>
              <w:sz w:val="16"/>
              <w:szCs w:val="16"/>
              <w:lang w:val="es-ES_tradnl"/>
            </w:rPr>
          </w:pPr>
          <w:r>
            <w:rPr>
              <w:rFonts w:eastAsia="Arial" w:cs="Arial"/>
              <w:color w:val="000000"/>
              <w:sz w:val="16"/>
              <w:szCs w:val="16"/>
            </w:rPr>
            <w:t xml:space="preserve">Formato </w:t>
          </w:r>
          <w:r>
            <w:rPr>
              <w:rFonts w:eastAsia="Arial" w:cs="Arial"/>
              <w:sz w:val="16"/>
              <w:szCs w:val="16"/>
            </w:rPr>
            <w:t>d</w:t>
          </w:r>
          <w:r w:rsidRPr="0083578E">
            <w:rPr>
              <w:rFonts w:eastAsia="Arial" w:cs="Arial"/>
              <w:sz w:val="16"/>
              <w:szCs w:val="16"/>
            </w:rPr>
            <w:t>eclaración impedimento y/o conflicto de intereses para procesos de contratación</w:t>
          </w:r>
        </w:p>
      </w:tc>
      <w:tc>
        <w:tcPr>
          <w:tcW w:w="992" w:type="dxa"/>
          <w:shd w:val="clear" w:color="auto" w:fill="8EAADB"/>
          <w:vAlign w:val="center"/>
        </w:tcPr>
        <w:p w14:paraId="7A5B0CDE" w14:textId="77777777" w:rsidR="0083578E" w:rsidRDefault="0083578E" w:rsidP="0083578E">
          <w:pPr>
            <w:tabs>
              <w:tab w:val="center" w:pos="4419"/>
              <w:tab w:val="right" w:pos="8838"/>
            </w:tabs>
            <w:spacing w:after="0"/>
            <w:rPr>
              <w:rFonts w:eastAsia="Arial" w:cs="Arial"/>
              <w:color w:val="000000"/>
              <w:sz w:val="16"/>
              <w:szCs w:val="16"/>
            </w:rPr>
          </w:pPr>
          <w:r>
            <w:rPr>
              <w:rFonts w:eastAsia="Arial" w:cs="Arial"/>
              <w:b/>
              <w:color w:val="000000"/>
              <w:sz w:val="16"/>
              <w:szCs w:val="16"/>
            </w:rPr>
            <w:t xml:space="preserve">Código: </w:t>
          </w:r>
        </w:p>
      </w:tc>
      <w:tc>
        <w:tcPr>
          <w:tcW w:w="1701" w:type="dxa"/>
          <w:shd w:val="clear" w:color="auto" w:fill="auto"/>
          <w:vAlign w:val="center"/>
        </w:tcPr>
        <w:p w14:paraId="12098C2C" w14:textId="6E0F3BBD" w:rsidR="0083578E" w:rsidRPr="0083578E" w:rsidRDefault="00AA0CB6" w:rsidP="0083578E">
          <w:pPr>
            <w:tabs>
              <w:tab w:val="center" w:pos="4419"/>
              <w:tab w:val="right" w:pos="8838"/>
            </w:tabs>
            <w:spacing w:after="0"/>
            <w:rPr>
              <w:rFonts w:eastAsia="Arial" w:cs="Arial"/>
              <w:color w:val="000000"/>
              <w:sz w:val="16"/>
              <w:szCs w:val="16"/>
              <w:highlight w:val="yellow"/>
            </w:rPr>
          </w:pPr>
          <w:r w:rsidRPr="00AA0CB6">
            <w:rPr>
              <w:rFonts w:eastAsia="Arial" w:cs="Arial"/>
              <w:color w:val="000000"/>
              <w:sz w:val="16"/>
              <w:szCs w:val="16"/>
            </w:rPr>
            <w:t>F-A-3013-32</w:t>
          </w:r>
        </w:p>
      </w:tc>
    </w:tr>
    <w:tr w:rsidR="0083578E" w14:paraId="0F045FB4" w14:textId="77777777" w:rsidTr="00272C32">
      <w:trPr>
        <w:trHeight w:val="400"/>
      </w:trPr>
      <w:tc>
        <w:tcPr>
          <w:tcW w:w="3261" w:type="dxa"/>
          <w:vMerge/>
          <w:vAlign w:val="center"/>
        </w:tcPr>
        <w:p w14:paraId="7BE38015" w14:textId="77777777" w:rsidR="0083578E" w:rsidRDefault="0083578E" w:rsidP="0083578E">
          <w:pPr>
            <w:widowControl w:val="0"/>
            <w:pBdr>
              <w:top w:val="nil"/>
              <w:left w:val="nil"/>
              <w:bottom w:val="nil"/>
              <w:right w:val="nil"/>
              <w:between w:val="nil"/>
            </w:pBdr>
            <w:spacing w:after="0" w:line="276" w:lineRule="auto"/>
            <w:rPr>
              <w:rFonts w:eastAsia="Arial" w:cs="Arial"/>
              <w:color w:val="000000"/>
              <w:sz w:val="16"/>
              <w:szCs w:val="16"/>
            </w:rPr>
          </w:pPr>
        </w:p>
      </w:tc>
      <w:tc>
        <w:tcPr>
          <w:tcW w:w="4281" w:type="dxa"/>
          <w:vMerge/>
          <w:shd w:val="clear" w:color="auto" w:fill="auto"/>
          <w:vAlign w:val="center"/>
        </w:tcPr>
        <w:p w14:paraId="61B5A1C9" w14:textId="77777777" w:rsidR="0083578E" w:rsidRDefault="0083578E" w:rsidP="0083578E">
          <w:pPr>
            <w:widowControl w:val="0"/>
            <w:pBdr>
              <w:top w:val="nil"/>
              <w:left w:val="nil"/>
              <w:bottom w:val="nil"/>
              <w:right w:val="nil"/>
              <w:between w:val="nil"/>
            </w:pBdr>
            <w:spacing w:after="0" w:line="276" w:lineRule="auto"/>
            <w:rPr>
              <w:rFonts w:eastAsia="Arial" w:cs="Arial"/>
              <w:color w:val="000000"/>
              <w:sz w:val="16"/>
              <w:szCs w:val="16"/>
            </w:rPr>
          </w:pPr>
        </w:p>
      </w:tc>
      <w:tc>
        <w:tcPr>
          <w:tcW w:w="992" w:type="dxa"/>
          <w:shd w:val="clear" w:color="auto" w:fill="8EAADB"/>
          <w:vAlign w:val="center"/>
        </w:tcPr>
        <w:p w14:paraId="100C751D" w14:textId="77777777" w:rsidR="0083578E" w:rsidRDefault="0083578E" w:rsidP="0083578E">
          <w:pPr>
            <w:tabs>
              <w:tab w:val="center" w:pos="4419"/>
              <w:tab w:val="right" w:pos="8838"/>
            </w:tabs>
            <w:spacing w:after="0"/>
            <w:rPr>
              <w:rFonts w:eastAsia="Arial" w:cs="Arial"/>
              <w:b/>
              <w:color w:val="000000"/>
              <w:sz w:val="16"/>
              <w:szCs w:val="16"/>
            </w:rPr>
          </w:pPr>
          <w:r>
            <w:rPr>
              <w:rFonts w:eastAsia="Arial" w:cs="Arial"/>
              <w:b/>
              <w:color w:val="000000"/>
              <w:sz w:val="16"/>
              <w:szCs w:val="16"/>
            </w:rPr>
            <w:t>Versión</w:t>
          </w:r>
          <w:r>
            <w:rPr>
              <w:rFonts w:eastAsia="Arial" w:cs="Arial"/>
              <w:color w:val="000000"/>
              <w:sz w:val="16"/>
              <w:szCs w:val="16"/>
            </w:rPr>
            <w:t>:</w:t>
          </w:r>
        </w:p>
      </w:tc>
      <w:tc>
        <w:tcPr>
          <w:tcW w:w="1701" w:type="dxa"/>
          <w:shd w:val="clear" w:color="auto" w:fill="auto"/>
          <w:vAlign w:val="center"/>
        </w:tcPr>
        <w:p w14:paraId="48F58BE3" w14:textId="77777777" w:rsidR="0083578E" w:rsidRDefault="0083578E" w:rsidP="0083578E">
          <w:pPr>
            <w:tabs>
              <w:tab w:val="center" w:pos="4419"/>
              <w:tab w:val="right" w:pos="8838"/>
            </w:tabs>
            <w:spacing w:after="0"/>
            <w:rPr>
              <w:rFonts w:eastAsia="Arial" w:cs="Arial"/>
              <w:b/>
              <w:color w:val="000000"/>
              <w:sz w:val="16"/>
              <w:szCs w:val="16"/>
            </w:rPr>
          </w:pPr>
          <w:r>
            <w:rPr>
              <w:rFonts w:eastAsia="Arial" w:cs="Arial"/>
              <w:color w:val="000000"/>
              <w:sz w:val="16"/>
              <w:szCs w:val="16"/>
            </w:rPr>
            <w:t>1</w:t>
          </w:r>
        </w:p>
      </w:tc>
    </w:tr>
  </w:tbl>
  <w:p w14:paraId="4514C086" w14:textId="72FDD6A7" w:rsidR="00E24162" w:rsidRPr="00E24162" w:rsidRDefault="00E24162" w:rsidP="00E24162">
    <w:pPr>
      <w:pStyle w:val="Encabezado"/>
      <w:ind w:left="-993"/>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57795"/>
    <w:multiLevelType w:val="hybridMultilevel"/>
    <w:tmpl w:val="648CCAC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2507F0E"/>
    <w:multiLevelType w:val="hybridMultilevel"/>
    <w:tmpl w:val="726866F4"/>
    <w:lvl w:ilvl="0" w:tplc="662E812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62"/>
    <w:rsid w:val="00004F5C"/>
    <w:rsid w:val="000843C1"/>
    <w:rsid w:val="001D7AB6"/>
    <w:rsid w:val="002004AE"/>
    <w:rsid w:val="00213C2C"/>
    <w:rsid w:val="00223533"/>
    <w:rsid w:val="00223CA0"/>
    <w:rsid w:val="00282C82"/>
    <w:rsid w:val="0028348E"/>
    <w:rsid w:val="002B338F"/>
    <w:rsid w:val="002C7507"/>
    <w:rsid w:val="0031691E"/>
    <w:rsid w:val="00373074"/>
    <w:rsid w:val="003C25B1"/>
    <w:rsid w:val="00436829"/>
    <w:rsid w:val="00456FB2"/>
    <w:rsid w:val="00476318"/>
    <w:rsid w:val="00572105"/>
    <w:rsid w:val="006B3574"/>
    <w:rsid w:val="007221E8"/>
    <w:rsid w:val="00753BEB"/>
    <w:rsid w:val="0083578E"/>
    <w:rsid w:val="00854D41"/>
    <w:rsid w:val="00916712"/>
    <w:rsid w:val="00917687"/>
    <w:rsid w:val="009566B2"/>
    <w:rsid w:val="009771DB"/>
    <w:rsid w:val="009B2A37"/>
    <w:rsid w:val="009C63D7"/>
    <w:rsid w:val="009E0CE1"/>
    <w:rsid w:val="00AA0CB6"/>
    <w:rsid w:val="00AA345C"/>
    <w:rsid w:val="00AC5AF0"/>
    <w:rsid w:val="00B05EF8"/>
    <w:rsid w:val="00BC4EAB"/>
    <w:rsid w:val="00BC6C5E"/>
    <w:rsid w:val="00C0541D"/>
    <w:rsid w:val="00C3386E"/>
    <w:rsid w:val="00C42C18"/>
    <w:rsid w:val="00C557A2"/>
    <w:rsid w:val="00C64410"/>
    <w:rsid w:val="00C74926"/>
    <w:rsid w:val="00CC2E8F"/>
    <w:rsid w:val="00CE2DDB"/>
    <w:rsid w:val="00CF29E9"/>
    <w:rsid w:val="00D27131"/>
    <w:rsid w:val="00D42742"/>
    <w:rsid w:val="00E24162"/>
    <w:rsid w:val="00E60800"/>
    <w:rsid w:val="00E75390"/>
    <w:rsid w:val="00F0499F"/>
    <w:rsid w:val="00F305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A2283"/>
  <w15:chartTrackingRefBased/>
  <w15:docId w15:val="{B264DC95-7D95-4C46-ABA5-FAAB4942D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rafos OEI"/>
    <w:qFormat/>
    <w:rsid w:val="00854D41"/>
    <w:rPr>
      <w:rFonts w:ascii="Arial" w:hAnsi="Arial"/>
      <w:color w:val="000000" w:themeColor="text1"/>
      <w:sz w:val="24"/>
    </w:rPr>
  </w:style>
  <w:style w:type="paragraph" w:styleId="Ttulo1">
    <w:name w:val="heading 1"/>
    <w:basedOn w:val="Normal"/>
    <w:next w:val="Normal"/>
    <w:link w:val="Ttulo1Car"/>
    <w:uiPriority w:val="9"/>
    <w:qFormat/>
    <w:rsid w:val="00854D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SUBTITULO OEI"/>
    <w:basedOn w:val="Normal"/>
    <w:next w:val="Normal"/>
    <w:link w:val="Ttulo2Car"/>
    <w:uiPriority w:val="9"/>
    <w:unhideWhenUsed/>
    <w:qFormat/>
    <w:rsid w:val="00854D41"/>
    <w:pPr>
      <w:keepNext/>
      <w:keepLines/>
      <w:spacing w:before="40" w:after="0"/>
      <w:outlineLvl w:val="1"/>
    </w:pPr>
    <w:rPr>
      <w:rFonts w:eastAsiaTheme="majorEastAsia" w:cstheme="majorBidi"/>
      <w:b/>
      <w:color w:val="auto"/>
      <w:szCs w:val="26"/>
    </w:rPr>
  </w:style>
  <w:style w:type="paragraph" w:styleId="Ttulo3">
    <w:name w:val="heading 3"/>
    <w:basedOn w:val="Normal"/>
    <w:next w:val="Normal"/>
    <w:link w:val="Ttulo3Car"/>
    <w:uiPriority w:val="9"/>
    <w:unhideWhenUsed/>
    <w:qFormat/>
    <w:rsid w:val="009C63D7"/>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Ttulo4">
    <w:name w:val="heading 4"/>
    <w:basedOn w:val="Normal"/>
    <w:next w:val="Normal"/>
    <w:link w:val="Ttulo4Car"/>
    <w:uiPriority w:val="9"/>
    <w:unhideWhenUsed/>
    <w:qFormat/>
    <w:rsid w:val="009C63D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unhideWhenUsed/>
    <w:qFormat/>
    <w:rsid w:val="009C63D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Ttulo1LatinaArial18ptoNegritaTexto1">
    <w:name w:val="Estilo Título 1 + (Latina) Arial 18 pto Negrita Texto 1"/>
    <w:basedOn w:val="Ttulo1"/>
    <w:autoRedefine/>
    <w:qFormat/>
    <w:rsid w:val="00854D41"/>
    <w:rPr>
      <w:rFonts w:ascii="Arial" w:hAnsi="Arial"/>
      <w:b/>
      <w:bCs/>
      <w:color w:val="000000" w:themeColor="text1"/>
      <w:sz w:val="36"/>
    </w:rPr>
  </w:style>
  <w:style w:type="character" w:customStyle="1" w:styleId="Ttulo1Car">
    <w:name w:val="Título 1 Car"/>
    <w:basedOn w:val="Fuentedeprrafopredeter"/>
    <w:link w:val="Ttulo1"/>
    <w:uiPriority w:val="9"/>
    <w:rsid w:val="00854D41"/>
    <w:rPr>
      <w:rFonts w:asciiTheme="majorHAnsi" w:eastAsiaTheme="majorEastAsia" w:hAnsiTheme="majorHAnsi" w:cstheme="majorBidi"/>
      <w:color w:val="2F5496" w:themeColor="accent1" w:themeShade="BF"/>
      <w:sz w:val="32"/>
      <w:szCs w:val="32"/>
    </w:rPr>
  </w:style>
  <w:style w:type="character" w:customStyle="1" w:styleId="Ttulo2Car">
    <w:name w:val="Título 2 Car"/>
    <w:aliases w:val="SUBTITULO OEI Car"/>
    <w:basedOn w:val="Fuentedeprrafopredeter"/>
    <w:link w:val="Ttulo2"/>
    <w:uiPriority w:val="9"/>
    <w:rsid w:val="00854D41"/>
    <w:rPr>
      <w:rFonts w:ascii="Arial" w:eastAsiaTheme="majorEastAsia" w:hAnsi="Arial" w:cstheme="majorBidi"/>
      <w:b/>
      <w:sz w:val="24"/>
      <w:szCs w:val="26"/>
    </w:rPr>
  </w:style>
  <w:style w:type="paragraph" w:styleId="TDC1">
    <w:name w:val="toc 1"/>
    <w:basedOn w:val="Normal"/>
    <w:next w:val="Normal"/>
    <w:autoRedefine/>
    <w:uiPriority w:val="39"/>
    <w:unhideWhenUsed/>
    <w:rsid w:val="000843C1"/>
    <w:pPr>
      <w:spacing w:before="120" w:after="120"/>
    </w:pPr>
    <w:rPr>
      <w:rFonts w:cstheme="minorHAnsi"/>
      <w:b/>
      <w:bCs/>
      <w:caps/>
      <w:sz w:val="20"/>
      <w:szCs w:val="20"/>
    </w:rPr>
  </w:style>
  <w:style w:type="paragraph" w:styleId="TDC2">
    <w:name w:val="toc 2"/>
    <w:basedOn w:val="Normal"/>
    <w:next w:val="Normal"/>
    <w:autoRedefine/>
    <w:uiPriority w:val="39"/>
    <w:unhideWhenUsed/>
    <w:rsid w:val="000843C1"/>
    <w:pPr>
      <w:spacing w:after="0"/>
      <w:ind w:left="220"/>
    </w:pPr>
    <w:rPr>
      <w:rFonts w:cstheme="minorHAnsi"/>
      <w:smallCaps/>
      <w:sz w:val="20"/>
      <w:szCs w:val="20"/>
    </w:rPr>
  </w:style>
  <w:style w:type="paragraph" w:styleId="TDC3">
    <w:name w:val="toc 3"/>
    <w:basedOn w:val="Normal"/>
    <w:next w:val="Normal"/>
    <w:autoRedefine/>
    <w:uiPriority w:val="39"/>
    <w:unhideWhenUsed/>
    <w:rsid w:val="000843C1"/>
    <w:pPr>
      <w:spacing w:after="0"/>
      <w:ind w:left="440"/>
    </w:pPr>
    <w:rPr>
      <w:rFonts w:cstheme="minorHAnsi"/>
      <w:i/>
      <w:iCs/>
      <w:sz w:val="20"/>
      <w:szCs w:val="20"/>
    </w:rPr>
  </w:style>
  <w:style w:type="paragraph" w:styleId="TDC4">
    <w:name w:val="toc 4"/>
    <w:basedOn w:val="Normal"/>
    <w:next w:val="Normal"/>
    <w:autoRedefine/>
    <w:uiPriority w:val="39"/>
    <w:unhideWhenUsed/>
    <w:rsid w:val="000843C1"/>
    <w:pPr>
      <w:spacing w:after="0"/>
      <w:ind w:left="660"/>
    </w:pPr>
    <w:rPr>
      <w:rFonts w:cstheme="minorHAnsi"/>
      <w:sz w:val="18"/>
      <w:szCs w:val="18"/>
    </w:rPr>
  </w:style>
  <w:style w:type="paragraph" w:styleId="TDC5">
    <w:name w:val="toc 5"/>
    <w:basedOn w:val="Normal"/>
    <w:next w:val="Normal"/>
    <w:autoRedefine/>
    <w:uiPriority w:val="39"/>
    <w:unhideWhenUsed/>
    <w:rsid w:val="000843C1"/>
    <w:pPr>
      <w:spacing w:after="0"/>
      <w:ind w:left="880"/>
    </w:pPr>
    <w:rPr>
      <w:rFonts w:cstheme="minorHAnsi"/>
      <w:sz w:val="18"/>
      <w:szCs w:val="18"/>
    </w:rPr>
  </w:style>
  <w:style w:type="paragraph" w:styleId="TDC6">
    <w:name w:val="toc 6"/>
    <w:basedOn w:val="Normal"/>
    <w:next w:val="Normal"/>
    <w:autoRedefine/>
    <w:uiPriority w:val="39"/>
    <w:unhideWhenUsed/>
    <w:rsid w:val="000843C1"/>
    <w:pPr>
      <w:spacing w:after="0"/>
      <w:ind w:left="1100"/>
    </w:pPr>
    <w:rPr>
      <w:rFonts w:cstheme="minorHAnsi"/>
      <w:sz w:val="18"/>
      <w:szCs w:val="18"/>
    </w:rPr>
  </w:style>
  <w:style w:type="paragraph" w:styleId="TDC7">
    <w:name w:val="toc 7"/>
    <w:basedOn w:val="Normal"/>
    <w:next w:val="Normal"/>
    <w:autoRedefine/>
    <w:uiPriority w:val="39"/>
    <w:unhideWhenUsed/>
    <w:rsid w:val="000843C1"/>
    <w:pPr>
      <w:spacing w:after="0"/>
      <w:ind w:left="1320"/>
    </w:pPr>
    <w:rPr>
      <w:rFonts w:cstheme="minorHAnsi"/>
      <w:sz w:val="18"/>
      <w:szCs w:val="18"/>
    </w:rPr>
  </w:style>
  <w:style w:type="paragraph" w:styleId="TDC8">
    <w:name w:val="toc 8"/>
    <w:basedOn w:val="Normal"/>
    <w:next w:val="Normal"/>
    <w:autoRedefine/>
    <w:uiPriority w:val="39"/>
    <w:unhideWhenUsed/>
    <w:rsid w:val="000843C1"/>
    <w:pPr>
      <w:spacing w:after="0"/>
      <w:ind w:left="1540"/>
    </w:pPr>
    <w:rPr>
      <w:rFonts w:cstheme="minorHAnsi"/>
      <w:sz w:val="18"/>
      <w:szCs w:val="18"/>
    </w:rPr>
  </w:style>
  <w:style w:type="paragraph" w:styleId="TDC9">
    <w:name w:val="toc 9"/>
    <w:basedOn w:val="Normal"/>
    <w:next w:val="Normal"/>
    <w:autoRedefine/>
    <w:uiPriority w:val="39"/>
    <w:unhideWhenUsed/>
    <w:rsid w:val="000843C1"/>
    <w:pPr>
      <w:spacing w:after="0"/>
      <w:ind w:left="1760"/>
    </w:pPr>
    <w:rPr>
      <w:rFonts w:cstheme="minorHAnsi"/>
      <w:sz w:val="18"/>
      <w:szCs w:val="18"/>
    </w:rPr>
  </w:style>
  <w:style w:type="paragraph" w:styleId="Encabezado">
    <w:name w:val="header"/>
    <w:basedOn w:val="Normal"/>
    <w:link w:val="EncabezadoCar"/>
    <w:uiPriority w:val="99"/>
    <w:unhideWhenUsed/>
    <w:rsid w:val="000843C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43C1"/>
  </w:style>
  <w:style w:type="paragraph" w:styleId="Piedepgina">
    <w:name w:val="footer"/>
    <w:basedOn w:val="Normal"/>
    <w:link w:val="PiedepginaCar"/>
    <w:uiPriority w:val="99"/>
    <w:unhideWhenUsed/>
    <w:rsid w:val="000843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3C1"/>
  </w:style>
  <w:style w:type="character" w:styleId="Hipervnculo">
    <w:name w:val="Hyperlink"/>
    <w:basedOn w:val="Fuentedeprrafopredeter"/>
    <w:uiPriority w:val="99"/>
    <w:unhideWhenUsed/>
    <w:rsid w:val="000843C1"/>
    <w:rPr>
      <w:color w:val="0563C1" w:themeColor="hyperlink"/>
      <w:u w:val="single"/>
    </w:rPr>
  </w:style>
  <w:style w:type="paragraph" w:styleId="Sinespaciado">
    <w:name w:val="No Spacing"/>
    <w:uiPriority w:val="1"/>
    <w:qFormat/>
    <w:rsid w:val="00854D41"/>
    <w:pPr>
      <w:spacing w:after="0" w:line="240" w:lineRule="auto"/>
    </w:pPr>
  </w:style>
  <w:style w:type="paragraph" w:styleId="TtuloTDC">
    <w:name w:val="TOC Heading"/>
    <w:basedOn w:val="Ttulo1"/>
    <w:next w:val="Normal"/>
    <w:uiPriority w:val="39"/>
    <w:unhideWhenUsed/>
    <w:qFormat/>
    <w:rsid w:val="00854D41"/>
    <w:pPr>
      <w:outlineLvl w:val="9"/>
    </w:pPr>
    <w:rPr>
      <w:lang w:eastAsia="es-MX"/>
    </w:rPr>
  </w:style>
  <w:style w:type="paragraph" w:customStyle="1" w:styleId="TabladecontenidoOEI">
    <w:name w:val="Tabla de contenido OEI"/>
    <w:basedOn w:val="TDC1"/>
    <w:link w:val="TabladecontenidoOEICar"/>
    <w:autoRedefine/>
    <w:qFormat/>
    <w:rsid w:val="00854D41"/>
    <w:pPr>
      <w:tabs>
        <w:tab w:val="right" w:leader="underscore" w:pos="8828"/>
      </w:tabs>
    </w:pPr>
    <w:rPr>
      <w:noProof/>
      <w:sz w:val="24"/>
    </w:rPr>
  </w:style>
  <w:style w:type="character" w:customStyle="1" w:styleId="TabladecontenidoOEICar">
    <w:name w:val="Tabla de contenido OEI Car"/>
    <w:basedOn w:val="Fuentedeprrafopredeter"/>
    <w:link w:val="TabladecontenidoOEI"/>
    <w:rsid w:val="00854D41"/>
    <w:rPr>
      <w:rFonts w:ascii="Arial" w:hAnsi="Arial" w:cstheme="minorHAnsi"/>
      <w:b/>
      <w:bCs/>
      <w:caps/>
      <w:noProof/>
      <w:color w:val="000000" w:themeColor="text1"/>
      <w:sz w:val="24"/>
      <w:szCs w:val="20"/>
    </w:rPr>
  </w:style>
  <w:style w:type="paragraph" w:customStyle="1" w:styleId="TITULOSOEI">
    <w:name w:val="TITULOS OEI"/>
    <w:basedOn w:val="Ttulo1"/>
    <w:autoRedefine/>
    <w:qFormat/>
    <w:rsid w:val="00854D41"/>
    <w:rPr>
      <w:rFonts w:ascii="Arial" w:hAnsi="Arial"/>
      <w:b/>
      <w:bCs/>
      <w:color w:val="000000" w:themeColor="text1"/>
      <w:sz w:val="36"/>
    </w:rPr>
  </w:style>
  <w:style w:type="paragraph" w:styleId="NormalWeb">
    <w:name w:val="Normal (Web)"/>
    <w:basedOn w:val="Normal"/>
    <w:uiPriority w:val="99"/>
    <w:unhideWhenUsed/>
    <w:rsid w:val="0028348E"/>
    <w:pPr>
      <w:spacing w:before="100" w:beforeAutospacing="1" w:after="100" w:afterAutospacing="1" w:line="240" w:lineRule="auto"/>
    </w:pPr>
    <w:rPr>
      <w:rFonts w:ascii="Times" w:eastAsia="Calibri" w:hAnsi="Times" w:cs="Times New Roman"/>
      <w:color w:val="auto"/>
      <w:sz w:val="20"/>
      <w:szCs w:val="20"/>
      <w:lang w:val="es-ES_tradnl" w:eastAsia="es-ES"/>
    </w:rPr>
  </w:style>
  <w:style w:type="paragraph" w:styleId="Prrafodelista">
    <w:name w:val="List Paragraph"/>
    <w:basedOn w:val="Normal"/>
    <w:uiPriority w:val="34"/>
    <w:qFormat/>
    <w:rsid w:val="00223533"/>
    <w:pPr>
      <w:ind w:left="720"/>
      <w:contextualSpacing/>
    </w:pPr>
  </w:style>
  <w:style w:type="paragraph" w:styleId="Textonotapie">
    <w:name w:val="footnote text"/>
    <w:basedOn w:val="Normal"/>
    <w:link w:val="TextonotapieCar"/>
    <w:uiPriority w:val="99"/>
    <w:semiHidden/>
    <w:unhideWhenUsed/>
    <w:rsid w:val="00223533"/>
    <w:pPr>
      <w:spacing w:after="0" w:line="240" w:lineRule="auto"/>
    </w:pPr>
    <w:rPr>
      <w:rFonts w:ascii="Georgia" w:eastAsia="Times New Roman" w:hAnsi="Georgia" w:cs="Times New Roman"/>
      <w:color w:val="auto"/>
      <w:sz w:val="20"/>
      <w:szCs w:val="20"/>
      <w:lang w:val="es-ES" w:eastAsia="es-ES"/>
    </w:rPr>
  </w:style>
  <w:style w:type="character" w:customStyle="1" w:styleId="TextonotapieCar">
    <w:name w:val="Texto nota pie Car"/>
    <w:basedOn w:val="Fuentedeprrafopredeter"/>
    <w:link w:val="Textonotapie"/>
    <w:uiPriority w:val="99"/>
    <w:semiHidden/>
    <w:rsid w:val="00223533"/>
    <w:rPr>
      <w:rFonts w:ascii="Georgia" w:eastAsia="Times New Roman" w:hAnsi="Georgia" w:cs="Times New Roman"/>
      <w:sz w:val="20"/>
      <w:szCs w:val="20"/>
      <w:lang w:val="es-ES" w:eastAsia="es-ES"/>
    </w:rPr>
  </w:style>
  <w:style w:type="character" w:styleId="Refdenotaalpie">
    <w:name w:val="footnote reference"/>
    <w:basedOn w:val="Fuentedeprrafopredeter"/>
    <w:uiPriority w:val="99"/>
    <w:semiHidden/>
    <w:unhideWhenUsed/>
    <w:rsid w:val="00223533"/>
    <w:rPr>
      <w:vertAlign w:val="superscript"/>
    </w:rPr>
  </w:style>
  <w:style w:type="character" w:customStyle="1" w:styleId="Ttulo3Car">
    <w:name w:val="Título 3 Car"/>
    <w:basedOn w:val="Fuentedeprrafopredeter"/>
    <w:link w:val="Ttulo3"/>
    <w:uiPriority w:val="9"/>
    <w:rsid w:val="009C63D7"/>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9C63D7"/>
    <w:rPr>
      <w:rFonts w:asciiTheme="majorHAnsi" w:eastAsiaTheme="majorEastAsia" w:hAnsiTheme="majorHAnsi" w:cstheme="majorBidi"/>
      <w:i/>
      <w:iCs/>
      <w:color w:val="2F5496" w:themeColor="accent1" w:themeShade="BF"/>
      <w:sz w:val="24"/>
    </w:rPr>
  </w:style>
  <w:style w:type="character" w:customStyle="1" w:styleId="Ttulo5Car">
    <w:name w:val="Título 5 Car"/>
    <w:basedOn w:val="Fuentedeprrafopredeter"/>
    <w:link w:val="Ttulo5"/>
    <w:uiPriority w:val="9"/>
    <w:rsid w:val="009C63D7"/>
    <w:rPr>
      <w:rFonts w:asciiTheme="majorHAnsi" w:eastAsiaTheme="majorEastAsia" w:hAnsiTheme="majorHAnsi" w:cstheme="majorBidi"/>
      <w:color w:val="2F5496" w:themeColor="accent1" w:themeShade="BF"/>
      <w:sz w:val="24"/>
    </w:rPr>
  </w:style>
  <w:style w:type="paragraph" w:styleId="Textodeglobo">
    <w:name w:val="Balloon Text"/>
    <w:basedOn w:val="Normal"/>
    <w:link w:val="TextodegloboCar"/>
    <w:uiPriority w:val="99"/>
    <w:semiHidden/>
    <w:unhideWhenUsed/>
    <w:rsid w:val="00E6080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0800"/>
    <w:rPr>
      <w:rFonts w:ascii="Segoe UI" w:hAnsi="Segoe UI" w:cs="Segoe UI"/>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1961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Comunicaciones FBS</dc:creator>
  <cp:keywords/>
  <dc:description/>
  <cp:lastModifiedBy>Jairo Rico Bolivar</cp:lastModifiedBy>
  <cp:revision>2</cp:revision>
  <cp:lastPrinted>2024-04-09T19:13:00Z</cp:lastPrinted>
  <dcterms:created xsi:type="dcterms:W3CDTF">2024-05-28T16:08:00Z</dcterms:created>
  <dcterms:modified xsi:type="dcterms:W3CDTF">2024-05-28T16:08:00Z</dcterms:modified>
</cp:coreProperties>
</file>