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6F101F" w14:textId="77777777" w:rsidR="004B1F1C" w:rsidRPr="007A4DF9" w:rsidRDefault="004B1F1C" w:rsidP="000034FD">
      <w:pPr>
        <w:tabs>
          <w:tab w:val="left" w:pos="519"/>
        </w:tabs>
        <w:ind w:right="100"/>
        <w:jc w:val="both"/>
        <w:rPr>
          <w:rFonts w:ascii="Arial" w:eastAsia="Arial" w:hAnsi="Arial"/>
          <w:sz w:val="12"/>
        </w:rPr>
      </w:pPr>
    </w:p>
    <w:p w14:paraId="42CA4B94" w14:textId="4945EE5E" w:rsidR="00510627" w:rsidRDefault="007A1EAC" w:rsidP="00CD69F5">
      <w:pPr>
        <w:pStyle w:val="Prrafodelista"/>
        <w:numPr>
          <w:ilvl w:val="0"/>
          <w:numId w:val="3"/>
        </w:numPr>
        <w:jc w:val="both"/>
        <w:outlineLvl w:val="0"/>
        <w:rPr>
          <w:rFonts w:ascii="Arial" w:hAnsi="Arial"/>
          <w:sz w:val="22"/>
          <w:szCs w:val="22"/>
        </w:rPr>
      </w:pPr>
      <w:r w:rsidRPr="00D801D9">
        <w:rPr>
          <w:rFonts w:ascii="Arial" w:eastAsia="Arial" w:hAnsi="Arial"/>
          <w:b/>
          <w:color w:val="000000" w:themeColor="text1"/>
          <w:sz w:val="22"/>
          <w:szCs w:val="22"/>
        </w:rPr>
        <w:t>OBJETIVO</w:t>
      </w:r>
      <w:r w:rsidR="00510627" w:rsidRPr="00D801D9">
        <w:rPr>
          <w:rFonts w:ascii="Arial" w:eastAsia="Arial" w:hAnsi="Arial"/>
          <w:b/>
          <w:color w:val="000000" w:themeColor="text1"/>
          <w:sz w:val="22"/>
          <w:szCs w:val="22"/>
        </w:rPr>
        <w:t>.</w:t>
      </w:r>
      <w:r w:rsidR="00510627" w:rsidRPr="00D801D9">
        <w:rPr>
          <w:rFonts w:ascii="Arial" w:hAnsi="Arial"/>
          <w:sz w:val="22"/>
          <w:szCs w:val="22"/>
        </w:rPr>
        <w:t xml:space="preserve"> </w:t>
      </w:r>
      <w:sdt>
        <w:sdtPr>
          <w:rPr>
            <w:rFonts w:ascii="Arial" w:hAnsi="Arial"/>
            <w:sz w:val="22"/>
            <w:szCs w:val="22"/>
          </w:rPr>
          <w:alias w:val="Es el qué y para qué se contempla el procedimiento"/>
          <w:tag w:val="ESCRIBA EL OBJETIVO DEL PROCEDIMIENTO"/>
          <w:id w:val="1859306472"/>
          <w:placeholder>
            <w:docPart w:val="120DA4E08A294EA593C24F6457F754B5"/>
          </w:placeholder>
          <w:text/>
        </w:sdtPr>
        <w:sdtEndPr/>
        <w:sdtContent>
          <w:r w:rsidR="00625C7A" w:rsidRPr="00D801D9">
            <w:rPr>
              <w:rFonts w:ascii="Arial" w:hAnsi="Arial"/>
              <w:sz w:val="22"/>
              <w:szCs w:val="22"/>
            </w:rPr>
            <w:t>Contribuir al fortalecimiento de conocimientos y reforzar las competencias de los funcionarios del Fondo de Bienestar social de la Contraloría General de la Republica a través de capacitaciones formales y no formales que completan la educación inicial y que responda fundamentalmente a las necesidades reales de la Institución en función del crecimiento personal, laboral, el mejoramiento del servicio prestado y del Sistema de Gestión de Calidad.</w:t>
          </w:r>
        </w:sdtContent>
      </w:sdt>
    </w:p>
    <w:p w14:paraId="1AD66624" w14:textId="77777777" w:rsidR="00D801D9" w:rsidRPr="005D0D42" w:rsidRDefault="00D801D9" w:rsidP="005D0D42"/>
    <w:p w14:paraId="6A8B696D" w14:textId="2511827D" w:rsidR="000247D4" w:rsidRPr="00D801D9" w:rsidRDefault="000247D4" w:rsidP="00CD69F5">
      <w:pPr>
        <w:pStyle w:val="Prrafodelista"/>
        <w:numPr>
          <w:ilvl w:val="0"/>
          <w:numId w:val="3"/>
        </w:numPr>
        <w:jc w:val="both"/>
        <w:outlineLvl w:val="0"/>
        <w:rPr>
          <w:rFonts w:ascii="Arial" w:hAnsi="Arial"/>
          <w:sz w:val="22"/>
          <w:szCs w:val="22"/>
        </w:rPr>
      </w:pPr>
      <w:r w:rsidRPr="00D801D9">
        <w:rPr>
          <w:rFonts w:ascii="Arial" w:eastAsia="Arial" w:hAnsi="Arial"/>
          <w:b/>
          <w:bCs/>
          <w:sz w:val="22"/>
          <w:szCs w:val="22"/>
        </w:rPr>
        <w:t>ALCANCE</w:t>
      </w:r>
      <w:r w:rsidR="00510627" w:rsidRPr="00D801D9">
        <w:rPr>
          <w:rFonts w:ascii="Arial" w:eastAsia="Arial" w:hAnsi="Arial"/>
          <w:b/>
          <w:bCs/>
          <w:sz w:val="22"/>
          <w:szCs w:val="22"/>
        </w:rPr>
        <w:t>.</w:t>
      </w:r>
      <w:r w:rsidR="00510627" w:rsidRPr="00D801D9">
        <w:rPr>
          <w:rFonts w:ascii="Arial" w:eastAsia="Arial" w:hAnsi="Arial"/>
          <w:bCs/>
          <w:sz w:val="22"/>
          <w:szCs w:val="22"/>
        </w:rPr>
        <w:t xml:space="preserve"> </w:t>
      </w:r>
      <w:sdt>
        <w:sdtPr>
          <w:rPr>
            <w:rFonts w:ascii="Arial" w:hAnsi="Arial"/>
            <w:bCs/>
            <w:sz w:val="22"/>
            <w:szCs w:val="22"/>
          </w:rPr>
          <w:alias w:val="En qué actividad inicia y dónde termina el procedimiento"/>
          <w:tag w:val="ALCANCE"/>
          <w:id w:val="-1863812210"/>
          <w:placeholder>
            <w:docPart w:val="0E234E5404E740529DF7FB77612B0CAF"/>
          </w:placeholder>
          <w:text/>
        </w:sdtPr>
        <w:sdtEndPr/>
        <w:sdtContent>
          <w:r w:rsidR="00625C7A" w:rsidRPr="00D801D9">
            <w:rPr>
              <w:rFonts w:ascii="Arial" w:hAnsi="Arial"/>
              <w:bCs/>
              <w:sz w:val="22"/>
              <w:szCs w:val="22"/>
            </w:rPr>
            <w:t>Comprende todas las actividades programadas que garantizan el cumplimiento de un programa de capacitación que cumpla con las necesidades de los funcionarios de la institución para el desarrollo de las actividades. Involucra a todas las áreas y dependencias de la Institución.</w:t>
          </w:r>
        </w:sdtContent>
      </w:sdt>
    </w:p>
    <w:p w14:paraId="2ABAF93C" w14:textId="77777777" w:rsidR="00D801D9" w:rsidRPr="00D801D9" w:rsidRDefault="00D801D9" w:rsidP="000034FD">
      <w:pPr>
        <w:pStyle w:val="Prrafodelista"/>
        <w:rPr>
          <w:rFonts w:ascii="Arial" w:hAnsi="Arial"/>
          <w:sz w:val="22"/>
          <w:szCs w:val="22"/>
        </w:rPr>
      </w:pPr>
    </w:p>
    <w:p w14:paraId="360ACE95" w14:textId="33083B06" w:rsidR="000247D4" w:rsidRPr="0046275F" w:rsidRDefault="000247D4" w:rsidP="00CD69F5">
      <w:pPr>
        <w:pStyle w:val="Prrafodelista"/>
        <w:numPr>
          <w:ilvl w:val="0"/>
          <w:numId w:val="3"/>
        </w:numPr>
        <w:jc w:val="both"/>
        <w:outlineLvl w:val="0"/>
        <w:rPr>
          <w:rFonts w:ascii="Arial" w:hAnsi="Arial"/>
          <w:sz w:val="22"/>
          <w:szCs w:val="22"/>
        </w:rPr>
      </w:pPr>
      <w:r w:rsidRPr="00D801D9">
        <w:rPr>
          <w:rFonts w:ascii="Arial" w:eastAsia="Arial" w:hAnsi="Arial"/>
          <w:b/>
          <w:bCs/>
          <w:sz w:val="22"/>
          <w:szCs w:val="22"/>
        </w:rPr>
        <w:t>RESPONSABLE</w:t>
      </w:r>
      <w:r w:rsidR="00510627" w:rsidRPr="00D801D9">
        <w:rPr>
          <w:rFonts w:ascii="Arial" w:eastAsia="Arial" w:hAnsi="Arial"/>
          <w:b/>
          <w:bCs/>
          <w:sz w:val="22"/>
          <w:szCs w:val="22"/>
        </w:rPr>
        <w:t>.</w:t>
      </w:r>
      <w:r w:rsidR="00510627" w:rsidRPr="00D801D9">
        <w:rPr>
          <w:rFonts w:ascii="Arial" w:eastAsia="Arial" w:hAnsi="Arial"/>
          <w:sz w:val="22"/>
          <w:szCs w:val="22"/>
        </w:rPr>
        <w:t xml:space="preserve"> </w:t>
      </w:r>
      <w:sdt>
        <w:sdtPr>
          <w:rPr>
            <w:rFonts w:ascii="Arial" w:eastAsia="Arial" w:hAnsi="Arial"/>
            <w:sz w:val="22"/>
            <w:szCs w:val="22"/>
            <w:lang w:eastAsia="es-ES" w:bidi="es-ES"/>
          </w:rPr>
          <w:alias w:val="Cargo Responsable(s) del Procedimiento (sin grado)"/>
          <w:tag w:val="RESPONSABLE"/>
          <w:id w:val="-42525737"/>
          <w:placeholder>
            <w:docPart w:val="7EEFF34508ED41B38121AAC47561C3D0"/>
          </w:placeholder>
          <w:text/>
        </w:sdtPr>
        <w:sdtEndPr/>
        <w:sdtContent>
          <w:r w:rsidR="003078A4">
            <w:rPr>
              <w:rFonts w:ascii="Arial" w:eastAsia="Arial" w:hAnsi="Arial"/>
              <w:sz w:val="22"/>
              <w:szCs w:val="22"/>
              <w:lang w:eastAsia="es-ES" w:bidi="es-ES"/>
            </w:rPr>
            <w:t>Profesional Especializado G</w:t>
          </w:r>
          <w:r w:rsidR="00D71D0E" w:rsidRPr="0046275F">
            <w:rPr>
              <w:rFonts w:ascii="Arial" w:eastAsia="Arial" w:hAnsi="Arial"/>
              <w:sz w:val="22"/>
              <w:szCs w:val="22"/>
              <w:lang w:eastAsia="es-ES" w:bidi="es-ES"/>
            </w:rPr>
            <w:t xml:space="preserve">rado 21 </w:t>
          </w:r>
          <w:r w:rsidR="006C005B" w:rsidRPr="0046275F">
            <w:rPr>
              <w:rFonts w:ascii="Arial" w:eastAsia="Arial" w:hAnsi="Arial"/>
              <w:sz w:val="22"/>
              <w:szCs w:val="22"/>
              <w:lang w:eastAsia="es-ES" w:bidi="es-ES"/>
            </w:rPr>
            <w:t xml:space="preserve">y Profesional Especializado Grado 19 </w:t>
          </w:r>
          <w:r w:rsidR="005D0D42">
            <w:rPr>
              <w:rFonts w:ascii="Arial" w:eastAsia="Arial" w:hAnsi="Arial"/>
              <w:sz w:val="22"/>
              <w:szCs w:val="22"/>
              <w:lang w:eastAsia="es-ES" w:bidi="es-ES"/>
            </w:rPr>
            <w:t>del G</w:t>
          </w:r>
          <w:r w:rsidR="00D71D0E" w:rsidRPr="0046275F">
            <w:rPr>
              <w:rFonts w:ascii="Arial" w:eastAsia="Arial" w:hAnsi="Arial"/>
              <w:sz w:val="22"/>
              <w:szCs w:val="22"/>
              <w:lang w:eastAsia="es-ES" w:bidi="es-ES"/>
            </w:rPr>
            <w:t xml:space="preserve">rupo de Gestión del Talento Humano y Desarrollo Organizacional, Gerencia, Dirección </w:t>
          </w:r>
          <w:r w:rsidR="00EA01AF">
            <w:rPr>
              <w:rFonts w:ascii="Arial" w:eastAsia="Arial" w:hAnsi="Arial"/>
              <w:sz w:val="22"/>
              <w:szCs w:val="22"/>
              <w:lang w:eastAsia="es-ES" w:bidi="es-ES"/>
            </w:rPr>
            <w:t>de Gestión Corporativa.</w:t>
          </w:r>
        </w:sdtContent>
      </w:sdt>
    </w:p>
    <w:p w14:paraId="51F4B99F" w14:textId="77777777" w:rsidR="00D801D9" w:rsidRPr="00D801D9" w:rsidRDefault="00D801D9" w:rsidP="000034FD">
      <w:pPr>
        <w:pStyle w:val="Prrafodelista"/>
        <w:rPr>
          <w:rFonts w:ascii="Arial" w:hAnsi="Arial"/>
          <w:sz w:val="22"/>
          <w:szCs w:val="22"/>
        </w:rPr>
      </w:pPr>
    </w:p>
    <w:p w14:paraId="41F072CB" w14:textId="0FB63023" w:rsidR="00D801D9" w:rsidRPr="00D801D9" w:rsidRDefault="00DA2B0B" w:rsidP="00CD69F5">
      <w:pPr>
        <w:pStyle w:val="Prrafodelista"/>
        <w:numPr>
          <w:ilvl w:val="0"/>
          <w:numId w:val="3"/>
        </w:numPr>
        <w:jc w:val="both"/>
        <w:outlineLvl w:val="0"/>
        <w:rPr>
          <w:rFonts w:ascii="Arial" w:hAnsi="Arial"/>
          <w:sz w:val="22"/>
          <w:szCs w:val="22"/>
        </w:rPr>
      </w:pPr>
      <w:r w:rsidRPr="00D801D9">
        <w:rPr>
          <w:rFonts w:ascii="Arial" w:eastAsia="Arial" w:hAnsi="Arial"/>
          <w:b/>
          <w:bCs/>
          <w:sz w:val="22"/>
          <w:szCs w:val="22"/>
        </w:rPr>
        <w:t>DEFINICIONES</w:t>
      </w:r>
    </w:p>
    <w:p w14:paraId="33BDF93D" w14:textId="77777777" w:rsidR="00511807" w:rsidRPr="00511807" w:rsidRDefault="00511807" w:rsidP="000034FD">
      <w:pPr>
        <w:pStyle w:val="Prrafodelista"/>
        <w:ind w:left="360"/>
        <w:jc w:val="both"/>
        <w:rPr>
          <w:rFonts w:ascii="Arial" w:hAnsi="Arial"/>
          <w:b/>
          <w:bCs/>
          <w:sz w:val="22"/>
          <w:szCs w:val="22"/>
          <w:lang w:eastAsia="es-ES" w:bidi="es-ES"/>
        </w:rPr>
      </w:pPr>
    </w:p>
    <w:p w14:paraId="008627CA" w14:textId="2EC72C30" w:rsidR="00511807" w:rsidRPr="004B5206" w:rsidRDefault="00C168C5" w:rsidP="00CD69F5">
      <w:pPr>
        <w:pStyle w:val="Ttulo2"/>
        <w:numPr>
          <w:ilvl w:val="1"/>
          <w:numId w:val="1"/>
        </w:numPr>
        <w:ind w:left="720"/>
        <w:jc w:val="both"/>
        <w:rPr>
          <w:rFonts w:cs="Arial"/>
          <w:b w:val="0"/>
          <w:bCs/>
          <w:szCs w:val="22"/>
        </w:rPr>
      </w:pPr>
      <w:sdt>
        <w:sdtPr>
          <w:rPr>
            <w:rFonts w:cs="Arial"/>
            <w:szCs w:val="22"/>
          </w:rPr>
          <w:alias w:val="Elementos del procedimiento con Definición y el Contexto"/>
          <w:tag w:val="Elementos del procedimiento con Definición y el Contexto"/>
          <w:id w:val="-7596983"/>
          <w:placeholder>
            <w:docPart w:val="2FB45292F2BF5D4F885CAB34C44C5061"/>
          </w:placeholder>
          <w:text/>
        </w:sdtPr>
        <w:sdtEndPr/>
        <w:sdtContent>
          <w:r w:rsidR="00511807" w:rsidRPr="007A4DF9">
            <w:rPr>
              <w:rFonts w:cs="Arial"/>
              <w:szCs w:val="22"/>
            </w:rPr>
            <w:t>Capacitación</w:t>
          </w:r>
          <w:r w:rsidR="00EA01AF" w:rsidRPr="007A4DF9">
            <w:rPr>
              <w:rFonts w:cs="Arial"/>
              <w:szCs w:val="22"/>
            </w:rPr>
            <w:t>.</w:t>
          </w:r>
        </w:sdtContent>
      </w:sdt>
      <w:r w:rsidR="00511807" w:rsidRPr="004B5206">
        <w:rPr>
          <w:rFonts w:eastAsia="Arial" w:cs="Arial"/>
          <w:szCs w:val="22"/>
        </w:rPr>
        <w:t xml:space="preserve"> </w:t>
      </w:r>
      <w:r w:rsidR="00511807" w:rsidRPr="004B5206">
        <w:rPr>
          <w:rFonts w:eastAsia="Arial" w:cs="Arial"/>
          <w:b w:val="0"/>
          <w:bCs/>
          <w:szCs w:val="22"/>
        </w:rPr>
        <w:t>Ac</w:t>
      </w:r>
      <w:r w:rsidR="00511807" w:rsidRPr="004B5206">
        <w:rPr>
          <w:rFonts w:cs="Arial"/>
          <w:b w:val="0"/>
          <w:bCs/>
          <w:szCs w:val="22"/>
        </w:rPr>
        <w:t>tividad orientada al desarrollo de las capacidades, destrezas, habilidades, valores y competencias fundamentales de los funcionarios del Fondo de Bienestar Social de la Contraloría General de la Republica, con miras a propiciar su eficacia personal, grupal y organizacional, de manera que se posibilite el desarrollo profesional de los empleados y el mejoramiento en la prestación de los servicios.</w:t>
      </w:r>
    </w:p>
    <w:p w14:paraId="1D07769C" w14:textId="77777777" w:rsidR="00511807" w:rsidRPr="004B5206" w:rsidRDefault="00511807" w:rsidP="000034FD">
      <w:pPr>
        <w:rPr>
          <w:rFonts w:ascii="Arial" w:hAnsi="Arial"/>
          <w:sz w:val="22"/>
          <w:szCs w:val="22"/>
        </w:rPr>
      </w:pPr>
    </w:p>
    <w:p w14:paraId="624B8D4A" w14:textId="43EED662" w:rsidR="00511807" w:rsidRPr="00EA5250" w:rsidRDefault="00C168C5" w:rsidP="000034FD">
      <w:pPr>
        <w:pStyle w:val="Prrafodelista"/>
        <w:numPr>
          <w:ilvl w:val="1"/>
          <w:numId w:val="1"/>
        </w:numPr>
        <w:ind w:left="720"/>
        <w:jc w:val="both"/>
        <w:rPr>
          <w:rFonts w:ascii="Arial" w:hAnsi="Arial"/>
          <w:sz w:val="22"/>
          <w:szCs w:val="22"/>
        </w:rPr>
      </w:pPr>
      <w:sdt>
        <w:sdtPr>
          <w:rPr>
            <w:rFonts w:ascii="Arial" w:eastAsia="Arial" w:hAnsi="Arial"/>
            <w:b/>
            <w:sz w:val="22"/>
            <w:szCs w:val="22"/>
          </w:rPr>
          <w:alias w:val="Elementos del procedimiento con Definición y el Contexto"/>
          <w:tag w:val="Elementos del procedimiento con Definición y el Contexto"/>
          <w:id w:val="-988247371"/>
          <w:placeholder>
            <w:docPart w:val="5D7D73B07500C74E8C40F287F0179382"/>
          </w:placeholder>
          <w:text/>
        </w:sdtPr>
        <w:sdtEndPr/>
        <w:sdtContent>
          <w:r w:rsidR="00511807" w:rsidRPr="00EA5250">
            <w:rPr>
              <w:rFonts w:ascii="Arial" w:eastAsia="Arial" w:hAnsi="Arial"/>
              <w:b/>
              <w:sz w:val="22"/>
              <w:szCs w:val="22"/>
            </w:rPr>
            <w:t>Capacitación Formal</w:t>
          </w:r>
        </w:sdtContent>
      </w:sdt>
      <w:r w:rsidR="00EA01AF">
        <w:rPr>
          <w:rFonts w:ascii="Arial" w:eastAsia="Arial" w:hAnsi="Arial"/>
          <w:b/>
          <w:sz w:val="22"/>
          <w:szCs w:val="22"/>
        </w:rPr>
        <w:t>.</w:t>
      </w:r>
      <w:r w:rsidR="00511807" w:rsidRPr="004B5206">
        <w:rPr>
          <w:rFonts w:ascii="Arial" w:eastAsia="Arial" w:hAnsi="Arial"/>
          <w:sz w:val="22"/>
          <w:szCs w:val="22"/>
        </w:rPr>
        <w:t xml:space="preserve"> </w:t>
      </w:r>
      <w:r w:rsidR="00511807" w:rsidRPr="004B5206">
        <w:rPr>
          <w:rFonts w:ascii="Arial" w:eastAsia="Times New Roman" w:hAnsi="Arial"/>
          <w:sz w:val="22"/>
          <w:szCs w:val="22"/>
          <w:lang w:eastAsia="es-ES_tradnl"/>
        </w:rPr>
        <w:t xml:space="preserve">Hace referencia a </w:t>
      </w:r>
      <w:r w:rsidR="00511807" w:rsidRPr="004B5206">
        <w:rPr>
          <w:rFonts w:ascii="Arial" w:eastAsia="Times New Roman" w:hAnsi="Arial"/>
          <w:sz w:val="22"/>
          <w:szCs w:val="22"/>
          <w:lang w:val="es-CO" w:eastAsia="es-ES_tradnl"/>
        </w:rPr>
        <w:t>la educación impartida por establecimientos educativos debidamente aprobados, de manera regular, en ciclos lectivos, con pautas curriculares progresivas y conducentes a l</w:t>
      </w:r>
      <w:r w:rsidR="00EA5250">
        <w:rPr>
          <w:rFonts w:ascii="Arial" w:eastAsia="Times New Roman" w:hAnsi="Arial"/>
          <w:sz w:val="22"/>
          <w:szCs w:val="22"/>
          <w:lang w:val="es-CO" w:eastAsia="es-ES_tradnl"/>
        </w:rPr>
        <w:t>a obtención de grados o títulos.</w:t>
      </w:r>
    </w:p>
    <w:p w14:paraId="6785C2EC" w14:textId="77777777" w:rsidR="00511807" w:rsidRPr="004B5206" w:rsidRDefault="00511807" w:rsidP="000034FD">
      <w:pPr>
        <w:pStyle w:val="Prrafodelista"/>
        <w:ind w:left="0"/>
        <w:jc w:val="both"/>
        <w:rPr>
          <w:rFonts w:ascii="Arial" w:hAnsi="Arial"/>
          <w:sz w:val="22"/>
          <w:szCs w:val="22"/>
        </w:rPr>
      </w:pPr>
    </w:p>
    <w:p w14:paraId="7D11CD20" w14:textId="77777777" w:rsidR="00111FA1" w:rsidRPr="00111FA1" w:rsidRDefault="00C168C5" w:rsidP="00111FA1">
      <w:pPr>
        <w:pStyle w:val="Prrafodelista"/>
        <w:numPr>
          <w:ilvl w:val="1"/>
          <w:numId w:val="1"/>
        </w:numPr>
        <w:ind w:left="720"/>
        <w:jc w:val="both"/>
        <w:rPr>
          <w:rFonts w:ascii="Arial" w:hAnsi="Arial"/>
          <w:sz w:val="22"/>
          <w:szCs w:val="22"/>
        </w:rPr>
      </w:pPr>
      <w:sdt>
        <w:sdtPr>
          <w:rPr>
            <w:rFonts w:ascii="Arial" w:eastAsia="Arial" w:hAnsi="Arial"/>
            <w:b/>
            <w:bCs/>
            <w:sz w:val="22"/>
            <w:szCs w:val="22"/>
          </w:rPr>
          <w:alias w:val="Elementos del procedimiento con Definición y el Contexto"/>
          <w:tag w:val="Elementos del procedimiento con Definición y el Contexto"/>
          <w:id w:val="-2117208659"/>
          <w:placeholder>
            <w:docPart w:val="52BCDC37229A7B4B94204869A70A928D"/>
          </w:placeholder>
          <w:text/>
        </w:sdtPr>
        <w:sdtEndPr/>
        <w:sdtContent>
          <w:r w:rsidR="004B5206" w:rsidRPr="004B5206">
            <w:rPr>
              <w:rFonts w:ascii="Arial" w:eastAsia="Arial" w:hAnsi="Arial"/>
              <w:b/>
              <w:bCs/>
              <w:sz w:val="22"/>
              <w:szCs w:val="22"/>
            </w:rPr>
            <w:t>Capacitación Informal</w:t>
          </w:r>
        </w:sdtContent>
      </w:sdt>
      <w:r w:rsidR="0069340D">
        <w:rPr>
          <w:rFonts w:ascii="Arial" w:eastAsia="Arial" w:hAnsi="Arial"/>
          <w:b/>
          <w:bCs/>
          <w:sz w:val="22"/>
          <w:szCs w:val="22"/>
        </w:rPr>
        <w:t>.</w:t>
      </w:r>
      <w:r w:rsidR="00511807" w:rsidRPr="004B5206">
        <w:rPr>
          <w:rFonts w:ascii="Arial" w:eastAsia="Arial" w:hAnsi="Arial"/>
          <w:sz w:val="22"/>
          <w:szCs w:val="22"/>
        </w:rPr>
        <w:t xml:space="preserve"> </w:t>
      </w:r>
      <w:r w:rsidR="004B5206" w:rsidRPr="004B5206">
        <w:rPr>
          <w:rFonts w:ascii="Arial" w:eastAsia="Times New Roman" w:hAnsi="Arial"/>
          <w:sz w:val="22"/>
          <w:szCs w:val="22"/>
          <w:lang w:val="es-CO" w:eastAsia="es-ES_tradnl"/>
        </w:rPr>
        <w:t>Es el conocimiento libre y espontáneo proveniente de personas, entidades, medios impresos, tradiciones, costumbres, comportamientos sociales y otros no estructurados</w:t>
      </w:r>
      <w:r w:rsidR="00511807" w:rsidRPr="004B5206">
        <w:rPr>
          <w:rFonts w:ascii="Arial" w:hAnsi="Arial"/>
          <w:bCs/>
          <w:sz w:val="22"/>
          <w:szCs w:val="22"/>
        </w:rPr>
        <w:t>.</w:t>
      </w:r>
    </w:p>
    <w:p w14:paraId="57B776FA" w14:textId="77777777" w:rsidR="00111FA1" w:rsidRPr="00111FA1" w:rsidRDefault="00111FA1" w:rsidP="00111FA1">
      <w:pPr>
        <w:pStyle w:val="Prrafodelista"/>
        <w:rPr>
          <w:rFonts w:ascii="Arial" w:hAnsi="Arial"/>
          <w:b/>
          <w:sz w:val="22"/>
          <w:szCs w:val="22"/>
          <w:highlight w:val="yellow"/>
        </w:rPr>
      </w:pPr>
    </w:p>
    <w:p w14:paraId="484A0A09" w14:textId="321B08F7" w:rsidR="00025C53" w:rsidRPr="00111FA1" w:rsidRDefault="00025C53" w:rsidP="00111FA1">
      <w:pPr>
        <w:pStyle w:val="Prrafodelista"/>
        <w:numPr>
          <w:ilvl w:val="1"/>
          <w:numId w:val="1"/>
        </w:numPr>
        <w:ind w:left="720"/>
        <w:jc w:val="both"/>
        <w:rPr>
          <w:rFonts w:ascii="Arial" w:hAnsi="Arial"/>
          <w:sz w:val="22"/>
          <w:szCs w:val="22"/>
        </w:rPr>
      </w:pPr>
      <w:r w:rsidRPr="00A778E1">
        <w:rPr>
          <w:rFonts w:ascii="Arial" w:hAnsi="Arial"/>
          <w:b/>
          <w:sz w:val="22"/>
          <w:szCs w:val="22"/>
        </w:rPr>
        <w:t>Comisión de personal.</w:t>
      </w:r>
      <w:r w:rsidR="00111FA1" w:rsidRPr="00A778E1">
        <w:rPr>
          <w:rFonts w:ascii="Arial" w:hAnsi="Arial"/>
          <w:b/>
          <w:sz w:val="22"/>
          <w:szCs w:val="22"/>
        </w:rPr>
        <w:t xml:space="preserve"> </w:t>
      </w:r>
      <w:r w:rsidR="00111FA1" w:rsidRPr="00111FA1">
        <w:rPr>
          <w:rFonts w:ascii="Arial" w:hAnsi="Arial"/>
          <w:sz w:val="22"/>
          <w:szCs w:val="22"/>
        </w:rPr>
        <w:t>La comisión de personal es un órgano interno en entidades públicas y privadas</w:t>
      </w:r>
      <w:r w:rsidR="00111FA1">
        <w:rPr>
          <w:rFonts w:ascii="Arial" w:hAnsi="Arial"/>
          <w:sz w:val="22"/>
          <w:szCs w:val="22"/>
        </w:rPr>
        <w:t xml:space="preserve"> que, según la Ley 909 de 2004, </w:t>
      </w:r>
      <w:r w:rsidR="00111FA1" w:rsidRPr="00111FA1">
        <w:rPr>
          <w:rFonts w:ascii="Arial" w:hAnsi="Arial"/>
          <w:sz w:val="22"/>
          <w:szCs w:val="22"/>
        </w:rPr>
        <w:t xml:space="preserve">tiene como función principal garantizar la eficiencia de la administración pública y la participación de los empleados en las decisiones </w:t>
      </w:r>
      <w:r w:rsidR="00111FA1">
        <w:rPr>
          <w:rFonts w:ascii="Arial" w:hAnsi="Arial"/>
          <w:sz w:val="22"/>
          <w:szCs w:val="22"/>
        </w:rPr>
        <w:t>que se adopten</w:t>
      </w:r>
      <w:r w:rsidR="00111FA1" w:rsidRPr="00111FA1">
        <w:rPr>
          <w:rFonts w:ascii="Arial" w:hAnsi="Arial"/>
          <w:sz w:val="22"/>
          <w:szCs w:val="22"/>
        </w:rPr>
        <w:t>. Está compuesta por representantes de la entidad y representantes de los empleados, y su objetivo es velar por el respeto a las normas, los derechos de los empleados y la correcta gestión de los recursos humanos.</w:t>
      </w:r>
    </w:p>
    <w:p w14:paraId="6B54F775" w14:textId="77777777" w:rsidR="00511807" w:rsidRPr="004B5206" w:rsidRDefault="00511807" w:rsidP="000034FD">
      <w:pPr>
        <w:pStyle w:val="Prrafodelista"/>
        <w:ind w:left="0"/>
        <w:rPr>
          <w:rFonts w:ascii="Arial" w:hAnsi="Arial"/>
          <w:sz w:val="22"/>
          <w:szCs w:val="22"/>
        </w:rPr>
      </w:pPr>
    </w:p>
    <w:p w14:paraId="35A63DF0" w14:textId="1D443FCC" w:rsidR="00511807" w:rsidRPr="004B5206" w:rsidRDefault="00C168C5" w:rsidP="00CD69F5">
      <w:pPr>
        <w:pStyle w:val="Prrafodelista"/>
        <w:numPr>
          <w:ilvl w:val="1"/>
          <w:numId w:val="1"/>
        </w:numPr>
        <w:ind w:left="720"/>
        <w:jc w:val="both"/>
        <w:rPr>
          <w:rFonts w:ascii="Arial" w:hAnsi="Arial"/>
          <w:sz w:val="22"/>
          <w:szCs w:val="22"/>
        </w:rPr>
      </w:pPr>
      <w:sdt>
        <w:sdtPr>
          <w:rPr>
            <w:rFonts w:ascii="Arial" w:eastAsia="Arial" w:hAnsi="Arial"/>
            <w:b/>
            <w:bCs/>
            <w:sz w:val="22"/>
            <w:szCs w:val="22"/>
          </w:rPr>
          <w:alias w:val="Elementos del procedimiento con Definición y el Contexto"/>
          <w:tag w:val="Elementos del procedimiento con Definición y el Contexto"/>
          <w:id w:val="-881553000"/>
          <w:placeholder>
            <w:docPart w:val="31403A10ED9E944FA5E2DBC4822C6ADE"/>
          </w:placeholder>
          <w:text/>
        </w:sdtPr>
        <w:sdtEndPr/>
        <w:sdtContent>
          <w:r w:rsidR="00511807" w:rsidRPr="004B5206">
            <w:rPr>
              <w:rFonts w:ascii="Arial" w:eastAsia="Arial" w:hAnsi="Arial"/>
              <w:b/>
              <w:bCs/>
              <w:sz w:val="22"/>
              <w:szCs w:val="22"/>
            </w:rPr>
            <w:t>C</w:t>
          </w:r>
          <w:r w:rsidR="004B5206" w:rsidRPr="004B5206">
            <w:rPr>
              <w:rFonts w:ascii="Arial" w:eastAsia="Arial" w:hAnsi="Arial"/>
              <w:b/>
              <w:bCs/>
              <w:sz w:val="22"/>
              <w:szCs w:val="22"/>
            </w:rPr>
            <w:t>ompetencias Laborales</w:t>
          </w:r>
        </w:sdtContent>
      </w:sdt>
      <w:r w:rsidR="0069340D">
        <w:rPr>
          <w:rFonts w:ascii="Arial" w:eastAsia="Arial" w:hAnsi="Arial"/>
          <w:b/>
          <w:bCs/>
          <w:sz w:val="22"/>
          <w:szCs w:val="22"/>
        </w:rPr>
        <w:t>.</w:t>
      </w:r>
      <w:r w:rsidR="00511807" w:rsidRPr="004B5206">
        <w:rPr>
          <w:rFonts w:ascii="Arial" w:eastAsia="Arial" w:hAnsi="Arial"/>
          <w:sz w:val="22"/>
          <w:szCs w:val="22"/>
        </w:rPr>
        <w:t xml:space="preserve"> </w:t>
      </w:r>
      <w:r w:rsidR="004B5206" w:rsidRPr="004B5206">
        <w:rPr>
          <w:rFonts w:ascii="Arial" w:eastAsia="Times New Roman" w:hAnsi="Arial"/>
          <w:sz w:val="22"/>
          <w:szCs w:val="22"/>
          <w:lang w:val="es-CO" w:eastAsia="es-ES_tradnl"/>
        </w:rPr>
        <w:t>Capacidad de una persona para desempeñar, en diferentes contextos y con base en los requerimientos de calidad y resultados esperados en el sector público, las funciones inherentes a un empleo; capacidad que está determinada por los conocimientos, destrezas, habilidades, valores, actitudes y aptitudes que debe poseer y demostrar el empleado público</w:t>
      </w:r>
      <w:r w:rsidR="00511807" w:rsidRPr="004B5206">
        <w:rPr>
          <w:rFonts w:ascii="Arial" w:hAnsi="Arial"/>
          <w:bCs/>
          <w:sz w:val="22"/>
          <w:szCs w:val="22"/>
        </w:rPr>
        <w:t>.</w:t>
      </w:r>
    </w:p>
    <w:p w14:paraId="45A2F289" w14:textId="77777777" w:rsidR="00511807" w:rsidRPr="004B5206" w:rsidRDefault="00511807" w:rsidP="000034FD">
      <w:pPr>
        <w:pStyle w:val="Prrafodelista"/>
        <w:ind w:left="0"/>
        <w:rPr>
          <w:rFonts w:ascii="Arial" w:hAnsi="Arial"/>
          <w:sz w:val="22"/>
          <w:szCs w:val="22"/>
        </w:rPr>
      </w:pPr>
    </w:p>
    <w:p w14:paraId="173F3D26" w14:textId="04CC151A" w:rsidR="00511807" w:rsidRPr="004B5206" w:rsidRDefault="00C168C5" w:rsidP="00CD69F5">
      <w:pPr>
        <w:pStyle w:val="Prrafodelista"/>
        <w:numPr>
          <w:ilvl w:val="1"/>
          <w:numId w:val="1"/>
        </w:numPr>
        <w:ind w:left="720"/>
        <w:jc w:val="both"/>
        <w:rPr>
          <w:rFonts w:ascii="Arial" w:hAnsi="Arial"/>
          <w:sz w:val="22"/>
          <w:szCs w:val="22"/>
        </w:rPr>
      </w:pPr>
      <w:sdt>
        <w:sdtPr>
          <w:rPr>
            <w:rFonts w:ascii="Arial" w:eastAsia="Arial" w:hAnsi="Arial"/>
            <w:b/>
            <w:bCs/>
            <w:sz w:val="22"/>
            <w:szCs w:val="22"/>
          </w:rPr>
          <w:alias w:val="Elementos del procedimiento con Definición y el Contexto"/>
          <w:tag w:val="Elementos del procedimiento con Definición y el Contexto"/>
          <w:id w:val="1128122781"/>
          <w:placeholder>
            <w:docPart w:val="62122430245A624E87EB252CA3F8EA2E"/>
          </w:placeholder>
          <w:text/>
        </w:sdtPr>
        <w:sdtEndPr/>
        <w:sdtContent>
          <w:r w:rsidR="00511807" w:rsidRPr="004B5206">
            <w:rPr>
              <w:rFonts w:ascii="Arial" w:eastAsia="Arial" w:hAnsi="Arial"/>
              <w:b/>
              <w:bCs/>
              <w:sz w:val="22"/>
              <w:szCs w:val="22"/>
            </w:rPr>
            <w:t>C</w:t>
          </w:r>
          <w:r w:rsidR="004B5206" w:rsidRPr="004B5206">
            <w:rPr>
              <w:rFonts w:ascii="Arial" w:eastAsia="Arial" w:hAnsi="Arial"/>
              <w:b/>
              <w:bCs/>
              <w:sz w:val="22"/>
              <w:szCs w:val="22"/>
            </w:rPr>
            <w:t>onferencia</w:t>
          </w:r>
          <w:r w:rsidR="0069340D">
            <w:rPr>
              <w:rFonts w:ascii="Arial" w:eastAsia="Arial" w:hAnsi="Arial"/>
              <w:b/>
              <w:bCs/>
              <w:sz w:val="22"/>
              <w:szCs w:val="22"/>
            </w:rPr>
            <w:t>.</w:t>
          </w:r>
        </w:sdtContent>
      </w:sdt>
      <w:r w:rsidR="00511807" w:rsidRPr="004B5206">
        <w:rPr>
          <w:rFonts w:ascii="Arial" w:eastAsia="Arial" w:hAnsi="Arial"/>
          <w:sz w:val="22"/>
          <w:szCs w:val="22"/>
        </w:rPr>
        <w:t xml:space="preserve"> </w:t>
      </w:r>
      <w:r w:rsidR="004B5206" w:rsidRPr="004B5206">
        <w:rPr>
          <w:rFonts w:ascii="Arial" w:hAnsi="Arial"/>
          <w:sz w:val="22"/>
          <w:szCs w:val="22"/>
        </w:rPr>
        <w:t>Exposición oral que desarrolla un experto en un tema. Su propósito es la transmisión de conocimientos o exposición de experiencias. Habitualmente, la audiencia se dedica a escuchar el relato del orador, conferencista o</w:t>
      </w:r>
      <w:r w:rsidR="004B5206" w:rsidRPr="004B5206">
        <w:rPr>
          <w:rFonts w:ascii="Arial" w:hAnsi="Arial"/>
          <w:spacing w:val="-5"/>
          <w:sz w:val="22"/>
          <w:szCs w:val="22"/>
        </w:rPr>
        <w:t xml:space="preserve"> </w:t>
      </w:r>
      <w:r w:rsidR="004B5206" w:rsidRPr="004B5206">
        <w:rPr>
          <w:rFonts w:ascii="Arial" w:hAnsi="Arial"/>
          <w:sz w:val="22"/>
          <w:szCs w:val="22"/>
        </w:rPr>
        <w:t>ponente</w:t>
      </w:r>
      <w:r w:rsidR="00511807" w:rsidRPr="004B5206">
        <w:rPr>
          <w:rFonts w:ascii="Arial" w:hAnsi="Arial"/>
          <w:bCs/>
          <w:sz w:val="22"/>
          <w:szCs w:val="22"/>
        </w:rPr>
        <w:t>.</w:t>
      </w:r>
    </w:p>
    <w:p w14:paraId="7019AA4D" w14:textId="77777777" w:rsidR="00511807" w:rsidRPr="004B5206" w:rsidRDefault="00511807" w:rsidP="000034FD">
      <w:pPr>
        <w:pStyle w:val="Prrafodelista"/>
        <w:ind w:left="0"/>
        <w:rPr>
          <w:rFonts w:ascii="Arial" w:hAnsi="Arial"/>
          <w:sz w:val="22"/>
          <w:szCs w:val="22"/>
        </w:rPr>
      </w:pPr>
    </w:p>
    <w:p w14:paraId="23A74176" w14:textId="7BB0F0CC" w:rsidR="00511807" w:rsidRPr="004B5206" w:rsidRDefault="00C168C5" w:rsidP="00CD69F5">
      <w:pPr>
        <w:pStyle w:val="Prrafodelista"/>
        <w:numPr>
          <w:ilvl w:val="1"/>
          <w:numId w:val="1"/>
        </w:numPr>
        <w:ind w:left="720"/>
        <w:jc w:val="both"/>
        <w:rPr>
          <w:rFonts w:ascii="Arial" w:hAnsi="Arial"/>
          <w:sz w:val="22"/>
          <w:szCs w:val="22"/>
        </w:rPr>
      </w:pPr>
      <w:sdt>
        <w:sdtPr>
          <w:rPr>
            <w:rFonts w:ascii="Arial" w:eastAsia="Arial" w:hAnsi="Arial"/>
            <w:b/>
            <w:bCs/>
            <w:sz w:val="22"/>
            <w:szCs w:val="22"/>
          </w:rPr>
          <w:alias w:val="Elementos del procedimiento con Definición y el Contexto"/>
          <w:tag w:val="Elementos del procedimiento con Definición y el Contexto"/>
          <w:id w:val="1385909118"/>
          <w:placeholder>
            <w:docPart w:val="17DBA55212001349B60B92838B4C8185"/>
          </w:placeholder>
          <w:text/>
        </w:sdtPr>
        <w:sdtEndPr/>
        <w:sdtContent>
          <w:r w:rsidR="00511807" w:rsidRPr="004B5206">
            <w:rPr>
              <w:rFonts w:ascii="Arial" w:eastAsia="Arial" w:hAnsi="Arial"/>
              <w:b/>
              <w:bCs/>
              <w:sz w:val="22"/>
              <w:szCs w:val="22"/>
            </w:rPr>
            <w:t>C</w:t>
          </w:r>
          <w:r w:rsidR="004B5206" w:rsidRPr="004B5206">
            <w:rPr>
              <w:rFonts w:ascii="Arial" w:eastAsia="Arial" w:hAnsi="Arial"/>
              <w:b/>
              <w:bCs/>
              <w:sz w:val="22"/>
              <w:szCs w:val="22"/>
            </w:rPr>
            <w:t>urso</w:t>
          </w:r>
        </w:sdtContent>
      </w:sdt>
      <w:r w:rsidR="0069340D">
        <w:rPr>
          <w:rFonts w:ascii="Arial" w:eastAsia="Arial" w:hAnsi="Arial"/>
          <w:b/>
          <w:bCs/>
          <w:sz w:val="22"/>
          <w:szCs w:val="22"/>
        </w:rPr>
        <w:t>.</w:t>
      </w:r>
      <w:r w:rsidR="00511807" w:rsidRPr="004B5206">
        <w:rPr>
          <w:rFonts w:ascii="Arial" w:eastAsia="Arial" w:hAnsi="Arial"/>
          <w:sz w:val="22"/>
          <w:szCs w:val="22"/>
        </w:rPr>
        <w:t xml:space="preserve"> </w:t>
      </w:r>
      <w:r w:rsidR="004B5206" w:rsidRPr="004B5206">
        <w:rPr>
          <w:rFonts w:ascii="Arial" w:hAnsi="Arial"/>
          <w:sz w:val="22"/>
          <w:szCs w:val="22"/>
        </w:rPr>
        <w:t>Su propósito es la adquisición de conocimientos nuevos o para la actualización de los ya existentes en una temática</w:t>
      </w:r>
      <w:r w:rsidR="004B5206" w:rsidRPr="004B5206">
        <w:rPr>
          <w:rFonts w:ascii="Arial" w:hAnsi="Arial"/>
          <w:spacing w:val="-3"/>
          <w:sz w:val="22"/>
          <w:szCs w:val="22"/>
        </w:rPr>
        <w:t xml:space="preserve"> </w:t>
      </w:r>
      <w:r w:rsidR="004B5206" w:rsidRPr="004B5206">
        <w:rPr>
          <w:rFonts w:ascii="Arial" w:hAnsi="Arial"/>
          <w:sz w:val="22"/>
          <w:szCs w:val="22"/>
        </w:rPr>
        <w:t>específica</w:t>
      </w:r>
      <w:r w:rsidR="00511807" w:rsidRPr="004B5206">
        <w:rPr>
          <w:rFonts w:ascii="Arial" w:hAnsi="Arial"/>
          <w:bCs/>
          <w:sz w:val="22"/>
          <w:szCs w:val="22"/>
        </w:rPr>
        <w:t>.</w:t>
      </w:r>
    </w:p>
    <w:p w14:paraId="62871E83" w14:textId="77777777" w:rsidR="00511807" w:rsidRPr="004B5206" w:rsidRDefault="00511807" w:rsidP="000034FD">
      <w:pPr>
        <w:pStyle w:val="Prrafodelista"/>
        <w:ind w:left="0"/>
        <w:rPr>
          <w:rFonts w:ascii="Arial" w:hAnsi="Arial"/>
          <w:b/>
          <w:bCs/>
          <w:sz w:val="22"/>
          <w:szCs w:val="22"/>
        </w:rPr>
      </w:pPr>
      <w:bookmarkStart w:id="0" w:name="_GoBack"/>
      <w:bookmarkEnd w:id="0"/>
    </w:p>
    <w:p w14:paraId="74AA6ED7" w14:textId="53821C53" w:rsidR="00511807" w:rsidRPr="00EA5250" w:rsidRDefault="00C168C5" w:rsidP="00CD69F5">
      <w:pPr>
        <w:pStyle w:val="Prrafodelista"/>
        <w:numPr>
          <w:ilvl w:val="1"/>
          <w:numId w:val="1"/>
        </w:numPr>
        <w:ind w:left="720"/>
        <w:jc w:val="both"/>
        <w:rPr>
          <w:rFonts w:ascii="Arial" w:hAnsi="Arial"/>
          <w:sz w:val="22"/>
          <w:szCs w:val="22"/>
        </w:rPr>
      </w:pPr>
      <w:sdt>
        <w:sdtPr>
          <w:rPr>
            <w:rFonts w:ascii="Arial" w:eastAsia="Arial" w:hAnsi="Arial"/>
            <w:b/>
            <w:bCs/>
            <w:sz w:val="22"/>
            <w:szCs w:val="22"/>
          </w:rPr>
          <w:alias w:val="Elementos del procedimiento con Definición y el Contexto"/>
          <w:tag w:val="Elementos del procedimiento con Definición y el Contexto"/>
          <w:id w:val="1470786967"/>
          <w:placeholder>
            <w:docPart w:val="1D56497FC6C0B947BE2F973F476B9BE3"/>
          </w:placeholder>
          <w:text/>
        </w:sdtPr>
        <w:sdtEndPr/>
        <w:sdtContent>
          <w:r w:rsidR="006C005B" w:rsidRPr="004B5206">
            <w:rPr>
              <w:rFonts w:ascii="Arial" w:eastAsia="Arial" w:hAnsi="Arial"/>
              <w:b/>
              <w:bCs/>
              <w:sz w:val="22"/>
              <w:szCs w:val="22"/>
            </w:rPr>
            <w:t>Diagnóstico</w:t>
          </w:r>
          <w:r w:rsidR="004B5206" w:rsidRPr="004B5206">
            <w:rPr>
              <w:rFonts w:ascii="Arial" w:eastAsia="Arial" w:hAnsi="Arial"/>
              <w:b/>
              <w:bCs/>
              <w:sz w:val="22"/>
              <w:szCs w:val="22"/>
            </w:rPr>
            <w:t xml:space="preserve"> de Necesidades</w:t>
          </w:r>
          <w:r w:rsidR="0069340D">
            <w:rPr>
              <w:rFonts w:ascii="Arial" w:eastAsia="Arial" w:hAnsi="Arial"/>
              <w:b/>
              <w:bCs/>
              <w:sz w:val="22"/>
              <w:szCs w:val="22"/>
            </w:rPr>
            <w:t>.</w:t>
          </w:r>
        </w:sdtContent>
      </w:sdt>
      <w:r w:rsidR="00511807" w:rsidRPr="004B5206">
        <w:rPr>
          <w:rFonts w:ascii="Arial" w:eastAsia="Arial" w:hAnsi="Arial"/>
          <w:sz w:val="22"/>
          <w:szCs w:val="22"/>
        </w:rPr>
        <w:t xml:space="preserve"> </w:t>
      </w:r>
      <w:r w:rsidR="004B5206" w:rsidRPr="004B5206">
        <w:rPr>
          <w:rFonts w:ascii="Arial" w:eastAsia="Times New Roman" w:hAnsi="Arial"/>
          <w:sz w:val="22"/>
          <w:szCs w:val="22"/>
          <w:lang w:val="es-CO" w:eastAsia="es-ES_tradnl"/>
        </w:rPr>
        <w:t>Documento que se realiza con distintos insumos institucionales (prioridades asociadas al plan nacional de desarrollo, lineamientos de la alta dirección, análisis de resultados de la capacitación y formación del año anterior e identificación de problemas reales y potenciales usando la metodología de proyectos de aprendizaje en equipo propuesta por el DAFP entre otros) y permite establecer las necesidades de capacitación de los servidores de la entidad, es el insumo principal para elaborar el PIC</w:t>
      </w:r>
      <w:r w:rsidR="00511807" w:rsidRPr="004B5206">
        <w:rPr>
          <w:rFonts w:ascii="Arial" w:hAnsi="Arial"/>
          <w:bCs/>
          <w:sz w:val="22"/>
          <w:szCs w:val="22"/>
        </w:rPr>
        <w:t>.</w:t>
      </w:r>
    </w:p>
    <w:p w14:paraId="7E9F5BC1" w14:textId="77777777" w:rsidR="00EA5250" w:rsidRPr="00EA5250" w:rsidRDefault="00EA5250" w:rsidP="00EA5250">
      <w:pPr>
        <w:pStyle w:val="Prrafodelista"/>
        <w:rPr>
          <w:rFonts w:ascii="Arial" w:hAnsi="Arial"/>
          <w:sz w:val="22"/>
          <w:szCs w:val="22"/>
        </w:rPr>
      </w:pPr>
    </w:p>
    <w:p w14:paraId="4CD8B6A1" w14:textId="66ABD81D" w:rsidR="00EA5250" w:rsidRPr="00EA5250" w:rsidRDefault="00C168C5" w:rsidP="00EA5250">
      <w:pPr>
        <w:pStyle w:val="Prrafodelista"/>
        <w:numPr>
          <w:ilvl w:val="1"/>
          <w:numId w:val="1"/>
        </w:numPr>
        <w:ind w:left="720"/>
        <w:jc w:val="both"/>
        <w:rPr>
          <w:rFonts w:ascii="Arial" w:hAnsi="Arial"/>
          <w:sz w:val="22"/>
          <w:szCs w:val="22"/>
        </w:rPr>
      </w:pPr>
      <w:sdt>
        <w:sdtPr>
          <w:rPr>
            <w:rFonts w:ascii="Arial" w:eastAsia="Arial" w:hAnsi="Arial"/>
            <w:b/>
            <w:bCs/>
            <w:sz w:val="22"/>
            <w:szCs w:val="22"/>
          </w:rPr>
          <w:alias w:val="Elementos del procedimiento con Definición y el Contexto"/>
          <w:tag w:val="Elementos del procedimiento con Definición y el Contexto"/>
          <w:id w:val="-1430114191"/>
          <w:placeholder>
            <w:docPart w:val="E5EB3C3B6F7E4CB19E3BF523ECCFC389"/>
          </w:placeholder>
          <w:text/>
        </w:sdtPr>
        <w:sdtEndPr/>
        <w:sdtContent>
          <w:r w:rsidR="00EA5250" w:rsidRPr="004B5206">
            <w:rPr>
              <w:rFonts w:ascii="Arial" w:eastAsia="Arial" w:hAnsi="Arial"/>
              <w:b/>
              <w:bCs/>
              <w:sz w:val="22"/>
              <w:szCs w:val="22"/>
            </w:rPr>
            <w:t>Evaluación</w:t>
          </w:r>
          <w:r w:rsidR="0069340D">
            <w:rPr>
              <w:rFonts w:ascii="Arial" w:eastAsia="Arial" w:hAnsi="Arial"/>
              <w:b/>
              <w:bCs/>
              <w:sz w:val="22"/>
              <w:szCs w:val="22"/>
            </w:rPr>
            <w:t>.</w:t>
          </w:r>
        </w:sdtContent>
      </w:sdt>
      <w:r w:rsidR="00EA5250" w:rsidRPr="004B5206">
        <w:rPr>
          <w:rFonts w:ascii="Arial" w:eastAsia="Arial" w:hAnsi="Arial"/>
          <w:sz w:val="22"/>
          <w:szCs w:val="22"/>
        </w:rPr>
        <w:t xml:space="preserve"> </w:t>
      </w:r>
      <w:r w:rsidR="00EA5250" w:rsidRPr="004B5206">
        <w:rPr>
          <w:rFonts w:ascii="Arial" w:hAnsi="Arial"/>
          <w:sz w:val="22"/>
          <w:szCs w:val="22"/>
        </w:rPr>
        <w:t>Es realizar un diagnóstico</w:t>
      </w:r>
      <w:r w:rsidR="00EA5250" w:rsidRPr="004B5206">
        <w:rPr>
          <w:rFonts w:ascii="Arial" w:hAnsi="Arial"/>
          <w:spacing w:val="-3"/>
          <w:sz w:val="22"/>
          <w:szCs w:val="22"/>
        </w:rPr>
        <w:t xml:space="preserve"> </w:t>
      </w:r>
      <w:r w:rsidR="00EA5250" w:rsidRPr="004B5206">
        <w:rPr>
          <w:rFonts w:ascii="Arial" w:hAnsi="Arial"/>
          <w:sz w:val="22"/>
          <w:szCs w:val="22"/>
        </w:rPr>
        <w:t>informativo</w:t>
      </w:r>
      <w:r w:rsidR="00EA5250" w:rsidRPr="004B5206">
        <w:rPr>
          <w:rFonts w:ascii="Arial" w:hAnsi="Arial"/>
          <w:bCs/>
          <w:sz w:val="22"/>
          <w:szCs w:val="22"/>
        </w:rPr>
        <w:t>.</w:t>
      </w:r>
    </w:p>
    <w:p w14:paraId="496B137C" w14:textId="77777777" w:rsidR="00511807" w:rsidRPr="004B5206" w:rsidRDefault="00511807" w:rsidP="000034FD">
      <w:pPr>
        <w:pStyle w:val="Prrafodelista"/>
        <w:ind w:left="0"/>
        <w:rPr>
          <w:rFonts w:ascii="Arial" w:hAnsi="Arial"/>
          <w:b/>
          <w:bCs/>
          <w:sz w:val="22"/>
          <w:szCs w:val="22"/>
        </w:rPr>
      </w:pPr>
    </w:p>
    <w:p w14:paraId="2BD74CBF" w14:textId="36009356" w:rsidR="00511807" w:rsidRPr="004B5206" w:rsidRDefault="00C168C5" w:rsidP="00CD69F5">
      <w:pPr>
        <w:pStyle w:val="Prrafodelista"/>
        <w:numPr>
          <w:ilvl w:val="1"/>
          <w:numId w:val="1"/>
        </w:numPr>
        <w:ind w:left="720"/>
        <w:jc w:val="both"/>
        <w:rPr>
          <w:rFonts w:ascii="Arial" w:hAnsi="Arial"/>
          <w:sz w:val="22"/>
          <w:szCs w:val="22"/>
        </w:rPr>
      </w:pPr>
      <w:sdt>
        <w:sdtPr>
          <w:rPr>
            <w:rFonts w:ascii="Arial" w:eastAsia="Arial" w:hAnsi="Arial"/>
            <w:b/>
            <w:bCs/>
            <w:sz w:val="22"/>
            <w:szCs w:val="22"/>
          </w:rPr>
          <w:alias w:val="Elementos del procedimiento con Definición y el Contexto"/>
          <w:tag w:val="Elementos del procedimiento con Definición y el Contexto"/>
          <w:id w:val="1623567305"/>
          <w:placeholder>
            <w:docPart w:val="75528A58AC1DCB4D966E290D8EAB4419"/>
          </w:placeholder>
          <w:text/>
        </w:sdtPr>
        <w:sdtEndPr/>
        <w:sdtContent>
          <w:r w:rsidR="004B5206" w:rsidRPr="004B5206">
            <w:rPr>
              <w:rFonts w:ascii="Arial" w:eastAsia="Arial" w:hAnsi="Arial"/>
              <w:b/>
              <w:bCs/>
              <w:sz w:val="22"/>
              <w:szCs w:val="22"/>
            </w:rPr>
            <w:t>Formación</w:t>
          </w:r>
          <w:r w:rsidR="0069340D">
            <w:rPr>
              <w:rFonts w:ascii="Arial" w:eastAsia="Arial" w:hAnsi="Arial"/>
              <w:b/>
              <w:bCs/>
              <w:sz w:val="22"/>
              <w:szCs w:val="22"/>
            </w:rPr>
            <w:t>.</w:t>
          </w:r>
        </w:sdtContent>
      </w:sdt>
      <w:r w:rsidR="00511807" w:rsidRPr="004B5206">
        <w:rPr>
          <w:rFonts w:ascii="Arial" w:eastAsia="Arial" w:hAnsi="Arial"/>
          <w:sz w:val="22"/>
          <w:szCs w:val="22"/>
        </w:rPr>
        <w:t xml:space="preserve"> </w:t>
      </w:r>
      <w:r w:rsidR="004B5206" w:rsidRPr="004B5206">
        <w:rPr>
          <w:rFonts w:ascii="Arial" w:eastAsia="Times New Roman" w:hAnsi="Arial"/>
          <w:sz w:val="22"/>
          <w:szCs w:val="22"/>
          <w:lang w:val="es-CO" w:eastAsia="es-ES_tradnl"/>
        </w:rPr>
        <w:t>Entendida como los procesos que tienen por objeto específico desarrollar y fortalecer una ética del servicio público basada en los principios que rigen la función administrativa</w:t>
      </w:r>
      <w:r w:rsidR="00511807" w:rsidRPr="004B5206">
        <w:rPr>
          <w:rFonts w:ascii="Arial" w:hAnsi="Arial"/>
          <w:bCs/>
          <w:sz w:val="22"/>
          <w:szCs w:val="22"/>
        </w:rPr>
        <w:t>.</w:t>
      </w:r>
    </w:p>
    <w:p w14:paraId="4836085F" w14:textId="77777777" w:rsidR="00511807" w:rsidRPr="004B5206" w:rsidRDefault="00511807" w:rsidP="000034FD">
      <w:pPr>
        <w:pStyle w:val="Prrafodelista"/>
        <w:ind w:left="0"/>
        <w:rPr>
          <w:rFonts w:ascii="Arial" w:hAnsi="Arial"/>
          <w:sz w:val="22"/>
          <w:szCs w:val="22"/>
        </w:rPr>
      </w:pPr>
    </w:p>
    <w:p w14:paraId="5BEBFEE0" w14:textId="79322552" w:rsidR="00511807" w:rsidRPr="004B5206" w:rsidRDefault="00C168C5" w:rsidP="00CD69F5">
      <w:pPr>
        <w:pStyle w:val="Prrafodelista"/>
        <w:numPr>
          <w:ilvl w:val="1"/>
          <w:numId w:val="1"/>
        </w:numPr>
        <w:ind w:left="720"/>
        <w:jc w:val="both"/>
        <w:rPr>
          <w:rFonts w:ascii="Arial" w:hAnsi="Arial"/>
          <w:sz w:val="22"/>
          <w:szCs w:val="22"/>
        </w:rPr>
      </w:pPr>
      <w:sdt>
        <w:sdtPr>
          <w:rPr>
            <w:rFonts w:ascii="Arial" w:eastAsia="Arial" w:hAnsi="Arial"/>
            <w:b/>
            <w:bCs/>
            <w:sz w:val="22"/>
            <w:szCs w:val="22"/>
          </w:rPr>
          <w:alias w:val="Elementos del procedimiento con Definición y el Contexto"/>
          <w:tag w:val="Elementos del procedimiento con Definición y el Contexto"/>
          <w:id w:val="-183446949"/>
          <w:placeholder>
            <w:docPart w:val="3076688A6C6D7445A996292D6ACC3826"/>
          </w:placeholder>
          <w:text/>
        </w:sdtPr>
        <w:sdtEndPr/>
        <w:sdtContent>
          <w:r w:rsidR="004B5206" w:rsidRPr="004B5206">
            <w:rPr>
              <w:rFonts w:ascii="Arial" w:eastAsia="Arial" w:hAnsi="Arial"/>
              <w:b/>
              <w:bCs/>
              <w:sz w:val="22"/>
              <w:szCs w:val="22"/>
            </w:rPr>
            <w:t>Impacto</w:t>
          </w:r>
          <w:r w:rsidR="0069340D">
            <w:rPr>
              <w:rFonts w:ascii="Arial" w:eastAsia="Arial" w:hAnsi="Arial"/>
              <w:b/>
              <w:bCs/>
              <w:sz w:val="22"/>
              <w:szCs w:val="22"/>
            </w:rPr>
            <w:t>.</w:t>
          </w:r>
        </w:sdtContent>
      </w:sdt>
      <w:r w:rsidR="00511807" w:rsidRPr="004B5206">
        <w:rPr>
          <w:rFonts w:ascii="Arial" w:eastAsia="Arial" w:hAnsi="Arial"/>
          <w:sz w:val="22"/>
          <w:szCs w:val="22"/>
        </w:rPr>
        <w:t xml:space="preserve"> </w:t>
      </w:r>
      <w:r w:rsidR="004B5206" w:rsidRPr="004B5206">
        <w:rPr>
          <w:rFonts w:ascii="Arial" w:hAnsi="Arial"/>
          <w:sz w:val="22"/>
          <w:szCs w:val="22"/>
        </w:rPr>
        <w:t>Efecto en los individuos y en consecuencia en el</w:t>
      </w:r>
      <w:r w:rsidR="004B5206" w:rsidRPr="004B5206">
        <w:rPr>
          <w:rFonts w:ascii="Arial" w:hAnsi="Arial"/>
          <w:spacing w:val="-7"/>
          <w:sz w:val="22"/>
          <w:szCs w:val="22"/>
        </w:rPr>
        <w:t xml:space="preserve"> </w:t>
      </w:r>
      <w:r w:rsidR="004B5206" w:rsidRPr="004B5206">
        <w:rPr>
          <w:rFonts w:ascii="Arial" w:hAnsi="Arial"/>
          <w:sz w:val="22"/>
          <w:szCs w:val="22"/>
        </w:rPr>
        <w:t>rendimiento</w:t>
      </w:r>
      <w:r w:rsidR="00511807" w:rsidRPr="004B5206">
        <w:rPr>
          <w:rFonts w:ascii="Arial" w:hAnsi="Arial"/>
          <w:sz w:val="22"/>
          <w:szCs w:val="22"/>
        </w:rPr>
        <w:t>.</w:t>
      </w:r>
    </w:p>
    <w:p w14:paraId="079DB377" w14:textId="77777777" w:rsidR="00511807" w:rsidRPr="004B5206" w:rsidRDefault="00511807" w:rsidP="000034FD">
      <w:pPr>
        <w:pStyle w:val="Prrafodelista"/>
        <w:ind w:left="0"/>
        <w:rPr>
          <w:rFonts w:ascii="Arial" w:hAnsi="Arial"/>
          <w:b/>
          <w:bCs/>
          <w:sz w:val="22"/>
          <w:szCs w:val="22"/>
        </w:rPr>
      </w:pPr>
    </w:p>
    <w:p w14:paraId="47FA98C6" w14:textId="3209F8A7" w:rsidR="00511807" w:rsidRPr="004B5206" w:rsidRDefault="00C168C5" w:rsidP="00CD69F5">
      <w:pPr>
        <w:pStyle w:val="Prrafodelista"/>
        <w:numPr>
          <w:ilvl w:val="1"/>
          <w:numId w:val="1"/>
        </w:numPr>
        <w:ind w:left="720"/>
        <w:jc w:val="both"/>
        <w:rPr>
          <w:rFonts w:ascii="Arial" w:hAnsi="Arial"/>
          <w:sz w:val="22"/>
          <w:szCs w:val="22"/>
        </w:rPr>
      </w:pPr>
      <w:sdt>
        <w:sdtPr>
          <w:rPr>
            <w:rFonts w:ascii="Arial" w:eastAsia="Arial" w:hAnsi="Arial"/>
            <w:b/>
            <w:bCs/>
            <w:sz w:val="22"/>
            <w:szCs w:val="22"/>
          </w:rPr>
          <w:alias w:val="Elementos del procedimiento con Definición y el Contexto"/>
          <w:tag w:val="Elementos del procedimiento con Definición y el Contexto"/>
          <w:id w:val="401178470"/>
          <w:placeholder>
            <w:docPart w:val="C37458680B8D174EA86BAD383E84F448"/>
          </w:placeholder>
          <w:text/>
        </w:sdtPr>
        <w:sdtEndPr/>
        <w:sdtContent>
          <w:r w:rsidR="004B5206" w:rsidRPr="004B5206">
            <w:rPr>
              <w:rFonts w:ascii="Arial" w:eastAsia="Arial" w:hAnsi="Arial"/>
              <w:b/>
              <w:bCs/>
              <w:sz w:val="22"/>
              <w:szCs w:val="22"/>
            </w:rPr>
            <w:t>Plan Institucional de Capacitación (PIC)</w:t>
          </w:r>
          <w:r w:rsidR="0069340D">
            <w:rPr>
              <w:rFonts w:ascii="Arial" w:eastAsia="Arial" w:hAnsi="Arial"/>
              <w:b/>
              <w:bCs/>
              <w:sz w:val="22"/>
              <w:szCs w:val="22"/>
            </w:rPr>
            <w:t>.</w:t>
          </w:r>
        </w:sdtContent>
      </w:sdt>
      <w:r w:rsidR="00511807" w:rsidRPr="004B5206">
        <w:rPr>
          <w:rFonts w:ascii="Arial" w:eastAsia="Arial" w:hAnsi="Arial"/>
          <w:sz w:val="22"/>
          <w:szCs w:val="22"/>
        </w:rPr>
        <w:t xml:space="preserve"> </w:t>
      </w:r>
      <w:r w:rsidR="004B5206" w:rsidRPr="004B5206">
        <w:rPr>
          <w:rFonts w:ascii="Arial" w:hAnsi="Arial"/>
          <w:bCs/>
          <w:sz w:val="22"/>
          <w:szCs w:val="22"/>
        </w:rPr>
        <w:t>Es el conjunto de acciones y actividades de capacitación, formación, que durante un periodo de tiempo y a partir de unos objetivos específicos, facilita el desarrollo de competencias, el mejoramiento de los procesos institucionales y el fortalecimiento de la capacidad laboral de los empleados a nivel individual y del equipo para conseguir los resultados y metas institutos institucionales establecidas en una entidad pública</w:t>
      </w:r>
      <w:r w:rsidR="00511807" w:rsidRPr="004B5206">
        <w:rPr>
          <w:rFonts w:ascii="Arial" w:hAnsi="Arial"/>
          <w:sz w:val="22"/>
          <w:szCs w:val="22"/>
        </w:rPr>
        <w:t>.</w:t>
      </w:r>
    </w:p>
    <w:p w14:paraId="73C3B4C6" w14:textId="77777777" w:rsidR="00511807" w:rsidRPr="004B5206" w:rsidRDefault="00511807" w:rsidP="000034FD">
      <w:pPr>
        <w:pStyle w:val="Prrafodelista"/>
        <w:ind w:left="0"/>
        <w:rPr>
          <w:rFonts w:ascii="Arial" w:hAnsi="Arial"/>
          <w:b/>
          <w:bCs/>
          <w:sz w:val="22"/>
          <w:szCs w:val="22"/>
        </w:rPr>
      </w:pPr>
    </w:p>
    <w:p w14:paraId="35FB0FC2" w14:textId="294CE33E" w:rsidR="00511807" w:rsidRPr="004B5206" w:rsidRDefault="00C168C5" w:rsidP="00CD69F5">
      <w:pPr>
        <w:pStyle w:val="Prrafodelista"/>
        <w:numPr>
          <w:ilvl w:val="1"/>
          <w:numId w:val="1"/>
        </w:numPr>
        <w:ind w:left="720"/>
        <w:jc w:val="both"/>
        <w:rPr>
          <w:rFonts w:ascii="Arial" w:hAnsi="Arial"/>
          <w:sz w:val="22"/>
          <w:szCs w:val="22"/>
        </w:rPr>
      </w:pPr>
      <w:sdt>
        <w:sdtPr>
          <w:rPr>
            <w:rFonts w:ascii="Arial" w:eastAsia="Arial" w:hAnsi="Arial"/>
            <w:b/>
            <w:bCs/>
            <w:sz w:val="22"/>
            <w:szCs w:val="22"/>
          </w:rPr>
          <w:alias w:val="Elementos del procedimiento con Definición y el Contexto"/>
          <w:tag w:val="Elementos del procedimiento con Definición y el Contexto"/>
          <w:id w:val="-281646454"/>
          <w:placeholder>
            <w:docPart w:val="AB8C3523D179F048BDC3A07BF837C5CC"/>
          </w:placeholder>
          <w:text/>
        </w:sdtPr>
        <w:sdtEndPr/>
        <w:sdtContent>
          <w:r w:rsidR="004B5206" w:rsidRPr="004B5206">
            <w:rPr>
              <w:rFonts w:ascii="Arial" w:eastAsia="Arial" w:hAnsi="Arial"/>
              <w:b/>
              <w:bCs/>
              <w:sz w:val="22"/>
              <w:szCs w:val="22"/>
            </w:rPr>
            <w:t>Seminario</w:t>
          </w:r>
        </w:sdtContent>
      </w:sdt>
      <w:r w:rsidR="0069340D">
        <w:rPr>
          <w:rFonts w:ascii="Arial" w:eastAsia="Arial" w:hAnsi="Arial"/>
          <w:b/>
          <w:bCs/>
          <w:sz w:val="22"/>
          <w:szCs w:val="22"/>
        </w:rPr>
        <w:t>.</w:t>
      </w:r>
      <w:r w:rsidR="00511807" w:rsidRPr="004B5206">
        <w:rPr>
          <w:rFonts w:ascii="Arial" w:eastAsia="Arial" w:hAnsi="Arial"/>
          <w:sz w:val="22"/>
          <w:szCs w:val="22"/>
        </w:rPr>
        <w:t xml:space="preserve"> </w:t>
      </w:r>
      <w:r w:rsidR="004B5206" w:rsidRPr="004B5206">
        <w:rPr>
          <w:rFonts w:ascii="Arial" w:hAnsi="Arial"/>
          <w:sz w:val="22"/>
          <w:szCs w:val="22"/>
        </w:rPr>
        <w:t>Experiencia enfocada a propiciar el aprendizaje de un grupo a partir de su propia interacción sobre temas elegidos. Los participantes aportan al seminario sus conocimientos y experiencias en el tema. Esta metodología consiste en el estudio previo e individual del material específico para su deliberación coordinada por un moderador. Uno de los principales propósitos es producir un documento, resultado de las reflexiones de los</w:t>
      </w:r>
      <w:r w:rsidR="004B5206" w:rsidRPr="004B5206">
        <w:rPr>
          <w:rFonts w:ascii="Arial" w:hAnsi="Arial"/>
          <w:spacing w:val="-9"/>
          <w:sz w:val="22"/>
          <w:szCs w:val="22"/>
        </w:rPr>
        <w:t xml:space="preserve"> </w:t>
      </w:r>
      <w:r w:rsidR="004B5206" w:rsidRPr="004B5206">
        <w:rPr>
          <w:rFonts w:ascii="Arial" w:hAnsi="Arial"/>
          <w:sz w:val="22"/>
          <w:szCs w:val="22"/>
        </w:rPr>
        <w:t>participantes.</w:t>
      </w:r>
    </w:p>
    <w:p w14:paraId="7B985AD1" w14:textId="77777777" w:rsidR="00511807" w:rsidRPr="004B5206" w:rsidRDefault="00511807" w:rsidP="000034FD">
      <w:pPr>
        <w:pStyle w:val="Prrafodelista"/>
        <w:ind w:left="0"/>
        <w:rPr>
          <w:rFonts w:ascii="Arial" w:hAnsi="Arial"/>
          <w:sz w:val="22"/>
          <w:szCs w:val="22"/>
        </w:rPr>
      </w:pPr>
    </w:p>
    <w:p w14:paraId="1EE0FFDC" w14:textId="6A180D3E" w:rsidR="00511807" w:rsidRPr="004B5206" w:rsidRDefault="00C168C5" w:rsidP="00CD69F5">
      <w:pPr>
        <w:pStyle w:val="Prrafodelista"/>
        <w:numPr>
          <w:ilvl w:val="1"/>
          <w:numId w:val="1"/>
        </w:numPr>
        <w:ind w:left="720"/>
        <w:jc w:val="both"/>
        <w:rPr>
          <w:rFonts w:ascii="Arial" w:hAnsi="Arial"/>
          <w:sz w:val="22"/>
          <w:szCs w:val="22"/>
        </w:rPr>
      </w:pPr>
      <w:sdt>
        <w:sdtPr>
          <w:rPr>
            <w:rFonts w:ascii="Arial" w:eastAsia="Arial" w:hAnsi="Arial"/>
            <w:b/>
            <w:bCs/>
            <w:sz w:val="22"/>
            <w:szCs w:val="22"/>
          </w:rPr>
          <w:alias w:val="Elementos del procedimiento con Definición y el Contexto"/>
          <w:tag w:val="Elementos del procedimiento con Definición y el Contexto"/>
          <w:id w:val="1564299011"/>
          <w:placeholder>
            <w:docPart w:val="1E59E9F6425C7E4E9A75DD084A7E6A77"/>
          </w:placeholder>
          <w:text/>
        </w:sdtPr>
        <w:sdtEndPr/>
        <w:sdtContent>
          <w:r w:rsidR="004B5206" w:rsidRPr="004B5206">
            <w:rPr>
              <w:rFonts w:ascii="Arial" w:eastAsia="Arial" w:hAnsi="Arial"/>
              <w:b/>
              <w:bCs/>
              <w:sz w:val="22"/>
              <w:szCs w:val="22"/>
            </w:rPr>
            <w:t>Servidor Público</w:t>
          </w:r>
        </w:sdtContent>
      </w:sdt>
      <w:r w:rsidR="0069340D">
        <w:rPr>
          <w:rFonts w:ascii="Arial" w:eastAsia="Arial" w:hAnsi="Arial"/>
          <w:b/>
          <w:bCs/>
          <w:sz w:val="22"/>
          <w:szCs w:val="22"/>
        </w:rPr>
        <w:t>.</w:t>
      </w:r>
      <w:r w:rsidR="00511807" w:rsidRPr="004B5206">
        <w:rPr>
          <w:rFonts w:ascii="Arial" w:eastAsia="Arial" w:hAnsi="Arial"/>
          <w:sz w:val="22"/>
          <w:szCs w:val="22"/>
        </w:rPr>
        <w:t xml:space="preserve"> </w:t>
      </w:r>
      <w:r w:rsidR="004B5206" w:rsidRPr="004B5206">
        <w:rPr>
          <w:rFonts w:ascii="Arial" w:eastAsia="Times New Roman" w:hAnsi="Arial"/>
          <w:sz w:val="22"/>
          <w:szCs w:val="22"/>
          <w:lang w:val="es-CO" w:eastAsia="es-ES_tradnl"/>
        </w:rPr>
        <w:t>Son los miembros de las corporaciones públicas, los empleados y trabajadores del Estado y de sus entidades descentralizadas territorialmente y por servicios; Están al servicio del Estado y de la comunidad y ejercen sus funciones en la forma prevista por la Constitución, la ley y el reglamento</w:t>
      </w:r>
      <w:r w:rsidR="00511807" w:rsidRPr="004B5206">
        <w:rPr>
          <w:rFonts w:ascii="Arial" w:hAnsi="Arial"/>
          <w:sz w:val="22"/>
          <w:szCs w:val="22"/>
        </w:rPr>
        <w:t>.</w:t>
      </w:r>
    </w:p>
    <w:p w14:paraId="38C45F2F" w14:textId="77777777" w:rsidR="00511807" w:rsidRPr="004B5206" w:rsidRDefault="00511807" w:rsidP="000034FD">
      <w:pPr>
        <w:pStyle w:val="Prrafodelista"/>
        <w:ind w:left="0"/>
        <w:rPr>
          <w:rFonts w:ascii="Arial" w:hAnsi="Arial"/>
          <w:b/>
          <w:bCs/>
          <w:sz w:val="22"/>
          <w:szCs w:val="22"/>
        </w:rPr>
      </w:pPr>
    </w:p>
    <w:p w14:paraId="608453C2" w14:textId="44622B4D" w:rsidR="00511807" w:rsidRDefault="00C168C5" w:rsidP="00CD69F5">
      <w:pPr>
        <w:pStyle w:val="Prrafodelista"/>
        <w:numPr>
          <w:ilvl w:val="1"/>
          <w:numId w:val="1"/>
        </w:numPr>
        <w:ind w:left="720"/>
        <w:jc w:val="both"/>
        <w:rPr>
          <w:rFonts w:ascii="Arial" w:hAnsi="Arial"/>
          <w:sz w:val="22"/>
          <w:szCs w:val="22"/>
        </w:rPr>
      </w:pPr>
      <w:sdt>
        <w:sdtPr>
          <w:rPr>
            <w:rFonts w:ascii="Arial" w:eastAsia="Arial" w:hAnsi="Arial"/>
            <w:b/>
            <w:bCs/>
            <w:sz w:val="22"/>
            <w:szCs w:val="22"/>
          </w:rPr>
          <w:alias w:val="Elementos del procedimiento con Definición y el Contexto"/>
          <w:tag w:val="Elementos del procedimiento con Definición y el Contexto"/>
          <w:id w:val="-344404889"/>
          <w:placeholder>
            <w:docPart w:val="B57ECCEE963DC44395356B7D3A9AA889"/>
          </w:placeholder>
          <w:text/>
        </w:sdtPr>
        <w:sdtEndPr/>
        <w:sdtContent>
          <w:r w:rsidR="004B5206" w:rsidRPr="004B5206">
            <w:rPr>
              <w:rFonts w:ascii="Arial" w:eastAsia="Arial" w:hAnsi="Arial"/>
              <w:b/>
              <w:bCs/>
              <w:sz w:val="22"/>
              <w:szCs w:val="22"/>
            </w:rPr>
            <w:t>Taller</w:t>
          </w:r>
        </w:sdtContent>
      </w:sdt>
      <w:r w:rsidR="0069340D">
        <w:rPr>
          <w:rFonts w:ascii="Arial" w:eastAsia="Arial" w:hAnsi="Arial"/>
          <w:b/>
          <w:bCs/>
          <w:sz w:val="22"/>
          <w:szCs w:val="22"/>
        </w:rPr>
        <w:t>.</w:t>
      </w:r>
      <w:r w:rsidR="00511807" w:rsidRPr="004B5206">
        <w:rPr>
          <w:rFonts w:ascii="Arial" w:eastAsia="Arial" w:hAnsi="Arial"/>
          <w:sz w:val="22"/>
          <w:szCs w:val="22"/>
        </w:rPr>
        <w:t xml:space="preserve"> </w:t>
      </w:r>
      <w:r w:rsidR="004B5206" w:rsidRPr="004B5206">
        <w:rPr>
          <w:rFonts w:ascii="Arial" w:hAnsi="Arial"/>
          <w:sz w:val="22"/>
          <w:szCs w:val="22"/>
        </w:rPr>
        <w:t>Realización de ejercicios que dan lugar al acercamiento vivencial con las competencias respectivas. Las tareas son propuestas por el especialista que orienta y acompaña a los participantes, asesorándolos durante el</w:t>
      </w:r>
      <w:r w:rsidR="004B5206" w:rsidRPr="004B5206">
        <w:rPr>
          <w:rFonts w:ascii="Arial" w:hAnsi="Arial"/>
          <w:spacing w:val="-2"/>
          <w:sz w:val="22"/>
          <w:szCs w:val="22"/>
        </w:rPr>
        <w:t xml:space="preserve"> </w:t>
      </w:r>
      <w:r w:rsidR="004B5206" w:rsidRPr="004B5206">
        <w:rPr>
          <w:rFonts w:ascii="Arial" w:hAnsi="Arial"/>
          <w:sz w:val="22"/>
          <w:szCs w:val="22"/>
        </w:rPr>
        <w:t>proceso</w:t>
      </w:r>
      <w:r w:rsidR="00511807" w:rsidRPr="004B5206">
        <w:rPr>
          <w:rFonts w:ascii="Arial" w:hAnsi="Arial"/>
          <w:sz w:val="22"/>
          <w:szCs w:val="22"/>
        </w:rPr>
        <w:t xml:space="preserve">.  </w:t>
      </w:r>
    </w:p>
    <w:p w14:paraId="74630A29" w14:textId="77777777" w:rsidR="00D801D9" w:rsidRPr="00D801D9" w:rsidRDefault="00D801D9" w:rsidP="000034FD">
      <w:pPr>
        <w:pStyle w:val="Prrafodelista"/>
        <w:rPr>
          <w:rFonts w:ascii="Arial" w:hAnsi="Arial"/>
          <w:sz w:val="22"/>
          <w:szCs w:val="22"/>
        </w:rPr>
      </w:pPr>
    </w:p>
    <w:p w14:paraId="07001B98" w14:textId="5406E50D" w:rsidR="00D801D9" w:rsidRPr="00D801D9" w:rsidRDefault="00B74518" w:rsidP="00CD69F5">
      <w:pPr>
        <w:pStyle w:val="Prrafodelista"/>
        <w:numPr>
          <w:ilvl w:val="0"/>
          <w:numId w:val="1"/>
        </w:numPr>
        <w:jc w:val="both"/>
        <w:rPr>
          <w:rFonts w:ascii="Arial" w:hAnsi="Arial"/>
          <w:b/>
          <w:bCs/>
          <w:sz w:val="22"/>
          <w:szCs w:val="22"/>
        </w:rPr>
      </w:pPr>
      <w:r w:rsidRPr="00D801D9">
        <w:rPr>
          <w:rFonts w:ascii="Arial" w:eastAsia="Arial" w:hAnsi="Arial"/>
          <w:b/>
          <w:bCs/>
          <w:sz w:val="22"/>
          <w:szCs w:val="22"/>
        </w:rPr>
        <w:t>DOCUMENTOS DE REFERENCIA</w:t>
      </w:r>
    </w:p>
    <w:p w14:paraId="39DF132F" w14:textId="55E07E7D" w:rsidR="00B74518" w:rsidRPr="00A778E1" w:rsidRDefault="00B74518" w:rsidP="00A778E1">
      <w:pPr>
        <w:jc w:val="both"/>
        <w:outlineLvl w:val="0"/>
        <w:rPr>
          <w:rFonts w:ascii="Arial" w:hAnsi="Arial"/>
          <w:sz w:val="22"/>
          <w:szCs w:val="22"/>
        </w:rPr>
      </w:pPr>
    </w:p>
    <w:sdt>
      <w:sdtPr>
        <w:rPr>
          <w:rFonts w:ascii="Arial" w:hAnsi="Arial"/>
          <w:sz w:val="22"/>
          <w:szCs w:val="22"/>
        </w:rPr>
        <w:alias w:val="Enumera documentos en los cuales se basa el Procedimiento y Actividades"/>
        <w:id w:val="-922028868"/>
        <w:placeholder>
          <w:docPart w:val="9B3292DC9933114F86880003517A09E2"/>
        </w:placeholder>
        <w:text/>
      </w:sdtPr>
      <w:sdtEndPr/>
      <w:sdtContent>
        <w:p w14:paraId="7EF9B517" w14:textId="2F0F17D9" w:rsidR="004B5206" w:rsidRPr="004B5206" w:rsidRDefault="004B5206" w:rsidP="00CD69F5">
          <w:pPr>
            <w:pStyle w:val="Prrafodelista"/>
            <w:numPr>
              <w:ilvl w:val="0"/>
              <w:numId w:val="2"/>
            </w:numPr>
            <w:jc w:val="both"/>
            <w:outlineLvl w:val="0"/>
            <w:rPr>
              <w:rFonts w:ascii="Arial" w:hAnsi="Arial"/>
              <w:sz w:val="22"/>
              <w:szCs w:val="22"/>
            </w:rPr>
          </w:pPr>
          <w:r w:rsidRPr="004B5206">
            <w:rPr>
              <w:rFonts w:ascii="Arial" w:hAnsi="Arial"/>
              <w:sz w:val="22"/>
              <w:szCs w:val="22"/>
            </w:rPr>
            <w:t>Manual de funciones y competencias laborales de la Entidad</w:t>
          </w:r>
          <w:r>
            <w:rPr>
              <w:rFonts w:ascii="Arial" w:hAnsi="Arial"/>
              <w:sz w:val="22"/>
              <w:szCs w:val="22"/>
            </w:rPr>
            <w:t>.</w:t>
          </w:r>
        </w:p>
      </w:sdtContent>
    </w:sdt>
    <w:p w14:paraId="03323914" w14:textId="7CAADA55" w:rsidR="00DA1E19" w:rsidRDefault="00DA1E19" w:rsidP="00DA1E19"/>
    <w:p w14:paraId="658DCC22" w14:textId="77777777" w:rsidR="00DA1E19" w:rsidRPr="00D801D9" w:rsidRDefault="00DA1E19" w:rsidP="00DA1E19"/>
    <w:p w14:paraId="37749A99" w14:textId="5D791F81" w:rsidR="004B5206" w:rsidRDefault="00DA1E19" w:rsidP="00CD69F5">
      <w:pPr>
        <w:pStyle w:val="Prrafodelista"/>
        <w:numPr>
          <w:ilvl w:val="0"/>
          <w:numId w:val="1"/>
        </w:numPr>
        <w:rPr>
          <w:rFonts w:ascii="Arial" w:hAnsi="Arial"/>
          <w:b/>
          <w:bCs/>
          <w:sz w:val="22"/>
          <w:szCs w:val="22"/>
        </w:rPr>
      </w:pPr>
      <w:r>
        <w:rPr>
          <w:rFonts w:ascii="Arial" w:hAnsi="Arial"/>
          <w:b/>
          <w:bCs/>
          <w:sz w:val="22"/>
          <w:szCs w:val="22"/>
        </w:rPr>
        <w:t>DESARROLLO</w:t>
      </w:r>
    </w:p>
    <w:p w14:paraId="629B2607" w14:textId="514F037D" w:rsidR="00D801D9" w:rsidRDefault="00D801D9" w:rsidP="000034FD">
      <w:pPr>
        <w:rPr>
          <w:rFonts w:ascii="Arial" w:hAnsi="Arial"/>
          <w:b/>
          <w:bCs/>
          <w:sz w:val="22"/>
          <w:szCs w:val="22"/>
        </w:rPr>
      </w:pPr>
    </w:p>
    <w:tbl>
      <w:tblPr>
        <w:tblW w:w="9434" w:type="dxa"/>
        <w:tblCellMar>
          <w:left w:w="70" w:type="dxa"/>
          <w:right w:w="70" w:type="dxa"/>
        </w:tblCellMar>
        <w:tblLook w:val="04A0" w:firstRow="1" w:lastRow="0" w:firstColumn="1" w:lastColumn="0" w:noHBand="0" w:noVBand="1"/>
      </w:tblPr>
      <w:tblGrid>
        <w:gridCol w:w="483"/>
        <w:gridCol w:w="3688"/>
        <w:gridCol w:w="2345"/>
        <w:gridCol w:w="1862"/>
        <w:gridCol w:w="1056"/>
      </w:tblGrid>
      <w:tr w:rsidR="007A4DF9" w:rsidRPr="007A4DF9" w14:paraId="705B9BD6" w14:textId="77777777" w:rsidTr="000E26CC">
        <w:trPr>
          <w:trHeight w:val="481"/>
        </w:trPr>
        <w:tc>
          <w:tcPr>
            <w:tcW w:w="4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574EDC" w14:textId="77777777" w:rsidR="007A4DF9" w:rsidRPr="007A4DF9" w:rsidRDefault="007A4DF9" w:rsidP="007A4DF9">
            <w:pPr>
              <w:jc w:val="center"/>
              <w:rPr>
                <w:rFonts w:ascii="Arial" w:eastAsia="Times New Roman" w:hAnsi="Arial"/>
                <w:b/>
                <w:bCs/>
                <w:color w:val="000000"/>
                <w:sz w:val="18"/>
                <w:szCs w:val="18"/>
                <w:lang w:val="es-CO"/>
              </w:rPr>
            </w:pPr>
            <w:r w:rsidRPr="007A4DF9">
              <w:rPr>
                <w:rFonts w:ascii="Arial" w:eastAsia="Times New Roman" w:hAnsi="Arial"/>
                <w:b/>
                <w:bCs/>
                <w:color w:val="000000"/>
                <w:sz w:val="18"/>
                <w:szCs w:val="18"/>
                <w:lang w:val="es-CO"/>
              </w:rPr>
              <w:t>N°</w:t>
            </w:r>
          </w:p>
        </w:tc>
        <w:tc>
          <w:tcPr>
            <w:tcW w:w="3688" w:type="dxa"/>
            <w:tcBorders>
              <w:top w:val="single" w:sz="4" w:space="0" w:color="auto"/>
              <w:left w:val="nil"/>
              <w:bottom w:val="single" w:sz="4" w:space="0" w:color="auto"/>
              <w:right w:val="single" w:sz="4" w:space="0" w:color="auto"/>
            </w:tcBorders>
            <w:shd w:val="clear" w:color="auto" w:fill="auto"/>
            <w:vAlign w:val="center"/>
            <w:hideMark/>
          </w:tcPr>
          <w:p w14:paraId="707923F0" w14:textId="77777777" w:rsidR="007A4DF9" w:rsidRPr="007A4DF9" w:rsidRDefault="007A4DF9" w:rsidP="007A4DF9">
            <w:pPr>
              <w:jc w:val="center"/>
              <w:rPr>
                <w:rFonts w:ascii="Arial" w:eastAsia="Times New Roman" w:hAnsi="Arial"/>
                <w:b/>
                <w:bCs/>
                <w:color w:val="000000"/>
                <w:sz w:val="18"/>
                <w:szCs w:val="18"/>
                <w:lang w:val="es-CO"/>
              </w:rPr>
            </w:pPr>
            <w:r w:rsidRPr="007A4DF9">
              <w:rPr>
                <w:rFonts w:ascii="Arial" w:eastAsia="Times New Roman" w:hAnsi="Arial"/>
                <w:b/>
                <w:bCs/>
                <w:color w:val="000000"/>
                <w:sz w:val="18"/>
                <w:szCs w:val="18"/>
                <w:lang w:val="es-CO"/>
              </w:rPr>
              <w:t>Actividades</w:t>
            </w:r>
          </w:p>
        </w:tc>
        <w:tc>
          <w:tcPr>
            <w:tcW w:w="2345" w:type="dxa"/>
            <w:tcBorders>
              <w:top w:val="single" w:sz="4" w:space="0" w:color="auto"/>
              <w:left w:val="nil"/>
              <w:bottom w:val="single" w:sz="4" w:space="0" w:color="auto"/>
              <w:right w:val="single" w:sz="4" w:space="0" w:color="auto"/>
            </w:tcBorders>
            <w:shd w:val="clear" w:color="auto" w:fill="auto"/>
            <w:hideMark/>
          </w:tcPr>
          <w:p w14:paraId="72649C1B" w14:textId="77777777" w:rsidR="007A4DF9" w:rsidRPr="007A4DF9" w:rsidRDefault="007A4DF9" w:rsidP="007A4DF9">
            <w:pPr>
              <w:jc w:val="center"/>
              <w:rPr>
                <w:rFonts w:ascii="Arial" w:eastAsia="Times New Roman" w:hAnsi="Arial"/>
                <w:b/>
                <w:bCs/>
                <w:color w:val="000000"/>
                <w:sz w:val="18"/>
                <w:szCs w:val="18"/>
                <w:lang w:val="es-CO"/>
              </w:rPr>
            </w:pPr>
            <w:r w:rsidRPr="007A4DF9">
              <w:rPr>
                <w:rFonts w:ascii="Arial" w:eastAsia="Times New Roman" w:hAnsi="Arial"/>
                <w:b/>
                <w:bCs/>
                <w:color w:val="000000"/>
                <w:sz w:val="18"/>
                <w:szCs w:val="18"/>
                <w:lang w:val="es-CO"/>
              </w:rPr>
              <w:t>Responsable</w:t>
            </w:r>
          </w:p>
        </w:tc>
        <w:tc>
          <w:tcPr>
            <w:tcW w:w="1862" w:type="dxa"/>
            <w:tcBorders>
              <w:top w:val="single" w:sz="4" w:space="0" w:color="auto"/>
              <w:left w:val="nil"/>
              <w:bottom w:val="single" w:sz="4" w:space="0" w:color="auto"/>
              <w:right w:val="single" w:sz="4" w:space="0" w:color="auto"/>
            </w:tcBorders>
            <w:shd w:val="clear" w:color="auto" w:fill="auto"/>
            <w:vAlign w:val="center"/>
            <w:hideMark/>
          </w:tcPr>
          <w:p w14:paraId="18C5A3A2" w14:textId="77777777" w:rsidR="007A4DF9" w:rsidRPr="007A4DF9" w:rsidRDefault="007A4DF9" w:rsidP="007A4DF9">
            <w:pPr>
              <w:jc w:val="center"/>
              <w:rPr>
                <w:rFonts w:ascii="Arial" w:eastAsia="Times New Roman" w:hAnsi="Arial"/>
                <w:b/>
                <w:bCs/>
                <w:color w:val="000000"/>
                <w:sz w:val="18"/>
                <w:szCs w:val="18"/>
                <w:lang w:val="es-CO"/>
              </w:rPr>
            </w:pPr>
            <w:r w:rsidRPr="007A4DF9">
              <w:rPr>
                <w:rFonts w:ascii="Arial" w:eastAsia="Times New Roman" w:hAnsi="Arial"/>
                <w:b/>
                <w:bCs/>
                <w:color w:val="000000"/>
                <w:sz w:val="18"/>
                <w:szCs w:val="18"/>
                <w:lang w:val="es-CO"/>
              </w:rPr>
              <w:t>Documento Generado</w:t>
            </w:r>
          </w:p>
        </w:tc>
        <w:tc>
          <w:tcPr>
            <w:tcW w:w="1056" w:type="dxa"/>
            <w:tcBorders>
              <w:top w:val="single" w:sz="4" w:space="0" w:color="auto"/>
              <w:left w:val="nil"/>
              <w:bottom w:val="single" w:sz="4" w:space="0" w:color="auto"/>
              <w:right w:val="single" w:sz="4" w:space="0" w:color="auto"/>
            </w:tcBorders>
            <w:shd w:val="clear" w:color="auto" w:fill="auto"/>
            <w:vAlign w:val="center"/>
            <w:hideMark/>
          </w:tcPr>
          <w:p w14:paraId="71234003" w14:textId="77777777" w:rsidR="007A4DF9" w:rsidRPr="007A4DF9" w:rsidRDefault="007A4DF9" w:rsidP="007A4DF9">
            <w:pPr>
              <w:jc w:val="center"/>
              <w:rPr>
                <w:rFonts w:ascii="Arial" w:eastAsia="Times New Roman" w:hAnsi="Arial"/>
                <w:b/>
                <w:bCs/>
                <w:color w:val="000000"/>
                <w:sz w:val="18"/>
                <w:szCs w:val="18"/>
                <w:lang w:val="es-CO"/>
              </w:rPr>
            </w:pPr>
            <w:r w:rsidRPr="007A4DF9">
              <w:rPr>
                <w:rFonts w:ascii="Arial" w:eastAsia="Times New Roman" w:hAnsi="Arial"/>
                <w:b/>
                <w:bCs/>
                <w:color w:val="000000"/>
                <w:sz w:val="18"/>
                <w:szCs w:val="18"/>
                <w:lang w:val="es-CO"/>
              </w:rPr>
              <w:t>Punto de Control</w:t>
            </w:r>
          </w:p>
        </w:tc>
      </w:tr>
      <w:tr w:rsidR="007A4DF9" w:rsidRPr="007A4DF9" w14:paraId="2B79E768" w14:textId="77777777" w:rsidTr="000E26CC">
        <w:trPr>
          <w:trHeight w:val="962"/>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14:paraId="05765E8D" w14:textId="77777777" w:rsidR="007A4DF9" w:rsidRPr="007A4DF9" w:rsidRDefault="007A4DF9" w:rsidP="007A4DF9">
            <w:pPr>
              <w:jc w:val="center"/>
              <w:rPr>
                <w:rFonts w:ascii="Arial" w:eastAsia="Times New Roman" w:hAnsi="Arial"/>
                <w:b/>
                <w:bCs/>
                <w:color w:val="000000"/>
                <w:sz w:val="18"/>
                <w:szCs w:val="18"/>
                <w:lang w:val="es-CO"/>
              </w:rPr>
            </w:pPr>
            <w:r w:rsidRPr="007A4DF9">
              <w:rPr>
                <w:rFonts w:ascii="Arial" w:eastAsia="Times New Roman" w:hAnsi="Arial"/>
                <w:b/>
                <w:bCs/>
                <w:color w:val="000000"/>
                <w:sz w:val="18"/>
                <w:szCs w:val="18"/>
                <w:lang w:val="es-CO"/>
              </w:rPr>
              <w:t>1</w:t>
            </w:r>
          </w:p>
        </w:tc>
        <w:tc>
          <w:tcPr>
            <w:tcW w:w="3688" w:type="dxa"/>
            <w:tcBorders>
              <w:top w:val="nil"/>
              <w:left w:val="nil"/>
              <w:bottom w:val="single" w:sz="4" w:space="0" w:color="auto"/>
              <w:right w:val="single" w:sz="4" w:space="0" w:color="auto"/>
            </w:tcBorders>
            <w:shd w:val="clear" w:color="auto" w:fill="auto"/>
            <w:hideMark/>
          </w:tcPr>
          <w:p w14:paraId="2915F9CD" w14:textId="77777777" w:rsidR="007A4DF9" w:rsidRPr="007A4DF9" w:rsidRDefault="007A4DF9" w:rsidP="007A4DF9">
            <w:pPr>
              <w:rPr>
                <w:rFonts w:ascii="Arial" w:eastAsia="Times New Roman" w:hAnsi="Arial"/>
                <w:color w:val="000000"/>
                <w:sz w:val="18"/>
                <w:szCs w:val="18"/>
                <w:lang w:val="es-CO"/>
              </w:rPr>
            </w:pPr>
            <w:r w:rsidRPr="007A4DF9">
              <w:rPr>
                <w:rFonts w:ascii="Arial" w:eastAsia="Times New Roman" w:hAnsi="Arial"/>
                <w:color w:val="000000"/>
                <w:sz w:val="18"/>
                <w:szCs w:val="18"/>
                <w:lang w:val="es-CO"/>
              </w:rPr>
              <w:t>Aplicar la encuesta de capacitación a todos los funcionarios, en atención a los resultados, se determinan las necesidades de capacitación.</w:t>
            </w:r>
          </w:p>
        </w:tc>
        <w:tc>
          <w:tcPr>
            <w:tcW w:w="2345" w:type="dxa"/>
            <w:tcBorders>
              <w:top w:val="nil"/>
              <w:left w:val="nil"/>
              <w:bottom w:val="single" w:sz="4" w:space="0" w:color="auto"/>
              <w:right w:val="single" w:sz="4" w:space="0" w:color="auto"/>
            </w:tcBorders>
            <w:shd w:val="clear" w:color="auto" w:fill="auto"/>
            <w:hideMark/>
          </w:tcPr>
          <w:p w14:paraId="4B1CF840" w14:textId="64745EC6" w:rsidR="007A4DF9" w:rsidRPr="007A4DF9" w:rsidRDefault="007A4DF9" w:rsidP="007A4DF9">
            <w:pPr>
              <w:jc w:val="center"/>
              <w:rPr>
                <w:rFonts w:ascii="Arial" w:eastAsia="Times New Roman" w:hAnsi="Arial"/>
                <w:color w:val="000000"/>
                <w:sz w:val="18"/>
                <w:szCs w:val="18"/>
                <w:lang w:val="es-CO"/>
              </w:rPr>
            </w:pPr>
            <w:r w:rsidRPr="007A4DF9">
              <w:rPr>
                <w:rFonts w:ascii="Arial" w:eastAsia="Times New Roman" w:hAnsi="Arial"/>
                <w:color w:val="000000"/>
                <w:sz w:val="18"/>
                <w:szCs w:val="18"/>
                <w:lang w:val="es-CO"/>
              </w:rPr>
              <w:t xml:space="preserve">Profesional Especializado Grado 19 del </w:t>
            </w:r>
            <w:r w:rsidR="003078A4" w:rsidRPr="003078A4">
              <w:rPr>
                <w:rFonts w:ascii="Arial" w:eastAsia="Times New Roman" w:hAnsi="Arial"/>
                <w:color w:val="000000"/>
                <w:sz w:val="18"/>
                <w:szCs w:val="18"/>
                <w:lang w:val="es-CO"/>
              </w:rPr>
              <w:t>Grupo de Gestión del Talento Humano y Desarrollo Organizacional</w:t>
            </w:r>
          </w:p>
        </w:tc>
        <w:tc>
          <w:tcPr>
            <w:tcW w:w="1862" w:type="dxa"/>
            <w:tcBorders>
              <w:top w:val="nil"/>
              <w:left w:val="nil"/>
              <w:bottom w:val="single" w:sz="4" w:space="0" w:color="auto"/>
              <w:right w:val="single" w:sz="4" w:space="0" w:color="auto"/>
            </w:tcBorders>
            <w:shd w:val="clear" w:color="auto" w:fill="auto"/>
            <w:hideMark/>
          </w:tcPr>
          <w:p w14:paraId="316C93BB" w14:textId="77777777" w:rsidR="007A4DF9" w:rsidRPr="007A4DF9" w:rsidRDefault="007A4DF9" w:rsidP="007A4DF9">
            <w:pPr>
              <w:jc w:val="center"/>
              <w:rPr>
                <w:rFonts w:ascii="Arial" w:eastAsia="Times New Roman" w:hAnsi="Arial"/>
                <w:color w:val="000000"/>
                <w:sz w:val="18"/>
                <w:szCs w:val="18"/>
                <w:lang w:val="es-CO"/>
              </w:rPr>
            </w:pPr>
            <w:r w:rsidRPr="007A4DF9">
              <w:rPr>
                <w:rFonts w:ascii="Arial" w:eastAsia="Times New Roman" w:hAnsi="Arial"/>
                <w:color w:val="000000"/>
                <w:sz w:val="18"/>
                <w:szCs w:val="18"/>
                <w:lang w:val="es-CO"/>
              </w:rPr>
              <w:t xml:space="preserve">Diagnostico Individual de necesidades de capacitación </w:t>
            </w:r>
            <w:r w:rsidRPr="007A4DF9">
              <w:rPr>
                <w:rFonts w:ascii="Arial" w:eastAsia="Times New Roman" w:hAnsi="Arial"/>
                <w:color w:val="000000"/>
                <w:sz w:val="18"/>
                <w:szCs w:val="18"/>
                <w:lang w:val="es-CO"/>
              </w:rPr>
              <w:br/>
              <w:t>(F-A-3040-02)</w:t>
            </w:r>
          </w:p>
        </w:tc>
        <w:tc>
          <w:tcPr>
            <w:tcW w:w="1056" w:type="dxa"/>
            <w:tcBorders>
              <w:top w:val="nil"/>
              <w:left w:val="nil"/>
              <w:bottom w:val="single" w:sz="4" w:space="0" w:color="auto"/>
              <w:right w:val="single" w:sz="4" w:space="0" w:color="auto"/>
            </w:tcBorders>
            <w:shd w:val="clear" w:color="auto" w:fill="auto"/>
            <w:noWrap/>
            <w:vAlign w:val="center"/>
            <w:hideMark/>
          </w:tcPr>
          <w:p w14:paraId="2D6C36AA" w14:textId="77777777" w:rsidR="007A4DF9" w:rsidRPr="007A4DF9" w:rsidRDefault="007A4DF9" w:rsidP="007A4DF9">
            <w:pPr>
              <w:jc w:val="center"/>
              <w:rPr>
                <w:rFonts w:ascii="Arial" w:eastAsia="Times New Roman" w:hAnsi="Arial"/>
                <w:color w:val="000000"/>
                <w:sz w:val="18"/>
                <w:szCs w:val="18"/>
                <w:lang w:val="es-CO"/>
              </w:rPr>
            </w:pPr>
            <w:r w:rsidRPr="007A4DF9">
              <w:rPr>
                <w:rFonts w:ascii="Arial" w:eastAsia="Times New Roman" w:hAnsi="Arial"/>
                <w:color w:val="000000"/>
                <w:sz w:val="18"/>
                <w:szCs w:val="18"/>
                <w:lang w:val="es-CO"/>
              </w:rPr>
              <w:t> </w:t>
            </w:r>
          </w:p>
        </w:tc>
      </w:tr>
      <w:tr w:rsidR="007A4DF9" w:rsidRPr="007A4DF9" w14:paraId="0FCB36E3" w14:textId="77777777" w:rsidTr="000E26CC">
        <w:trPr>
          <w:trHeight w:val="721"/>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14:paraId="7EAF5DD7" w14:textId="77777777" w:rsidR="007A4DF9" w:rsidRPr="007A4DF9" w:rsidRDefault="007A4DF9" w:rsidP="007A4DF9">
            <w:pPr>
              <w:jc w:val="center"/>
              <w:rPr>
                <w:rFonts w:ascii="Arial" w:eastAsia="Times New Roman" w:hAnsi="Arial"/>
                <w:b/>
                <w:bCs/>
                <w:color w:val="000000"/>
                <w:sz w:val="18"/>
                <w:szCs w:val="18"/>
                <w:lang w:val="es-CO"/>
              </w:rPr>
            </w:pPr>
            <w:r w:rsidRPr="007A4DF9">
              <w:rPr>
                <w:rFonts w:ascii="Arial" w:eastAsia="Times New Roman" w:hAnsi="Arial"/>
                <w:b/>
                <w:bCs/>
                <w:color w:val="000000"/>
                <w:sz w:val="18"/>
                <w:szCs w:val="18"/>
                <w:lang w:val="es-CO"/>
              </w:rPr>
              <w:t>2</w:t>
            </w:r>
          </w:p>
        </w:tc>
        <w:tc>
          <w:tcPr>
            <w:tcW w:w="3688" w:type="dxa"/>
            <w:tcBorders>
              <w:top w:val="nil"/>
              <w:left w:val="nil"/>
              <w:bottom w:val="single" w:sz="4" w:space="0" w:color="auto"/>
              <w:right w:val="single" w:sz="4" w:space="0" w:color="auto"/>
            </w:tcBorders>
            <w:shd w:val="clear" w:color="auto" w:fill="auto"/>
            <w:hideMark/>
          </w:tcPr>
          <w:p w14:paraId="28AFF1E0" w14:textId="6A8000F1" w:rsidR="007A4DF9" w:rsidRPr="007A4DF9" w:rsidRDefault="007A4DF9" w:rsidP="007A4DF9">
            <w:pPr>
              <w:rPr>
                <w:rFonts w:ascii="Arial" w:eastAsia="Times New Roman" w:hAnsi="Arial"/>
                <w:color w:val="000000"/>
                <w:sz w:val="18"/>
                <w:szCs w:val="18"/>
                <w:lang w:val="es-CO"/>
              </w:rPr>
            </w:pPr>
            <w:r w:rsidRPr="007A4DF9">
              <w:rPr>
                <w:rFonts w:ascii="Arial" w:eastAsia="Times New Roman" w:hAnsi="Arial"/>
                <w:color w:val="000000"/>
                <w:sz w:val="18"/>
                <w:szCs w:val="18"/>
                <w:lang w:val="es-CO"/>
              </w:rPr>
              <w:t>Consolidar, analizar y priorizar las necesidades de capacitación reportadas por los funcionarios</w:t>
            </w:r>
            <w:r w:rsidR="00A974CC">
              <w:rPr>
                <w:rFonts w:ascii="Arial" w:eastAsia="Times New Roman" w:hAnsi="Arial"/>
                <w:color w:val="000000"/>
                <w:sz w:val="18"/>
                <w:szCs w:val="18"/>
                <w:lang w:val="es-CO"/>
              </w:rPr>
              <w:t xml:space="preserve"> (encuestas, comités directivo, informes de seguimiento y demás que den un aporte de necesidad de capacitación a los funcionarios)</w:t>
            </w:r>
            <w:r w:rsidRPr="007A4DF9">
              <w:rPr>
                <w:rFonts w:ascii="Arial" w:eastAsia="Times New Roman" w:hAnsi="Arial"/>
                <w:color w:val="000000"/>
                <w:sz w:val="18"/>
                <w:szCs w:val="18"/>
                <w:lang w:val="es-CO"/>
              </w:rPr>
              <w:t>.</w:t>
            </w:r>
          </w:p>
        </w:tc>
        <w:tc>
          <w:tcPr>
            <w:tcW w:w="2345" w:type="dxa"/>
            <w:tcBorders>
              <w:top w:val="nil"/>
              <w:left w:val="nil"/>
              <w:bottom w:val="single" w:sz="4" w:space="0" w:color="auto"/>
              <w:right w:val="single" w:sz="4" w:space="0" w:color="auto"/>
            </w:tcBorders>
            <w:shd w:val="clear" w:color="auto" w:fill="auto"/>
            <w:hideMark/>
          </w:tcPr>
          <w:p w14:paraId="00DEE017" w14:textId="2C4AC973" w:rsidR="007A4DF9" w:rsidRPr="007A4DF9" w:rsidRDefault="007A4DF9" w:rsidP="003078A4">
            <w:pPr>
              <w:jc w:val="center"/>
              <w:rPr>
                <w:rFonts w:ascii="Arial" w:eastAsia="Times New Roman" w:hAnsi="Arial"/>
                <w:color w:val="000000"/>
                <w:sz w:val="18"/>
                <w:szCs w:val="18"/>
                <w:lang w:val="es-CO"/>
              </w:rPr>
            </w:pPr>
            <w:r w:rsidRPr="007A4DF9">
              <w:rPr>
                <w:rFonts w:ascii="Arial" w:eastAsia="Times New Roman" w:hAnsi="Arial"/>
                <w:color w:val="000000"/>
                <w:sz w:val="18"/>
                <w:szCs w:val="18"/>
                <w:lang w:val="es-CO"/>
              </w:rPr>
              <w:t>Profesional Especializado Grado 19 del</w:t>
            </w:r>
            <w:r w:rsidR="003078A4">
              <w:rPr>
                <w:rFonts w:ascii="Arial" w:eastAsia="Times New Roman" w:hAnsi="Arial"/>
                <w:color w:val="000000"/>
                <w:sz w:val="18"/>
                <w:szCs w:val="18"/>
                <w:lang w:val="es-CO"/>
              </w:rPr>
              <w:t xml:space="preserve"> </w:t>
            </w:r>
            <w:r w:rsidR="003078A4" w:rsidRPr="003078A4">
              <w:rPr>
                <w:rFonts w:ascii="Arial" w:eastAsia="Times New Roman" w:hAnsi="Arial"/>
                <w:color w:val="000000"/>
                <w:sz w:val="18"/>
                <w:szCs w:val="18"/>
                <w:lang w:val="es-CO"/>
              </w:rPr>
              <w:t>Grupo de Gestión del Talento Humano y Desarrollo Organizacional</w:t>
            </w:r>
          </w:p>
        </w:tc>
        <w:tc>
          <w:tcPr>
            <w:tcW w:w="1862" w:type="dxa"/>
            <w:tcBorders>
              <w:top w:val="nil"/>
              <w:left w:val="nil"/>
              <w:bottom w:val="single" w:sz="4" w:space="0" w:color="auto"/>
              <w:right w:val="single" w:sz="4" w:space="0" w:color="auto"/>
            </w:tcBorders>
            <w:shd w:val="clear" w:color="auto" w:fill="auto"/>
            <w:hideMark/>
          </w:tcPr>
          <w:p w14:paraId="0147914D" w14:textId="77777777" w:rsidR="007A4DF9" w:rsidRPr="007A4DF9" w:rsidRDefault="007A4DF9" w:rsidP="007A4DF9">
            <w:pPr>
              <w:jc w:val="center"/>
              <w:rPr>
                <w:rFonts w:ascii="Arial" w:eastAsia="Times New Roman" w:hAnsi="Arial"/>
                <w:color w:val="000000"/>
                <w:sz w:val="18"/>
                <w:szCs w:val="18"/>
                <w:lang w:val="es-CO"/>
              </w:rPr>
            </w:pPr>
            <w:r w:rsidRPr="007A4DF9">
              <w:rPr>
                <w:rFonts w:ascii="Arial" w:eastAsia="Times New Roman" w:hAnsi="Arial"/>
                <w:color w:val="000000"/>
                <w:sz w:val="18"/>
                <w:szCs w:val="18"/>
                <w:lang w:val="es-CO"/>
              </w:rPr>
              <w:t> </w:t>
            </w:r>
          </w:p>
        </w:tc>
        <w:tc>
          <w:tcPr>
            <w:tcW w:w="1056" w:type="dxa"/>
            <w:tcBorders>
              <w:top w:val="nil"/>
              <w:left w:val="nil"/>
              <w:bottom w:val="single" w:sz="4" w:space="0" w:color="auto"/>
              <w:right w:val="single" w:sz="4" w:space="0" w:color="auto"/>
            </w:tcBorders>
            <w:shd w:val="clear" w:color="auto" w:fill="auto"/>
            <w:noWrap/>
            <w:vAlign w:val="center"/>
            <w:hideMark/>
          </w:tcPr>
          <w:p w14:paraId="7846C293" w14:textId="77777777" w:rsidR="007A4DF9" w:rsidRDefault="007A4DF9" w:rsidP="007A4DF9">
            <w:pPr>
              <w:jc w:val="center"/>
              <w:rPr>
                <w:rFonts w:ascii="Arial" w:eastAsia="Times New Roman" w:hAnsi="Arial"/>
                <w:color w:val="000000"/>
                <w:sz w:val="18"/>
                <w:szCs w:val="18"/>
                <w:lang w:val="es-CO"/>
              </w:rPr>
            </w:pPr>
          </w:p>
          <w:p w14:paraId="2BDD28BD" w14:textId="77777777" w:rsidR="00025C53" w:rsidRDefault="00025C53" w:rsidP="007A4DF9">
            <w:pPr>
              <w:jc w:val="center"/>
              <w:rPr>
                <w:rFonts w:ascii="Arial" w:eastAsia="Times New Roman" w:hAnsi="Arial"/>
                <w:color w:val="000000"/>
                <w:sz w:val="18"/>
                <w:szCs w:val="18"/>
                <w:lang w:val="es-CO"/>
              </w:rPr>
            </w:pPr>
          </w:p>
          <w:p w14:paraId="1FFA5161" w14:textId="77777777" w:rsidR="00025C53" w:rsidRDefault="00025C53" w:rsidP="007A4DF9">
            <w:pPr>
              <w:jc w:val="center"/>
              <w:rPr>
                <w:rFonts w:ascii="Arial" w:eastAsia="Times New Roman" w:hAnsi="Arial"/>
                <w:color w:val="000000"/>
                <w:sz w:val="18"/>
                <w:szCs w:val="18"/>
                <w:lang w:val="es-CO"/>
              </w:rPr>
            </w:pPr>
          </w:p>
          <w:p w14:paraId="319DDA44" w14:textId="0CFB4E5F" w:rsidR="00025C53" w:rsidRPr="007A4DF9" w:rsidRDefault="00025C53" w:rsidP="007A4DF9">
            <w:pPr>
              <w:jc w:val="center"/>
              <w:rPr>
                <w:rFonts w:ascii="Arial" w:eastAsia="Times New Roman" w:hAnsi="Arial"/>
                <w:color w:val="000000"/>
                <w:sz w:val="18"/>
                <w:szCs w:val="18"/>
                <w:lang w:val="es-CO"/>
              </w:rPr>
            </w:pPr>
          </w:p>
        </w:tc>
      </w:tr>
      <w:tr w:rsidR="007A4DF9" w:rsidRPr="007A4DF9" w14:paraId="2F428661" w14:textId="77777777" w:rsidTr="000E26CC">
        <w:trPr>
          <w:trHeight w:val="721"/>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14:paraId="3DE50162" w14:textId="77777777" w:rsidR="007A4DF9" w:rsidRDefault="007A4DF9" w:rsidP="007A4DF9">
            <w:pPr>
              <w:jc w:val="center"/>
              <w:rPr>
                <w:rFonts w:ascii="Arial" w:eastAsia="Times New Roman" w:hAnsi="Arial"/>
                <w:b/>
                <w:bCs/>
                <w:color w:val="000000"/>
                <w:sz w:val="18"/>
                <w:szCs w:val="18"/>
                <w:lang w:val="es-CO"/>
              </w:rPr>
            </w:pPr>
            <w:r w:rsidRPr="007A4DF9">
              <w:rPr>
                <w:rFonts w:ascii="Arial" w:eastAsia="Times New Roman" w:hAnsi="Arial"/>
                <w:b/>
                <w:bCs/>
                <w:color w:val="000000"/>
                <w:sz w:val="18"/>
                <w:szCs w:val="18"/>
                <w:lang w:val="es-CO"/>
              </w:rPr>
              <w:t>3</w:t>
            </w:r>
          </w:p>
          <w:p w14:paraId="020554EF" w14:textId="66E36D4D" w:rsidR="00025C53" w:rsidRPr="007A4DF9" w:rsidRDefault="00025C53" w:rsidP="007A4DF9">
            <w:pPr>
              <w:jc w:val="center"/>
              <w:rPr>
                <w:rFonts w:ascii="Arial" w:eastAsia="Times New Roman" w:hAnsi="Arial"/>
                <w:b/>
                <w:bCs/>
                <w:color w:val="000000"/>
                <w:sz w:val="18"/>
                <w:szCs w:val="18"/>
                <w:lang w:val="es-CO"/>
              </w:rPr>
            </w:pPr>
          </w:p>
        </w:tc>
        <w:tc>
          <w:tcPr>
            <w:tcW w:w="3688" w:type="dxa"/>
            <w:tcBorders>
              <w:top w:val="nil"/>
              <w:left w:val="nil"/>
              <w:bottom w:val="single" w:sz="4" w:space="0" w:color="auto"/>
              <w:right w:val="single" w:sz="4" w:space="0" w:color="auto"/>
            </w:tcBorders>
            <w:shd w:val="clear" w:color="auto" w:fill="auto"/>
            <w:hideMark/>
          </w:tcPr>
          <w:p w14:paraId="219801F8" w14:textId="3472924B" w:rsidR="007A4DF9" w:rsidRPr="007A4DF9" w:rsidRDefault="00A974CC" w:rsidP="00025C53">
            <w:pPr>
              <w:rPr>
                <w:rFonts w:ascii="Arial" w:eastAsia="Times New Roman" w:hAnsi="Arial"/>
                <w:color w:val="000000"/>
                <w:sz w:val="18"/>
                <w:szCs w:val="18"/>
                <w:lang w:val="es-CO"/>
              </w:rPr>
            </w:pPr>
            <w:r>
              <w:rPr>
                <w:rFonts w:ascii="Arial" w:eastAsia="Times New Roman" w:hAnsi="Arial"/>
                <w:color w:val="000000"/>
                <w:sz w:val="18"/>
                <w:szCs w:val="18"/>
                <w:lang w:val="es-CO"/>
              </w:rPr>
              <w:t>Presentar el informe</w:t>
            </w:r>
            <w:r w:rsidR="007A4DF9" w:rsidRPr="007A4DF9">
              <w:rPr>
                <w:rFonts w:ascii="Arial" w:eastAsia="Times New Roman" w:hAnsi="Arial"/>
                <w:color w:val="000000"/>
                <w:sz w:val="18"/>
                <w:szCs w:val="18"/>
                <w:lang w:val="es-CO"/>
              </w:rPr>
              <w:t xml:space="preserve"> </w:t>
            </w:r>
            <w:r w:rsidR="00025C53">
              <w:rPr>
                <w:rFonts w:ascii="Arial" w:eastAsia="Times New Roman" w:hAnsi="Arial"/>
                <w:color w:val="000000"/>
                <w:sz w:val="18"/>
                <w:szCs w:val="18"/>
                <w:lang w:val="es-CO"/>
              </w:rPr>
              <w:t>ante la Comisión de personal</w:t>
            </w:r>
            <w:r w:rsidR="007A4DF9" w:rsidRPr="007A4DF9">
              <w:rPr>
                <w:rFonts w:ascii="Arial" w:eastAsia="Times New Roman" w:hAnsi="Arial"/>
                <w:color w:val="000000"/>
                <w:sz w:val="18"/>
                <w:szCs w:val="18"/>
                <w:lang w:val="es-CO"/>
              </w:rPr>
              <w:t xml:space="preserve"> </w:t>
            </w:r>
            <w:r w:rsidR="00025C53">
              <w:rPr>
                <w:rFonts w:ascii="Arial" w:eastAsia="Times New Roman" w:hAnsi="Arial"/>
                <w:color w:val="000000"/>
                <w:sz w:val="18"/>
                <w:szCs w:val="18"/>
                <w:lang w:val="es-CO"/>
              </w:rPr>
              <w:t>para aprobación como ente colegiado representante de los trabajadores.</w:t>
            </w:r>
          </w:p>
        </w:tc>
        <w:tc>
          <w:tcPr>
            <w:tcW w:w="2345" w:type="dxa"/>
            <w:tcBorders>
              <w:top w:val="nil"/>
              <w:left w:val="nil"/>
              <w:bottom w:val="single" w:sz="4" w:space="0" w:color="auto"/>
              <w:right w:val="single" w:sz="4" w:space="0" w:color="auto"/>
            </w:tcBorders>
            <w:shd w:val="clear" w:color="auto" w:fill="auto"/>
            <w:hideMark/>
          </w:tcPr>
          <w:p w14:paraId="119CD9E5" w14:textId="77777777" w:rsidR="007A4DF9" w:rsidRDefault="007831E7" w:rsidP="003078A4">
            <w:pPr>
              <w:jc w:val="center"/>
              <w:rPr>
                <w:rFonts w:ascii="Arial" w:eastAsia="Times New Roman" w:hAnsi="Arial"/>
                <w:color w:val="000000"/>
                <w:sz w:val="18"/>
                <w:szCs w:val="18"/>
                <w:lang w:val="es-CO"/>
              </w:rPr>
            </w:pPr>
            <w:r>
              <w:rPr>
                <w:rFonts w:ascii="Arial" w:eastAsia="Times New Roman" w:hAnsi="Arial"/>
                <w:color w:val="000000"/>
                <w:sz w:val="18"/>
                <w:szCs w:val="18"/>
                <w:lang w:val="es-CO"/>
              </w:rPr>
              <w:t xml:space="preserve">Presenta </w:t>
            </w:r>
            <w:r w:rsidR="007A4DF9" w:rsidRPr="007A4DF9">
              <w:rPr>
                <w:rFonts w:ascii="Arial" w:eastAsia="Times New Roman" w:hAnsi="Arial"/>
                <w:color w:val="000000"/>
                <w:sz w:val="18"/>
                <w:szCs w:val="18"/>
                <w:lang w:val="es-CO"/>
              </w:rPr>
              <w:t>Profesional Especializado Grado 21</w:t>
            </w:r>
            <w:r w:rsidR="003078A4">
              <w:rPr>
                <w:rFonts w:ascii="Arial" w:eastAsia="Times New Roman" w:hAnsi="Arial"/>
                <w:color w:val="000000"/>
                <w:sz w:val="18"/>
                <w:szCs w:val="18"/>
                <w:lang w:val="es-CO"/>
              </w:rPr>
              <w:t xml:space="preserve"> del </w:t>
            </w:r>
            <w:r w:rsidR="003078A4" w:rsidRPr="003078A4">
              <w:rPr>
                <w:rFonts w:ascii="Arial" w:eastAsia="Times New Roman" w:hAnsi="Arial"/>
                <w:color w:val="000000"/>
                <w:sz w:val="18"/>
                <w:szCs w:val="18"/>
                <w:lang w:val="es-CO"/>
              </w:rPr>
              <w:t>Grupo de Gestión del Talento Humano y Desarrollo Organizacional</w:t>
            </w:r>
          </w:p>
          <w:p w14:paraId="5F905E93" w14:textId="286FAE3C" w:rsidR="007831E7" w:rsidRPr="007A4DF9" w:rsidRDefault="007831E7" w:rsidP="003078A4">
            <w:pPr>
              <w:jc w:val="center"/>
              <w:rPr>
                <w:rFonts w:ascii="Arial" w:eastAsia="Times New Roman" w:hAnsi="Arial"/>
                <w:color w:val="000000"/>
                <w:sz w:val="18"/>
                <w:szCs w:val="18"/>
                <w:lang w:val="es-CO"/>
              </w:rPr>
            </w:pPr>
            <w:r>
              <w:rPr>
                <w:rFonts w:ascii="Arial" w:eastAsia="Times New Roman" w:hAnsi="Arial"/>
                <w:color w:val="000000"/>
                <w:sz w:val="18"/>
                <w:szCs w:val="18"/>
                <w:lang w:val="es-CO"/>
              </w:rPr>
              <w:t>Revisa y Aprueba Comisión de Personal</w:t>
            </w:r>
          </w:p>
        </w:tc>
        <w:tc>
          <w:tcPr>
            <w:tcW w:w="1862" w:type="dxa"/>
            <w:tcBorders>
              <w:top w:val="nil"/>
              <w:left w:val="nil"/>
              <w:bottom w:val="single" w:sz="4" w:space="0" w:color="auto"/>
              <w:right w:val="single" w:sz="4" w:space="0" w:color="auto"/>
            </w:tcBorders>
            <w:shd w:val="clear" w:color="auto" w:fill="auto"/>
            <w:hideMark/>
          </w:tcPr>
          <w:p w14:paraId="40890D93" w14:textId="5F830F9C" w:rsidR="007A4DF9" w:rsidRPr="007A4DF9" w:rsidRDefault="00025C53" w:rsidP="00025C53">
            <w:pPr>
              <w:jc w:val="center"/>
              <w:rPr>
                <w:rFonts w:ascii="Arial" w:eastAsia="Times New Roman" w:hAnsi="Arial"/>
                <w:color w:val="000000"/>
                <w:sz w:val="18"/>
                <w:szCs w:val="18"/>
                <w:lang w:val="es-CO"/>
              </w:rPr>
            </w:pPr>
            <w:r>
              <w:rPr>
                <w:rFonts w:ascii="Arial" w:eastAsia="Times New Roman" w:hAnsi="Arial"/>
                <w:color w:val="000000"/>
                <w:sz w:val="18"/>
                <w:szCs w:val="18"/>
                <w:lang w:val="es-CO"/>
              </w:rPr>
              <w:t>Acta de aprobación</w:t>
            </w:r>
          </w:p>
        </w:tc>
        <w:tc>
          <w:tcPr>
            <w:tcW w:w="1056" w:type="dxa"/>
            <w:tcBorders>
              <w:top w:val="nil"/>
              <w:left w:val="nil"/>
              <w:bottom w:val="single" w:sz="4" w:space="0" w:color="auto"/>
              <w:right w:val="single" w:sz="4" w:space="0" w:color="auto"/>
            </w:tcBorders>
            <w:shd w:val="clear" w:color="auto" w:fill="auto"/>
            <w:noWrap/>
            <w:vAlign w:val="center"/>
            <w:hideMark/>
          </w:tcPr>
          <w:p w14:paraId="64DA8C3A" w14:textId="051063AF" w:rsidR="007A4DF9" w:rsidRPr="007A4DF9" w:rsidRDefault="007831E7" w:rsidP="007A4DF9">
            <w:pPr>
              <w:jc w:val="center"/>
              <w:rPr>
                <w:rFonts w:ascii="Arial" w:eastAsia="Times New Roman" w:hAnsi="Arial"/>
                <w:color w:val="000000"/>
                <w:sz w:val="18"/>
                <w:szCs w:val="18"/>
                <w:lang w:val="es-CO"/>
              </w:rPr>
            </w:pPr>
            <w:r>
              <w:rPr>
                <w:rFonts w:ascii="Arial" w:eastAsia="Times New Roman" w:hAnsi="Arial"/>
                <w:color w:val="000000"/>
                <w:sz w:val="18"/>
                <w:szCs w:val="18"/>
                <w:lang w:val="es-CO"/>
              </w:rPr>
              <w:t>x</w:t>
            </w:r>
            <w:r w:rsidR="007A4DF9" w:rsidRPr="007A4DF9">
              <w:rPr>
                <w:rFonts w:ascii="Arial" w:eastAsia="Times New Roman" w:hAnsi="Arial"/>
                <w:color w:val="000000"/>
                <w:sz w:val="18"/>
                <w:szCs w:val="18"/>
                <w:lang w:val="es-CO"/>
              </w:rPr>
              <w:t> </w:t>
            </w:r>
          </w:p>
        </w:tc>
      </w:tr>
      <w:tr w:rsidR="007A4DF9" w:rsidRPr="007A4DF9" w14:paraId="774E391A" w14:textId="77777777" w:rsidTr="000E26CC">
        <w:trPr>
          <w:trHeight w:val="1256"/>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14:paraId="2361F8F7" w14:textId="6B08293E" w:rsidR="007A4DF9" w:rsidRPr="007A4DF9" w:rsidRDefault="00A778E1" w:rsidP="007A4DF9">
            <w:pPr>
              <w:jc w:val="center"/>
              <w:rPr>
                <w:rFonts w:ascii="Arial" w:eastAsia="Times New Roman" w:hAnsi="Arial"/>
                <w:b/>
                <w:bCs/>
                <w:color w:val="000000"/>
                <w:sz w:val="18"/>
                <w:szCs w:val="18"/>
                <w:lang w:val="es-CO"/>
              </w:rPr>
            </w:pPr>
            <w:r>
              <w:rPr>
                <w:rFonts w:ascii="Arial" w:eastAsia="Times New Roman" w:hAnsi="Arial"/>
                <w:b/>
                <w:bCs/>
                <w:color w:val="000000"/>
                <w:sz w:val="18"/>
                <w:szCs w:val="18"/>
                <w:lang w:val="es-CO"/>
              </w:rPr>
              <w:t>4</w:t>
            </w:r>
          </w:p>
        </w:tc>
        <w:tc>
          <w:tcPr>
            <w:tcW w:w="3688" w:type="dxa"/>
            <w:tcBorders>
              <w:top w:val="nil"/>
              <w:left w:val="nil"/>
              <w:bottom w:val="single" w:sz="4" w:space="0" w:color="auto"/>
              <w:right w:val="single" w:sz="4" w:space="0" w:color="auto"/>
            </w:tcBorders>
            <w:shd w:val="clear" w:color="auto" w:fill="auto"/>
            <w:hideMark/>
          </w:tcPr>
          <w:p w14:paraId="0098EBD5" w14:textId="130A8348" w:rsidR="007A4DF9" w:rsidRPr="007A4DF9" w:rsidRDefault="00025C53" w:rsidP="001221A1">
            <w:pPr>
              <w:rPr>
                <w:rFonts w:ascii="Arial" w:eastAsia="Times New Roman" w:hAnsi="Arial"/>
                <w:color w:val="000000"/>
                <w:sz w:val="18"/>
                <w:szCs w:val="18"/>
                <w:lang w:val="es-CO"/>
              </w:rPr>
            </w:pPr>
            <w:r>
              <w:rPr>
                <w:rFonts w:ascii="Arial" w:eastAsia="Times New Roman" w:hAnsi="Arial"/>
                <w:color w:val="000000"/>
                <w:sz w:val="18"/>
                <w:szCs w:val="18"/>
                <w:lang w:val="es-CO"/>
              </w:rPr>
              <w:t>Elaborar</w:t>
            </w:r>
            <w:r w:rsidR="003078A4">
              <w:rPr>
                <w:rFonts w:ascii="Arial" w:eastAsia="Times New Roman" w:hAnsi="Arial"/>
                <w:color w:val="000000"/>
                <w:sz w:val="18"/>
                <w:szCs w:val="18"/>
                <w:lang w:val="es-CO"/>
              </w:rPr>
              <w:t xml:space="preserve"> el Plan Institucional de </w:t>
            </w:r>
            <w:r w:rsidR="007A4DF9" w:rsidRPr="007A4DF9">
              <w:rPr>
                <w:rFonts w:ascii="Arial" w:eastAsia="Times New Roman" w:hAnsi="Arial"/>
                <w:color w:val="000000"/>
                <w:sz w:val="18"/>
                <w:szCs w:val="18"/>
                <w:lang w:val="es-CO"/>
              </w:rPr>
              <w:t>Capacitación, conforme con la política del Est</w:t>
            </w:r>
            <w:r w:rsidR="003078A4">
              <w:rPr>
                <w:rFonts w:ascii="Arial" w:eastAsia="Times New Roman" w:hAnsi="Arial"/>
                <w:color w:val="000000"/>
                <w:sz w:val="18"/>
                <w:szCs w:val="18"/>
                <w:lang w:val="es-CO"/>
              </w:rPr>
              <w:t xml:space="preserve">ado y los recursos del Fondo de </w:t>
            </w:r>
            <w:r w:rsidR="007A4DF9" w:rsidRPr="007A4DF9">
              <w:rPr>
                <w:rFonts w:ascii="Arial" w:eastAsia="Times New Roman" w:hAnsi="Arial"/>
                <w:color w:val="000000"/>
                <w:sz w:val="18"/>
                <w:szCs w:val="18"/>
                <w:lang w:val="es-CO"/>
              </w:rPr>
              <w:t>Bienestar S</w:t>
            </w:r>
            <w:r w:rsidR="003078A4">
              <w:rPr>
                <w:rFonts w:ascii="Arial" w:eastAsia="Times New Roman" w:hAnsi="Arial"/>
                <w:color w:val="000000"/>
                <w:sz w:val="18"/>
                <w:szCs w:val="18"/>
                <w:lang w:val="es-CO"/>
              </w:rPr>
              <w:t xml:space="preserve">ocial de la Contraloría General </w:t>
            </w:r>
            <w:r w:rsidR="001221A1">
              <w:rPr>
                <w:rFonts w:ascii="Arial" w:eastAsia="Times New Roman" w:hAnsi="Arial"/>
                <w:color w:val="000000"/>
                <w:sz w:val="18"/>
                <w:szCs w:val="18"/>
                <w:lang w:val="es-CO"/>
              </w:rPr>
              <w:t>de la Republica.</w:t>
            </w:r>
          </w:p>
        </w:tc>
        <w:tc>
          <w:tcPr>
            <w:tcW w:w="2345" w:type="dxa"/>
            <w:tcBorders>
              <w:top w:val="nil"/>
              <w:left w:val="nil"/>
              <w:bottom w:val="single" w:sz="4" w:space="0" w:color="auto"/>
              <w:right w:val="single" w:sz="4" w:space="0" w:color="auto"/>
            </w:tcBorders>
            <w:shd w:val="clear" w:color="auto" w:fill="auto"/>
            <w:hideMark/>
          </w:tcPr>
          <w:p w14:paraId="059C0487" w14:textId="05AF97D1" w:rsidR="007A4DF9" w:rsidRPr="007A4DF9" w:rsidRDefault="007A4DF9" w:rsidP="003078A4">
            <w:pPr>
              <w:jc w:val="center"/>
              <w:rPr>
                <w:rFonts w:ascii="Arial" w:eastAsia="Times New Roman" w:hAnsi="Arial"/>
                <w:color w:val="000000"/>
                <w:sz w:val="18"/>
                <w:szCs w:val="18"/>
                <w:lang w:val="es-CO"/>
              </w:rPr>
            </w:pPr>
            <w:r w:rsidRPr="007A4DF9">
              <w:rPr>
                <w:rFonts w:ascii="Arial" w:eastAsia="Times New Roman" w:hAnsi="Arial"/>
                <w:color w:val="000000"/>
                <w:sz w:val="18"/>
                <w:szCs w:val="18"/>
                <w:lang w:val="es-CO"/>
              </w:rPr>
              <w:t>Prof</w:t>
            </w:r>
            <w:r w:rsidR="003078A4">
              <w:rPr>
                <w:rFonts w:ascii="Arial" w:eastAsia="Times New Roman" w:hAnsi="Arial"/>
                <w:color w:val="000000"/>
                <w:sz w:val="18"/>
                <w:szCs w:val="18"/>
                <w:lang w:val="es-CO"/>
              </w:rPr>
              <w:t xml:space="preserve">esional Especializado Grado 19 del </w:t>
            </w:r>
            <w:r w:rsidR="003078A4" w:rsidRPr="003078A4">
              <w:rPr>
                <w:rFonts w:ascii="Arial" w:eastAsia="Times New Roman" w:hAnsi="Arial"/>
                <w:color w:val="000000"/>
                <w:sz w:val="18"/>
                <w:szCs w:val="18"/>
                <w:lang w:val="es-CO"/>
              </w:rPr>
              <w:t>Grupo de Gestión del Talento Humano y Desarrollo Organizacional</w:t>
            </w:r>
          </w:p>
        </w:tc>
        <w:tc>
          <w:tcPr>
            <w:tcW w:w="1862" w:type="dxa"/>
            <w:tcBorders>
              <w:top w:val="nil"/>
              <w:left w:val="nil"/>
              <w:bottom w:val="single" w:sz="4" w:space="0" w:color="auto"/>
              <w:right w:val="single" w:sz="4" w:space="0" w:color="auto"/>
            </w:tcBorders>
            <w:shd w:val="clear" w:color="auto" w:fill="auto"/>
            <w:hideMark/>
          </w:tcPr>
          <w:p w14:paraId="4D6660B9" w14:textId="77777777" w:rsidR="007A4DF9" w:rsidRPr="007A4DF9" w:rsidRDefault="007A4DF9" w:rsidP="007A4DF9">
            <w:pPr>
              <w:jc w:val="center"/>
              <w:rPr>
                <w:rFonts w:ascii="Arial" w:eastAsia="Times New Roman" w:hAnsi="Arial"/>
                <w:color w:val="000000"/>
                <w:sz w:val="18"/>
                <w:szCs w:val="18"/>
                <w:lang w:val="es-CO"/>
              </w:rPr>
            </w:pPr>
            <w:r w:rsidRPr="007A4DF9">
              <w:rPr>
                <w:rFonts w:ascii="Arial" w:eastAsia="Times New Roman" w:hAnsi="Arial"/>
                <w:color w:val="000000"/>
                <w:sz w:val="18"/>
                <w:szCs w:val="18"/>
                <w:lang w:val="es-CO"/>
              </w:rPr>
              <w:t xml:space="preserve">Plan de Capacitación </w:t>
            </w:r>
            <w:r w:rsidRPr="007A4DF9">
              <w:rPr>
                <w:rFonts w:ascii="Arial" w:eastAsia="Times New Roman" w:hAnsi="Arial"/>
                <w:color w:val="000000"/>
                <w:sz w:val="18"/>
                <w:szCs w:val="18"/>
                <w:lang w:val="es-CO"/>
              </w:rPr>
              <w:br/>
              <w:t>(F-A-3040-04)</w:t>
            </w:r>
          </w:p>
        </w:tc>
        <w:tc>
          <w:tcPr>
            <w:tcW w:w="1056" w:type="dxa"/>
            <w:tcBorders>
              <w:top w:val="nil"/>
              <w:left w:val="nil"/>
              <w:bottom w:val="single" w:sz="4" w:space="0" w:color="auto"/>
              <w:right w:val="single" w:sz="4" w:space="0" w:color="auto"/>
            </w:tcBorders>
            <w:shd w:val="clear" w:color="auto" w:fill="auto"/>
            <w:noWrap/>
            <w:vAlign w:val="center"/>
            <w:hideMark/>
          </w:tcPr>
          <w:p w14:paraId="6B996896" w14:textId="77777777" w:rsidR="007A4DF9" w:rsidRPr="007A4DF9" w:rsidRDefault="007A4DF9" w:rsidP="007A4DF9">
            <w:pPr>
              <w:jc w:val="center"/>
              <w:rPr>
                <w:rFonts w:ascii="Arial" w:eastAsia="Times New Roman" w:hAnsi="Arial"/>
                <w:color w:val="000000"/>
                <w:sz w:val="18"/>
                <w:szCs w:val="18"/>
                <w:lang w:val="es-CO"/>
              </w:rPr>
            </w:pPr>
            <w:r w:rsidRPr="007A4DF9">
              <w:rPr>
                <w:rFonts w:ascii="Arial" w:eastAsia="Times New Roman" w:hAnsi="Arial"/>
                <w:color w:val="000000"/>
                <w:sz w:val="18"/>
                <w:szCs w:val="18"/>
                <w:lang w:val="es-CO"/>
              </w:rPr>
              <w:t> </w:t>
            </w:r>
          </w:p>
        </w:tc>
      </w:tr>
      <w:tr w:rsidR="007A4DF9" w:rsidRPr="007A4DF9" w14:paraId="2BC93223" w14:textId="77777777" w:rsidTr="000E26CC">
        <w:trPr>
          <w:trHeight w:val="962"/>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14:paraId="0EF188F8" w14:textId="5A4EF4BF" w:rsidR="007A4DF9" w:rsidRPr="007A4DF9" w:rsidRDefault="00A778E1" w:rsidP="007A4DF9">
            <w:pPr>
              <w:jc w:val="center"/>
              <w:rPr>
                <w:rFonts w:ascii="Arial" w:eastAsia="Times New Roman" w:hAnsi="Arial"/>
                <w:b/>
                <w:bCs/>
                <w:color w:val="000000"/>
                <w:sz w:val="18"/>
                <w:szCs w:val="18"/>
                <w:lang w:val="es-CO"/>
              </w:rPr>
            </w:pPr>
            <w:r>
              <w:rPr>
                <w:rFonts w:ascii="Arial" w:eastAsia="Times New Roman" w:hAnsi="Arial"/>
                <w:b/>
                <w:bCs/>
                <w:color w:val="000000"/>
                <w:sz w:val="18"/>
                <w:szCs w:val="18"/>
                <w:lang w:val="es-CO"/>
              </w:rPr>
              <w:t>5</w:t>
            </w:r>
          </w:p>
        </w:tc>
        <w:tc>
          <w:tcPr>
            <w:tcW w:w="3688" w:type="dxa"/>
            <w:tcBorders>
              <w:top w:val="nil"/>
              <w:left w:val="nil"/>
              <w:bottom w:val="single" w:sz="4" w:space="0" w:color="auto"/>
              <w:right w:val="single" w:sz="4" w:space="0" w:color="auto"/>
            </w:tcBorders>
            <w:shd w:val="clear" w:color="auto" w:fill="auto"/>
            <w:hideMark/>
          </w:tcPr>
          <w:p w14:paraId="63204292" w14:textId="6D3D41B2" w:rsidR="007A4DF9" w:rsidRPr="007A4DF9" w:rsidRDefault="001221A1" w:rsidP="00DA3787">
            <w:pPr>
              <w:rPr>
                <w:rFonts w:ascii="Arial" w:eastAsia="Times New Roman" w:hAnsi="Arial"/>
                <w:color w:val="000000"/>
                <w:sz w:val="18"/>
                <w:szCs w:val="18"/>
                <w:lang w:val="es-CO"/>
              </w:rPr>
            </w:pPr>
            <w:r>
              <w:rPr>
                <w:rFonts w:ascii="Arial" w:eastAsia="Times New Roman" w:hAnsi="Arial"/>
                <w:color w:val="000000"/>
                <w:sz w:val="18"/>
                <w:szCs w:val="18"/>
                <w:lang w:val="es-CO"/>
              </w:rPr>
              <w:t>Remitir</w:t>
            </w:r>
            <w:r w:rsidR="007A4DF9" w:rsidRPr="007A4DF9">
              <w:rPr>
                <w:rFonts w:ascii="Arial" w:eastAsia="Times New Roman" w:hAnsi="Arial"/>
                <w:color w:val="000000"/>
                <w:sz w:val="18"/>
                <w:szCs w:val="18"/>
                <w:lang w:val="es-CO"/>
              </w:rPr>
              <w:t xml:space="preserve"> </w:t>
            </w:r>
            <w:r w:rsidR="00DA3787">
              <w:rPr>
                <w:rFonts w:ascii="Arial" w:eastAsia="Times New Roman" w:hAnsi="Arial"/>
                <w:color w:val="000000"/>
                <w:sz w:val="18"/>
                <w:szCs w:val="18"/>
                <w:lang w:val="es-CO"/>
              </w:rPr>
              <w:t xml:space="preserve">y radicar por Alfanet </w:t>
            </w:r>
            <w:r w:rsidR="007A4DF9" w:rsidRPr="007A4DF9">
              <w:rPr>
                <w:rFonts w:ascii="Arial" w:eastAsia="Times New Roman" w:hAnsi="Arial"/>
                <w:color w:val="000000"/>
                <w:sz w:val="18"/>
                <w:szCs w:val="18"/>
                <w:lang w:val="es-CO"/>
              </w:rPr>
              <w:t>para revisión y sugerencias ante la Dirección de Gestión Corporativa el Plan Institucional de Capacitación</w:t>
            </w:r>
            <w:r w:rsidR="00DA3787">
              <w:rPr>
                <w:rFonts w:ascii="Arial" w:eastAsia="Times New Roman" w:hAnsi="Arial"/>
                <w:color w:val="000000"/>
                <w:sz w:val="18"/>
                <w:szCs w:val="18"/>
                <w:lang w:val="es-CO"/>
              </w:rPr>
              <w:t xml:space="preserve"> y posterior presentación a la Gerencia para aprobación.</w:t>
            </w:r>
          </w:p>
        </w:tc>
        <w:tc>
          <w:tcPr>
            <w:tcW w:w="2345" w:type="dxa"/>
            <w:tcBorders>
              <w:top w:val="nil"/>
              <w:left w:val="nil"/>
              <w:bottom w:val="single" w:sz="4" w:space="0" w:color="auto"/>
              <w:right w:val="single" w:sz="4" w:space="0" w:color="auto"/>
            </w:tcBorders>
            <w:shd w:val="clear" w:color="auto" w:fill="auto"/>
            <w:hideMark/>
          </w:tcPr>
          <w:p w14:paraId="67A6C8E2" w14:textId="088616B1" w:rsidR="007A4DF9" w:rsidRPr="007A4DF9" w:rsidRDefault="007A4DF9" w:rsidP="00F524C7">
            <w:pPr>
              <w:jc w:val="center"/>
              <w:rPr>
                <w:rFonts w:ascii="Arial" w:eastAsia="Times New Roman" w:hAnsi="Arial"/>
                <w:color w:val="000000"/>
                <w:sz w:val="18"/>
                <w:szCs w:val="18"/>
                <w:lang w:val="es-CO"/>
              </w:rPr>
            </w:pPr>
            <w:r w:rsidRPr="007A4DF9">
              <w:rPr>
                <w:rFonts w:ascii="Arial" w:eastAsia="Times New Roman" w:hAnsi="Arial"/>
                <w:color w:val="000000"/>
                <w:sz w:val="18"/>
                <w:szCs w:val="18"/>
                <w:lang w:val="es-CO"/>
              </w:rPr>
              <w:t>Profesional Especializado Grado 21</w:t>
            </w:r>
            <w:r w:rsidR="00F524C7">
              <w:rPr>
                <w:rFonts w:ascii="Arial" w:eastAsia="Times New Roman" w:hAnsi="Arial"/>
                <w:color w:val="000000"/>
                <w:sz w:val="18"/>
                <w:szCs w:val="18"/>
                <w:lang w:val="es-CO"/>
              </w:rPr>
              <w:t xml:space="preserve"> del </w:t>
            </w:r>
            <w:r w:rsidR="00F524C7" w:rsidRPr="00F524C7">
              <w:rPr>
                <w:rFonts w:ascii="Arial" w:eastAsia="Times New Roman" w:hAnsi="Arial"/>
                <w:color w:val="000000"/>
                <w:sz w:val="18"/>
                <w:szCs w:val="18"/>
                <w:lang w:val="es-CO"/>
              </w:rPr>
              <w:t>Grupo de Gestión del Talento Humano y Desarrollo Organizacional</w:t>
            </w:r>
          </w:p>
        </w:tc>
        <w:tc>
          <w:tcPr>
            <w:tcW w:w="1862" w:type="dxa"/>
            <w:tcBorders>
              <w:top w:val="nil"/>
              <w:left w:val="nil"/>
              <w:bottom w:val="single" w:sz="4" w:space="0" w:color="auto"/>
              <w:right w:val="single" w:sz="4" w:space="0" w:color="auto"/>
            </w:tcBorders>
            <w:shd w:val="clear" w:color="auto" w:fill="auto"/>
            <w:hideMark/>
          </w:tcPr>
          <w:p w14:paraId="04756AE2" w14:textId="7459A5EB" w:rsidR="007A4DF9" w:rsidRPr="007A4DF9" w:rsidRDefault="007A4DF9" w:rsidP="00DA3787">
            <w:pPr>
              <w:jc w:val="center"/>
              <w:rPr>
                <w:rFonts w:ascii="Arial" w:eastAsia="Times New Roman" w:hAnsi="Arial"/>
                <w:color w:val="000000"/>
                <w:sz w:val="18"/>
                <w:szCs w:val="18"/>
                <w:lang w:val="es-CO"/>
              </w:rPr>
            </w:pPr>
            <w:r w:rsidRPr="007A4DF9">
              <w:rPr>
                <w:rFonts w:ascii="Arial" w:eastAsia="Times New Roman" w:hAnsi="Arial"/>
                <w:color w:val="000000"/>
                <w:sz w:val="18"/>
                <w:szCs w:val="18"/>
                <w:lang w:val="es-CO"/>
              </w:rPr>
              <w:t> </w:t>
            </w:r>
            <w:r w:rsidR="00DA3787" w:rsidRPr="007A4DF9">
              <w:rPr>
                <w:rFonts w:ascii="Arial" w:eastAsia="Times New Roman" w:hAnsi="Arial"/>
                <w:color w:val="000000"/>
                <w:sz w:val="18"/>
                <w:szCs w:val="18"/>
                <w:lang w:val="es-CO"/>
              </w:rPr>
              <w:t xml:space="preserve">Correo </w:t>
            </w:r>
            <w:r w:rsidR="00DA3787">
              <w:rPr>
                <w:rFonts w:ascii="Arial" w:eastAsia="Times New Roman" w:hAnsi="Arial"/>
                <w:color w:val="000000"/>
                <w:sz w:val="18"/>
                <w:szCs w:val="18"/>
                <w:lang w:val="es-CO"/>
              </w:rPr>
              <w:t xml:space="preserve">electrónico </w:t>
            </w:r>
            <w:r w:rsidR="00DA3787" w:rsidRPr="007A4DF9">
              <w:rPr>
                <w:rFonts w:ascii="Arial" w:eastAsia="Times New Roman" w:hAnsi="Arial"/>
                <w:color w:val="000000"/>
                <w:sz w:val="18"/>
                <w:szCs w:val="18"/>
                <w:lang w:val="es-CO"/>
              </w:rPr>
              <w:t>institucional</w:t>
            </w:r>
          </w:p>
        </w:tc>
        <w:tc>
          <w:tcPr>
            <w:tcW w:w="1056" w:type="dxa"/>
            <w:tcBorders>
              <w:top w:val="nil"/>
              <w:left w:val="nil"/>
              <w:bottom w:val="single" w:sz="4" w:space="0" w:color="auto"/>
              <w:right w:val="single" w:sz="4" w:space="0" w:color="auto"/>
            </w:tcBorders>
            <w:shd w:val="clear" w:color="auto" w:fill="auto"/>
            <w:noWrap/>
            <w:vAlign w:val="center"/>
            <w:hideMark/>
          </w:tcPr>
          <w:p w14:paraId="27921F58" w14:textId="12AA1FB7" w:rsidR="007A4DF9" w:rsidRPr="007A4DF9" w:rsidRDefault="00EE3187" w:rsidP="007A4DF9">
            <w:pPr>
              <w:jc w:val="center"/>
              <w:rPr>
                <w:rFonts w:ascii="Arial" w:eastAsia="Times New Roman" w:hAnsi="Arial"/>
                <w:color w:val="000000"/>
                <w:sz w:val="18"/>
                <w:szCs w:val="18"/>
                <w:lang w:val="es-CO"/>
              </w:rPr>
            </w:pPr>
            <w:r>
              <w:rPr>
                <w:rFonts w:ascii="Arial" w:eastAsia="Times New Roman" w:hAnsi="Arial"/>
                <w:color w:val="000000"/>
                <w:sz w:val="18"/>
                <w:szCs w:val="18"/>
                <w:lang w:val="es-CO"/>
              </w:rPr>
              <w:t>x</w:t>
            </w:r>
          </w:p>
        </w:tc>
      </w:tr>
      <w:tr w:rsidR="007A4DF9" w:rsidRPr="007A4DF9" w14:paraId="00245491" w14:textId="77777777" w:rsidTr="000E26CC">
        <w:trPr>
          <w:trHeight w:val="1211"/>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14:paraId="1FBB5133" w14:textId="021C0F54" w:rsidR="007A4DF9" w:rsidRPr="007A4DF9" w:rsidRDefault="00A778E1" w:rsidP="007A4DF9">
            <w:pPr>
              <w:jc w:val="center"/>
              <w:rPr>
                <w:rFonts w:ascii="Arial" w:eastAsia="Times New Roman" w:hAnsi="Arial"/>
                <w:b/>
                <w:bCs/>
                <w:color w:val="000000"/>
                <w:sz w:val="18"/>
                <w:szCs w:val="18"/>
                <w:lang w:val="es-CO"/>
              </w:rPr>
            </w:pPr>
            <w:r>
              <w:rPr>
                <w:rFonts w:ascii="Arial" w:eastAsia="Times New Roman" w:hAnsi="Arial"/>
                <w:b/>
                <w:bCs/>
                <w:color w:val="000000"/>
                <w:sz w:val="18"/>
                <w:szCs w:val="18"/>
                <w:lang w:val="es-CO"/>
              </w:rPr>
              <w:t>6</w:t>
            </w:r>
          </w:p>
        </w:tc>
        <w:tc>
          <w:tcPr>
            <w:tcW w:w="3688" w:type="dxa"/>
            <w:tcBorders>
              <w:top w:val="nil"/>
              <w:left w:val="nil"/>
              <w:bottom w:val="single" w:sz="4" w:space="0" w:color="auto"/>
              <w:right w:val="single" w:sz="4" w:space="0" w:color="auto"/>
            </w:tcBorders>
            <w:shd w:val="clear" w:color="auto" w:fill="auto"/>
            <w:hideMark/>
          </w:tcPr>
          <w:p w14:paraId="7026E0E0" w14:textId="323CAD25" w:rsidR="007A4DF9" w:rsidRPr="007A4DF9" w:rsidRDefault="007A4DF9" w:rsidP="007A4DF9">
            <w:pPr>
              <w:rPr>
                <w:rFonts w:ascii="Arial" w:eastAsia="Times New Roman" w:hAnsi="Arial"/>
                <w:color w:val="000000"/>
                <w:sz w:val="18"/>
                <w:szCs w:val="18"/>
                <w:lang w:val="es-CO"/>
              </w:rPr>
            </w:pPr>
            <w:r w:rsidRPr="007A4DF9">
              <w:rPr>
                <w:rFonts w:ascii="Arial" w:eastAsia="Times New Roman" w:hAnsi="Arial"/>
                <w:color w:val="000000"/>
                <w:sz w:val="18"/>
                <w:szCs w:val="18"/>
                <w:lang w:val="es-CO"/>
              </w:rPr>
              <w:t xml:space="preserve">Publicar </w:t>
            </w:r>
            <w:r w:rsidR="006D09F2">
              <w:rPr>
                <w:rFonts w:ascii="Arial" w:eastAsia="Times New Roman" w:hAnsi="Arial"/>
                <w:color w:val="000000"/>
                <w:sz w:val="18"/>
                <w:szCs w:val="18"/>
                <w:lang w:val="es-CO"/>
              </w:rPr>
              <w:t xml:space="preserve">y/o socializar </w:t>
            </w:r>
            <w:r w:rsidRPr="007A4DF9">
              <w:rPr>
                <w:rFonts w:ascii="Arial" w:eastAsia="Times New Roman" w:hAnsi="Arial"/>
                <w:color w:val="000000"/>
                <w:sz w:val="18"/>
                <w:szCs w:val="18"/>
                <w:lang w:val="es-CO"/>
              </w:rPr>
              <w:t>en el portal institucional el Plan Institucional de capacitación.</w:t>
            </w:r>
          </w:p>
        </w:tc>
        <w:tc>
          <w:tcPr>
            <w:tcW w:w="2345" w:type="dxa"/>
            <w:tcBorders>
              <w:top w:val="nil"/>
              <w:left w:val="nil"/>
              <w:bottom w:val="single" w:sz="4" w:space="0" w:color="auto"/>
              <w:right w:val="single" w:sz="4" w:space="0" w:color="auto"/>
            </w:tcBorders>
            <w:shd w:val="clear" w:color="auto" w:fill="auto"/>
            <w:hideMark/>
          </w:tcPr>
          <w:p w14:paraId="1E8DD8EE" w14:textId="715A0D98" w:rsidR="007A4DF9" w:rsidRPr="007A4DF9" w:rsidRDefault="00F524C7" w:rsidP="007A4DF9">
            <w:pPr>
              <w:jc w:val="center"/>
              <w:rPr>
                <w:rFonts w:ascii="Arial" w:eastAsia="Times New Roman" w:hAnsi="Arial"/>
                <w:color w:val="000000"/>
                <w:sz w:val="18"/>
                <w:szCs w:val="18"/>
                <w:lang w:val="es-CO"/>
              </w:rPr>
            </w:pPr>
            <w:r w:rsidRPr="007A4DF9">
              <w:rPr>
                <w:rFonts w:ascii="Arial" w:eastAsia="Times New Roman" w:hAnsi="Arial"/>
                <w:color w:val="000000"/>
                <w:sz w:val="18"/>
                <w:szCs w:val="18"/>
                <w:lang w:val="es-CO"/>
              </w:rPr>
              <w:t>Prof</w:t>
            </w:r>
            <w:r>
              <w:rPr>
                <w:rFonts w:ascii="Arial" w:eastAsia="Times New Roman" w:hAnsi="Arial"/>
                <w:color w:val="000000"/>
                <w:sz w:val="18"/>
                <w:szCs w:val="18"/>
                <w:lang w:val="es-CO"/>
              </w:rPr>
              <w:t xml:space="preserve">esional Especializado Grado 19 del </w:t>
            </w:r>
            <w:r w:rsidRPr="003078A4">
              <w:rPr>
                <w:rFonts w:ascii="Arial" w:eastAsia="Times New Roman" w:hAnsi="Arial"/>
                <w:color w:val="000000"/>
                <w:sz w:val="18"/>
                <w:szCs w:val="18"/>
                <w:lang w:val="es-CO"/>
              </w:rPr>
              <w:t>Grupo de Gestión del Talento Humano y Desarrollo Organizacional</w:t>
            </w:r>
          </w:p>
        </w:tc>
        <w:tc>
          <w:tcPr>
            <w:tcW w:w="1862" w:type="dxa"/>
            <w:tcBorders>
              <w:top w:val="nil"/>
              <w:left w:val="nil"/>
              <w:bottom w:val="single" w:sz="4" w:space="0" w:color="auto"/>
              <w:right w:val="single" w:sz="4" w:space="0" w:color="auto"/>
            </w:tcBorders>
            <w:shd w:val="clear" w:color="auto" w:fill="auto"/>
            <w:hideMark/>
          </w:tcPr>
          <w:p w14:paraId="42C7D723" w14:textId="6C98145E" w:rsidR="007A4DF9" w:rsidRPr="007A4DF9" w:rsidRDefault="007A4DF9" w:rsidP="006D09F2">
            <w:pPr>
              <w:jc w:val="center"/>
              <w:rPr>
                <w:rFonts w:ascii="Arial" w:eastAsia="Times New Roman" w:hAnsi="Arial"/>
                <w:color w:val="000000"/>
                <w:sz w:val="18"/>
                <w:szCs w:val="18"/>
                <w:lang w:val="es-CO"/>
              </w:rPr>
            </w:pPr>
            <w:r w:rsidRPr="007A4DF9">
              <w:rPr>
                <w:rFonts w:ascii="Arial" w:eastAsia="Times New Roman" w:hAnsi="Arial"/>
                <w:color w:val="000000"/>
                <w:sz w:val="18"/>
                <w:szCs w:val="18"/>
                <w:lang w:val="es-CO"/>
              </w:rPr>
              <w:t>Publicación de información portal institucional</w:t>
            </w:r>
            <w:r w:rsidRPr="007A4DF9">
              <w:rPr>
                <w:rFonts w:ascii="Arial" w:eastAsia="Times New Roman" w:hAnsi="Arial"/>
                <w:color w:val="000000"/>
                <w:sz w:val="18"/>
                <w:szCs w:val="18"/>
                <w:lang w:val="es-CO"/>
              </w:rPr>
              <w:br/>
              <w:t xml:space="preserve"> y mediante Correo institucional. </w:t>
            </w:r>
          </w:p>
        </w:tc>
        <w:tc>
          <w:tcPr>
            <w:tcW w:w="1056" w:type="dxa"/>
            <w:tcBorders>
              <w:top w:val="nil"/>
              <w:left w:val="nil"/>
              <w:bottom w:val="single" w:sz="4" w:space="0" w:color="auto"/>
              <w:right w:val="single" w:sz="4" w:space="0" w:color="auto"/>
            </w:tcBorders>
            <w:shd w:val="clear" w:color="auto" w:fill="auto"/>
            <w:noWrap/>
            <w:vAlign w:val="center"/>
            <w:hideMark/>
          </w:tcPr>
          <w:p w14:paraId="079527CB" w14:textId="001C512C" w:rsidR="007A4DF9" w:rsidRPr="007A4DF9" w:rsidRDefault="00EE3187" w:rsidP="007A4DF9">
            <w:pPr>
              <w:jc w:val="center"/>
              <w:rPr>
                <w:rFonts w:ascii="Arial" w:eastAsia="Times New Roman" w:hAnsi="Arial"/>
                <w:color w:val="000000"/>
                <w:sz w:val="18"/>
                <w:szCs w:val="18"/>
                <w:lang w:val="es-CO"/>
              </w:rPr>
            </w:pPr>
            <w:r>
              <w:rPr>
                <w:rFonts w:ascii="Arial" w:eastAsia="Times New Roman" w:hAnsi="Arial"/>
                <w:color w:val="000000"/>
                <w:sz w:val="18"/>
                <w:szCs w:val="18"/>
                <w:lang w:val="es-CO"/>
              </w:rPr>
              <w:t>x</w:t>
            </w:r>
            <w:r w:rsidR="007A4DF9" w:rsidRPr="007A4DF9">
              <w:rPr>
                <w:rFonts w:ascii="Arial" w:eastAsia="Times New Roman" w:hAnsi="Arial"/>
                <w:color w:val="000000"/>
                <w:sz w:val="18"/>
                <w:szCs w:val="18"/>
                <w:lang w:val="es-CO"/>
              </w:rPr>
              <w:t> </w:t>
            </w:r>
          </w:p>
        </w:tc>
      </w:tr>
      <w:tr w:rsidR="007A4DF9" w:rsidRPr="007A4DF9" w14:paraId="00E139C9" w14:textId="77777777" w:rsidTr="000E26CC">
        <w:trPr>
          <w:trHeight w:val="721"/>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14:paraId="6FD22F30" w14:textId="2BC6F8EF" w:rsidR="007A4DF9" w:rsidRPr="007A4DF9" w:rsidRDefault="00A778E1" w:rsidP="007A4DF9">
            <w:pPr>
              <w:jc w:val="center"/>
              <w:rPr>
                <w:rFonts w:ascii="Arial" w:eastAsia="Times New Roman" w:hAnsi="Arial"/>
                <w:b/>
                <w:bCs/>
                <w:color w:val="000000"/>
                <w:sz w:val="18"/>
                <w:szCs w:val="18"/>
                <w:lang w:val="es-CO"/>
              </w:rPr>
            </w:pPr>
            <w:r>
              <w:rPr>
                <w:rFonts w:ascii="Arial" w:eastAsia="Times New Roman" w:hAnsi="Arial"/>
                <w:b/>
                <w:bCs/>
                <w:color w:val="000000"/>
                <w:sz w:val="18"/>
                <w:szCs w:val="18"/>
                <w:lang w:val="es-CO"/>
              </w:rPr>
              <w:lastRenderedPageBreak/>
              <w:t>7</w:t>
            </w:r>
          </w:p>
        </w:tc>
        <w:tc>
          <w:tcPr>
            <w:tcW w:w="3688" w:type="dxa"/>
            <w:tcBorders>
              <w:top w:val="nil"/>
              <w:left w:val="nil"/>
              <w:bottom w:val="single" w:sz="4" w:space="0" w:color="auto"/>
              <w:right w:val="single" w:sz="4" w:space="0" w:color="auto"/>
            </w:tcBorders>
            <w:shd w:val="clear" w:color="auto" w:fill="auto"/>
            <w:hideMark/>
          </w:tcPr>
          <w:p w14:paraId="6D69332E" w14:textId="081E6AF3" w:rsidR="007A4DF9" w:rsidRPr="007A4DF9" w:rsidRDefault="007A4DF9" w:rsidP="007A4DF9">
            <w:pPr>
              <w:rPr>
                <w:rFonts w:ascii="Arial" w:eastAsia="Times New Roman" w:hAnsi="Arial"/>
                <w:color w:val="000000"/>
                <w:sz w:val="18"/>
                <w:szCs w:val="18"/>
                <w:lang w:val="es-CO"/>
              </w:rPr>
            </w:pPr>
            <w:r w:rsidRPr="007A4DF9">
              <w:rPr>
                <w:rFonts w:ascii="Arial" w:eastAsia="Times New Roman" w:hAnsi="Arial"/>
                <w:color w:val="000000"/>
                <w:sz w:val="18"/>
                <w:szCs w:val="18"/>
                <w:lang w:val="es-CO"/>
              </w:rPr>
              <w:t>Gestionar la</w:t>
            </w:r>
            <w:r w:rsidR="001221A1">
              <w:rPr>
                <w:rFonts w:ascii="Arial" w:eastAsia="Times New Roman" w:hAnsi="Arial"/>
                <w:color w:val="000000"/>
                <w:sz w:val="18"/>
                <w:szCs w:val="18"/>
                <w:lang w:val="es-CO"/>
              </w:rPr>
              <w:t xml:space="preserve">s acciones para adelantar el </w:t>
            </w:r>
            <w:r w:rsidR="00E245CD">
              <w:rPr>
                <w:rFonts w:ascii="Arial" w:eastAsia="Times New Roman" w:hAnsi="Arial"/>
                <w:color w:val="000000"/>
                <w:sz w:val="18"/>
                <w:szCs w:val="18"/>
                <w:lang w:val="es-CO"/>
              </w:rPr>
              <w:t>trámite</w:t>
            </w:r>
            <w:r w:rsidR="001221A1">
              <w:rPr>
                <w:rFonts w:ascii="Arial" w:eastAsia="Times New Roman" w:hAnsi="Arial"/>
                <w:color w:val="000000"/>
                <w:sz w:val="18"/>
                <w:szCs w:val="18"/>
                <w:lang w:val="es-CO"/>
              </w:rPr>
              <w:t xml:space="preserve"> de</w:t>
            </w:r>
            <w:r w:rsidRPr="007A4DF9">
              <w:rPr>
                <w:rFonts w:ascii="Arial" w:eastAsia="Times New Roman" w:hAnsi="Arial"/>
                <w:color w:val="000000"/>
                <w:sz w:val="18"/>
                <w:szCs w:val="18"/>
                <w:lang w:val="es-CO"/>
              </w:rPr>
              <w:t xml:space="preserve"> contratación de servicios para las capacitaciones a ejecutar.</w:t>
            </w:r>
          </w:p>
        </w:tc>
        <w:tc>
          <w:tcPr>
            <w:tcW w:w="2345" w:type="dxa"/>
            <w:tcBorders>
              <w:top w:val="nil"/>
              <w:left w:val="nil"/>
              <w:bottom w:val="single" w:sz="4" w:space="0" w:color="auto"/>
              <w:right w:val="single" w:sz="4" w:space="0" w:color="auto"/>
            </w:tcBorders>
            <w:shd w:val="clear" w:color="auto" w:fill="auto"/>
            <w:hideMark/>
          </w:tcPr>
          <w:p w14:paraId="77DD5788" w14:textId="202704B9" w:rsidR="007A4DF9" w:rsidRPr="007A4DF9" w:rsidRDefault="00AC2F0D" w:rsidP="007A4DF9">
            <w:pPr>
              <w:jc w:val="center"/>
              <w:rPr>
                <w:rFonts w:ascii="Arial" w:eastAsia="Times New Roman" w:hAnsi="Arial"/>
                <w:color w:val="000000"/>
                <w:sz w:val="18"/>
                <w:szCs w:val="18"/>
                <w:lang w:val="es-CO"/>
              </w:rPr>
            </w:pPr>
            <w:r w:rsidRPr="007A4DF9">
              <w:rPr>
                <w:rFonts w:ascii="Arial" w:eastAsia="Times New Roman" w:hAnsi="Arial"/>
                <w:color w:val="000000"/>
                <w:sz w:val="18"/>
                <w:szCs w:val="18"/>
                <w:lang w:val="es-CO"/>
              </w:rPr>
              <w:t>Prof</w:t>
            </w:r>
            <w:r>
              <w:rPr>
                <w:rFonts w:ascii="Arial" w:eastAsia="Times New Roman" w:hAnsi="Arial"/>
                <w:color w:val="000000"/>
                <w:sz w:val="18"/>
                <w:szCs w:val="18"/>
                <w:lang w:val="es-CO"/>
              </w:rPr>
              <w:t xml:space="preserve">esional Especializado Grado 19 del </w:t>
            </w:r>
            <w:r w:rsidRPr="003078A4">
              <w:rPr>
                <w:rFonts w:ascii="Arial" w:eastAsia="Times New Roman" w:hAnsi="Arial"/>
                <w:color w:val="000000"/>
                <w:sz w:val="18"/>
                <w:szCs w:val="18"/>
                <w:lang w:val="es-CO"/>
              </w:rPr>
              <w:t>Grupo de Gestión del Talento Humano y Desarrollo Organizacional</w:t>
            </w:r>
          </w:p>
        </w:tc>
        <w:tc>
          <w:tcPr>
            <w:tcW w:w="1862" w:type="dxa"/>
            <w:tcBorders>
              <w:top w:val="nil"/>
              <w:left w:val="nil"/>
              <w:bottom w:val="single" w:sz="4" w:space="0" w:color="auto"/>
              <w:right w:val="single" w:sz="4" w:space="0" w:color="auto"/>
            </w:tcBorders>
            <w:shd w:val="clear" w:color="auto" w:fill="auto"/>
            <w:hideMark/>
          </w:tcPr>
          <w:p w14:paraId="0173E4EF" w14:textId="77777777" w:rsidR="007A4DF9" w:rsidRPr="007A4DF9" w:rsidRDefault="007A4DF9" w:rsidP="007A4DF9">
            <w:pPr>
              <w:jc w:val="center"/>
              <w:rPr>
                <w:rFonts w:ascii="Arial" w:eastAsia="Times New Roman" w:hAnsi="Arial"/>
                <w:color w:val="000000"/>
                <w:sz w:val="18"/>
                <w:szCs w:val="18"/>
                <w:lang w:val="es-CO"/>
              </w:rPr>
            </w:pPr>
            <w:r w:rsidRPr="007A4DF9">
              <w:rPr>
                <w:rFonts w:ascii="Arial" w:eastAsia="Times New Roman" w:hAnsi="Arial"/>
                <w:color w:val="000000"/>
                <w:sz w:val="18"/>
                <w:szCs w:val="18"/>
                <w:lang w:val="es-CO"/>
              </w:rPr>
              <w:t> </w:t>
            </w:r>
          </w:p>
        </w:tc>
        <w:tc>
          <w:tcPr>
            <w:tcW w:w="1056" w:type="dxa"/>
            <w:tcBorders>
              <w:top w:val="nil"/>
              <w:left w:val="nil"/>
              <w:bottom w:val="single" w:sz="4" w:space="0" w:color="auto"/>
              <w:right w:val="single" w:sz="4" w:space="0" w:color="auto"/>
            </w:tcBorders>
            <w:shd w:val="clear" w:color="auto" w:fill="auto"/>
            <w:noWrap/>
            <w:vAlign w:val="center"/>
            <w:hideMark/>
          </w:tcPr>
          <w:p w14:paraId="56226749" w14:textId="77777777" w:rsidR="007A4DF9" w:rsidRPr="007A4DF9" w:rsidRDefault="007A4DF9" w:rsidP="007A4DF9">
            <w:pPr>
              <w:jc w:val="center"/>
              <w:rPr>
                <w:rFonts w:ascii="Arial" w:eastAsia="Times New Roman" w:hAnsi="Arial"/>
                <w:color w:val="000000"/>
                <w:sz w:val="18"/>
                <w:szCs w:val="18"/>
                <w:lang w:val="es-CO"/>
              </w:rPr>
            </w:pPr>
            <w:r w:rsidRPr="007A4DF9">
              <w:rPr>
                <w:rFonts w:ascii="Arial" w:eastAsia="Times New Roman" w:hAnsi="Arial"/>
                <w:color w:val="000000"/>
                <w:sz w:val="18"/>
                <w:szCs w:val="18"/>
                <w:lang w:val="es-CO"/>
              </w:rPr>
              <w:t> </w:t>
            </w:r>
          </w:p>
        </w:tc>
      </w:tr>
      <w:tr w:rsidR="007A4DF9" w:rsidRPr="007A4DF9" w14:paraId="617A3320" w14:textId="77777777" w:rsidTr="000E26CC">
        <w:trPr>
          <w:trHeight w:val="721"/>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14:paraId="5B727FED" w14:textId="78CACA19" w:rsidR="007A4DF9" w:rsidRPr="007A4DF9" w:rsidRDefault="00A778E1" w:rsidP="007A4DF9">
            <w:pPr>
              <w:jc w:val="center"/>
              <w:rPr>
                <w:rFonts w:ascii="Arial" w:eastAsia="Times New Roman" w:hAnsi="Arial"/>
                <w:b/>
                <w:bCs/>
                <w:color w:val="000000"/>
                <w:sz w:val="18"/>
                <w:szCs w:val="18"/>
                <w:lang w:val="es-CO"/>
              </w:rPr>
            </w:pPr>
            <w:r>
              <w:rPr>
                <w:rFonts w:ascii="Arial" w:eastAsia="Times New Roman" w:hAnsi="Arial"/>
                <w:b/>
                <w:bCs/>
                <w:color w:val="000000"/>
                <w:sz w:val="18"/>
                <w:szCs w:val="18"/>
                <w:lang w:val="es-CO"/>
              </w:rPr>
              <w:t>8</w:t>
            </w:r>
          </w:p>
        </w:tc>
        <w:tc>
          <w:tcPr>
            <w:tcW w:w="3688" w:type="dxa"/>
            <w:tcBorders>
              <w:top w:val="nil"/>
              <w:left w:val="nil"/>
              <w:bottom w:val="single" w:sz="4" w:space="0" w:color="auto"/>
              <w:right w:val="single" w:sz="4" w:space="0" w:color="auto"/>
            </w:tcBorders>
            <w:shd w:val="clear" w:color="auto" w:fill="auto"/>
            <w:hideMark/>
          </w:tcPr>
          <w:p w14:paraId="52A291DF" w14:textId="77777777" w:rsidR="007A4DF9" w:rsidRPr="007A4DF9" w:rsidRDefault="007A4DF9" w:rsidP="007A4DF9">
            <w:pPr>
              <w:rPr>
                <w:rFonts w:ascii="Arial" w:eastAsia="Times New Roman" w:hAnsi="Arial"/>
                <w:color w:val="000000"/>
                <w:sz w:val="18"/>
                <w:szCs w:val="18"/>
                <w:lang w:val="es-CO"/>
              </w:rPr>
            </w:pPr>
            <w:r w:rsidRPr="007A4DF9">
              <w:rPr>
                <w:rFonts w:ascii="Arial" w:eastAsia="Times New Roman" w:hAnsi="Arial"/>
                <w:color w:val="000000"/>
                <w:sz w:val="18"/>
                <w:szCs w:val="18"/>
                <w:lang w:val="es-CO"/>
              </w:rPr>
              <w:t>Ejecutar el Plan Institucional de Capacitación de acuerdo con la programación establecida y criterios determinados por la gerencia.</w:t>
            </w:r>
          </w:p>
        </w:tc>
        <w:tc>
          <w:tcPr>
            <w:tcW w:w="2345" w:type="dxa"/>
            <w:tcBorders>
              <w:top w:val="nil"/>
              <w:left w:val="nil"/>
              <w:bottom w:val="single" w:sz="4" w:space="0" w:color="auto"/>
              <w:right w:val="single" w:sz="4" w:space="0" w:color="auto"/>
            </w:tcBorders>
            <w:shd w:val="clear" w:color="auto" w:fill="auto"/>
            <w:hideMark/>
          </w:tcPr>
          <w:p w14:paraId="41C2F719" w14:textId="37B63A58" w:rsidR="007A4DF9" w:rsidRPr="007A4DF9" w:rsidRDefault="00AC2F0D" w:rsidP="007A4DF9">
            <w:pPr>
              <w:jc w:val="center"/>
              <w:rPr>
                <w:rFonts w:ascii="Arial" w:eastAsia="Times New Roman" w:hAnsi="Arial"/>
                <w:color w:val="000000"/>
                <w:sz w:val="18"/>
                <w:szCs w:val="18"/>
                <w:lang w:val="es-CO"/>
              </w:rPr>
            </w:pPr>
            <w:r w:rsidRPr="007A4DF9">
              <w:rPr>
                <w:rFonts w:ascii="Arial" w:eastAsia="Times New Roman" w:hAnsi="Arial"/>
                <w:color w:val="000000"/>
                <w:sz w:val="18"/>
                <w:szCs w:val="18"/>
                <w:lang w:val="es-CO"/>
              </w:rPr>
              <w:t>Prof</w:t>
            </w:r>
            <w:r>
              <w:rPr>
                <w:rFonts w:ascii="Arial" w:eastAsia="Times New Roman" w:hAnsi="Arial"/>
                <w:color w:val="000000"/>
                <w:sz w:val="18"/>
                <w:szCs w:val="18"/>
                <w:lang w:val="es-CO"/>
              </w:rPr>
              <w:t xml:space="preserve">esional Especializado Grado 19 del </w:t>
            </w:r>
            <w:r w:rsidRPr="003078A4">
              <w:rPr>
                <w:rFonts w:ascii="Arial" w:eastAsia="Times New Roman" w:hAnsi="Arial"/>
                <w:color w:val="000000"/>
                <w:sz w:val="18"/>
                <w:szCs w:val="18"/>
                <w:lang w:val="es-CO"/>
              </w:rPr>
              <w:t>Grupo de Gestión del Talento Humano y Desarrollo Organizacional</w:t>
            </w:r>
          </w:p>
        </w:tc>
        <w:tc>
          <w:tcPr>
            <w:tcW w:w="1862" w:type="dxa"/>
            <w:tcBorders>
              <w:top w:val="nil"/>
              <w:left w:val="nil"/>
              <w:bottom w:val="single" w:sz="4" w:space="0" w:color="auto"/>
              <w:right w:val="single" w:sz="4" w:space="0" w:color="auto"/>
            </w:tcBorders>
            <w:shd w:val="clear" w:color="auto" w:fill="auto"/>
            <w:hideMark/>
          </w:tcPr>
          <w:p w14:paraId="52216244" w14:textId="47BDACC4" w:rsidR="007A4DF9" w:rsidRDefault="007A4DF9" w:rsidP="007C2DE0">
            <w:pPr>
              <w:jc w:val="center"/>
              <w:rPr>
                <w:rFonts w:ascii="Arial" w:eastAsia="Times New Roman" w:hAnsi="Arial"/>
                <w:color w:val="000000"/>
                <w:sz w:val="18"/>
                <w:szCs w:val="18"/>
                <w:lang w:val="es-CO"/>
              </w:rPr>
            </w:pPr>
            <w:r w:rsidRPr="007A4DF9">
              <w:rPr>
                <w:rFonts w:ascii="Arial" w:eastAsia="Times New Roman" w:hAnsi="Arial"/>
                <w:color w:val="000000"/>
                <w:sz w:val="18"/>
                <w:szCs w:val="18"/>
                <w:lang w:val="es-CO"/>
              </w:rPr>
              <w:t>Listado de asistencia</w:t>
            </w:r>
            <w:r w:rsidR="00E21190">
              <w:rPr>
                <w:rFonts w:ascii="Arial" w:eastAsia="Times New Roman" w:hAnsi="Arial"/>
                <w:color w:val="000000"/>
                <w:sz w:val="18"/>
                <w:szCs w:val="18"/>
                <w:lang w:val="es-CO"/>
              </w:rPr>
              <w:t xml:space="preserve"> </w:t>
            </w:r>
            <w:r w:rsidR="00E21190" w:rsidRPr="007A4DF9">
              <w:rPr>
                <w:rFonts w:ascii="Arial" w:eastAsia="Times New Roman" w:hAnsi="Arial"/>
                <w:color w:val="000000"/>
                <w:sz w:val="18"/>
                <w:szCs w:val="18"/>
                <w:lang w:val="es-CO"/>
              </w:rPr>
              <w:t>(F-A-3040-13)</w:t>
            </w:r>
            <w:r w:rsidR="00E21190">
              <w:rPr>
                <w:rFonts w:ascii="Arial" w:eastAsia="Times New Roman" w:hAnsi="Arial"/>
                <w:color w:val="000000"/>
                <w:sz w:val="18"/>
                <w:szCs w:val="18"/>
                <w:lang w:val="es-CO"/>
              </w:rPr>
              <w:t xml:space="preserve"> versión impresa o digital</w:t>
            </w:r>
            <w:r w:rsidR="00BC56B8">
              <w:rPr>
                <w:rFonts w:ascii="Arial" w:eastAsia="Times New Roman" w:hAnsi="Arial"/>
                <w:color w:val="000000"/>
                <w:sz w:val="18"/>
                <w:szCs w:val="18"/>
                <w:lang w:val="es-CO"/>
              </w:rPr>
              <w:t xml:space="preserve"> </w:t>
            </w:r>
          </w:p>
          <w:p w14:paraId="6F8E40D0" w14:textId="482079BD" w:rsidR="00111FA1" w:rsidRPr="007A4DF9" w:rsidRDefault="00111FA1" w:rsidP="007C2DE0">
            <w:pPr>
              <w:jc w:val="center"/>
              <w:rPr>
                <w:rFonts w:ascii="Arial" w:eastAsia="Times New Roman" w:hAnsi="Arial"/>
                <w:color w:val="000000"/>
                <w:sz w:val="18"/>
                <w:szCs w:val="18"/>
                <w:lang w:val="es-CO"/>
              </w:rPr>
            </w:pPr>
            <w:r>
              <w:rPr>
                <w:rFonts w:ascii="Arial" w:eastAsia="Times New Roman" w:hAnsi="Arial"/>
                <w:color w:val="000000"/>
                <w:sz w:val="18"/>
                <w:szCs w:val="18"/>
                <w:lang w:val="es-CO"/>
              </w:rPr>
              <w:t>Acta de inicio del contrato</w:t>
            </w:r>
          </w:p>
        </w:tc>
        <w:tc>
          <w:tcPr>
            <w:tcW w:w="1056" w:type="dxa"/>
            <w:tcBorders>
              <w:top w:val="nil"/>
              <w:left w:val="nil"/>
              <w:bottom w:val="single" w:sz="4" w:space="0" w:color="auto"/>
              <w:right w:val="single" w:sz="4" w:space="0" w:color="auto"/>
            </w:tcBorders>
            <w:shd w:val="clear" w:color="auto" w:fill="auto"/>
            <w:noWrap/>
            <w:vAlign w:val="center"/>
            <w:hideMark/>
          </w:tcPr>
          <w:p w14:paraId="3D2AC55C" w14:textId="77777777" w:rsidR="007A4DF9" w:rsidRDefault="007A4DF9" w:rsidP="007A4DF9">
            <w:pPr>
              <w:jc w:val="center"/>
              <w:rPr>
                <w:rFonts w:ascii="Arial" w:eastAsia="Times New Roman" w:hAnsi="Arial"/>
                <w:color w:val="000000"/>
                <w:sz w:val="18"/>
                <w:szCs w:val="18"/>
                <w:lang w:val="es-CO"/>
              </w:rPr>
            </w:pPr>
            <w:r w:rsidRPr="007A4DF9">
              <w:rPr>
                <w:rFonts w:ascii="Arial" w:eastAsia="Times New Roman" w:hAnsi="Arial"/>
                <w:color w:val="000000"/>
                <w:sz w:val="18"/>
                <w:szCs w:val="18"/>
                <w:lang w:val="es-CO"/>
              </w:rPr>
              <w:t> </w:t>
            </w:r>
          </w:p>
          <w:p w14:paraId="4CFDBEEA" w14:textId="77777777" w:rsidR="00E245CD" w:rsidRDefault="00E245CD" w:rsidP="007A4DF9">
            <w:pPr>
              <w:jc w:val="center"/>
              <w:rPr>
                <w:rFonts w:ascii="Arial" w:eastAsia="Times New Roman" w:hAnsi="Arial"/>
                <w:color w:val="000000"/>
                <w:sz w:val="18"/>
                <w:szCs w:val="18"/>
                <w:lang w:val="es-CO"/>
              </w:rPr>
            </w:pPr>
          </w:p>
          <w:p w14:paraId="4450B586" w14:textId="77777777" w:rsidR="00E245CD" w:rsidRDefault="00E245CD" w:rsidP="007A4DF9">
            <w:pPr>
              <w:jc w:val="center"/>
              <w:rPr>
                <w:rFonts w:ascii="Arial" w:eastAsia="Times New Roman" w:hAnsi="Arial"/>
                <w:color w:val="000000"/>
                <w:sz w:val="18"/>
                <w:szCs w:val="18"/>
                <w:lang w:val="es-CO"/>
              </w:rPr>
            </w:pPr>
          </w:p>
          <w:p w14:paraId="21076A4D" w14:textId="77777777" w:rsidR="00E245CD" w:rsidRDefault="00E245CD" w:rsidP="007A4DF9">
            <w:pPr>
              <w:jc w:val="center"/>
              <w:rPr>
                <w:rFonts w:ascii="Arial" w:eastAsia="Times New Roman" w:hAnsi="Arial"/>
                <w:color w:val="000000"/>
                <w:sz w:val="18"/>
                <w:szCs w:val="18"/>
                <w:lang w:val="es-CO"/>
              </w:rPr>
            </w:pPr>
          </w:p>
          <w:p w14:paraId="3F595762" w14:textId="602FFC15" w:rsidR="00E245CD" w:rsidRPr="007A4DF9" w:rsidRDefault="00E245CD" w:rsidP="00E245CD">
            <w:pPr>
              <w:rPr>
                <w:rFonts w:ascii="Arial" w:eastAsia="Times New Roman" w:hAnsi="Arial"/>
                <w:color w:val="000000"/>
                <w:sz w:val="18"/>
                <w:szCs w:val="18"/>
                <w:lang w:val="es-CO"/>
              </w:rPr>
            </w:pPr>
          </w:p>
        </w:tc>
      </w:tr>
      <w:tr w:rsidR="007A4DF9" w:rsidRPr="007A4DF9" w14:paraId="05ABD6ED" w14:textId="77777777" w:rsidTr="00AC2F0D">
        <w:trPr>
          <w:trHeight w:val="1238"/>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14:paraId="79DA5A67" w14:textId="31610185" w:rsidR="007A4DF9" w:rsidRPr="007A4DF9" w:rsidRDefault="00A778E1" w:rsidP="007A4DF9">
            <w:pPr>
              <w:jc w:val="center"/>
              <w:rPr>
                <w:rFonts w:ascii="Arial" w:eastAsia="Times New Roman" w:hAnsi="Arial"/>
                <w:b/>
                <w:bCs/>
                <w:color w:val="000000"/>
                <w:sz w:val="18"/>
                <w:szCs w:val="18"/>
                <w:lang w:val="es-CO"/>
              </w:rPr>
            </w:pPr>
            <w:r>
              <w:rPr>
                <w:rFonts w:ascii="Arial" w:eastAsia="Times New Roman" w:hAnsi="Arial"/>
                <w:b/>
                <w:bCs/>
                <w:color w:val="000000"/>
                <w:sz w:val="18"/>
                <w:szCs w:val="18"/>
                <w:lang w:val="es-CO"/>
              </w:rPr>
              <w:t>9</w:t>
            </w:r>
          </w:p>
        </w:tc>
        <w:tc>
          <w:tcPr>
            <w:tcW w:w="3688" w:type="dxa"/>
            <w:tcBorders>
              <w:top w:val="nil"/>
              <w:left w:val="nil"/>
              <w:bottom w:val="single" w:sz="4" w:space="0" w:color="auto"/>
              <w:right w:val="single" w:sz="4" w:space="0" w:color="auto"/>
            </w:tcBorders>
            <w:shd w:val="clear" w:color="auto" w:fill="auto"/>
            <w:hideMark/>
          </w:tcPr>
          <w:p w14:paraId="48CB2118" w14:textId="40815936" w:rsidR="007A4DF9" w:rsidRPr="007A4DF9" w:rsidRDefault="00111FA1" w:rsidP="007C2DE0">
            <w:pPr>
              <w:rPr>
                <w:rFonts w:ascii="Arial" w:eastAsia="Times New Roman" w:hAnsi="Arial"/>
                <w:color w:val="000000"/>
                <w:sz w:val="18"/>
                <w:szCs w:val="18"/>
                <w:lang w:val="es-CO"/>
              </w:rPr>
            </w:pPr>
            <w:r>
              <w:rPr>
                <w:rFonts w:ascii="Arial" w:eastAsia="Times New Roman" w:hAnsi="Arial"/>
                <w:color w:val="000000"/>
                <w:sz w:val="18"/>
                <w:szCs w:val="18"/>
                <w:lang w:val="es-CO"/>
              </w:rPr>
              <w:t>Realizar</w:t>
            </w:r>
            <w:r w:rsidR="007C2DE0" w:rsidRPr="007C2DE0">
              <w:rPr>
                <w:rFonts w:ascii="Arial" w:eastAsia="Times New Roman" w:hAnsi="Arial"/>
                <w:color w:val="000000"/>
                <w:sz w:val="18"/>
                <w:szCs w:val="18"/>
                <w:lang w:val="es-CO"/>
              </w:rPr>
              <w:t xml:space="preserve"> la evaluación de impacto de las </w:t>
            </w:r>
            <w:r w:rsidR="007C2DE0">
              <w:rPr>
                <w:rFonts w:ascii="Arial" w:eastAsia="Times New Roman" w:hAnsi="Arial"/>
                <w:color w:val="000000"/>
                <w:sz w:val="18"/>
                <w:szCs w:val="18"/>
                <w:lang w:val="es-CO"/>
              </w:rPr>
              <w:t>capacitaciones</w:t>
            </w:r>
            <w:r w:rsidR="007C2DE0" w:rsidRPr="007C2DE0">
              <w:rPr>
                <w:rFonts w:ascii="Arial" w:eastAsia="Times New Roman" w:hAnsi="Arial"/>
                <w:color w:val="000000"/>
                <w:sz w:val="18"/>
                <w:szCs w:val="18"/>
                <w:lang w:val="es-CO"/>
              </w:rPr>
              <w:t xml:space="preserve"> realizadas durante la ejecución de</w:t>
            </w:r>
            <w:r w:rsidR="007C2DE0">
              <w:rPr>
                <w:rFonts w:ascii="Arial" w:eastAsia="Times New Roman" w:hAnsi="Arial"/>
                <w:color w:val="000000"/>
                <w:sz w:val="18"/>
                <w:szCs w:val="18"/>
                <w:lang w:val="es-CO"/>
              </w:rPr>
              <w:t xml:space="preserve">l PIC, de manera aleatoria. </w:t>
            </w:r>
          </w:p>
        </w:tc>
        <w:tc>
          <w:tcPr>
            <w:tcW w:w="2345" w:type="dxa"/>
            <w:tcBorders>
              <w:top w:val="nil"/>
              <w:left w:val="nil"/>
              <w:bottom w:val="single" w:sz="4" w:space="0" w:color="auto"/>
              <w:right w:val="single" w:sz="4" w:space="0" w:color="auto"/>
            </w:tcBorders>
            <w:shd w:val="clear" w:color="auto" w:fill="auto"/>
            <w:hideMark/>
          </w:tcPr>
          <w:p w14:paraId="33C18357" w14:textId="6C41465A" w:rsidR="007A4DF9" w:rsidRPr="007A4DF9" w:rsidRDefault="00AC2F0D" w:rsidP="007A4DF9">
            <w:pPr>
              <w:jc w:val="center"/>
              <w:rPr>
                <w:rFonts w:ascii="Arial" w:eastAsia="Times New Roman" w:hAnsi="Arial"/>
                <w:color w:val="000000"/>
                <w:sz w:val="18"/>
                <w:szCs w:val="18"/>
                <w:lang w:val="es-CO"/>
              </w:rPr>
            </w:pPr>
            <w:r w:rsidRPr="007A4DF9">
              <w:rPr>
                <w:rFonts w:ascii="Arial" w:eastAsia="Times New Roman" w:hAnsi="Arial"/>
                <w:color w:val="000000"/>
                <w:sz w:val="18"/>
                <w:szCs w:val="18"/>
                <w:lang w:val="es-CO"/>
              </w:rPr>
              <w:t>Prof</w:t>
            </w:r>
            <w:r>
              <w:rPr>
                <w:rFonts w:ascii="Arial" w:eastAsia="Times New Roman" w:hAnsi="Arial"/>
                <w:color w:val="000000"/>
                <w:sz w:val="18"/>
                <w:szCs w:val="18"/>
                <w:lang w:val="es-CO"/>
              </w:rPr>
              <w:t xml:space="preserve">esional Especializado Grado 19 del </w:t>
            </w:r>
            <w:r w:rsidRPr="003078A4">
              <w:rPr>
                <w:rFonts w:ascii="Arial" w:eastAsia="Times New Roman" w:hAnsi="Arial"/>
                <w:color w:val="000000"/>
                <w:sz w:val="18"/>
                <w:szCs w:val="18"/>
                <w:lang w:val="es-CO"/>
              </w:rPr>
              <w:t>Grupo de Gestión del Talento Humano y Desarrollo Organizacional</w:t>
            </w:r>
          </w:p>
        </w:tc>
        <w:tc>
          <w:tcPr>
            <w:tcW w:w="1862" w:type="dxa"/>
            <w:tcBorders>
              <w:top w:val="nil"/>
              <w:left w:val="nil"/>
              <w:bottom w:val="single" w:sz="4" w:space="0" w:color="auto"/>
              <w:right w:val="single" w:sz="4" w:space="0" w:color="auto"/>
            </w:tcBorders>
            <w:shd w:val="clear" w:color="auto" w:fill="auto"/>
            <w:hideMark/>
          </w:tcPr>
          <w:p w14:paraId="21D8707B" w14:textId="5DF24B78" w:rsidR="007A4DF9" w:rsidRPr="007A4DF9" w:rsidRDefault="00E21190" w:rsidP="00E21190">
            <w:pPr>
              <w:jc w:val="center"/>
              <w:rPr>
                <w:rFonts w:ascii="Arial" w:eastAsia="Times New Roman" w:hAnsi="Arial"/>
                <w:color w:val="000000"/>
                <w:sz w:val="18"/>
                <w:szCs w:val="18"/>
                <w:lang w:val="es-CO"/>
              </w:rPr>
            </w:pPr>
            <w:r>
              <w:rPr>
                <w:rFonts w:ascii="Arial" w:eastAsia="Times New Roman" w:hAnsi="Arial"/>
                <w:color w:val="000000"/>
                <w:sz w:val="18"/>
                <w:szCs w:val="18"/>
                <w:lang w:val="es-CO"/>
              </w:rPr>
              <w:t>Documento de e</w:t>
            </w:r>
            <w:r w:rsidR="007C2DE0" w:rsidRPr="007C2DE0">
              <w:rPr>
                <w:rFonts w:ascii="Arial" w:eastAsia="Times New Roman" w:hAnsi="Arial"/>
                <w:color w:val="000000"/>
                <w:sz w:val="18"/>
                <w:szCs w:val="18"/>
                <w:lang w:val="es-CO"/>
              </w:rPr>
              <w:t>valuación de Impacto de las actividades realizadas</w:t>
            </w:r>
          </w:p>
        </w:tc>
        <w:tc>
          <w:tcPr>
            <w:tcW w:w="1056" w:type="dxa"/>
            <w:tcBorders>
              <w:top w:val="nil"/>
              <w:left w:val="nil"/>
              <w:bottom w:val="single" w:sz="4" w:space="0" w:color="auto"/>
              <w:right w:val="single" w:sz="4" w:space="0" w:color="auto"/>
            </w:tcBorders>
            <w:shd w:val="clear" w:color="auto" w:fill="auto"/>
            <w:noWrap/>
            <w:vAlign w:val="center"/>
            <w:hideMark/>
          </w:tcPr>
          <w:p w14:paraId="075FEA4A" w14:textId="7AD45839" w:rsidR="007A4DF9" w:rsidRPr="007A4DF9" w:rsidRDefault="007A4DF9" w:rsidP="007A4DF9">
            <w:pPr>
              <w:jc w:val="center"/>
              <w:rPr>
                <w:rFonts w:ascii="Arial" w:eastAsia="Times New Roman" w:hAnsi="Arial"/>
                <w:color w:val="000000"/>
                <w:sz w:val="18"/>
                <w:szCs w:val="18"/>
                <w:lang w:val="es-CO"/>
              </w:rPr>
            </w:pPr>
            <w:r w:rsidRPr="007A4DF9">
              <w:rPr>
                <w:rFonts w:ascii="Arial" w:eastAsia="Times New Roman" w:hAnsi="Arial"/>
                <w:color w:val="000000"/>
                <w:sz w:val="18"/>
                <w:szCs w:val="18"/>
                <w:lang w:val="es-CO"/>
              </w:rPr>
              <w:t> </w:t>
            </w:r>
          </w:p>
        </w:tc>
      </w:tr>
      <w:tr w:rsidR="007A4DF9" w:rsidRPr="007A4DF9" w14:paraId="15DE9303" w14:textId="77777777" w:rsidTr="000E26CC">
        <w:trPr>
          <w:trHeight w:val="721"/>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14:paraId="2C6104DC" w14:textId="1D962FF3" w:rsidR="007A4DF9" w:rsidRPr="007A4DF9" w:rsidRDefault="007A4DF9" w:rsidP="007A4DF9">
            <w:pPr>
              <w:jc w:val="center"/>
              <w:rPr>
                <w:rFonts w:ascii="Arial" w:eastAsia="Times New Roman" w:hAnsi="Arial"/>
                <w:b/>
                <w:bCs/>
                <w:color w:val="000000"/>
                <w:sz w:val="18"/>
                <w:szCs w:val="18"/>
                <w:lang w:val="es-CO"/>
              </w:rPr>
            </w:pPr>
            <w:r w:rsidRPr="007A4DF9">
              <w:rPr>
                <w:rFonts w:ascii="Arial" w:eastAsia="Times New Roman" w:hAnsi="Arial"/>
                <w:b/>
                <w:bCs/>
                <w:color w:val="000000"/>
                <w:sz w:val="18"/>
                <w:szCs w:val="18"/>
                <w:lang w:val="es-CO"/>
              </w:rPr>
              <w:t>1</w:t>
            </w:r>
            <w:r w:rsidR="00A778E1">
              <w:rPr>
                <w:rFonts w:ascii="Arial" w:eastAsia="Times New Roman" w:hAnsi="Arial"/>
                <w:b/>
                <w:bCs/>
                <w:color w:val="000000"/>
                <w:sz w:val="18"/>
                <w:szCs w:val="18"/>
                <w:lang w:val="es-CO"/>
              </w:rPr>
              <w:t>0</w:t>
            </w:r>
          </w:p>
        </w:tc>
        <w:tc>
          <w:tcPr>
            <w:tcW w:w="3688" w:type="dxa"/>
            <w:tcBorders>
              <w:top w:val="nil"/>
              <w:left w:val="nil"/>
              <w:bottom w:val="single" w:sz="4" w:space="0" w:color="auto"/>
              <w:right w:val="single" w:sz="4" w:space="0" w:color="auto"/>
            </w:tcBorders>
            <w:shd w:val="clear" w:color="auto" w:fill="auto"/>
            <w:hideMark/>
          </w:tcPr>
          <w:p w14:paraId="21043FB2" w14:textId="39EBE045" w:rsidR="007A4DF9" w:rsidRPr="007A4DF9" w:rsidRDefault="00111FA1" w:rsidP="007C2DE0">
            <w:pPr>
              <w:rPr>
                <w:rFonts w:ascii="Arial" w:eastAsia="Times New Roman" w:hAnsi="Arial"/>
                <w:color w:val="000000"/>
                <w:sz w:val="18"/>
                <w:szCs w:val="18"/>
                <w:lang w:val="es-CO"/>
              </w:rPr>
            </w:pPr>
            <w:r>
              <w:rPr>
                <w:rFonts w:ascii="Arial" w:eastAsia="Times New Roman" w:hAnsi="Arial"/>
                <w:color w:val="000000"/>
                <w:sz w:val="18"/>
                <w:szCs w:val="18"/>
                <w:lang w:val="es-CO"/>
              </w:rPr>
              <w:t>Elaborar</w:t>
            </w:r>
            <w:r w:rsidR="007A4DF9" w:rsidRPr="007A4DF9">
              <w:rPr>
                <w:rFonts w:ascii="Arial" w:eastAsia="Times New Roman" w:hAnsi="Arial"/>
                <w:color w:val="000000"/>
                <w:sz w:val="18"/>
                <w:szCs w:val="18"/>
                <w:lang w:val="es-CO"/>
              </w:rPr>
              <w:t xml:space="preserve"> la tabulación co</w:t>
            </w:r>
            <w:r>
              <w:rPr>
                <w:rFonts w:ascii="Arial" w:eastAsia="Times New Roman" w:hAnsi="Arial"/>
                <w:color w:val="000000"/>
                <w:sz w:val="18"/>
                <w:szCs w:val="18"/>
                <w:lang w:val="es-CO"/>
              </w:rPr>
              <w:t xml:space="preserve">n los resultados obtenidos y proyectar el informe de la ejecución y cumplimiento del Plan de </w:t>
            </w:r>
            <w:r w:rsidR="001935C6">
              <w:rPr>
                <w:rFonts w:ascii="Arial" w:eastAsia="Times New Roman" w:hAnsi="Arial"/>
                <w:color w:val="000000"/>
                <w:sz w:val="18"/>
                <w:szCs w:val="18"/>
                <w:lang w:val="es-CO"/>
              </w:rPr>
              <w:t>Capacitación</w:t>
            </w:r>
            <w:r>
              <w:rPr>
                <w:rFonts w:ascii="Arial" w:eastAsia="Times New Roman" w:hAnsi="Arial"/>
                <w:color w:val="000000"/>
                <w:sz w:val="18"/>
                <w:szCs w:val="18"/>
                <w:lang w:val="es-CO"/>
              </w:rPr>
              <w:t>.</w:t>
            </w:r>
          </w:p>
        </w:tc>
        <w:tc>
          <w:tcPr>
            <w:tcW w:w="2345" w:type="dxa"/>
            <w:tcBorders>
              <w:top w:val="nil"/>
              <w:left w:val="nil"/>
              <w:bottom w:val="single" w:sz="4" w:space="0" w:color="auto"/>
              <w:right w:val="single" w:sz="4" w:space="0" w:color="auto"/>
            </w:tcBorders>
            <w:shd w:val="clear" w:color="auto" w:fill="auto"/>
            <w:hideMark/>
          </w:tcPr>
          <w:p w14:paraId="3B0C45FD" w14:textId="08A8E27E" w:rsidR="007A4DF9" w:rsidRPr="007A4DF9" w:rsidRDefault="00AC2F0D" w:rsidP="007A4DF9">
            <w:pPr>
              <w:jc w:val="center"/>
              <w:rPr>
                <w:rFonts w:ascii="Arial" w:eastAsia="Times New Roman" w:hAnsi="Arial"/>
                <w:color w:val="000000"/>
                <w:sz w:val="18"/>
                <w:szCs w:val="18"/>
                <w:lang w:val="es-CO"/>
              </w:rPr>
            </w:pPr>
            <w:r w:rsidRPr="007A4DF9">
              <w:rPr>
                <w:rFonts w:ascii="Arial" w:eastAsia="Times New Roman" w:hAnsi="Arial"/>
                <w:color w:val="000000"/>
                <w:sz w:val="18"/>
                <w:szCs w:val="18"/>
                <w:lang w:val="es-CO"/>
              </w:rPr>
              <w:t>Prof</w:t>
            </w:r>
            <w:r>
              <w:rPr>
                <w:rFonts w:ascii="Arial" w:eastAsia="Times New Roman" w:hAnsi="Arial"/>
                <w:color w:val="000000"/>
                <w:sz w:val="18"/>
                <w:szCs w:val="18"/>
                <w:lang w:val="es-CO"/>
              </w:rPr>
              <w:t xml:space="preserve">esional Especializado Grado 19 del </w:t>
            </w:r>
            <w:r w:rsidRPr="003078A4">
              <w:rPr>
                <w:rFonts w:ascii="Arial" w:eastAsia="Times New Roman" w:hAnsi="Arial"/>
                <w:color w:val="000000"/>
                <w:sz w:val="18"/>
                <w:szCs w:val="18"/>
                <w:lang w:val="es-CO"/>
              </w:rPr>
              <w:t>Grupo de Gestión del Talento Humano y Desarrollo Organizacional</w:t>
            </w:r>
          </w:p>
        </w:tc>
        <w:tc>
          <w:tcPr>
            <w:tcW w:w="1862" w:type="dxa"/>
            <w:tcBorders>
              <w:top w:val="nil"/>
              <w:left w:val="nil"/>
              <w:bottom w:val="single" w:sz="4" w:space="0" w:color="auto"/>
              <w:right w:val="single" w:sz="4" w:space="0" w:color="auto"/>
            </w:tcBorders>
            <w:shd w:val="clear" w:color="auto" w:fill="auto"/>
            <w:hideMark/>
          </w:tcPr>
          <w:p w14:paraId="60E5C8D5" w14:textId="39F035FF" w:rsidR="007A4DF9" w:rsidRPr="007A4DF9" w:rsidRDefault="007A4DF9" w:rsidP="00EE3187">
            <w:pPr>
              <w:jc w:val="center"/>
              <w:rPr>
                <w:rFonts w:ascii="Arial" w:eastAsia="Times New Roman" w:hAnsi="Arial"/>
                <w:color w:val="000000"/>
                <w:sz w:val="18"/>
                <w:szCs w:val="18"/>
                <w:lang w:val="es-CO"/>
              </w:rPr>
            </w:pPr>
            <w:r w:rsidRPr="007A4DF9">
              <w:rPr>
                <w:rFonts w:ascii="Arial" w:eastAsia="Times New Roman" w:hAnsi="Arial"/>
                <w:color w:val="000000"/>
                <w:sz w:val="18"/>
                <w:szCs w:val="18"/>
                <w:lang w:val="es-CO"/>
              </w:rPr>
              <w:t>Informe</w:t>
            </w:r>
            <w:r w:rsidR="00EE3187">
              <w:rPr>
                <w:rFonts w:ascii="Arial" w:eastAsia="Times New Roman" w:hAnsi="Arial"/>
                <w:color w:val="000000"/>
                <w:sz w:val="18"/>
                <w:szCs w:val="18"/>
                <w:lang w:val="es-CO"/>
              </w:rPr>
              <w:t xml:space="preserve"> radicado a través de Alfanet</w:t>
            </w:r>
          </w:p>
        </w:tc>
        <w:tc>
          <w:tcPr>
            <w:tcW w:w="1056" w:type="dxa"/>
            <w:tcBorders>
              <w:top w:val="nil"/>
              <w:left w:val="nil"/>
              <w:bottom w:val="single" w:sz="4" w:space="0" w:color="auto"/>
              <w:right w:val="single" w:sz="4" w:space="0" w:color="auto"/>
            </w:tcBorders>
            <w:shd w:val="clear" w:color="auto" w:fill="auto"/>
            <w:noWrap/>
            <w:vAlign w:val="center"/>
            <w:hideMark/>
          </w:tcPr>
          <w:p w14:paraId="6A568FFB" w14:textId="004260A4" w:rsidR="007A4DF9" w:rsidRPr="007A4DF9" w:rsidRDefault="007A4DF9" w:rsidP="00EE3187">
            <w:pPr>
              <w:jc w:val="center"/>
              <w:rPr>
                <w:rFonts w:ascii="Arial" w:eastAsia="Times New Roman" w:hAnsi="Arial"/>
                <w:color w:val="000000"/>
                <w:sz w:val="18"/>
                <w:szCs w:val="18"/>
                <w:lang w:val="es-CO"/>
              </w:rPr>
            </w:pPr>
            <w:r w:rsidRPr="007A4DF9">
              <w:rPr>
                <w:rFonts w:ascii="Arial" w:eastAsia="Times New Roman" w:hAnsi="Arial"/>
                <w:color w:val="000000"/>
                <w:sz w:val="18"/>
                <w:szCs w:val="18"/>
                <w:lang w:val="es-CO"/>
              </w:rPr>
              <w:t> </w:t>
            </w:r>
            <w:r w:rsidR="00EE3187">
              <w:rPr>
                <w:rFonts w:ascii="Arial" w:eastAsia="Times New Roman" w:hAnsi="Arial"/>
                <w:color w:val="000000"/>
                <w:sz w:val="18"/>
                <w:szCs w:val="18"/>
                <w:lang w:val="es-CO"/>
              </w:rPr>
              <w:t>x</w:t>
            </w:r>
          </w:p>
        </w:tc>
      </w:tr>
    </w:tbl>
    <w:p w14:paraId="45471DB8" w14:textId="77777777" w:rsidR="00387919" w:rsidRPr="00511807" w:rsidRDefault="00387919" w:rsidP="00DA1E19"/>
    <w:p w14:paraId="544BFB9A" w14:textId="7161A6A2" w:rsidR="0041590B" w:rsidRPr="000E26CC" w:rsidRDefault="0041590B" w:rsidP="00CD69F5">
      <w:pPr>
        <w:pStyle w:val="Ttulo2"/>
        <w:numPr>
          <w:ilvl w:val="0"/>
          <w:numId w:val="1"/>
        </w:numPr>
        <w:rPr>
          <w:rFonts w:eastAsia="Arial" w:cs="Arial"/>
          <w:szCs w:val="22"/>
        </w:rPr>
      </w:pPr>
      <w:r w:rsidRPr="000E26CC">
        <w:rPr>
          <w:rFonts w:eastAsia="Arial" w:cs="Arial"/>
          <w:szCs w:val="22"/>
        </w:rPr>
        <w:t>REGISTROS</w:t>
      </w:r>
    </w:p>
    <w:p w14:paraId="02002209" w14:textId="77777777" w:rsidR="0041590B" w:rsidRPr="000E26CC" w:rsidRDefault="0041590B" w:rsidP="000034FD">
      <w:pPr>
        <w:ind w:left="625"/>
        <w:rPr>
          <w:rFonts w:ascii="Arial" w:hAnsi="Arial"/>
          <w:sz w:val="22"/>
          <w:szCs w:val="22"/>
        </w:rPr>
      </w:pPr>
    </w:p>
    <w:sdt>
      <w:sdtPr>
        <w:rPr>
          <w:rFonts w:ascii="Arial" w:eastAsiaTheme="majorEastAsia" w:hAnsi="Arial"/>
          <w:color w:val="000000" w:themeColor="text1"/>
          <w:sz w:val="22"/>
          <w:szCs w:val="22"/>
        </w:rPr>
        <w:alias w:val="Dtos adicionales que interfieren en el desarrollo del procedimiento"/>
        <w:tag w:val="Dtos adicionales que interfieren en el desarrollo del procedimiento"/>
        <w:id w:val="716399723"/>
        <w:placeholder>
          <w:docPart w:val="48042027B7D84676ABFEE30D2F5C2EC2"/>
        </w:placeholder>
        <w:text/>
      </w:sdtPr>
      <w:sdtEndPr/>
      <w:sdtContent>
        <w:p w14:paraId="4C09B3A0" w14:textId="251D1833" w:rsidR="00A517E6" w:rsidRPr="000E26CC" w:rsidRDefault="00A517E6" w:rsidP="00DA1E19">
          <w:pPr>
            <w:pStyle w:val="Prrafodelista"/>
            <w:numPr>
              <w:ilvl w:val="0"/>
              <w:numId w:val="5"/>
            </w:numPr>
            <w:jc w:val="both"/>
            <w:rPr>
              <w:rFonts w:ascii="Arial" w:hAnsi="Arial"/>
              <w:color w:val="000000" w:themeColor="text1"/>
              <w:sz w:val="22"/>
              <w:szCs w:val="22"/>
            </w:rPr>
          </w:pPr>
          <w:r w:rsidRPr="000E26CC">
            <w:rPr>
              <w:rFonts w:ascii="Arial" w:eastAsiaTheme="majorEastAsia" w:hAnsi="Arial"/>
              <w:color w:val="000000" w:themeColor="text1"/>
              <w:sz w:val="22"/>
              <w:szCs w:val="22"/>
            </w:rPr>
            <w:t>Diagnostico individual de necesidades de capacitación (F-A-</w:t>
          </w:r>
          <w:r w:rsidR="00E1775D" w:rsidRPr="000E26CC">
            <w:rPr>
              <w:rFonts w:ascii="Arial" w:eastAsiaTheme="majorEastAsia" w:hAnsi="Arial"/>
              <w:color w:val="000000" w:themeColor="text1"/>
              <w:sz w:val="22"/>
              <w:szCs w:val="22"/>
            </w:rPr>
            <w:t>3040</w:t>
          </w:r>
          <w:r w:rsidRPr="000E26CC">
            <w:rPr>
              <w:rFonts w:ascii="Arial" w:eastAsiaTheme="majorEastAsia" w:hAnsi="Arial"/>
              <w:color w:val="000000" w:themeColor="text1"/>
              <w:sz w:val="22"/>
              <w:szCs w:val="22"/>
            </w:rPr>
            <w:t>-02).</w:t>
          </w:r>
        </w:p>
      </w:sdtContent>
    </w:sdt>
    <w:sdt>
      <w:sdtPr>
        <w:rPr>
          <w:rFonts w:ascii="Arial" w:eastAsiaTheme="majorEastAsia" w:hAnsi="Arial"/>
          <w:color w:val="000000" w:themeColor="text1"/>
          <w:sz w:val="22"/>
          <w:szCs w:val="22"/>
        </w:rPr>
        <w:alias w:val="Dtos adicionales que interfieren en el desarrollo del procedimiento"/>
        <w:tag w:val="Dtos adicionales que interfieren en el desarrollo del procedimiento"/>
        <w:id w:val="-1389028538"/>
        <w:placeholder>
          <w:docPart w:val="6057909B095D4A438C8BFACAD34A4891"/>
        </w:placeholder>
        <w:text/>
      </w:sdtPr>
      <w:sdtEndPr/>
      <w:sdtContent>
        <w:p w14:paraId="200E0CB2" w14:textId="7CB7C592" w:rsidR="00A517E6" w:rsidRDefault="00A517E6" w:rsidP="007C2DE0">
          <w:pPr>
            <w:pStyle w:val="Prrafodelista"/>
            <w:numPr>
              <w:ilvl w:val="0"/>
              <w:numId w:val="5"/>
            </w:numPr>
            <w:jc w:val="both"/>
            <w:rPr>
              <w:rFonts w:ascii="Arial" w:eastAsiaTheme="majorEastAsia" w:hAnsi="Arial"/>
              <w:color w:val="000000" w:themeColor="text1"/>
              <w:sz w:val="22"/>
              <w:szCs w:val="22"/>
            </w:rPr>
          </w:pPr>
          <w:r w:rsidRPr="000E26CC">
            <w:rPr>
              <w:rFonts w:ascii="Arial" w:eastAsiaTheme="majorEastAsia" w:hAnsi="Arial"/>
              <w:color w:val="000000" w:themeColor="text1"/>
              <w:sz w:val="22"/>
              <w:szCs w:val="22"/>
            </w:rPr>
            <w:t>Plan de capacitació</w:t>
          </w:r>
          <w:r w:rsidR="00E1775D" w:rsidRPr="000E26CC">
            <w:rPr>
              <w:rFonts w:ascii="Arial" w:eastAsiaTheme="majorEastAsia" w:hAnsi="Arial"/>
              <w:color w:val="000000" w:themeColor="text1"/>
              <w:sz w:val="22"/>
              <w:szCs w:val="22"/>
            </w:rPr>
            <w:t>n (F-A-3040</w:t>
          </w:r>
          <w:r w:rsidRPr="000E26CC">
            <w:rPr>
              <w:rFonts w:ascii="Arial" w:eastAsiaTheme="majorEastAsia" w:hAnsi="Arial"/>
              <w:color w:val="000000" w:themeColor="text1"/>
              <w:sz w:val="22"/>
              <w:szCs w:val="22"/>
            </w:rPr>
            <w:t>-04).</w:t>
          </w:r>
        </w:p>
      </w:sdtContent>
    </w:sdt>
    <w:sdt>
      <w:sdtPr>
        <w:rPr>
          <w:rFonts w:ascii="Arial" w:eastAsiaTheme="majorEastAsia" w:hAnsi="Arial"/>
          <w:color w:val="000000" w:themeColor="text1"/>
          <w:sz w:val="22"/>
          <w:szCs w:val="22"/>
        </w:rPr>
        <w:alias w:val="Dtos adicionales que interfieren en el desarrollo del procedimiento"/>
        <w:tag w:val="Dtos adicionales que interfieren en el desarrollo del procedimiento"/>
        <w:id w:val="-1956935702"/>
        <w:placeholder>
          <w:docPart w:val="8A07D4329B0B4346AF31D286BAFA3D58"/>
        </w:placeholder>
        <w:text/>
      </w:sdtPr>
      <w:sdtEndPr/>
      <w:sdtContent>
        <w:p w14:paraId="31236C79" w14:textId="5D1E799C" w:rsidR="00E21190" w:rsidRPr="00E21190" w:rsidRDefault="00E21190" w:rsidP="00E21190">
          <w:pPr>
            <w:pStyle w:val="Prrafodelista"/>
            <w:numPr>
              <w:ilvl w:val="0"/>
              <w:numId w:val="5"/>
            </w:numPr>
            <w:jc w:val="both"/>
            <w:rPr>
              <w:rFonts w:ascii="Arial" w:eastAsiaTheme="majorEastAsia" w:hAnsi="Arial"/>
              <w:color w:val="000000" w:themeColor="text1"/>
              <w:sz w:val="22"/>
              <w:szCs w:val="22"/>
            </w:rPr>
          </w:pPr>
          <w:r w:rsidRPr="000E26CC">
            <w:rPr>
              <w:rFonts w:ascii="Arial" w:eastAsiaTheme="majorEastAsia" w:hAnsi="Arial"/>
              <w:color w:val="000000" w:themeColor="text1"/>
              <w:sz w:val="22"/>
              <w:szCs w:val="22"/>
            </w:rPr>
            <w:t>Listado de asistencia (F-A-3040-13)</w:t>
          </w:r>
          <w:r>
            <w:rPr>
              <w:rFonts w:ascii="Arial" w:eastAsiaTheme="majorEastAsia" w:hAnsi="Arial"/>
              <w:color w:val="000000" w:themeColor="text1"/>
              <w:sz w:val="22"/>
              <w:szCs w:val="22"/>
            </w:rPr>
            <w:t xml:space="preserve"> versión física o digital.</w:t>
          </w:r>
        </w:p>
      </w:sdtContent>
    </w:sdt>
    <w:p w14:paraId="3539F34D" w14:textId="77777777" w:rsidR="002E32FD" w:rsidRPr="000E26CC" w:rsidRDefault="002E32FD" w:rsidP="0069340D">
      <w:pPr>
        <w:rPr>
          <w:rFonts w:ascii="Arial" w:hAnsi="Arial"/>
          <w:sz w:val="22"/>
          <w:szCs w:val="22"/>
        </w:rPr>
      </w:pPr>
    </w:p>
    <w:p w14:paraId="05909DC6" w14:textId="3127C967" w:rsidR="0074645E" w:rsidRPr="000E26CC" w:rsidRDefault="009504AA" w:rsidP="0074645E">
      <w:pPr>
        <w:pStyle w:val="Ttulo2"/>
        <w:numPr>
          <w:ilvl w:val="0"/>
          <w:numId w:val="1"/>
        </w:numPr>
        <w:rPr>
          <w:rFonts w:eastAsia="Arial" w:cs="Arial"/>
          <w:szCs w:val="22"/>
        </w:rPr>
      </w:pPr>
      <w:r w:rsidRPr="000E26CC">
        <w:rPr>
          <w:rFonts w:eastAsia="Arial" w:cs="Arial"/>
          <w:szCs w:val="22"/>
        </w:rPr>
        <w:t>NORMATIVA</w:t>
      </w:r>
    </w:p>
    <w:p w14:paraId="78F4C09C" w14:textId="77777777" w:rsidR="0074645E" w:rsidRPr="000E26CC" w:rsidRDefault="0074645E" w:rsidP="0074645E">
      <w:pPr>
        <w:rPr>
          <w:rFonts w:ascii="Arial" w:hAnsi="Arial"/>
          <w:sz w:val="22"/>
          <w:szCs w:val="22"/>
        </w:rPr>
      </w:pPr>
    </w:p>
    <w:p w14:paraId="79B1B9DB" w14:textId="36559CB7" w:rsidR="0074645E" w:rsidRPr="000E26CC" w:rsidRDefault="00C168C5" w:rsidP="0074645E">
      <w:pPr>
        <w:pStyle w:val="Prrafodelista"/>
        <w:numPr>
          <w:ilvl w:val="0"/>
          <w:numId w:val="8"/>
        </w:numPr>
        <w:jc w:val="both"/>
        <w:rPr>
          <w:rFonts w:ascii="Arial" w:hAnsi="Arial"/>
          <w:sz w:val="22"/>
          <w:szCs w:val="22"/>
        </w:rPr>
      </w:pPr>
      <w:sdt>
        <w:sdtPr>
          <w:rPr>
            <w:rFonts w:ascii="Arial" w:hAnsi="Arial"/>
            <w:sz w:val="22"/>
            <w:szCs w:val="22"/>
          </w:rPr>
          <w:alias w:val="Normas y Actos administrativos que rigen la entidad y el procedimiento"/>
          <w:id w:val="2120101982"/>
          <w:placeholder>
            <w:docPart w:val="1F148B387BF7499F89562C5F10498866"/>
          </w:placeholder>
          <w:text/>
        </w:sdtPr>
        <w:sdtEndPr/>
        <w:sdtContent>
          <w:r w:rsidR="0074645E" w:rsidRPr="000E26CC">
            <w:rPr>
              <w:rFonts w:ascii="Arial" w:hAnsi="Arial"/>
              <w:sz w:val="22"/>
              <w:szCs w:val="22"/>
            </w:rPr>
            <w:t>Ley 909 de 2004:</w:t>
          </w:r>
        </w:sdtContent>
      </w:sdt>
      <w:r w:rsidR="0074645E" w:rsidRPr="000E26CC">
        <w:rPr>
          <w:rFonts w:ascii="Arial" w:hAnsi="Arial"/>
          <w:sz w:val="22"/>
          <w:szCs w:val="22"/>
        </w:rPr>
        <w:t xml:space="preserve"> </w:t>
      </w:r>
      <w:r w:rsidR="0074645E" w:rsidRPr="000E26CC">
        <w:rPr>
          <w:rFonts w:ascii="Arial" w:hAnsi="Arial"/>
          <w:sz w:val="22"/>
          <w:szCs w:val="22"/>
          <w:shd w:val="clear" w:color="auto" w:fill="FFFFFF"/>
          <w:lang w:val="es-CO" w:eastAsia="es-ES_tradnl"/>
        </w:rPr>
        <w:t>“Por la cual se expiden normas que regulan el empleo público, la carrera   administrativa, gerencia pública y se dictan otras disposiciones”.</w:t>
      </w:r>
    </w:p>
    <w:p w14:paraId="709F7EF9" w14:textId="77777777" w:rsidR="009504AA" w:rsidRPr="000E26CC" w:rsidRDefault="009504AA" w:rsidP="000034FD">
      <w:pPr>
        <w:ind w:left="625"/>
        <w:rPr>
          <w:rFonts w:ascii="Arial" w:hAnsi="Arial"/>
          <w:sz w:val="22"/>
          <w:szCs w:val="22"/>
        </w:rPr>
      </w:pPr>
    </w:p>
    <w:p w14:paraId="605D5ACB" w14:textId="714F78F1" w:rsidR="00D801D9" w:rsidRPr="000E26CC" w:rsidRDefault="00C168C5" w:rsidP="00CD69F5">
      <w:pPr>
        <w:pStyle w:val="Prrafodelista"/>
        <w:numPr>
          <w:ilvl w:val="0"/>
          <w:numId w:val="6"/>
        </w:numPr>
        <w:jc w:val="both"/>
        <w:rPr>
          <w:rFonts w:ascii="Arial" w:hAnsi="Arial"/>
          <w:sz w:val="22"/>
          <w:szCs w:val="22"/>
        </w:rPr>
      </w:pPr>
      <w:sdt>
        <w:sdtPr>
          <w:rPr>
            <w:rFonts w:ascii="Arial" w:hAnsi="Arial"/>
            <w:sz w:val="22"/>
            <w:szCs w:val="22"/>
          </w:rPr>
          <w:alias w:val="Normas y Actos administrativos que rigen la entidad y el procedimiento"/>
          <w:id w:val="1203286394"/>
          <w:placeholder>
            <w:docPart w:val="22446971D9E24499ACC1DB2863FA0E17"/>
          </w:placeholder>
          <w:text/>
        </w:sdtPr>
        <w:sdtEndPr/>
        <w:sdtContent>
          <w:r w:rsidR="00D801D9" w:rsidRPr="000E26CC">
            <w:rPr>
              <w:rFonts w:ascii="Arial" w:hAnsi="Arial"/>
              <w:sz w:val="22"/>
              <w:szCs w:val="22"/>
            </w:rPr>
            <w:t>Decreto- Ley 1567 de 1998:</w:t>
          </w:r>
        </w:sdtContent>
      </w:sdt>
      <w:r w:rsidR="00D801D9" w:rsidRPr="000E26CC">
        <w:rPr>
          <w:rFonts w:ascii="Arial" w:hAnsi="Arial"/>
          <w:sz w:val="22"/>
          <w:szCs w:val="22"/>
        </w:rPr>
        <w:t xml:space="preserve"> “</w:t>
      </w:r>
      <w:r w:rsidR="00D801D9" w:rsidRPr="000E26CC">
        <w:rPr>
          <w:rFonts w:ascii="Arial" w:hAnsi="Arial"/>
          <w:sz w:val="22"/>
          <w:szCs w:val="22"/>
          <w:shd w:val="clear" w:color="auto" w:fill="FFFFFF"/>
          <w:lang w:val="es-CO" w:eastAsia="es-ES_tradnl"/>
        </w:rPr>
        <w:t>Por el cual se crea el sistema nacional de capacitación y el sistema de estímulos para los empleados del Estado”.</w:t>
      </w:r>
    </w:p>
    <w:p w14:paraId="22086932" w14:textId="77777777" w:rsidR="00D801D9" w:rsidRPr="000E26CC" w:rsidRDefault="00D801D9" w:rsidP="0074645E">
      <w:pPr>
        <w:rPr>
          <w:rFonts w:ascii="Arial" w:hAnsi="Arial"/>
          <w:sz w:val="22"/>
          <w:szCs w:val="22"/>
        </w:rPr>
      </w:pPr>
    </w:p>
    <w:p w14:paraId="37B879C8" w14:textId="484CD5BD" w:rsidR="00D801D9" w:rsidRPr="000E26CC" w:rsidRDefault="00C168C5" w:rsidP="00CD69F5">
      <w:pPr>
        <w:pStyle w:val="Prrafodelista"/>
        <w:numPr>
          <w:ilvl w:val="0"/>
          <w:numId w:val="6"/>
        </w:numPr>
        <w:jc w:val="both"/>
        <w:rPr>
          <w:rFonts w:ascii="Arial" w:hAnsi="Arial"/>
          <w:sz w:val="22"/>
          <w:szCs w:val="22"/>
        </w:rPr>
      </w:pPr>
      <w:sdt>
        <w:sdtPr>
          <w:rPr>
            <w:rFonts w:ascii="Arial" w:hAnsi="Arial"/>
            <w:sz w:val="22"/>
            <w:szCs w:val="22"/>
          </w:rPr>
          <w:alias w:val="Normas y Actos administrativos que rigen la entidad y el procedimiento"/>
          <w:id w:val="989975704"/>
          <w:placeholder>
            <w:docPart w:val="5948C25CF21B2648857B003349E546EE"/>
          </w:placeholder>
          <w:text/>
        </w:sdtPr>
        <w:sdtEndPr/>
        <w:sdtContent>
          <w:r w:rsidR="000034FD" w:rsidRPr="000E26CC">
            <w:rPr>
              <w:rFonts w:ascii="Arial" w:hAnsi="Arial"/>
              <w:sz w:val="22"/>
              <w:szCs w:val="22"/>
            </w:rPr>
            <w:t>Decreto 4665 de 2007:</w:t>
          </w:r>
        </w:sdtContent>
      </w:sdt>
      <w:r w:rsidR="00D801D9" w:rsidRPr="000E26CC">
        <w:rPr>
          <w:rFonts w:ascii="Arial" w:hAnsi="Arial"/>
          <w:sz w:val="22"/>
          <w:szCs w:val="22"/>
        </w:rPr>
        <w:t xml:space="preserve"> </w:t>
      </w:r>
      <w:r w:rsidR="000034FD" w:rsidRPr="000E26CC">
        <w:rPr>
          <w:rFonts w:ascii="Arial" w:hAnsi="Arial"/>
          <w:sz w:val="22"/>
          <w:szCs w:val="22"/>
        </w:rPr>
        <w:t>“Por el cual se adopta la actualización del Plan Nacional de Formación y Capacitación para los Servidores Públicos”.</w:t>
      </w:r>
    </w:p>
    <w:p w14:paraId="0D91EA83" w14:textId="77777777" w:rsidR="00D801D9" w:rsidRPr="000E26CC" w:rsidRDefault="00D801D9" w:rsidP="000034FD">
      <w:pPr>
        <w:ind w:left="625"/>
        <w:rPr>
          <w:rFonts w:ascii="Arial" w:hAnsi="Arial"/>
          <w:sz w:val="22"/>
          <w:szCs w:val="22"/>
        </w:rPr>
      </w:pPr>
    </w:p>
    <w:p w14:paraId="03E5383C" w14:textId="4DCBEFC3" w:rsidR="000034FD" w:rsidRPr="000E26CC" w:rsidRDefault="00C168C5" w:rsidP="00CD69F5">
      <w:pPr>
        <w:pStyle w:val="Prrafodelista"/>
        <w:widowControl w:val="0"/>
        <w:numPr>
          <w:ilvl w:val="0"/>
          <w:numId w:val="5"/>
        </w:numPr>
        <w:autoSpaceDE w:val="0"/>
        <w:autoSpaceDN w:val="0"/>
        <w:contextualSpacing w:val="0"/>
        <w:jc w:val="both"/>
        <w:rPr>
          <w:rFonts w:ascii="Arial" w:hAnsi="Arial"/>
          <w:sz w:val="22"/>
          <w:szCs w:val="22"/>
          <w:lang w:val="es-CO" w:eastAsia="es-ES_tradnl"/>
        </w:rPr>
      </w:pPr>
      <w:sdt>
        <w:sdtPr>
          <w:rPr>
            <w:rFonts w:ascii="Arial" w:hAnsi="Arial"/>
            <w:sz w:val="22"/>
            <w:szCs w:val="22"/>
          </w:rPr>
          <w:alias w:val="Normas y Actos administrativos que rigen la entidad y el procedimiento"/>
          <w:id w:val="652333324"/>
          <w:placeholder>
            <w:docPart w:val="40D17DC6B1334C4491C045A3BDEEDAE1"/>
          </w:placeholder>
          <w:text/>
        </w:sdtPr>
        <w:sdtEndPr/>
        <w:sdtContent>
          <w:r w:rsidR="000034FD" w:rsidRPr="000E26CC">
            <w:rPr>
              <w:rFonts w:ascii="Arial" w:hAnsi="Arial"/>
              <w:sz w:val="22"/>
              <w:szCs w:val="22"/>
            </w:rPr>
            <w:t>Decreto 1083 de 2015:</w:t>
          </w:r>
        </w:sdtContent>
      </w:sdt>
      <w:r w:rsidR="00D801D9" w:rsidRPr="000E26CC">
        <w:rPr>
          <w:rFonts w:ascii="Arial" w:hAnsi="Arial"/>
          <w:sz w:val="22"/>
          <w:szCs w:val="22"/>
        </w:rPr>
        <w:t xml:space="preserve"> </w:t>
      </w:r>
      <w:r w:rsidR="000034FD" w:rsidRPr="000E26CC">
        <w:rPr>
          <w:rFonts w:ascii="Arial" w:hAnsi="Arial"/>
          <w:sz w:val="22"/>
          <w:szCs w:val="22"/>
        </w:rPr>
        <w:t>“</w:t>
      </w:r>
      <w:r w:rsidR="000034FD" w:rsidRPr="000E26CC">
        <w:rPr>
          <w:rFonts w:ascii="Arial" w:hAnsi="Arial"/>
          <w:sz w:val="22"/>
          <w:szCs w:val="22"/>
          <w:shd w:val="clear" w:color="auto" w:fill="FFFFFF"/>
          <w:lang w:val="es-CO" w:eastAsia="es-ES_tradnl"/>
        </w:rPr>
        <w:t>Por medio del cual se expide el Decreto Único Reglamentario del Sector de Función Pública”.</w:t>
      </w:r>
    </w:p>
    <w:p w14:paraId="23B9D8CB" w14:textId="77777777" w:rsidR="000E26CC" w:rsidRPr="000E26CC" w:rsidRDefault="000E26CC" w:rsidP="000E26CC">
      <w:pPr>
        <w:pStyle w:val="Prrafodelista"/>
        <w:widowControl w:val="0"/>
        <w:autoSpaceDE w:val="0"/>
        <w:autoSpaceDN w:val="0"/>
        <w:contextualSpacing w:val="0"/>
        <w:jc w:val="both"/>
        <w:rPr>
          <w:rFonts w:ascii="Arial" w:hAnsi="Arial"/>
          <w:sz w:val="22"/>
          <w:szCs w:val="22"/>
          <w:lang w:val="es-CO" w:eastAsia="es-ES_tradnl"/>
        </w:rPr>
      </w:pPr>
    </w:p>
    <w:p w14:paraId="186DABA9" w14:textId="3C9B334C" w:rsidR="009504AA" w:rsidRPr="000E26CC" w:rsidRDefault="009504AA" w:rsidP="00CD69F5">
      <w:pPr>
        <w:pStyle w:val="Ttulo2"/>
        <w:numPr>
          <w:ilvl w:val="0"/>
          <w:numId w:val="1"/>
        </w:numPr>
        <w:ind w:left="361"/>
        <w:rPr>
          <w:rFonts w:eastAsia="Arial" w:cs="Arial"/>
          <w:szCs w:val="22"/>
        </w:rPr>
      </w:pPr>
      <w:r w:rsidRPr="000E26CC">
        <w:rPr>
          <w:rFonts w:eastAsia="Arial" w:cs="Arial"/>
          <w:szCs w:val="22"/>
        </w:rPr>
        <w:t>ANEXOS</w:t>
      </w:r>
    </w:p>
    <w:p w14:paraId="6D32EF6E" w14:textId="5007C25F" w:rsidR="00645B98" w:rsidRDefault="00645B98" w:rsidP="000E26CC">
      <w:pPr>
        <w:tabs>
          <w:tab w:val="left" w:pos="989"/>
        </w:tabs>
        <w:rPr>
          <w:noProof/>
        </w:rPr>
      </w:pPr>
    </w:p>
    <w:sectPr w:rsidR="00645B98" w:rsidSect="000E26CC">
      <w:headerReference w:type="default" r:id="rId8"/>
      <w:footerReference w:type="default" r:id="rId9"/>
      <w:pgSz w:w="12240" w:h="20160" w:code="5"/>
      <w:pgMar w:top="1417" w:right="1701" w:bottom="1417" w:left="1701" w:header="708"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BDFF09" w14:textId="77777777" w:rsidR="00C168C5" w:rsidRDefault="00C168C5" w:rsidP="00DA2B0B">
      <w:r>
        <w:separator/>
      </w:r>
    </w:p>
  </w:endnote>
  <w:endnote w:type="continuationSeparator" w:id="0">
    <w:p w14:paraId="202810C6" w14:textId="77777777" w:rsidR="00C168C5" w:rsidRDefault="00C168C5" w:rsidP="00DA2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78" w:type="dxa"/>
      <w:tblInd w:w="-34"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4395"/>
      <w:gridCol w:w="2268"/>
      <w:gridCol w:w="2815"/>
    </w:tblGrid>
    <w:tr w:rsidR="007A4DF9" w:rsidRPr="004666A1" w14:paraId="342A7ECD" w14:textId="77777777" w:rsidTr="00E168F0">
      <w:trPr>
        <w:trHeight w:val="167"/>
      </w:trPr>
      <w:tc>
        <w:tcPr>
          <w:tcW w:w="4395" w:type="dxa"/>
          <w:shd w:val="clear" w:color="auto" w:fill="8EAADB"/>
        </w:tcPr>
        <w:p w14:paraId="44096957" w14:textId="77777777" w:rsidR="007A4DF9" w:rsidRPr="00106463" w:rsidRDefault="007A4DF9" w:rsidP="007A4DF9">
          <w:pPr>
            <w:tabs>
              <w:tab w:val="left" w:pos="402"/>
            </w:tabs>
            <w:spacing w:line="0" w:lineRule="atLeast"/>
            <w:rPr>
              <w:rFonts w:ascii="Arial" w:hAnsi="Arial"/>
              <w:b/>
              <w:sz w:val="16"/>
              <w:szCs w:val="16"/>
              <w:lang w:val="es-CO"/>
            </w:rPr>
          </w:pPr>
          <w:r w:rsidRPr="00106463">
            <w:rPr>
              <w:rFonts w:ascii="Arial" w:hAnsi="Arial"/>
              <w:b/>
              <w:sz w:val="16"/>
              <w:szCs w:val="16"/>
              <w:lang w:val="es-CO"/>
            </w:rPr>
            <w:t>E</w:t>
          </w:r>
          <w:r>
            <w:rPr>
              <w:rFonts w:ascii="Arial" w:hAnsi="Arial"/>
              <w:b/>
              <w:sz w:val="16"/>
              <w:szCs w:val="16"/>
              <w:lang w:val="es-CO"/>
            </w:rPr>
            <w:t xml:space="preserve">laboró – Aprobó </w:t>
          </w:r>
        </w:p>
      </w:tc>
      <w:tc>
        <w:tcPr>
          <w:tcW w:w="2268" w:type="dxa"/>
          <w:shd w:val="clear" w:color="auto" w:fill="8EAADB"/>
        </w:tcPr>
        <w:p w14:paraId="381B02AD" w14:textId="77777777" w:rsidR="007A4DF9" w:rsidRPr="00106463" w:rsidRDefault="007A4DF9" w:rsidP="007A4DF9">
          <w:pPr>
            <w:rPr>
              <w:rFonts w:ascii="Arial" w:hAnsi="Arial"/>
              <w:b/>
              <w:sz w:val="16"/>
              <w:szCs w:val="16"/>
              <w:lang w:val="es-CO"/>
            </w:rPr>
          </w:pPr>
          <w:r>
            <w:rPr>
              <w:rFonts w:ascii="Arial" w:hAnsi="Arial"/>
              <w:b/>
              <w:sz w:val="16"/>
              <w:szCs w:val="16"/>
              <w:lang w:val="es-CO"/>
            </w:rPr>
            <w:t>Revisó</w:t>
          </w:r>
        </w:p>
      </w:tc>
      <w:tc>
        <w:tcPr>
          <w:tcW w:w="2815" w:type="dxa"/>
          <w:shd w:val="clear" w:color="auto" w:fill="8EAADB"/>
        </w:tcPr>
        <w:p w14:paraId="7F42790A" w14:textId="77777777" w:rsidR="007A4DF9" w:rsidRPr="00106463" w:rsidRDefault="007A4DF9" w:rsidP="007A4DF9">
          <w:pPr>
            <w:spacing w:line="0" w:lineRule="atLeast"/>
            <w:rPr>
              <w:rFonts w:ascii="Arial" w:hAnsi="Arial"/>
              <w:sz w:val="16"/>
              <w:szCs w:val="16"/>
              <w:lang w:val="es-CO"/>
            </w:rPr>
          </w:pPr>
          <w:r>
            <w:rPr>
              <w:rFonts w:ascii="Arial" w:hAnsi="Arial"/>
              <w:b/>
              <w:sz w:val="16"/>
              <w:szCs w:val="16"/>
              <w:lang w:val="es-CO"/>
            </w:rPr>
            <w:t xml:space="preserve">Publicación </w:t>
          </w:r>
        </w:p>
      </w:tc>
    </w:tr>
    <w:tr w:rsidR="007A4DF9" w:rsidRPr="004666A1" w14:paraId="534FAF7C" w14:textId="77777777" w:rsidTr="00E168F0">
      <w:trPr>
        <w:trHeight w:val="322"/>
      </w:trPr>
      <w:tc>
        <w:tcPr>
          <w:tcW w:w="4395" w:type="dxa"/>
          <w:shd w:val="clear" w:color="auto" w:fill="auto"/>
          <w:vAlign w:val="center"/>
        </w:tcPr>
        <w:p w14:paraId="5D4F5636" w14:textId="77777777" w:rsidR="007A4DF9" w:rsidRPr="00106463" w:rsidRDefault="007A4DF9" w:rsidP="007A4DF9">
          <w:pPr>
            <w:spacing w:line="0" w:lineRule="atLeast"/>
            <w:rPr>
              <w:rFonts w:ascii="Arial" w:hAnsi="Arial"/>
              <w:sz w:val="16"/>
              <w:szCs w:val="16"/>
              <w:lang w:val="es-CO"/>
            </w:rPr>
          </w:pPr>
          <w:r w:rsidRPr="000E2B74">
            <w:rPr>
              <w:rFonts w:ascii="Arial" w:hAnsi="Arial"/>
              <w:bCs/>
              <w:color w:val="000000"/>
              <w:sz w:val="16"/>
              <w:szCs w:val="16"/>
            </w:rPr>
            <w:t>Grupo de Gestión del Talento Humano y Desarrollo Organizacional</w:t>
          </w:r>
          <w:r>
            <w:rPr>
              <w:rFonts w:ascii="Arial" w:hAnsi="Arial"/>
              <w:bCs/>
              <w:color w:val="000000"/>
              <w:sz w:val="16"/>
              <w:szCs w:val="16"/>
            </w:rPr>
            <w:t xml:space="preserve"> – Dirección de Gestión Corporativa</w:t>
          </w:r>
        </w:p>
      </w:tc>
      <w:tc>
        <w:tcPr>
          <w:tcW w:w="2268" w:type="dxa"/>
          <w:shd w:val="clear" w:color="auto" w:fill="auto"/>
        </w:tcPr>
        <w:p w14:paraId="47AB4A5B" w14:textId="77777777" w:rsidR="007A4DF9" w:rsidRPr="00106463" w:rsidRDefault="007A4DF9" w:rsidP="007A4DF9">
          <w:pPr>
            <w:spacing w:line="0" w:lineRule="atLeast"/>
            <w:rPr>
              <w:rFonts w:ascii="Arial" w:hAnsi="Arial"/>
              <w:sz w:val="16"/>
              <w:szCs w:val="16"/>
              <w:lang w:val="es-CO"/>
            </w:rPr>
          </w:pPr>
          <w:r>
            <w:rPr>
              <w:rFonts w:ascii="Arial" w:hAnsi="Arial"/>
              <w:sz w:val="16"/>
              <w:szCs w:val="16"/>
              <w:lang w:val="es-CO"/>
            </w:rPr>
            <w:t>Oficina</w:t>
          </w:r>
          <w:r w:rsidRPr="00106463">
            <w:rPr>
              <w:rFonts w:ascii="Arial" w:hAnsi="Arial"/>
              <w:sz w:val="16"/>
              <w:szCs w:val="16"/>
              <w:lang w:val="es-CO"/>
            </w:rPr>
            <w:t xml:space="preserve"> de Planeación</w:t>
          </w:r>
        </w:p>
      </w:tc>
      <w:tc>
        <w:tcPr>
          <w:tcW w:w="2815" w:type="dxa"/>
          <w:shd w:val="clear" w:color="auto" w:fill="auto"/>
        </w:tcPr>
        <w:p w14:paraId="11505EC0" w14:textId="620D30F2" w:rsidR="007A4DF9" w:rsidRPr="00106463" w:rsidRDefault="007A4DF9" w:rsidP="00660E9F">
          <w:pPr>
            <w:spacing w:line="0" w:lineRule="atLeast"/>
            <w:rPr>
              <w:rFonts w:ascii="Arial" w:hAnsi="Arial"/>
              <w:sz w:val="16"/>
              <w:szCs w:val="16"/>
              <w:lang w:val="es-CO"/>
            </w:rPr>
          </w:pPr>
          <w:r w:rsidRPr="00106463">
            <w:rPr>
              <w:rFonts w:ascii="Arial" w:hAnsi="Arial"/>
              <w:b/>
              <w:sz w:val="16"/>
              <w:szCs w:val="16"/>
              <w:lang w:val="es-CO"/>
            </w:rPr>
            <w:t>Fecha:</w:t>
          </w:r>
          <w:r w:rsidRPr="00106463">
            <w:rPr>
              <w:rFonts w:ascii="Arial" w:hAnsi="Arial"/>
              <w:sz w:val="16"/>
              <w:szCs w:val="16"/>
              <w:lang w:val="es-CO"/>
            </w:rPr>
            <w:t xml:space="preserve"> </w:t>
          </w:r>
          <w:r w:rsidR="00660E9F">
            <w:rPr>
              <w:rFonts w:ascii="Arial" w:hAnsi="Arial"/>
              <w:sz w:val="16"/>
              <w:szCs w:val="16"/>
              <w:lang w:val="es-CO"/>
            </w:rPr>
            <w:t>02</w:t>
          </w:r>
          <w:r w:rsidR="00E52FB2">
            <w:rPr>
              <w:rFonts w:ascii="Arial" w:hAnsi="Arial"/>
              <w:sz w:val="16"/>
              <w:szCs w:val="16"/>
              <w:lang w:val="es-CO"/>
            </w:rPr>
            <w:t xml:space="preserve"> de </w:t>
          </w:r>
          <w:r w:rsidR="00A0321E">
            <w:rPr>
              <w:rFonts w:ascii="Arial" w:hAnsi="Arial"/>
              <w:sz w:val="16"/>
              <w:szCs w:val="16"/>
              <w:lang w:val="es-CO"/>
            </w:rPr>
            <w:t>ju</w:t>
          </w:r>
          <w:r w:rsidR="00660E9F">
            <w:rPr>
              <w:rFonts w:ascii="Arial" w:hAnsi="Arial"/>
              <w:sz w:val="16"/>
              <w:szCs w:val="16"/>
              <w:lang w:val="es-CO"/>
            </w:rPr>
            <w:t>l</w:t>
          </w:r>
          <w:r w:rsidR="00A0321E">
            <w:rPr>
              <w:rFonts w:ascii="Arial" w:hAnsi="Arial"/>
              <w:sz w:val="16"/>
              <w:szCs w:val="16"/>
              <w:lang w:val="es-CO"/>
            </w:rPr>
            <w:t>io</w:t>
          </w:r>
          <w:r w:rsidR="00E52FB2">
            <w:rPr>
              <w:rFonts w:ascii="Arial" w:hAnsi="Arial"/>
              <w:sz w:val="16"/>
              <w:szCs w:val="16"/>
              <w:lang w:val="es-CO"/>
            </w:rPr>
            <w:t xml:space="preserve"> de 202</w:t>
          </w:r>
          <w:r w:rsidR="00A0321E">
            <w:rPr>
              <w:rFonts w:ascii="Arial" w:hAnsi="Arial"/>
              <w:sz w:val="16"/>
              <w:szCs w:val="16"/>
              <w:lang w:val="es-CO"/>
            </w:rPr>
            <w:t>5</w:t>
          </w:r>
        </w:p>
      </w:tc>
    </w:tr>
  </w:tbl>
  <w:p w14:paraId="73A19DDE" w14:textId="77777777" w:rsidR="00C8159F" w:rsidRPr="00DA2B0B" w:rsidRDefault="00C8159F" w:rsidP="00DA2B0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07F676" w14:textId="77777777" w:rsidR="00C168C5" w:rsidRDefault="00C168C5" w:rsidP="00DA2B0B">
      <w:r>
        <w:separator/>
      </w:r>
    </w:p>
  </w:footnote>
  <w:footnote w:type="continuationSeparator" w:id="0">
    <w:p w14:paraId="55142D85" w14:textId="77777777" w:rsidR="00C168C5" w:rsidRDefault="00C168C5" w:rsidP="00DA2B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18" w:type="dxa"/>
      <w:tblInd w:w="108" w:type="dxa"/>
      <w:tblBorders>
        <w:top w:val="single" w:sz="4" w:space="0" w:color="305496"/>
        <w:left w:val="single" w:sz="4" w:space="0" w:color="2F5496" w:themeColor="accent5" w:themeShade="BF"/>
        <w:bottom w:val="single" w:sz="4" w:space="0" w:color="2F5496" w:themeColor="accent5" w:themeShade="BF"/>
        <w:right w:val="single" w:sz="4" w:space="0" w:color="2F5496" w:themeColor="accent5" w:themeShade="BF"/>
        <w:insideH w:val="single" w:sz="4" w:space="0" w:color="305496"/>
        <w:insideV w:val="single" w:sz="4" w:space="0" w:color="305496"/>
      </w:tblBorders>
      <w:tblLayout w:type="fixed"/>
      <w:tblLook w:val="04A0" w:firstRow="1" w:lastRow="0" w:firstColumn="1" w:lastColumn="0" w:noHBand="0" w:noVBand="1"/>
    </w:tblPr>
    <w:tblGrid>
      <w:gridCol w:w="2586"/>
      <w:gridCol w:w="4105"/>
      <w:gridCol w:w="852"/>
      <w:gridCol w:w="1275"/>
    </w:tblGrid>
    <w:tr w:rsidR="009D4B00" w:rsidRPr="009D4B00" w14:paraId="3B99D418" w14:textId="77777777" w:rsidTr="00105FD6">
      <w:trPr>
        <w:trHeight w:val="354"/>
      </w:trPr>
      <w:tc>
        <w:tcPr>
          <w:tcW w:w="2586" w:type="dxa"/>
          <w:vMerge w:val="restart"/>
          <w:vAlign w:val="center"/>
        </w:tcPr>
        <w:p w14:paraId="17555AFE" w14:textId="77777777" w:rsidR="009D4B00" w:rsidRPr="009D4B00" w:rsidRDefault="009D4B00" w:rsidP="009D4B00">
          <w:pPr>
            <w:tabs>
              <w:tab w:val="center" w:pos="4419"/>
              <w:tab w:val="right" w:pos="8838"/>
            </w:tabs>
            <w:rPr>
              <w:rFonts w:ascii="Arial" w:hAnsi="Arial" w:cstheme="minorBidi"/>
              <w:sz w:val="22"/>
              <w:szCs w:val="22"/>
              <w:lang w:val="es-CO" w:eastAsia="en-US"/>
            </w:rPr>
          </w:pPr>
          <w:r w:rsidRPr="009D4B00">
            <w:rPr>
              <w:rFonts w:ascii="Arial" w:eastAsiaTheme="minorHAnsi" w:hAnsi="Arial" w:cstheme="minorBidi"/>
              <w:noProof/>
              <w:sz w:val="22"/>
              <w:szCs w:val="22"/>
              <w:lang w:val="es-CO"/>
            </w:rPr>
            <w:drawing>
              <wp:inline distT="0" distB="0" distL="0" distR="0" wp14:anchorId="61D4F2E7" wp14:editId="41777E28">
                <wp:extent cx="1499870" cy="351577"/>
                <wp:effectExtent l="0" t="0" r="508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4105" w:type="dxa"/>
          <w:vMerge w:val="restart"/>
          <w:shd w:val="clear" w:color="auto" w:fill="auto"/>
          <w:vAlign w:val="center"/>
          <w:hideMark/>
        </w:tcPr>
        <w:p w14:paraId="409071EE" w14:textId="77777777" w:rsidR="009D4B00" w:rsidRPr="009D4B00" w:rsidRDefault="009D4B00" w:rsidP="009D4B00">
          <w:pPr>
            <w:tabs>
              <w:tab w:val="center" w:pos="4419"/>
              <w:tab w:val="right" w:pos="8838"/>
            </w:tabs>
            <w:jc w:val="center"/>
            <w:rPr>
              <w:rFonts w:ascii="Arial" w:hAnsi="Arial"/>
              <w:color w:val="000000" w:themeColor="text1"/>
              <w:sz w:val="16"/>
              <w:szCs w:val="22"/>
              <w:lang w:val="es-CO" w:eastAsia="en-US"/>
            </w:rPr>
          </w:pPr>
          <w:r w:rsidRPr="009D4B00">
            <w:rPr>
              <w:rFonts w:ascii="Arial" w:hAnsi="Arial"/>
              <w:color w:val="000000" w:themeColor="text1"/>
              <w:sz w:val="16"/>
              <w:szCs w:val="22"/>
              <w:lang w:val="es-CO" w:eastAsia="en-US"/>
            </w:rPr>
            <w:t>Proceso Gestión Humana</w:t>
          </w:r>
        </w:p>
        <w:p w14:paraId="006F7F06" w14:textId="1E77F3A0" w:rsidR="009D4B00" w:rsidRPr="009D4B00" w:rsidRDefault="006F5A71" w:rsidP="006F5A71">
          <w:pPr>
            <w:widowControl w:val="0"/>
            <w:autoSpaceDE w:val="0"/>
            <w:autoSpaceDN w:val="0"/>
            <w:spacing w:line="175" w:lineRule="exact"/>
            <w:ind w:left="112"/>
            <w:jc w:val="center"/>
            <w:rPr>
              <w:rFonts w:ascii="Arial" w:hAnsi="Arial"/>
              <w:color w:val="000000" w:themeColor="text1"/>
              <w:sz w:val="16"/>
              <w:szCs w:val="22"/>
              <w:lang w:val="es-ES" w:eastAsia="en-US"/>
            </w:rPr>
          </w:pPr>
          <w:r>
            <w:rPr>
              <w:rFonts w:ascii="Arial" w:hAnsi="Arial"/>
              <w:sz w:val="16"/>
              <w:szCs w:val="22"/>
              <w:lang w:val="es-ES" w:eastAsia="en-US"/>
            </w:rPr>
            <w:t>Procedimiento</w:t>
          </w:r>
          <w:r w:rsidR="00024C60">
            <w:rPr>
              <w:rFonts w:ascii="Arial" w:hAnsi="Arial"/>
              <w:sz w:val="16"/>
              <w:szCs w:val="22"/>
              <w:lang w:val="es-ES" w:eastAsia="en-US"/>
            </w:rPr>
            <w:t xml:space="preserve"> </w:t>
          </w:r>
          <w:r>
            <w:rPr>
              <w:rFonts w:ascii="Arial" w:hAnsi="Arial"/>
              <w:sz w:val="16"/>
              <w:szCs w:val="22"/>
              <w:lang w:val="es-ES" w:eastAsia="en-US"/>
            </w:rPr>
            <w:t>Capacitación</w:t>
          </w:r>
        </w:p>
      </w:tc>
      <w:tc>
        <w:tcPr>
          <w:tcW w:w="852" w:type="dxa"/>
          <w:shd w:val="clear" w:color="auto" w:fill="8EAADB" w:themeFill="accent5" w:themeFillTint="99"/>
          <w:vAlign w:val="center"/>
          <w:hideMark/>
        </w:tcPr>
        <w:p w14:paraId="5068A833" w14:textId="77777777" w:rsidR="009D4B00" w:rsidRPr="009D4B00" w:rsidRDefault="009D4B00" w:rsidP="009D4B00">
          <w:pPr>
            <w:tabs>
              <w:tab w:val="center" w:pos="4419"/>
              <w:tab w:val="right" w:pos="8838"/>
            </w:tabs>
            <w:rPr>
              <w:rFonts w:ascii="Arial" w:hAnsi="Arial"/>
              <w:color w:val="000000" w:themeColor="text1"/>
              <w:sz w:val="16"/>
              <w:szCs w:val="22"/>
              <w:lang w:val="es-CO" w:eastAsia="en-US"/>
            </w:rPr>
          </w:pPr>
          <w:r w:rsidRPr="009D4B00">
            <w:rPr>
              <w:rFonts w:ascii="Arial" w:hAnsi="Arial"/>
              <w:b/>
              <w:color w:val="000000" w:themeColor="text1"/>
              <w:sz w:val="16"/>
              <w:szCs w:val="22"/>
              <w:lang w:val="es-CO" w:eastAsia="en-US"/>
            </w:rPr>
            <w:t xml:space="preserve">Código: </w:t>
          </w:r>
        </w:p>
      </w:tc>
      <w:tc>
        <w:tcPr>
          <w:tcW w:w="1275" w:type="dxa"/>
          <w:shd w:val="clear" w:color="auto" w:fill="auto"/>
          <w:vAlign w:val="center"/>
        </w:tcPr>
        <w:p w14:paraId="5A098E02" w14:textId="77777777" w:rsidR="009D4B00" w:rsidRPr="009D4B00" w:rsidRDefault="009D4B00" w:rsidP="009D4B00">
          <w:pPr>
            <w:tabs>
              <w:tab w:val="center" w:pos="4419"/>
              <w:tab w:val="right" w:pos="8838"/>
            </w:tabs>
            <w:rPr>
              <w:rFonts w:ascii="Arial" w:hAnsi="Arial"/>
              <w:color w:val="000000" w:themeColor="text1"/>
              <w:sz w:val="16"/>
              <w:szCs w:val="22"/>
              <w:lang w:val="es-CO" w:eastAsia="en-US"/>
            </w:rPr>
          </w:pPr>
          <w:r w:rsidRPr="009D4B00">
            <w:rPr>
              <w:rFonts w:ascii="Arial" w:hAnsi="Arial"/>
              <w:color w:val="000000" w:themeColor="text1"/>
              <w:sz w:val="16"/>
              <w:szCs w:val="22"/>
              <w:lang w:val="es-CO" w:eastAsia="en-US"/>
            </w:rPr>
            <w:t>PT-A-3040-03</w:t>
          </w:r>
        </w:p>
      </w:tc>
    </w:tr>
    <w:tr w:rsidR="00446E9E" w:rsidRPr="00446E9E" w14:paraId="3A2613DE" w14:textId="77777777" w:rsidTr="00105FD6">
      <w:trPr>
        <w:trHeight w:val="400"/>
      </w:trPr>
      <w:tc>
        <w:tcPr>
          <w:tcW w:w="2586" w:type="dxa"/>
          <w:vMerge/>
          <w:vAlign w:val="center"/>
        </w:tcPr>
        <w:p w14:paraId="176A6FBE" w14:textId="77777777" w:rsidR="009D4B00" w:rsidRPr="00446E9E" w:rsidRDefault="009D4B00" w:rsidP="009D4B00">
          <w:pPr>
            <w:tabs>
              <w:tab w:val="center" w:pos="4419"/>
              <w:tab w:val="right" w:pos="8838"/>
            </w:tabs>
            <w:jc w:val="center"/>
            <w:rPr>
              <w:rFonts w:ascii="Arial" w:eastAsiaTheme="minorHAnsi" w:hAnsi="Arial" w:cstheme="minorBidi"/>
              <w:noProof/>
              <w:color w:val="000000" w:themeColor="text1"/>
              <w:sz w:val="22"/>
              <w:szCs w:val="22"/>
              <w:lang w:val="es-MX" w:eastAsia="es-MX"/>
            </w:rPr>
          </w:pPr>
        </w:p>
      </w:tc>
      <w:tc>
        <w:tcPr>
          <w:tcW w:w="4105" w:type="dxa"/>
          <w:vMerge/>
          <w:shd w:val="clear" w:color="auto" w:fill="auto"/>
          <w:vAlign w:val="center"/>
        </w:tcPr>
        <w:p w14:paraId="694D8963" w14:textId="77777777" w:rsidR="009D4B00" w:rsidRPr="00446E9E" w:rsidRDefault="009D4B00" w:rsidP="009D4B00">
          <w:pPr>
            <w:tabs>
              <w:tab w:val="center" w:pos="4419"/>
              <w:tab w:val="right" w:pos="8838"/>
            </w:tabs>
            <w:rPr>
              <w:rFonts w:ascii="Arial" w:hAnsi="Arial"/>
              <w:b/>
              <w:color w:val="000000" w:themeColor="text1"/>
              <w:sz w:val="16"/>
              <w:szCs w:val="22"/>
              <w:lang w:val="es-CO" w:eastAsia="en-US"/>
            </w:rPr>
          </w:pPr>
        </w:p>
      </w:tc>
      <w:tc>
        <w:tcPr>
          <w:tcW w:w="852" w:type="dxa"/>
          <w:shd w:val="clear" w:color="auto" w:fill="8EAADB" w:themeFill="accent5" w:themeFillTint="99"/>
          <w:vAlign w:val="center"/>
        </w:tcPr>
        <w:p w14:paraId="5E9C9219" w14:textId="77777777" w:rsidR="009D4B00" w:rsidRPr="00446E9E" w:rsidRDefault="009D4B00" w:rsidP="009D4B00">
          <w:pPr>
            <w:tabs>
              <w:tab w:val="center" w:pos="4419"/>
              <w:tab w:val="right" w:pos="8838"/>
            </w:tabs>
            <w:rPr>
              <w:rFonts w:ascii="Arial" w:hAnsi="Arial"/>
              <w:b/>
              <w:color w:val="000000" w:themeColor="text1"/>
              <w:sz w:val="16"/>
              <w:szCs w:val="22"/>
              <w:lang w:val="es-CO" w:eastAsia="en-US"/>
            </w:rPr>
          </w:pPr>
          <w:r w:rsidRPr="00446E9E">
            <w:rPr>
              <w:rFonts w:ascii="Arial" w:hAnsi="Arial"/>
              <w:b/>
              <w:color w:val="000000" w:themeColor="text1"/>
              <w:sz w:val="16"/>
              <w:szCs w:val="22"/>
              <w:lang w:val="es-CO" w:eastAsia="en-US"/>
            </w:rPr>
            <w:t>Versión</w:t>
          </w:r>
          <w:r w:rsidRPr="00446E9E">
            <w:rPr>
              <w:rFonts w:ascii="Arial" w:hAnsi="Arial"/>
              <w:color w:val="000000" w:themeColor="text1"/>
              <w:sz w:val="16"/>
              <w:szCs w:val="22"/>
              <w:lang w:val="es-CO" w:eastAsia="en-US"/>
            </w:rPr>
            <w:t>:</w:t>
          </w:r>
        </w:p>
      </w:tc>
      <w:tc>
        <w:tcPr>
          <w:tcW w:w="1275" w:type="dxa"/>
          <w:shd w:val="clear" w:color="auto" w:fill="auto"/>
          <w:vAlign w:val="center"/>
        </w:tcPr>
        <w:p w14:paraId="379DC1F1" w14:textId="21BB7AC7" w:rsidR="009D4B00" w:rsidRPr="00446E9E" w:rsidRDefault="00A0321E" w:rsidP="009D4B00">
          <w:pPr>
            <w:tabs>
              <w:tab w:val="center" w:pos="4419"/>
              <w:tab w:val="right" w:pos="8838"/>
            </w:tabs>
            <w:rPr>
              <w:rFonts w:ascii="Arial" w:hAnsi="Arial"/>
              <w:b/>
              <w:color w:val="000000" w:themeColor="text1"/>
              <w:sz w:val="16"/>
              <w:szCs w:val="22"/>
              <w:lang w:val="es-CO" w:eastAsia="en-US"/>
            </w:rPr>
          </w:pPr>
          <w:r>
            <w:rPr>
              <w:rFonts w:ascii="Arial" w:hAnsi="Arial"/>
              <w:color w:val="000000" w:themeColor="text1"/>
              <w:sz w:val="16"/>
              <w:szCs w:val="22"/>
              <w:lang w:val="es-CO" w:eastAsia="en-US"/>
            </w:rPr>
            <w:t>7</w:t>
          </w:r>
        </w:p>
      </w:tc>
    </w:tr>
  </w:tbl>
  <w:p w14:paraId="782FD6C3" w14:textId="77777777" w:rsidR="00C8159F" w:rsidRDefault="000049D8">
    <w:pPr>
      <w:pStyle w:val="Encabezado"/>
    </w:pPr>
    <w:r w:rsidRPr="000049D8">
      <w:rPr>
        <w:rFonts w:cstheme="minorBidi"/>
        <w:noProof/>
        <w:sz w:val="22"/>
        <w:szCs w:val="22"/>
        <w:lang w:val="es-CO"/>
      </w:rPr>
      <mc:AlternateContent>
        <mc:Choice Requires="wps">
          <w:drawing>
            <wp:anchor distT="0" distB="0" distL="114300" distR="114300" simplePos="0" relativeHeight="251660288" behindDoc="0" locked="0" layoutInCell="0" allowOverlap="1" wp14:anchorId="7FE9E81C" wp14:editId="4B7A7714">
              <wp:simplePos x="0" y="0"/>
              <wp:positionH relativeFrom="rightMargin">
                <wp:posOffset>293370</wp:posOffset>
              </wp:positionH>
              <wp:positionV relativeFrom="page">
                <wp:posOffset>4705350</wp:posOffset>
              </wp:positionV>
              <wp:extent cx="762000" cy="895350"/>
              <wp:effectExtent l="0" t="0" r="0" b="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Arial" w:eastAsiaTheme="majorEastAsia" w:hAnsi="Arial"/>
                              <w:szCs w:val="18"/>
                            </w:rPr>
                            <w:id w:val="-1807150379"/>
                            <w:docPartObj>
                              <w:docPartGallery w:val="Page Numbers (Margins)"/>
                              <w:docPartUnique/>
                            </w:docPartObj>
                          </w:sdtPr>
                          <w:sdtEndPr/>
                          <w:sdtContent>
                            <w:p w14:paraId="34370C50" w14:textId="31E6FD32" w:rsidR="000049D8" w:rsidRPr="000049D8" w:rsidRDefault="000049D8">
                              <w:pPr>
                                <w:jc w:val="center"/>
                                <w:rPr>
                                  <w:rFonts w:ascii="Arial" w:eastAsiaTheme="majorEastAsia" w:hAnsi="Arial"/>
                                  <w:szCs w:val="18"/>
                                </w:rPr>
                              </w:pPr>
                              <w:r w:rsidRPr="000049D8">
                                <w:rPr>
                                  <w:rFonts w:ascii="Arial" w:eastAsiaTheme="minorEastAsia" w:hAnsi="Arial"/>
                                  <w:szCs w:val="18"/>
                                </w:rPr>
                                <w:fldChar w:fldCharType="begin"/>
                              </w:r>
                              <w:r w:rsidRPr="000049D8">
                                <w:rPr>
                                  <w:rFonts w:ascii="Arial" w:hAnsi="Arial"/>
                                  <w:szCs w:val="18"/>
                                </w:rPr>
                                <w:instrText>PAGE  \* MERGEFORMAT</w:instrText>
                              </w:r>
                              <w:r w:rsidRPr="000049D8">
                                <w:rPr>
                                  <w:rFonts w:ascii="Arial" w:eastAsiaTheme="minorEastAsia" w:hAnsi="Arial"/>
                                  <w:szCs w:val="18"/>
                                </w:rPr>
                                <w:fldChar w:fldCharType="separate"/>
                              </w:r>
                              <w:r w:rsidR="00660E9F" w:rsidRPr="00660E9F">
                                <w:rPr>
                                  <w:rFonts w:ascii="Arial" w:eastAsiaTheme="majorEastAsia" w:hAnsi="Arial"/>
                                  <w:noProof/>
                                  <w:szCs w:val="18"/>
                                  <w:lang w:val="es-ES"/>
                                </w:rPr>
                                <w:t>3</w:t>
                              </w:r>
                              <w:r w:rsidRPr="000049D8">
                                <w:rPr>
                                  <w:rFonts w:ascii="Arial" w:eastAsiaTheme="majorEastAsia" w:hAnsi="Arial"/>
                                  <w:szCs w:val="18"/>
                                </w:rPr>
                                <w:fldChar w:fldCharType="end"/>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E9E81C" id="Rectángulo 1" o:spid="_x0000_s1026" style="position:absolute;margin-left:23.1pt;margin-top:370.5pt;width:60pt;height:70.5pt;z-index:25166028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" o:allowincell="f" stroked="f">
              <v:textbox>
                <w:txbxContent>
                  <w:sdt>
                    <w:sdtPr>
                      <w:rPr>
                        <w:rFonts w:ascii="Arial" w:eastAsiaTheme="majorEastAsia" w:hAnsi="Arial"/>
                        <w:szCs w:val="18"/>
                      </w:rPr>
                      <w:id w:val="-1807150379"/>
                      <w:docPartObj>
                        <w:docPartGallery w:val="Page Numbers (Margins)"/>
                        <w:docPartUnique/>
                      </w:docPartObj>
                    </w:sdtPr>
                    <w:sdtEndPr/>
                    <w:sdtContent>
                      <w:p w14:paraId="34370C50" w14:textId="31E6FD32" w:rsidR="000049D8" w:rsidRPr="000049D8" w:rsidRDefault="000049D8">
                        <w:pPr>
                          <w:jc w:val="center"/>
                          <w:rPr>
                            <w:rFonts w:ascii="Arial" w:eastAsiaTheme="majorEastAsia" w:hAnsi="Arial"/>
                            <w:szCs w:val="18"/>
                          </w:rPr>
                        </w:pPr>
                        <w:r w:rsidRPr="000049D8">
                          <w:rPr>
                            <w:rFonts w:ascii="Arial" w:eastAsiaTheme="minorEastAsia" w:hAnsi="Arial"/>
                            <w:szCs w:val="18"/>
                          </w:rPr>
                          <w:fldChar w:fldCharType="begin"/>
                        </w:r>
                        <w:r w:rsidRPr="000049D8">
                          <w:rPr>
                            <w:rFonts w:ascii="Arial" w:hAnsi="Arial"/>
                            <w:szCs w:val="18"/>
                          </w:rPr>
                          <w:instrText>PAGE  \* MERGEFORMAT</w:instrText>
                        </w:r>
                        <w:r w:rsidRPr="000049D8">
                          <w:rPr>
                            <w:rFonts w:ascii="Arial" w:eastAsiaTheme="minorEastAsia" w:hAnsi="Arial"/>
                            <w:szCs w:val="18"/>
                          </w:rPr>
                          <w:fldChar w:fldCharType="separate"/>
                        </w:r>
                        <w:r w:rsidR="00660E9F" w:rsidRPr="00660E9F">
                          <w:rPr>
                            <w:rFonts w:ascii="Arial" w:eastAsiaTheme="majorEastAsia" w:hAnsi="Arial"/>
                            <w:noProof/>
                            <w:szCs w:val="18"/>
                            <w:lang w:val="es-ES"/>
                          </w:rPr>
                          <w:t>3</w:t>
                        </w:r>
                        <w:r w:rsidRPr="000049D8">
                          <w:rPr>
                            <w:rFonts w:ascii="Arial" w:eastAsiaTheme="majorEastAsia" w:hAnsi="Arial"/>
                            <w:szCs w:val="18"/>
                          </w:rPr>
                          <w:fldChar w:fldCharType="end"/>
                        </w:r>
                      </w:p>
                    </w:sdtContent>
                  </w:sdt>
                </w:txbxContent>
              </v:textbox>
              <w10:wrap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001099"/>
    <w:multiLevelType w:val="hybridMultilevel"/>
    <w:tmpl w:val="AA0ADA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EA9408E"/>
    <w:multiLevelType w:val="multilevel"/>
    <w:tmpl w:val="AE94EEC2"/>
    <w:lvl w:ilvl="0">
      <w:start w:val="1"/>
      <w:numFmt w:val="decimal"/>
      <w:lvlText w:val="%1."/>
      <w:lvlJc w:val="left"/>
      <w:pPr>
        <w:ind w:left="360" w:hanging="360"/>
      </w:pPr>
      <w:rPr>
        <w:rFonts w:hint="default"/>
        <w:b/>
      </w:rPr>
    </w:lvl>
    <w:lvl w:ilvl="1">
      <w:start w:val="1"/>
      <w:numFmt w:val="decimal"/>
      <w:lvlText w:val="%1.%2."/>
      <w:lvlJc w:val="left"/>
      <w:pPr>
        <w:ind w:left="1440" w:hanging="720"/>
      </w:pPr>
      <w:rPr>
        <w:rFonts w:eastAsiaTheme="majorEastAsia" w:cstheme="majorBidi" w:hint="default"/>
        <w:b/>
      </w:rPr>
    </w:lvl>
    <w:lvl w:ilvl="2">
      <w:start w:val="1"/>
      <w:numFmt w:val="decimal"/>
      <w:lvlText w:val="%1.%2.%3."/>
      <w:lvlJc w:val="left"/>
      <w:pPr>
        <w:ind w:left="2160" w:hanging="720"/>
      </w:pPr>
      <w:rPr>
        <w:rFonts w:eastAsiaTheme="majorEastAsia" w:cstheme="majorBidi" w:hint="default"/>
        <w:b/>
      </w:rPr>
    </w:lvl>
    <w:lvl w:ilvl="3">
      <w:start w:val="1"/>
      <w:numFmt w:val="decimal"/>
      <w:lvlText w:val="%1.%2.%3.%4."/>
      <w:lvlJc w:val="left"/>
      <w:pPr>
        <w:ind w:left="3240" w:hanging="1080"/>
      </w:pPr>
      <w:rPr>
        <w:rFonts w:eastAsiaTheme="majorEastAsia" w:cstheme="majorBidi" w:hint="default"/>
        <w:b/>
      </w:rPr>
    </w:lvl>
    <w:lvl w:ilvl="4">
      <w:start w:val="1"/>
      <w:numFmt w:val="decimal"/>
      <w:lvlText w:val="%1.%2.%3.%4.%5."/>
      <w:lvlJc w:val="left"/>
      <w:pPr>
        <w:ind w:left="3960" w:hanging="1080"/>
      </w:pPr>
      <w:rPr>
        <w:rFonts w:eastAsiaTheme="majorEastAsia" w:cstheme="majorBidi" w:hint="default"/>
        <w:b/>
      </w:rPr>
    </w:lvl>
    <w:lvl w:ilvl="5">
      <w:start w:val="1"/>
      <w:numFmt w:val="decimal"/>
      <w:lvlText w:val="%1.%2.%3.%4.%5.%6."/>
      <w:lvlJc w:val="left"/>
      <w:pPr>
        <w:ind w:left="5040" w:hanging="1440"/>
      </w:pPr>
      <w:rPr>
        <w:rFonts w:eastAsiaTheme="majorEastAsia" w:cstheme="majorBidi" w:hint="default"/>
        <w:b/>
      </w:rPr>
    </w:lvl>
    <w:lvl w:ilvl="6">
      <w:start w:val="1"/>
      <w:numFmt w:val="decimal"/>
      <w:lvlText w:val="%1.%2.%3.%4.%5.%6.%7."/>
      <w:lvlJc w:val="left"/>
      <w:pPr>
        <w:ind w:left="5760" w:hanging="1440"/>
      </w:pPr>
      <w:rPr>
        <w:rFonts w:eastAsiaTheme="majorEastAsia" w:cstheme="majorBidi" w:hint="default"/>
        <w:b/>
      </w:rPr>
    </w:lvl>
    <w:lvl w:ilvl="7">
      <w:start w:val="1"/>
      <w:numFmt w:val="decimal"/>
      <w:lvlText w:val="%1.%2.%3.%4.%5.%6.%7.%8."/>
      <w:lvlJc w:val="left"/>
      <w:pPr>
        <w:ind w:left="6840" w:hanging="1800"/>
      </w:pPr>
      <w:rPr>
        <w:rFonts w:eastAsiaTheme="majorEastAsia" w:cstheme="majorBidi" w:hint="default"/>
        <w:b/>
      </w:rPr>
    </w:lvl>
    <w:lvl w:ilvl="8">
      <w:start w:val="1"/>
      <w:numFmt w:val="decimal"/>
      <w:lvlText w:val="%1.%2.%3.%4.%5.%6.%7.%8.%9."/>
      <w:lvlJc w:val="left"/>
      <w:pPr>
        <w:ind w:left="7560" w:hanging="1800"/>
      </w:pPr>
      <w:rPr>
        <w:rFonts w:eastAsiaTheme="majorEastAsia" w:cstheme="majorBidi" w:hint="default"/>
        <w:b/>
      </w:rPr>
    </w:lvl>
  </w:abstractNum>
  <w:abstractNum w:abstractNumId="2" w15:restartNumberingAfterBreak="0">
    <w:nsid w:val="3599753B"/>
    <w:multiLevelType w:val="hybridMultilevel"/>
    <w:tmpl w:val="748EFF3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3F3B731F"/>
    <w:multiLevelType w:val="hybridMultilevel"/>
    <w:tmpl w:val="804A2E5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41650ED5"/>
    <w:multiLevelType w:val="hybridMultilevel"/>
    <w:tmpl w:val="566E19F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661D4380"/>
    <w:multiLevelType w:val="hybridMultilevel"/>
    <w:tmpl w:val="A2008BD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69E24831"/>
    <w:multiLevelType w:val="hybridMultilevel"/>
    <w:tmpl w:val="989280C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703D365B"/>
    <w:multiLevelType w:val="multilevel"/>
    <w:tmpl w:val="33FA623E"/>
    <w:lvl w:ilvl="0">
      <w:start w:val="4"/>
      <w:numFmt w:val="decimal"/>
      <w:lvlText w:val="%1."/>
      <w:lvlJc w:val="left"/>
      <w:pPr>
        <w:ind w:left="360" w:hanging="360"/>
      </w:pPr>
      <w:rPr>
        <w:rFonts w:eastAsiaTheme="majorEastAsia" w:cstheme="majorBidi" w:hint="default"/>
        <w:b/>
      </w:rPr>
    </w:lvl>
    <w:lvl w:ilvl="1">
      <w:start w:val="1"/>
      <w:numFmt w:val="decimal"/>
      <w:lvlText w:val="%1.%2."/>
      <w:lvlJc w:val="left"/>
      <w:pPr>
        <w:ind w:left="1440" w:hanging="720"/>
      </w:pPr>
      <w:rPr>
        <w:rFonts w:eastAsiaTheme="majorEastAsia" w:cstheme="majorBidi" w:hint="default"/>
        <w:b/>
      </w:rPr>
    </w:lvl>
    <w:lvl w:ilvl="2">
      <w:start w:val="1"/>
      <w:numFmt w:val="decimal"/>
      <w:lvlText w:val="%1.%2.%3."/>
      <w:lvlJc w:val="left"/>
      <w:pPr>
        <w:ind w:left="2160" w:hanging="720"/>
      </w:pPr>
      <w:rPr>
        <w:rFonts w:eastAsiaTheme="majorEastAsia" w:cstheme="majorBidi" w:hint="default"/>
        <w:b/>
      </w:rPr>
    </w:lvl>
    <w:lvl w:ilvl="3">
      <w:start w:val="1"/>
      <w:numFmt w:val="decimal"/>
      <w:lvlText w:val="%1.%2.%3.%4."/>
      <w:lvlJc w:val="left"/>
      <w:pPr>
        <w:ind w:left="3240" w:hanging="1080"/>
      </w:pPr>
      <w:rPr>
        <w:rFonts w:eastAsiaTheme="majorEastAsia" w:cstheme="majorBidi" w:hint="default"/>
        <w:b/>
      </w:rPr>
    </w:lvl>
    <w:lvl w:ilvl="4">
      <w:start w:val="1"/>
      <w:numFmt w:val="decimal"/>
      <w:lvlText w:val="%1.%2.%3.%4.%5."/>
      <w:lvlJc w:val="left"/>
      <w:pPr>
        <w:ind w:left="3960" w:hanging="1080"/>
      </w:pPr>
      <w:rPr>
        <w:rFonts w:eastAsiaTheme="majorEastAsia" w:cstheme="majorBidi" w:hint="default"/>
        <w:b/>
      </w:rPr>
    </w:lvl>
    <w:lvl w:ilvl="5">
      <w:start w:val="1"/>
      <w:numFmt w:val="decimal"/>
      <w:lvlText w:val="%1.%2.%3.%4.%5.%6."/>
      <w:lvlJc w:val="left"/>
      <w:pPr>
        <w:ind w:left="5040" w:hanging="1440"/>
      </w:pPr>
      <w:rPr>
        <w:rFonts w:eastAsiaTheme="majorEastAsia" w:cstheme="majorBidi" w:hint="default"/>
        <w:b/>
      </w:rPr>
    </w:lvl>
    <w:lvl w:ilvl="6">
      <w:start w:val="1"/>
      <w:numFmt w:val="decimal"/>
      <w:lvlText w:val="%1.%2.%3.%4.%5.%6.%7."/>
      <w:lvlJc w:val="left"/>
      <w:pPr>
        <w:ind w:left="5760" w:hanging="1440"/>
      </w:pPr>
      <w:rPr>
        <w:rFonts w:eastAsiaTheme="majorEastAsia" w:cstheme="majorBidi" w:hint="default"/>
        <w:b/>
      </w:rPr>
    </w:lvl>
    <w:lvl w:ilvl="7">
      <w:start w:val="1"/>
      <w:numFmt w:val="decimal"/>
      <w:lvlText w:val="%1.%2.%3.%4.%5.%6.%7.%8."/>
      <w:lvlJc w:val="left"/>
      <w:pPr>
        <w:ind w:left="6840" w:hanging="1800"/>
      </w:pPr>
      <w:rPr>
        <w:rFonts w:eastAsiaTheme="majorEastAsia" w:cstheme="majorBidi" w:hint="default"/>
        <w:b/>
      </w:rPr>
    </w:lvl>
    <w:lvl w:ilvl="8">
      <w:start w:val="1"/>
      <w:numFmt w:val="decimal"/>
      <w:lvlText w:val="%1.%2.%3.%4.%5.%6.%7.%8.%9."/>
      <w:lvlJc w:val="left"/>
      <w:pPr>
        <w:ind w:left="7560" w:hanging="1800"/>
      </w:pPr>
      <w:rPr>
        <w:rFonts w:eastAsiaTheme="majorEastAsia" w:cstheme="majorBidi" w:hint="default"/>
        <w:b/>
      </w:rPr>
    </w:lvl>
  </w:abstractNum>
  <w:abstractNum w:abstractNumId="8" w15:restartNumberingAfterBreak="0">
    <w:nsid w:val="743E4454"/>
    <w:multiLevelType w:val="hybridMultilevel"/>
    <w:tmpl w:val="3120F4E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7EF143B2"/>
    <w:multiLevelType w:val="hybridMultilevel"/>
    <w:tmpl w:val="7E8A099C"/>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num w:numId="1">
    <w:abstractNumId w:val="7"/>
  </w:num>
  <w:num w:numId="2">
    <w:abstractNumId w:val="8"/>
  </w:num>
  <w:num w:numId="3">
    <w:abstractNumId w:val="1"/>
  </w:num>
  <w:num w:numId="4">
    <w:abstractNumId w:val="2"/>
  </w:num>
  <w:num w:numId="5">
    <w:abstractNumId w:val="4"/>
  </w:num>
  <w:num w:numId="6">
    <w:abstractNumId w:val="6"/>
  </w:num>
  <w:num w:numId="7">
    <w:abstractNumId w:val="5"/>
  </w:num>
  <w:num w:numId="8">
    <w:abstractNumId w:val="0"/>
  </w:num>
  <w:num w:numId="9">
    <w:abstractNumId w:val="9"/>
  </w:num>
  <w:num w:numId="10">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drawingGridHorizontalSpacing w:val="227"/>
  <w:drawingGridVerticalSpacing w:val="181"/>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D0C"/>
    <w:rsid w:val="00001B8F"/>
    <w:rsid w:val="000034FD"/>
    <w:rsid w:val="00003EA3"/>
    <w:rsid w:val="000049D8"/>
    <w:rsid w:val="0001010D"/>
    <w:rsid w:val="00014404"/>
    <w:rsid w:val="000144A9"/>
    <w:rsid w:val="00022AD1"/>
    <w:rsid w:val="000247D4"/>
    <w:rsid w:val="00024C60"/>
    <w:rsid w:val="00025C53"/>
    <w:rsid w:val="00033390"/>
    <w:rsid w:val="0004656F"/>
    <w:rsid w:val="00052DFC"/>
    <w:rsid w:val="00057EE8"/>
    <w:rsid w:val="0006677D"/>
    <w:rsid w:val="000728D0"/>
    <w:rsid w:val="000828FF"/>
    <w:rsid w:val="000833BA"/>
    <w:rsid w:val="00093F37"/>
    <w:rsid w:val="000944AF"/>
    <w:rsid w:val="000A5B54"/>
    <w:rsid w:val="000B6812"/>
    <w:rsid w:val="000B743A"/>
    <w:rsid w:val="000C7CBB"/>
    <w:rsid w:val="000D56B4"/>
    <w:rsid w:val="000D7979"/>
    <w:rsid w:val="000E26CC"/>
    <w:rsid w:val="000E3C29"/>
    <w:rsid w:val="000F18E4"/>
    <w:rsid w:val="000F5CB3"/>
    <w:rsid w:val="00105FD6"/>
    <w:rsid w:val="001068FA"/>
    <w:rsid w:val="00107D01"/>
    <w:rsid w:val="00111FA1"/>
    <w:rsid w:val="001211ED"/>
    <w:rsid w:val="00121307"/>
    <w:rsid w:val="001221A1"/>
    <w:rsid w:val="00123215"/>
    <w:rsid w:val="0012435E"/>
    <w:rsid w:val="00125D06"/>
    <w:rsid w:val="00133E66"/>
    <w:rsid w:val="001361FF"/>
    <w:rsid w:val="00143570"/>
    <w:rsid w:val="00151906"/>
    <w:rsid w:val="00155B83"/>
    <w:rsid w:val="00172148"/>
    <w:rsid w:val="001935C6"/>
    <w:rsid w:val="001A7AEE"/>
    <w:rsid w:val="001B0AF8"/>
    <w:rsid w:val="001C1786"/>
    <w:rsid w:val="001C677C"/>
    <w:rsid w:val="001E3343"/>
    <w:rsid w:val="001E455B"/>
    <w:rsid w:val="001F0EE0"/>
    <w:rsid w:val="00200CD6"/>
    <w:rsid w:val="00204DB7"/>
    <w:rsid w:val="002062D9"/>
    <w:rsid w:val="002104D6"/>
    <w:rsid w:val="00216078"/>
    <w:rsid w:val="002407FB"/>
    <w:rsid w:val="00240E9A"/>
    <w:rsid w:val="00257D65"/>
    <w:rsid w:val="002910AD"/>
    <w:rsid w:val="002A005D"/>
    <w:rsid w:val="002B1B9D"/>
    <w:rsid w:val="002B21ED"/>
    <w:rsid w:val="002B2CAC"/>
    <w:rsid w:val="002C1EC9"/>
    <w:rsid w:val="002C3553"/>
    <w:rsid w:val="002C5C31"/>
    <w:rsid w:val="002C66D0"/>
    <w:rsid w:val="002C7373"/>
    <w:rsid w:val="002D2E5A"/>
    <w:rsid w:val="002D7281"/>
    <w:rsid w:val="002D7B03"/>
    <w:rsid w:val="002E32FD"/>
    <w:rsid w:val="002E71AA"/>
    <w:rsid w:val="003078A4"/>
    <w:rsid w:val="00311F62"/>
    <w:rsid w:val="00312B8D"/>
    <w:rsid w:val="00316A65"/>
    <w:rsid w:val="00326384"/>
    <w:rsid w:val="0033139C"/>
    <w:rsid w:val="00351D0C"/>
    <w:rsid w:val="00360465"/>
    <w:rsid w:val="0036109F"/>
    <w:rsid w:val="00371171"/>
    <w:rsid w:val="00387919"/>
    <w:rsid w:val="003A6B60"/>
    <w:rsid w:val="003B001B"/>
    <w:rsid w:val="003B7D19"/>
    <w:rsid w:val="003C1623"/>
    <w:rsid w:val="003C5E08"/>
    <w:rsid w:val="003C64E6"/>
    <w:rsid w:val="003C7744"/>
    <w:rsid w:val="003D32BE"/>
    <w:rsid w:val="003F75FC"/>
    <w:rsid w:val="004025B1"/>
    <w:rsid w:val="00413B62"/>
    <w:rsid w:val="0041590B"/>
    <w:rsid w:val="00416970"/>
    <w:rsid w:val="00417B62"/>
    <w:rsid w:val="00431A1F"/>
    <w:rsid w:val="00445178"/>
    <w:rsid w:val="00445F3D"/>
    <w:rsid w:val="00446471"/>
    <w:rsid w:val="00446E9E"/>
    <w:rsid w:val="0046275F"/>
    <w:rsid w:val="00463B1D"/>
    <w:rsid w:val="00473456"/>
    <w:rsid w:val="00473AB4"/>
    <w:rsid w:val="00494B43"/>
    <w:rsid w:val="004B081B"/>
    <w:rsid w:val="004B1F1C"/>
    <w:rsid w:val="004B21DD"/>
    <w:rsid w:val="004B5206"/>
    <w:rsid w:val="004C3E51"/>
    <w:rsid w:val="004C5E12"/>
    <w:rsid w:val="004D4D99"/>
    <w:rsid w:val="0050686B"/>
    <w:rsid w:val="00510627"/>
    <w:rsid w:val="00511807"/>
    <w:rsid w:val="00513921"/>
    <w:rsid w:val="00514BBC"/>
    <w:rsid w:val="00523B7B"/>
    <w:rsid w:val="00524F22"/>
    <w:rsid w:val="00525D73"/>
    <w:rsid w:val="00536AEC"/>
    <w:rsid w:val="00543346"/>
    <w:rsid w:val="00545ECB"/>
    <w:rsid w:val="00554E4E"/>
    <w:rsid w:val="00556468"/>
    <w:rsid w:val="00560836"/>
    <w:rsid w:val="0057289F"/>
    <w:rsid w:val="00584F5C"/>
    <w:rsid w:val="005940CD"/>
    <w:rsid w:val="005A2B8E"/>
    <w:rsid w:val="005A48CF"/>
    <w:rsid w:val="005B5B00"/>
    <w:rsid w:val="005C4010"/>
    <w:rsid w:val="005D0D42"/>
    <w:rsid w:val="005E1078"/>
    <w:rsid w:val="005F3F6D"/>
    <w:rsid w:val="005F506A"/>
    <w:rsid w:val="00610787"/>
    <w:rsid w:val="00611930"/>
    <w:rsid w:val="0061560C"/>
    <w:rsid w:val="00625C7A"/>
    <w:rsid w:val="006368DA"/>
    <w:rsid w:val="0063709C"/>
    <w:rsid w:val="00645B98"/>
    <w:rsid w:val="0064750E"/>
    <w:rsid w:val="00650DE3"/>
    <w:rsid w:val="00654481"/>
    <w:rsid w:val="00660E9F"/>
    <w:rsid w:val="0067096F"/>
    <w:rsid w:val="00672A48"/>
    <w:rsid w:val="006730A0"/>
    <w:rsid w:val="00674AC6"/>
    <w:rsid w:val="00686559"/>
    <w:rsid w:val="00691A33"/>
    <w:rsid w:val="0069215F"/>
    <w:rsid w:val="006933D1"/>
    <w:rsid w:val="0069340D"/>
    <w:rsid w:val="00694217"/>
    <w:rsid w:val="00694229"/>
    <w:rsid w:val="006949F1"/>
    <w:rsid w:val="006A17CD"/>
    <w:rsid w:val="006A36FE"/>
    <w:rsid w:val="006A7D39"/>
    <w:rsid w:val="006C005B"/>
    <w:rsid w:val="006C2215"/>
    <w:rsid w:val="006C7D6A"/>
    <w:rsid w:val="006D09F2"/>
    <w:rsid w:val="006D2324"/>
    <w:rsid w:val="006E0A92"/>
    <w:rsid w:val="006F2C2B"/>
    <w:rsid w:val="006F408A"/>
    <w:rsid w:val="006F5A71"/>
    <w:rsid w:val="00703255"/>
    <w:rsid w:val="00707132"/>
    <w:rsid w:val="00721B49"/>
    <w:rsid w:val="00743E19"/>
    <w:rsid w:val="00746390"/>
    <w:rsid w:val="0074645E"/>
    <w:rsid w:val="00752038"/>
    <w:rsid w:val="007656EF"/>
    <w:rsid w:val="00782675"/>
    <w:rsid w:val="007831E7"/>
    <w:rsid w:val="00787C41"/>
    <w:rsid w:val="00791240"/>
    <w:rsid w:val="00795B7E"/>
    <w:rsid w:val="007A1EAC"/>
    <w:rsid w:val="007A4DF9"/>
    <w:rsid w:val="007A5A28"/>
    <w:rsid w:val="007A65A6"/>
    <w:rsid w:val="007C2DE0"/>
    <w:rsid w:val="007C7745"/>
    <w:rsid w:val="007D0D68"/>
    <w:rsid w:val="007D0F86"/>
    <w:rsid w:val="007D44BD"/>
    <w:rsid w:val="007E0629"/>
    <w:rsid w:val="007E3DF9"/>
    <w:rsid w:val="00803C28"/>
    <w:rsid w:val="00816435"/>
    <w:rsid w:val="00834A19"/>
    <w:rsid w:val="00836E53"/>
    <w:rsid w:val="00846E94"/>
    <w:rsid w:val="008702DF"/>
    <w:rsid w:val="008760FF"/>
    <w:rsid w:val="00876C83"/>
    <w:rsid w:val="008911BE"/>
    <w:rsid w:val="00892512"/>
    <w:rsid w:val="008947BD"/>
    <w:rsid w:val="008A3F32"/>
    <w:rsid w:val="008A5BC8"/>
    <w:rsid w:val="008A5F90"/>
    <w:rsid w:val="008B0C58"/>
    <w:rsid w:val="008B6FEF"/>
    <w:rsid w:val="008B72FC"/>
    <w:rsid w:val="008C0A59"/>
    <w:rsid w:val="008D61D1"/>
    <w:rsid w:val="008E786F"/>
    <w:rsid w:val="008F067C"/>
    <w:rsid w:val="008F43B4"/>
    <w:rsid w:val="008F6629"/>
    <w:rsid w:val="00916FB0"/>
    <w:rsid w:val="00924E7B"/>
    <w:rsid w:val="009504AA"/>
    <w:rsid w:val="00960B71"/>
    <w:rsid w:val="00972DDF"/>
    <w:rsid w:val="0097654C"/>
    <w:rsid w:val="00980196"/>
    <w:rsid w:val="0098027E"/>
    <w:rsid w:val="00997EA5"/>
    <w:rsid w:val="009B144A"/>
    <w:rsid w:val="009B385B"/>
    <w:rsid w:val="009B5D31"/>
    <w:rsid w:val="009D4B00"/>
    <w:rsid w:val="009D6FE0"/>
    <w:rsid w:val="009E06C6"/>
    <w:rsid w:val="009E3F3B"/>
    <w:rsid w:val="009F2C13"/>
    <w:rsid w:val="00A0117B"/>
    <w:rsid w:val="00A0321E"/>
    <w:rsid w:val="00A43EC4"/>
    <w:rsid w:val="00A44A02"/>
    <w:rsid w:val="00A44D81"/>
    <w:rsid w:val="00A4505D"/>
    <w:rsid w:val="00A517E6"/>
    <w:rsid w:val="00A53DA0"/>
    <w:rsid w:val="00A63A14"/>
    <w:rsid w:val="00A721C4"/>
    <w:rsid w:val="00A741E3"/>
    <w:rsid w:val="00A778E1"/>
    <w:rsid w:val="00A81DE4"/>
    <w:rsid w:val="00A934E6"/>
    <w:rsid w:val="00A974CC"/>
    <w:rsid w:val="00AA1EA8"/>
    <w:rsid w:val="00AB00D0"/>
    <w:rsid w:val="00AB68D3"/>
    <w:rsid w:val="00AB7AE4"/>
    <w:rsid w:val="00AC2F0D"/>
    <w:rsid w:val="00AD5EF4"/>
    <w:rsid w:val="00AF01C2"/>
    <w:rsid w:val="00B00B5D"/>
    <w:rsid w:val="00B0158F"/>
    <w:rsid w:val="00B03EFC"/>
    <w:rsid w:val="00B05774"/>
    <w:rsid w:val="00B1093B"/>
    <w:rsid w:val="00B35750"/>
    <w:rsid w:val="00B40669"/>
    <w:rsid w:val="00B4102F"/>
    <w:rsid w:val="00B42367"/>
    <w:rsid w:val="00B4515F"/>
    <w:rsid w:val="00B45A3D"/>
    <w:rsid w:val="00B46072"/>
    <w:rsid w:val="00B74518"/>
    <w:rsid w:val="00B85FE2"/>
    <w:rsid w:val="00B91D02"/>
    <w:rsid w:val="00BA1A6D"/>
    <w:rsid w:val="00BB39F6"/>
    <w:rsid w:val="00BB43A0"/>
    <w:rsid w:val="00BC1504"/>
    <w:rsid w:val="00BC190E"/>
    <w:rsid w:val="00BC56B8"/>
    <w:rsid w:val="00BC7E17"/>
    <w:rsid w:val="00BE16ED"/>
    <w:rsid w:val="00C1051F"/>
    <w:rsid w:val="00C168C5"/>
    <w:rsid w:val="00C25ACF"/>
    <w:rsid w:val="00C44E19"/>
    <w:rsid w:val="00C45736"/>
    <w:rsid w:val="00C5249C"/>
    <w:rsid w:val="00C52CB7"/>
    <w:rsid w:val="00C6014D"/>
    <w:rsid w:val="00C8159F"/>
    <w:rsid w:val="00C840A0"/>
    <w:rsid w:val="00C845A6"/>
    <w:rsid w:val="00CA408F"/>
    <w:rsid w:val="00CA4E34"/>
    <w:rsid w:val="00CC22CB"/>
    <w:rsid w:val="00CC5C38"/>
    <w:rsid w:val="00CD69F5"/>
    <w:rsid w:val="00CE382C"/>
    <w:rsid w:val="00D353A5"/>
    <w:rsid w:val="00D41488"/>
    <w:rsid w:val="00D51BC0"/>
    <w:rsid w:val="00D52212"/>
    <w:rsid w:val="00D52C36"/>
    <w:rsid w:val="00D63CF7"/>
    <w:rsid w:val="00D71D0E"/>
    <w:rsid w:val="00D801D9"/>
    <w:rsid w:val="00D85863"/>
    <w:rsid w:val="00D86854"/>
    <w:rsid w:val="00D93B57"/>
    <w:rsid w:val="00DA04BA"/>
    <w:rsid w:val="00DA1E19"/>
    <w:rsid w:val="00DA2B0B"/>
    <w:rsid w:val="00DA3787"/>
    <w:rsid w:val="00DA39C4"/>
    <w:rsid w:val="00DB1223"/>
    <w:rsid w:val="00DB25EE"/>
    <w:rsid w:val="00DB3B2B"/>
    <w:rsid w:val="00DC1BC2"/>
    <w:rsid w:val="00DC4C8B"/>
    <w:rsid w:val="00DF3405"/>
    <w:rsid w:val="00E00DC7"/>
    <w:rsid w:val="00E03DA3"/>
    <w:rsid w:val="00E0645E"/>
    <w:rsid w:val="00E115D5"/>
    <w:rsid w:val="00E1775D"/>
    <w:rsid w:val="00E21190"/>
    <w:rsid w:val="00E245CD"/>
    <w:rsid w:val="00E279F8"/>
    <w:rsid w:val="00E377AA"/>
    <w:rsid w:val="00E415EF"/>
    <w:rsid w:val="00E45779"/>
    <w:rsid w:val="00E46A5C"/>
    <w:rsid w:val="00E51E99"/>
    <w:rsid w:val="00E52FB2"/>
    <w:rsid w:val="00E5631F"/>
    <w:rsid w:val="00E568BC"/>
    <w:rsid w:val="00E57C77"/>
    <w:rsid w:val="00E57E13"/>
    <w:rsid w:val="00E62598"/>
    <w:rsid w:val="00E7502B"/>
    <w:rsid w:val="00E8553C"/>
    <w:rsid w:val="00E867BE"/>
    <w:rsid w:val="00E94E56"/>
    <w:rsid w:val="00EA01AF"/>
    <w:rsid w:val="00EA5250"/>
    <w:rsid w:val="00EC1671"/>
    <w:rsid w:val="00ED0B4F"/>
    <w:rsid w:val="00ED1A3B"/>
    <w:rsid w:val="00ED574C"/>
    <w:rsid w:val="00ED7CFE"/>
    <w:rsid w:val="00EE3187"/>
    <w:rsid w:val="00EE4E13"/>
    <w:rsid w:val="00EE6B2F"/>
    <w:rsid w:val="00EF1004"/>
    <w:rsid w:val="00EF1318"/>
    <w:rsid w:val="00EF7BB9"/>
    <w:rsid w:val="00EF7C59"/>
    <w:rsid w:val="00F00345"/>
    <w:rsid w:val="00F0050F"/>
    <w:rsid w:val="00F10F9F"/>
    <w:rsid w:val="00F12016"/>
    <w:rsid w:val="00F1396D"/>
    <w:rsid w:val="00F14A84"/>
    <w:rsid w:val="00F24CA1"/>
    <w:rsid w:val="00F307AF"/>
    <w:rsid w:val="00F31DA1"/>
    <w:rsid w:val="00F34E9A"/>
    <w:rsid w:val="00F42932"/>
    <w:rsid w:val="00F524C7"/>
    <w:rsid w:val="00F93E64"/>
    <w:rsid w:val="00FB5762"/>
    <w:rsid w:val="00FC00FE"/>
    <w:rsid w:val="00FC4823"/>
    <w:rsid w:val="00FD052A"/>
    <w:rsid w:val="00FD4E7D"/>
    <w:rsid w:val="00FE2648"/>
    <w:rsid w:val="00FE79F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EB175D"/>
  <w15:docId w15:val="{2BEB6587-7893-4ABB-A78F-B41953933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17E6"/>
    <w:pPr>
      <w:spacing w:after="0" w:line="240" w:lineRule="auto"/>
    </w:pPr>
    <w:rPr>
      <w:rFonts w:ascii="Calibri" w:eastAsia="Calibri" w:hAnsi="Calibri" w:cs="Arial"/>
      <w:sz w:val="20"/>
      <w:szCs w:val="20"/>
      <w:lang w:val="es-ES_tradnl" w:eastAsia="es-CO"/>
    </w:rPr>
  </w:style>
  <w:style w:type="paragraph" w:styleId="Ttulo1">
    <w:name w:val="heading 1"/>
    <w:basedOn w:val="Normal"/>
    <w:next w:val="Normal"/>
    <w:link w:val="Ttulo1Car"/>
    <w:uiPriority w:val="9"/>
    <w:qFormat/>
    <w:rsid w:val="00E6259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EE6B2F"/>
    <w:pPr>
      <w:keepNext/>
      <w:keepLines/>
      <w:spacing w:before="40"/>
      <w:outlineLvl w:val="1"/>
    </w:pPr>
    <w:rPr>
      <w:rFonts w:ascii="Arial" w:eastAsiaTheme="majorEastAsia" w:hAnsi="Arial" w:cstheme="majorBidi"/>
      <w:b/>
      <w:color w:val="000000" w:themeColor="text1"/>
      <w:sz w:val="22"/>
      <w:szCs w:val="26"/>
    </w:rPr>
  </w:style>
  <w:style w:type="paragraph" w:styleId="Ttulo3">
    <w:name w:val="heading 3"/>
    <w:basedOn w:val="Normal"/>
    <w:next w:val="Normal"/>
    <w:link w:val="Ttulo3Car"/>
    <w:uiPriority w:val="9"/>
    <w:unhideWhenUsed/>
    <w:qFormat/>
    <w:rsid w:val="00EE6B2F"/>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Estilo1">
    <w:name w:val="Estilo1"/>
    <w:basedOn w:val="Tablaconcuadrcula8"/>
    <w:uiPriority w:val="99"/>
    <w:rsid w:val="001C1786"/>
    <w:pPr>
      <w:spacing w:after="0" w:line="240" w:lineRule="auto"/>
      <w:jc w:val="center"/>
    </w:pPr>
    <w:tblPr>
      <w:tblStyleRowBandSize w:val="1"/>
      <w:tblStyleColBandSize w:val="1"/>
      <w:tblBorders>
        <w:top w:val="dotted" w:sz="4" w:space="0" w:color="C00000"/>
        <w:left w:val="dotted" w:sz="4" w:space="0" w:color="C00000"/>
        <w:bottom w:val="dotted" w:sz="4" w:space="0" w:color="C00000"/>
        <w:right w:val="single" w:sz="4" w:space="0" w:color="C00000"/>
        <w:insideH w:val="dotted" w:sz="4" w:space="0" w:color="C00000"/>
        <w:insideV w:val="dotted" w:sz="4" w:space="0" w:color="C00000"/>
      </w:tblBorders>
    </w:tblPr>
    <w:tcPr>
      <w:shd w:val="clear" w:color="auto" w:fill="auto"/>
      <w:vAlign w:val="center"/>
    </w:tcPr>
    <w:tblStylePr w:type="firstRow">
      <w:rPr>
        <w:rFonts w:ascii="Arial" w:hAnsi="Arial"/>
        <w:b w:val="0"/>
        <w:bCs/>
        <w:color w:val="2F5496" w:themeColor="accent5" w:themeShade="BF"/>
        <w:sz w:val="22"/>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lastRow">
      <w:rPr>
        <w:b/>
        <w:bCs/>
        <w:color w:val="2F5496" w:themeColor="accent5" w:themeShade="BF"/>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firstCol">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cBorders>
        <w:shd w:val="clear" w:color="auto" w:fill="FFF2CC" w:themeFill="accent4" w:themeFillTint="33"/>
      </w:tcPr>
    </w:tblStylePr>
    <w:tblStylePr w:type="lastCol">
      <w:rPr>
        <w:b/>
        <w:bCs/>
        <w:color w:val="2F5496" w:themeColor="accent5" w:themeShade="BF"/>
      </w:rPr>
      <w:tblPr/>
      <w:tcPr>
        <w:tcBorders>
          <w:tl2br w:val="none" w:sz="0" w:space="0" w:color="auto"/>
          <w:tr2bl w:val="none" w:sz="0" w:space="0" w:color="auto"/>
        </w:tcBorders>
      </w:tcPr>
    </w:tblStylePr>
    <w:tblStylePr w:type="band2Horz">
      <w:tblPr/>
      <w:tcPr>
        <w:shd w:val="clear" w:color="auto" w:fill="FFF2CC" w:themeFill="accent4" w:themeFillTint="33"/>
      </w:tcPr>
    </w:tblStylePr>
  </w:style>
  <w:style w:type="table" w:styleId="Tablaconcuadrcula8">
    <w:name w:val="Table Grid 8"/>
    <w:basedOn w:val="Tablanormal"/>
    <w:uiPriority w:val="99"/>
    <w:semiHidden/>
    <w:unhideWhenUsed/>
    <w:rsid w:val="001C17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Encabezado">
    <w:name w:val="header"/>
    <w:basedOn w:val="Normal"/>
    <w:link w:val="EncabezadoCar"/>
    <w:uiPriority w:val="99"/>
    <w:unhideWhenUsed/>
    <w:rsid w:val="00DA2B0B"/>
    <w:pPr>
      <w:tabs>
        <w:tab w:val="center" w:pos="4419"/>
        <w:tab w:val="right" w:pos="8838"/>
      </w:tabs>
    </w:pPr>
  </w:style>
  <w:style w:type="character" w:customStyle="1" w:styleId="EncabezadoCar">
    <w:name w:val="Encabezado Car"/>
    <w:basedOn w:val="Fuentedeprrafopredeter"/>
    <w:link w:val="Encabezado"/>
    <w:uiPriority w:val="99"/>
    <w:rsid w:val="00DA2B0B"/>
    <w:rPr>
      <w:rFonts w:ascii="Calibri" w:eastAsia="Calibri" w:hAnsi="Calibri" w:cs="Arial"/>
      <w:sz w:val="20"/>
      <w:szCs w:val="20"/>
      <w:lang w:eastAsia="es-CO"/>
    </w:rPr>
  </w:style>
  <w:style w:type="paragraph" w:styleId="Piedepgina">
    <w:name w:val="footer"/>
    <w:basedOn w:val="Normal"/>
    <w:link w:val="PiedepginaCar"/>
    <w:uiPriority w:val="99"/>
    <w:unhideWhenUsed/>
    <w:rsid w:val="00DA2B0B"/>
    <w:pPr>
      <w:tabs>
        <w:tab w:val="center" w:pos="4419"/>
        <w:tab w:val="right" w:pos="8838"/>
      </w:tabs>
    </w:pPr>
  </w:style>
  <w:style w:type="character" w:customStyle="1" w:styleId="PiedepginaCar">
    <w:name w:val="Pie de página Car"/>
    <w:basedOn w:val="Fuentedeprrafopredeter"/>
    <w:link w:val="Piedepgina"/>
    <w:uiPriority w:val="99"/>
    <w:rsid w:val="00DA2B0B"/>
    <w:rPr>
      <w:rFonts w:ascii="Calibri" w:eastAsia="Calibri" w:hAnsi="Calibri" w:cs="Arial"/>
      <w:sz w:val="20"/>
      <w:szCs w:val="20"/>
      <w:lang w:eastAsia="es-CO"/>
    </w:rPr>
  </w:style>
  <w:style w:type="paragraph" w:styleId="Prrafodelista">
    <w:name w:val="List Paragraph"/>
    <w:basedOn w:val="Normal"/>
    <w:uiPriority w:val="1"/>
    <w:qFormat/>
    <w:rsid w:val="00DA2B0B"/>
    <w:pPr>
      <w:ind w:left="720"/>
      <w:contextualSpacing/>
    </w:pPr>
  </w:style>
  <w:style w:type="table" w:styleId="Tablaconcuadrcula">
    <w:name w:val="Table Grid"/>
    <w:basedOn w:val="Tablanormal"/>
    <w:uiPriority w:val="59"/>
    <w:rsid w:val="00DA2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F24CA1"/>
    <w:rPr>
      <w:sz w:val="16"/>
      <w:szCs w:val="16"/>
    </w:rPr>
  </w:style>
  <w:style w:type="paragraph" w:styleId="Textocomentario">
    <w:name w:val="annotation text"/>
    <w:basedOn w:val="Normal"/>
    <w:link w:val="TextocomentarioCar"/>
    <w:uiPriority w:val="99"/>
    <w:semiHidden/>
    <w:unhideWhenUsed/>
    <w:rsid w:val="00F24CA1"/>
  </w:style>
  <w:style w:type="character" w:customStyle="1" w:styleId="TextocomentarioCar">
    <w:name w:val="Texto comentario Car"/>
    <w:basedOn w:val="Fuentedeprrafopredeter"/>
    <w:link w:val="Textocomentario"/>
    <w:uiPriority w:val="99"/>
    <w:semiHidden/>
    <w:rsid w:val="00F24CA1"/>
    <w:rPr>
      <w:rFonts w:ascii="Calibri" w:eastAsia="Calibri" w:hAnsi="Calibri" w:cs="Arial"/>
      <w:sz w:val="20"/>
      <w:szCs w:val="20"/>
      <w:lang w:eastAsia="es-CO"/>
    </w:rPr>
  </w:style>
  <w:style w:type="paragraph" w:styleId="Asuntodelcomentario">
    <w:name w:val="annotation subject"/>
    <w:basedOn w:val="Textocomentario"/>
    <w:next w:val="Textocomentario"/>
    <w:link w:val="AsuntodelcomentarioCar"/>
    <w:uiPriority w:val="99"/>
    <w:semiHidden/>
    <w:unhideWhenUsed/>
    <w:rsid w:val="00F24CA1"/>
    <w:rPr>
      <w:b/>
      <w:bCs/>
    </w:rPr>
  </w:style>
  <w:style w:type="character" w:customStyle="1" w:styleId="AsuntodelcomentarioCar">
    <w:name w:val="Asunto del comentario Car"/>
    <w:basedOn w:val="TextocomentarioCar"/>
    <w:link w:val="Asuntodelcomentario"/>
    <w:uiPriority w:val="99"/>
    <w:semiHidden/>
    <w:rsid w:val="00F24CA1"/>
    <w:rPr>
      <w:rFonts w:ascii="Calibri" w:eastAsia="Calibri" w:hAnsi="Calibri" w:cs="Arial"/>
      <w:b/>
      <w:bCs/>
      <w:sz w:val="20"/>
      <w:szCs w:val="20"/>
      <w:lang w:eastAsia="es-CO"/>
    </w:rPr>
  </w:style>
  <w:style w:type="paragraph" w:styleId="Textodeglobo">
    <w:name w:val="Balloon Text"/>
    <w:basedOn w:val="Normal"/>
    <w:link w:val="TextodegloboCar"/>
    <w:uiPriority w:val="99"/>
    <w:semiHidden/>
    <w:unhideWhenUsed/>
    <w:rsid w:val="00F24CA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4CA1"/>
    <w:rPr>
      <w:rFonts w:ascii="Segoe UI" w:eastAsia="Calibri" w:hAnsi="Segoe UI" w:cs="Segoe UI"/>
      <w:sz w:val="18"/>
      <w:szCs w:val="18"/>
      <w:lang w:eastAsia="es-CO"/>
    </w:rPr>
  </w:style>
  <w:style w:type="table" w:customStyle="1" w:styleId="Tablanormal11">
    <w:name w:val="Tabla normal 11"/>
    <w:basedOn w:val="Tablanormal"/>
    <w:uiPriority w:val="41"/>
    <w:rsid w:val="00F0050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Cuadrculadetablaclara1">
    <w:name w:val="Cuadrícula de tabla clara1"/>
    <w:basedOn w:val="Tablanormal"/>
    <w:uiPriority w:val="40"/>
    <w:rsid w:val="00F0050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D52C36"/>
    <w:pPr>
      <w:spacing w:before="100" w:beforeAutospacing="1" w:after="100" w:afterAutospacing="1"/>
    </w:pPr>
    <w:rPr>
      <w:rFonts w:ascii="Times New Roman" w:eastAsia="Times New Roman" w:hAnsi="Times New Roman" w:cs="Times New Roman"/>
      <w:sz w:val="24"/>
      <w:szCs w:val="24"/>
    </w:rPr>
  </w:style>
  <w:style w:type="paragraph" w:styleId="Revisin">
    <w:name w:val="Revision"/>
    <w:hidden/>
    <w:uiPriority w:val="99"/>
    <w:semiHidden/>
    <w:rsid w:val="00EE6B2F"/>
    <w:pPr>
      <w:spacing w:after="0" w:line="240" w:lineRule="auto"/>
    </w:pPr>
    <w:rPr>
      <w:rFonts w:ascii="Calibri" w:eastAsia="Calibri" w:hAnsi="Calibri" w:cs="Arial"/>
      <w:sz w:val="20"/>
      <w:szCs w:val="20"/>
      <w:lang w:eastAsia="es-CO"/>
    </w:rPr>
  </w:style>
  <w:style w:type="character" w:customStyle="1" w:styleId="Ttulo2Car">
    <w:name w:val="Título 2 Car"/>
    <w:basedOn w:val="Fuentedeprrafopredeter"/>
    <w:link w:val="Ttulo2"/>
    <w:uiPriority w:val="9"/>
    <w:rsid w:val="00EE6B2F"/>
    <w:rPr>
      <w:rFonts w:ascii="Arial" w:eastAsiaTheme="majorEastAsia" w:hAnsi="Arial" w:cstheme="majorBidi"/>
      <w:b/>
      <w:color w:val="000000" w:themeColor="text1"/>
      <w:szCs w:val="26"/>
      <w:lang w:eastAsia="es-CO"/>
    </w:rPr>
  </w:style>
  <w:style w:type="character" w:customStyle="1" w:styleId="Ttulo3Car">
    <w:name w:val="Título 3 Car"/>
    <w:basedOn w:val="Fuentedeprrafopredeter"/>
    <w:link w:val="Ttulo3"/>
    <w:uiPriority w:val="9"/>
    <w:rsid w:val="00EE6B2F"/>
    <w:rPr>
      <w:rFonts w:asciiTheme="majorHAnsi" w:eastAsiaTheme="majorEastAsia" w:hAnsiTheme="majorHAnsi" w:cstheme="majorBidi"/>
      <w:color w:val="1F4D78" w:themeColor="accent1" w:themeShade="7F"/>
      <w:sz w:val="24"/>
      <w:szCs w:val="24"/>
      <w:lang w:eastAsia="es-CO"/>
    </w:rPr>
  </w:style>
  <w:style w:type="paragraph" w:customStyle="1" w:styleId="Default">
    <w:name w:val="Default"/>
    <w:rsid w:val="00610787"/>
    <w:pPr>
      <w:autoSpaceDE w:val="0"/>
      <w:autoSpaceDN w:val="0"/>
      <w:adjustRightInd w:val="0"/>
      <w:spacing w:after="0" w:line="240" w:lineRule="auto"/>
    </w:pPr>
    <w:rPr>
      <w:rFonts w:ascii="Garamond" w:hAnsi="Garamond" w:cs="Garamond"/>
      <w:color w:val="000000"/>
      <w:sz w:val="24"/>
      <w:szCs w:val="24"/>
      <w:lang w:val="es-MX"/>
    </w:rPr>
  </w:style>
  <w:style w:type="character" w:styleId="Textodelmarcadordeposicin">
    <w:name w:val="Placeholder Text"/>
    <w:basedOn w:val="Fuentedeprrafopredeter"/>
    <w:uiPriority w:val="99"/>
    <w:semiHidden/>
    <w:rsid w:val="00FB5762"/>
    <w:rPr>
      <w:color w:val="808080"/>
    </w:rPr>
  </w:style>
  <w:style w:type="table" w:styleId="Tablanormal1">
    <w:name w:val="Plain Table 1"/>
    <w:basedOn w:val="Tablanormal"/>
    <w:uiPriority w:val="41"/>
    <w:rsid w:val="006949F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2F2F2" w:themeFill="background1" w:themeFillShade="F2"/>
    </w:tcPr>
    <w:tblStylePr w:type="firstRow">
      <w:pPr>
        <w:jc w:val="center"/>
      </w:pPr>
      <w:rPr>
        <w:b/>
        <w:bCs/>
      </w:rPr>
      <w:tblPr/>
      <w:tcPr>
        <w:shd w:val="clear" w:color="auto" w:fill="D9D9D9" w:themeFill="background1" w:themeFillShade="D9"/>
        <w:vAlign w:val="center"/>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band2Horz">
      <w:tblPr/>
      <w:tcPr>
        <w:shd w:val="clear" w:color="auto" w:fill="FFFFFF" w:themeFill="background1"/>
      </w:tcPr>
    </w:tblStylePr>
  </w:style>
  <w:style w:type="character" w:customStyle="1" w:styleId="Ttulo1Car">
    <w:name w:val="Título 1 Car"/>
    <w:basedOn w:val="Fuentedeprrafopredeter"/>
    <w:link w:val="Ttulo1"/>
    <w:uiPriority w:val="9"/>
    <w:rsid w:val="00E62598"/>
    <w:rPr>
      <w:rFonts w:asciiTheme="majorHAnsi" w:eastAsiaTheme="majorEastAsia" w:hAnsiTheme="majorHAnsi" w:cstheme="majorBidi"/>
      <w:color w:val="2E74B5" w:themeColor="accent1" w:themeShade="BF"/>
      <w:sz w:val="32"/>
      <w:szCs w:val="32"/>
      <w:lang w:val="es-ES_tradnl" w:eastAsia="es-CO"/>
    </w:rPr>
  </w:style>
  <w:style w:type="paragraph" w:customStyle="1" w:styleId="TableParagraph">
    <w:name w:val="Table Paragraph"/>
    <w:basedOn w:val="Normal"/>
    <w:uiPriority w:val="1"/>
    <w:qFormat/>
    <w:rsid w:val="00D801D9"/>
    <w:pPr>
      <w:widowControl w:val="0"/>
      <w:autoSpaceDE w:val="0"/>
      <w:autoSpaceDN w:val="0"/>
      <w:ind w:left="107"/>
    </w:pPr>
    <w:rPr>
      <w:rFonts w:ascii="Arial" w:eastAsia="Arial" w:hAnsi="Arial"/>
      <w:sz w:val="22"/>
      <w:szCs w:val="22"/>
      <w:lang w:val="es-ES" w:eastAsia="es-ES" w:bidi="es-ES"/>
    </w:rPr>
  </w:style>
  <w:style w:type="paragraph" w:styleId="Textoindependiente">
    <w:name w:val="Body Text"/>
    <w:basedOn w:val="Normal"/>
    <w:link w:val="TextoindependienteCar"/>
    <w:uiPriority w:val="1"/>
    <w:qFormat/>
    <w:rsid w:val="00D801D9"/>
    <w:pPr>
      <w:widowControl w:val="0"/>
      <w:autoSpaceDE w:val="0"/>
      <w:autoSpaceDN w:val="0"/>
    </w:pPr>
    <w:rPr>
      <w:rFonts w:ascii="Arial" w:eastAsia="Arial" w:hAnsi="Arial"/>
      <w:sz w:val="22"/>
      <w:szCs w:val="22"/>
      <w:lang w:val="es-ES" w:eastAsia="es-ES" w:bidi="es-ES"/>
    </w:rPr>
  </w:style>
  <w:style w:type="character" w:customStyle="1" w:styleId="TextoindependienteCar">
    <w:name w:val="Texto independiente Car"/>
    <w:basedOn w:val="Fuentedeprrafopredeter"/>
    <w:link w:val="Textoindependiente"/>
    <w:uiPriority w:val="1"/>
    <w:rsid w:val="00D801D9"/>
    <w:rPr>
      <w:rFonts w:ascii="Arial" w:eastAsia="Arial" w:hAnsi="Arial" w:cs="Arial"/>
      <w:lang w:val="es-ES" w:eastAsia="es-ES" w:bidi="es-ES"/>
    </w:rPr>
  </w:style>
  <w:style w:type="table" w:customStyle="1" w:styleId="Tablaconcuadrcula1">
    <w:name w:val="Tabla con cuadrícula1"/>
    <w:basedOn w:val="Tablanormal"/>
    <w:next w:val="Tablaconcuadrcula"/>
    <w:uiPriority w:val="39"/>
    <w:rsid w:val="009D4B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2634332">
      <w:bodyDiv w:val="1"/>
      <w:marLeft w:val="0"/>
      <w:marRight w:val="0"/>
      <w:marTop w:val="0"/>
      <w:marBottom w:val="0"/>
      <w:divBdr>
        <w:top w:val="none" w:sz="0" w:space="0" w:color="auto"/>
        <w:left w:val="none" w:sz="0" w:space="0" w:color="auto"/>
        <w:bottom w:val="none" w:sz="0" w:space="0" w:color="auto"/>
        <w:right w:val="none" w:sz="0" w:space="0" w:color="auto"/>
      </w:divBdr>
    </w:div>
    <w:div w:id="1137258943">
      <w:bodyDiv w:val="1"/>
      <w:marLeft w:val="0"/>
      <w:marRight w:val="0"/>
      <w:marTop w:val="0"/>
      <w:marBottom w:val="0"/>
      <w:divBdr>
        <w:top w:val="none" w:sz="0" w:space="0" w:color="auto"/>
        <w:left w:val="none" w:sz="0" w:space="0" w:color="auto"/>
        <w:bottom w:val="none" w:sz="0" w:space="0" w:color="auto"/>
        <w:right w:val="none" w:sz="0" w:space="0" w:color="auto"/>
      </w:divBdr>
    </w:div>
    <w:div w:id="1328482841">
      <w:bodyDiv w:val="1"/>
      <w:marLeft w:val="0"/>
      <w:marRight w:val="0"/>
      <w:marTop w:val="0"/>
      <w:marBottom w:val="0"/>
      <w:divBdr>
        <w:top w:val="none" w:sz="0" w:space="0" w:color="auto"/>
        <w:left w:val="none" w:sz="0" w:space="0" w:color="auto"/>
        <w:bottom w:val="none" w:sz="0" w:space="0" w:color="auto"/>
        <w:right w:val="none" w:sz="0" w:space="0" w:color="auto"/>
      </w:divBdr>
    </w:div>
    <w:div w:id="1716346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CARRA~1\AppData\Local\Temp\Plantilla%20Procedimientos.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120DA4E08A294EA593C24F6457F754B5"/>
        <w:category>
          <w:name w:val="General"/>
          <w:gallery w:val="placeholder"/>
        </w:category>
        <w:types>
          <w:type w:val="bbPlcHdr"/>
        </w:types>
        <w:behaviors>
          <w:behavior w:val="content"/>
        </w:behaviors>
        <w:guid w:val="{BE2EAB11-C7AB-48D0-BE41-85ED1B1F6F45}"/>
      </w:docPartPr>
      <w:docPartBody>
        <w:p w:rsidR="005F2BD5" w:rsidRDefault="00896F3F">
          <w:pPr>
            <w:pStyle w:val="120DA4E08A294EA593C24F6457F754B5"/>
          </w:pPr>
          <w:r w:rsidRPr="00E05B91">
            <w:rPr>
              <w:rStyle w:val="Textodelmarcadordeposicin"/>
            </w:rPr>
            <w:t>Haga clic o pulse aquí para escribir texto.</w:t>
          </w:r>
        </w:p>
      </w:docPartBody>
    </w:docPart>
    <w:docPart>
      <w:docPartPr>
        <w:name w:val="0E234E5404E740529DF7FB77612B0CAF"/>
        <w:category>
          <w:name w:val="General"/>
          <w:gallery w:val="placeholder"/>
        </w:category>
        <w:types>
          <w:type w:val="bbPlcHdr"/>
        </w:types>
        <w:behaviors>
          <w:behavior w:val="content"/>
        </w:behaviors>
        <w:guid w:val="{F32F6B31-E2DE-4947-A329-B344AD11BEFB}"/>
      </w:docPartPr>
      <w:docPartBody>
        <w:p w:rsidR="005F2BD5" w:rsidRDefault="00896F3F">
          <w:pPr>
            <w:pStyle w:val="0E234E5404E740529DF7FB77612B0CAF"/>
          </w:pPr>
          <w:r w:rsidRPr="00E05B91">
            <w:rPr>
              <w:rStyle w:val="Textodelmarcadordeposicin"/>
            </w:rPr>
            <w:t>Haga clic o pulse aquí para escribir texto.</w:t>
          </w:r>
        </w:p>
      </w:docPartBody>
    </w:docPart>
    <w:docPart>
      <w:docPartPr>
        <w:name w:val="7EEFF34508ED41B38121AAC47561C3D0"/>
        <w:category>
          <w:name w:val="General"/>
          <w:gallery w:val="placeholder"/>
        </w:category>
        <w:types>
          <w:type w:val="bbPlcHdr"/>
        </w:types>
        <w:behaviors>
          <w:behavior w:val="content"/>
        </w:behaviors>
        <w:guid w:val="{C77D60F1-F200-47B5-AF19-74F0C6DE1612}"/>
      </w:docPartPr>
      <w:docPartBody>
        <w:p w:rsidR="005F2BD5" w:rsidRDefault="00896F3F">
          <w:pPr>
            <w:pStyle w:val="7EEFF34508ED41B38121AAC47561C3D0"/>
          </w:pPr>
          <w:r w:rsidRPr="00E05B91">
            <w:rPr>
              <w:rStyle w:val="Textodelmarcadordeposicin"/>
            </w:rPr>
            <w:t>Haga clic o pulse aquí para escribir texto.</w:t>
          </w:r>
        </w:p>
      </w:docPartBody>
    </w:docPart>
    <w:docPart>
      <w:docPartPr>
        <w:name w:val="22446971D9E24499ACC1DB2863FA0E17"/>
        <w:category>
          <w:name w:val="General"/>
          <w:gallery w:val="placeholder"/>
        </w:category>
        <w:types>
          <w:type w:val="bbPlcHdr"/>
        </w:types>
        <w:behaviors>
          <w:behavior w:val="content"/>
        </w:behaviors>
        <w:guid w:val="{64A2137B-24E2-4F2C-9FBB-33369691F6DE}"/>
      </w:docPartPr>
      <w:docPartBody>
        <w:p w:rsidR="005F2BD5" w:rsidRDefault="00896F3F">
          <w:pPr>
            <w:pStyle w:val="22446971D9E24499ACC1DB2863FA0E17"/>
          </w:pPr>
          <w:r w:rsidRPr="00E05B91">
            <w:rPr>
              <w:rStyle w:val="Textodelmarcadordeposicin"/>
            </w:rPr>
            <w:t>Haga clic o pulse aquí para escribir texto.</w:t>
          </w:r>
        </w:p>
      </w:docPartBody>
    </w:docPart>
    <w:docPart>
      <w:docPartPr>
        <w:name w:val="2FB45292F2BF5D4F885CAB34C44C5061"/>
        <w:category>
          <w:name w:val="General"/>
          <w:gallery w:val="placeholder"/>
        </w:category>
        <w:types>
          <w:type w:val="bbPlcHdr"/>
        </w:types>
        <w:behaviors>
          <w:behavior w:val="content"/>
        </w:behaviors>
        <w:guid w:val="{03D60C68-75B0-A343-BB49-21AEC0D8D4D5}"/>
      </w:docPartPr>
      <w:docPartBody>
        <w:p w:rsidR="007A236A" w:rsidRDefault="00047792" w:rsidP="00047792">
          <w:pPr>
            <w:pStyle w:val="2FB45292F2BF5D4F885CAB34C44C5061"/>
          </w:pPr>
          <w:r w:rsidRPr="00E05B91">
            <w:rPr>
              <w:rStyle w:val="Textodelmarcadordeposicin"/>
            </w:rPr>
            <w:t>Haga clic o pulse aquí para escribir texto.</w:t>
          </w:r>
        </w:p>
      </w:docPartBody>
    </w:docPart>
    <w:docPart>
      <w:docPartPr>
        <w:name w:val="5D7D73B07500C74E8C40F287F0179382"/>
        <w:category>
          <w:name w:val="General"/>
          <w:gallery w:val="placeholder"/>
        </w:category>
        <w:types>
          <w:type w:val="bbPlcHdr"/>
        </w:types>
        <w:behaviors>
          <w:behavior w:val="content"/>
        </w:behaviors>
        <w:guid w:val="{FE103ED3-62F8-244F-AF0F-CF26EAC39914}"/>
      </w:docPartPr>
      <w:docPartBody>
        <w:p w:rsidR="007A236A" w:rsidRDefault="00047792" w:rsidP="00047792">
          <w:pPr>
            <w:pStyle w:val="5D7D73B07500C74E8C40F287F0179382"/>
          </w:pPr>
          <w:r w:rsidRPr="00E05B91">
            <w:rPr>
              <w:rStyle w:val="Textodelmarcadordeposicin"/>
            </w:rPr>
            <w:t>Haga clic o pulse aquí para escribir texto.</w:t>
          </w:r>
        </w:p>
      </w:docPartBody>
    </w:docPart>
    <w:docPart>
      <w:docPartPr>
        <w:name w:val="52BCDC37229A7B4B94204869A70A928D"/>
        <w:category>
          <w:name w:val="General"/>
          <w:gallery w:val="placeholder"/>
        </w:category>
        <w:types>
          <w:type w:val="bbPlcHdr"/>
        </w:types>
        <w:behaviors>
          <w:behavior w:val="content"/>
        </w:behaviors>
        <w:guid w:val="{22B26A19-FCB8-324D-B85A-312DA2797C4E}"/>
      </w:docPartPr>
      <w:docPartBody>
        <w:p w:rsidR="007A236A" w:rsidRDefault="00047792" w:rsidP="00047792">
          <w:pPr>
            <w:pStyle w:val="52BCDC37229A7B4B94204869A70A928D"/>
          </w:pPr>
          <w:r w:rsidRPr="00E05B91">
            <w:rPr>
              <w:rStyle w:val="Textodelmarcadordeposicin"/>
            </w:rPr>
            <w:t>Haga clic o pulse aquí para escribir texto.</w:t>
          </w:r>
        </w:p>
      </w:docPartBody>
    </w:docPart>
    <w:docPart>
      <w:docPartPr>
        <w:name w:val="31403A10ED9E944FA5E2DBC4822C6ADE"/>
        <w:category>
          <w:name w:val="General"/>
          <w:gallery w:val="placeholder"/>
        </w:category>
        <w:types>
          <w:type w:val="bbPlcHdr"/>
        </w:types>
        <w:behaviors>
          <w:behavior w:val="content"/>
        </w:behaviors>
        <w:guid w:val="{49E5F2A8-7A3A-0946-A2A0-FFB5798E6B64}"/>
      </w:docPartPr>
      <w:docPartBody>
        <w:p w:rsidR="007A236A" w:rsidRDefault="00047792" w:rsidP="00047792">
          <w:pPr>
            <w:pStyle w:val="31403A10ED9E944FA5E2DBC4822C6ADE"/>
          </w:pPr>
          <w:r w:rsidRPr="00E05B91">
            <w:rPr>
              <w:rStyle w:val="Textodelmarcadordeposicin"/>
            </w:rPr>
            <w:t>Haga clic o pulse aquí para escribir texto.</w:t>
          </w:r>
        </w:p>
      </w:docPartBody>
    </w:docPart>
    <w:docPart>
      <w:docPartPr>
        <w:name w:val="62122430245A624E87EB252CA3F8EA2E"/>
        <w:category>
          <w:name w:val="General"/>
          <w:gallery w:val="placeholder"/>
        </w:category>
        <w:types>
          <w:type w:val="bbPlcHdr"/>
        </w:types>
        <w:behaviors>
          <w:behavior w:val="content"/>
        </w:behaviors>
        <w:guid w:val="{DFD8D87F-D2E8-0B47-A450-328A4046F3C9}"/>
      </w:docPartPr>
      <w:docPartBody>
        <w:p w:rsidR="007A236A" w:rsidRDefault="00047792" w:rsidP="00047792">
          <w:pPr>
            <w:pStyle w:val="62122430245A624E87EB252CA3F8EA2E"/>
          </w:pPr>
          <w:r w:rsidRPr="00E05B91">
            <w:rPr>
              <w:rStyle w:val="Textodelmarcadordeposicin"/>
            </w:rPr>
            <w:t>Haga clic o pulse aquí para escribir texto.</w:t>
          </w:r>
        </w:p>
      </w:docPartBody>
    </w:docPart>
    <w:docPart>
      <w:docPartPr>
        <w:name w:val="17DBA55212001349B60B92838B4C8185"/>
        <w:category>
          <w:name w:val="General"/>
          <w:gallery w:val="placeholder"/>
        </w:category>
        <w:types>
          <w:type w:val="bbPlcHdr"/>
        </w:types>
        <w:behaviors>
          <w:behavior w:val="content"/>
        </w:behaviors>
        <w:guid w:val="{68EB035D-BA76-BD42-B4A4-A3F580AAC612}"/>
      </w:docPartPr>
      <w:docPartBody>
        <w:p w:rsidR="007A236A" w:rsidRDefault="00047792" w:rsidP="00047792">
          <w:pPr>
            <w:pStyle w:val="17DBA55212001349B60B92838B4C8185"/>
          </w:pPr>
          <w:r w:rsidRPr="00E05B91">
            <w:rPr>
              <w:rStyle w:val="Textodelmarcadordeposicin"/>
            </w:rPr>
            <w:t>Haga clic o pulse aquí para escribir texto.</w:t>
          </w:r>
        </w:p>
      </w:docPartBody>
    </w:docPart>
    <w:docPart>
      <w:docPartPr>
        <w:name w:val="1D56497FC6C0B947BE2F973F476B9BE3"/>
        <w:category>
          <w:name w:val="General"/>
          <w:gallery w:val="placeholder"/>
        </w:category>
        <w:types>
          <w:type w:val="bbPlcHdr"/>
        </w:types>
        <w:behaviors>
          <w:behavior w:val="content"/>
        </w:behaviors>
        <w:guid w:val="{B40C27DF-2B7D-574F-BEBC-AE8EE3E8A362}"/>
      </w:docPartPr>
      <w:docPartBody>
        <w:p w:rsidR="007A236A" w:rsidRDefault="00047792" w:rsidP="00047792">
          <w:pPr>
            <w:pStyle w:val="1D56497FC6C0B947BE2F973F476B9BE3"/>
          </w:pPr>
          <w:r w:rsidRPr="00E05B91">
            <w:rPr>
              <w:rStyle w:val="Textodelmarcadordeposicin"/>
            </w:rPr>
            <w:t>Haga clic o pulse aquí para escribir texto.</w:t>
          </w:r>
        </w:p>
      </w:docPartBody>
    </w:docPart>
    <w:docPart>
      <w:docPartPr>
        <w:name w:val="75528A58AC1DCB4D966E290D8EAB4419"/>
        <w:category>
          <w:name w:val="General"/>
          <w:gallery w:val="placeholder"/>
        </w:category>
        <w:types>
          <w:type w:val="bbPlcHdr"/>
        </w:types>
        <w:behaviors>
          <w:behavior w:val="content"/>
        </w:behaviors>
        <w:guid w:val="{36AD37BB-CFF1-1C41-9D55-1A588B4BB34A}"/>
      </w:docPartPr>
      <w:docPartBody>
        <w:p w:rsidR="007A236A" w:rsidRDefault="00047792" w:rsidP="00047792">
          <w:pPr>
            <w:pStyle w:val="75528A58AC1DCB4D966E290D8EAB4419"/>
          </w:pPr>
          <w:r w:rsidRPr="00E05B91">
            <w:rPr>
              <w:rStyle w:val="Textodelmarcadordeposicin"/>
            </w:rPr>
            <w:t>Haga clic o pulse aquí para escribir texto.</w:t>
          </w:r>
        </w:p>
      </w:docPartBody>
    </w:docPart>
    <w:docPart>
      <w:docPartPr>
        <w:name w:val="3076688A6C6D7445A996292D6ACC3826"/>
        <w:category>
          <w:name w:val="General"/>
          <w:gallery w:val="placeholder"/>
        </w:category>
        <w:types>
          <w:type w:val="bbPlcHdr"/>
        </w:types>
        <w:behaviors>
          <w:behavior w:val="content"/>
        </w:behaviors>
        <w:guid w:val="{B827772E-90FB-5845-B69C-259E977A5AB4}"/>
      </w:docPartPr>
      <w:docPartBody>
        <w:p w:rsidR="007A236A" w:rsidRDefault="00047792" w:rsidP="00047792">
          <w:pPr>
            <w:pStyle w:val="3076688A6C6D7445A996292D6ACC3826"/>
          </w:pPr>
          <w:r w:rsidRPr="00E05B91">
            <w:rPr>
              <w:rStyle w:val="Textodelmarcadordeposicin"/>
            </w:rPr>
            <w:t>Haga clic o pulse aquí para escribir texto.</w:t>
          </w:r>
        </w:p>
      </w:docPartBody>
    </w:docPart>
    <w:docPart>
      <w:docPartPr>
        <w:name w:val="C37458680B8D174EA86BAD383E84F448"/>
        <w:category>
          <w:name w:val="General"/>
          <w:gallery w:val="placeholder"/>
        </w:category>
        <w:types>
          <w:type w:val="bbPlcHdr"/>
        </w:types>
        <w:behaviors>
          <w:behavior w:val="content"/>
        </w:behaviors>
        <w:guid w:val="{A3FF3931-5DD8-FD41-8CDB-A2C50624F3E2}"/>
      </w:docPartPr>
      <w:docPartBody>
        <w:p w:rsidR="007A236A" w:rsidRDefault="00047792" w:rsidP="00047792">
          <w:pPr>
            <w:pStyle w:val="C37458680B8D174EA86BAD383E84F448"/>
          </w:pPr>
          <w:r w:rsidRPr="00E05B91">
            <w:rPr>
              <w:rStyle w:val="Textodelmarcadordeposicin"/>
            </w:rPr>
            <w:t>Haga clic o pulse aquí para escribir texto.</w:t>
          </w:r>
        </w:p>
      </w:docPartBody>
    </w:docPart>
    <w:docPart>
      <w:docPartPr>
        <w:name w:val="AB8C3523D179F048BDC3A07BF837C5CC"/>
        <w:category>
          <w:name w:val="General"/>
          <w:gallery w:val="placeholder"/>
        </w:category>
        <w:types>
          <w:type w:val="bbPlcHdr"/>
        </w:types>
        <w:behaviors>
          <w:behavior w:val="content"/>
        </w:behaviors>
        <w:guid w:val="{35919302-75C0-2B4C-94D2-09FF4B9D56EB}"/>
      </w:docPartPr>
      <w:docPartBody>
        <w:p w:rsidR="007A236A" w:rsidRDefault="00047792" w:rsidP="00047792">
          <w:pPr>
            <w:pStyle w:val="AB8C3523D179F048BDC3A07BF837C5CC"/>
          </w:pPr>
          <w:r w:rsidRPr="00E05B91">
            <w:rPr>
              <w:rStyle w:val="Textodelmarcadordeposicin"/>
            </w:rPr>
            <w:t>Haga clic o pulse aquí para escribir texto.</w:t>
          </w:r>
        </w:p>
      </w:docPartBody>
    </w:docPart>
    <w:docPart>
      <w:docPartPr>
        <w:name w:val="1E59E9F6425C7E4E9A75DD084A7E6A77"/>
        <w:category>
          <w:name w:val="General"/>
          <w:gallery w:val="placeholder"/>
        </w:category>
        <w:types>
          <w:type w:val="bbPlcHdr"/>
        </w:types>
        <w:behaviors>
          <w:behavior w:val="content"/>
        </w:behaviors>
        <w:guid w:val="{DC9B39F9-E7C6-F840-B7E1-3C5470043B9F}"/>
      </w:docPartPr>
      <w:docPartBody>
        <w:p w:rsidR="007A236A" w:rsidRDefault="00047792" w:rsidP="00047792">
          <w:pPr>
            <w:pStyle w:val="1E59E9F6425C7E4E9A75DD084A7E6A77"/>
          </w:pPr>
          <w:r w:rsidRPr="00E05B91">
            <w:rPr>
              <w:rStyle w:val="Textodelmarcadordeposicin"/>
            </w:rPr>
            <w:t>Haga clic o pulse aquí para escribir texto.</w:t>
          </w:r>
        </w:p>
      </w:docPartBody>
    </w:docPart>
    <w:docPart>
      <w:docPartPr>
        <w:name w:val="B57ECCEE963DC44395356B7D3A9AA889"/>
        <w:category>
          <w:name w:val="General"/>
          <w:gallery w:val="placeholder"/>
        </w:category>
        <w:types>
          <w:type w:val="bbPlcHdr"/>
        </w:types>
        <w:behaviors>
          <w:behavior w:val="content"/>
        </w:behaviors>
        <w:guid w:val="{258E3FAD-F265-0D46-8A70-4128A03A8AAC}"/>
      </w:docPartPr>
      <w:docPartBody>
        <w:p w:rsidR="007A236A" w:rsidRDefault="00047792" w:rsidP="00047792">
          <w:pPr>
            <w:pStyle w:val="B57ECCEE963DC44395356B7D3A9AA889"/>
          </w:pPr>
          <w:r w:rsidRPr="00E05B91">
            <w:rPr>
              <w:rStyle w:val="Textodelmarcadordeposicin"/>
            </w:rPr>
            <w:t>Haga clic o pulse aquí para escribir texto.</w:t>
          </w:r>
        </w:p>
      </w:docPartBody>
    </w:docPart>
    <w:docPart>
      <w:docPartPr>
        <w:name w:val="9B3292DC9933114F86880003517A09E2"/>
        <w:category>
          <w:name w:val="General"/>
          <w:gallery w:val="placeholder"/>
        </w:category>
        <w:types>
          <w:type w:val="bbPlcHdr"/>
        </w:types>
        <w:behaviors>
          <w:behavior w:val="content"/>
        </w:behaviors>
        <w:guid w:val="{9B2BB871-B3FF-A045-AE0E-C8D9E80EEE00}"/>
      </w:docPartPr>
      <w:docPartBody>
        <w:p w:rsidR="007A236A" w:rsidRDefault="00047792" w:rsidP="00047792">
          <w:pPr>
            <w:pStyle w:val="9B3292DC9933114F86880003517A09E2"/>
          </w:pPr>
          <w:r w:rsidRPr="00E05B91">
            <w:rPr>
              <w:rStyle w:val="Textodelmarcadordeposicin"/>
            </w:rPr>
            <w:t>Haga clic o pulse aquí para escribir texto.</w:t>
          </w:r>
        </w:p>
      </w:docPartBody>
    </w:docPart>
    <w:docPart>
      <w:docPartPr>
        <w:name w:val="5948C25CF21B2648857B003349E546EE"/>
        <w:category>
          <w:name w:val="General"/>
          <w:gallery w:val="placeholder"/>
        </w:category>
        <w:types>
          <w:type w:val="bbPlcHdr"/>
        </w:types>
        <w:behaviors>
          <w:behavior w:val="content"/>
        </w:behaviors>
        <w:guid w:val="{BB4DF8B7-58BD-2441-A861-2F02D97730FB}"/>
      </w:docPartPr>
      <w:docPartBody>
        <w:p w:rsidR="007A236A" w:rsidRDefault="00047792" w:rsidP="00047792">
          <w:pPr>
            <w:pStyle w:val="5948C25CF21B2648857B003349E546EE"/>
          </w:pPr>
          <w:r w:rsidRPr="00E05B91">
            <w:rPr>
              <w:rStyle w:val="Textodelmarcadordeposicin"/>
            </w:rPr>
            <w:t>Haga clic o pulse aquí para escribir texto.</w:t>
          </w:r>
        </w:p>
      </w:docPartBody>
    </w:docPart>
    <w:docPart>
      <w:docPartPr>
        <w:name w:val="40D17DC6B1334C4491C045A3BDEEDAE1"/>
        <w:category>
          <w:name w:val="General"/>
          <w:gallery w:val="placeholder"/>
        </w:category>
        <w:types>
          <w:type w:val="bbPlcHdr"/>
        </w:types>
        <w:behaviors>
          <w:behavior w:val="content"/>
        </w:behaviors>
        <w:guid w:val="{B6C69C45-D84E-0247-A3E8-A8F5DFC219D0}"/>
      </w:docPartPr>
      <w:docPartBody>
        <w:p w:rsidR="007A236A" w:rsidRDefault="00047792" w:rsidP="00047792">
          <w:pPr>
            <w:pStyle w:val="40D17DC6B1334C4491C045A3BDEEDAE1"/>
          </w:pPr>
          <w:r w:rsidRPr="00E05B91">
            <w:rPr>
              <w:rStyle w:val="Textodelmarcadordeposicin"/>
            </w:rPr>
            <w:t>Haga clic o pulse aquí para escribir texto.</w:t>
          </w:r>
        </w:p>
      </w:docPartBody>
    </w:docPart>
    <w:docPart>
      <w:docPartPr>
        <w:name w:val="E5EB3C3B6F7E4CB19E3BF523ECCFC389"/>
        <w:category>
          <w:name w:val="General"/>
          <w:gallery w:val="placeholder"/>
        </w:category>
        <w:types>
          <w:type w:val="bbPlcHdr"/>
        </w:types>
        <w:behaviors>
          <w:behavior w:val="content"/>
        </w:behaviors>
        <w:guid w:val="{4B66D54B-C118-4B3B-8511-42E19C6E8D37}"/>
      </w:docPartPr>
      <w:docPartBody>
        <w:p w:rsidR="00BD736D" w:rsidRDefault="00CA2B0B" w:rsidP="00CA2B0B">
          <w:pPr>
            <w:pStyle w:val="E5EB3C3B6F7E4CB19E3BF523ECCFC389"/>
          </w:pPr>
          <w:r w:rsidRPr="00E05B91">
            <w:rPr>
              <w:rStyle w:val="Textodelmarcadordeposicin"/>
            </w:rPr>
            <w:t>Haga clic o pulse aquí para escribir texto.</w:t>
          </w:r>
        </w:p>
      </w:docPartBody>
    </w:docPart>
    <w:docPart>
      <w:docPartPr>
        <w:name w:val="1F148B387BF7499F89562C5F10498866"/>
        <w:category>
          <w:name w:val="General"/>
          <w:gallery w:val="placeholder"/>
        </w:category>
        <w:types>
          <w:type w:val="bbPlcHdr"/>
        </w:types>
        <w:behaviors>
          <w:behavior w:val="content"/>
        </w:behaviors>
        <w:guid w:val="{692804F3-22A2-40FF-97FF-2C88194D375A}"/>
      </w:docPartPr>
      <w:docPartBody>
        <w:p w:rsidR="008F16FA" w:rsidRDefault="00BD736D" w:rsidP="00BD736D">
          <w:pPr>
            <w:pStyle w:val="1F148B387BF7499F89562C5F10498866"/>
          </w:pPr>
          <w:r w:rsidRPr="00E05B91">
            <w:rPr>
              <w:rStyle w:val="Textodelmarcadordeposicin"/>
            </w:rPr>
            <w:t>Haga clic o pulse aquí para escribir texto.</w:t>
          </w:r>
        </w:p>
      </w:docPartBody>
    </w:docPart>
    <w:docPart>
      <w:docPartPr>
        <w:name w:val="48042027B7D84676ABFEE30D2F5C2EC2"/>
        <w:category>
          <w:name w:val="General"/>
          <w:gallery w:val="placeholder"/>
        </w:category>
        <w:types>
          <w:type w:val="bbPlcHdr"/>
        </w:types>
        <w:behaviors>
          <w:behavior w:val="content"/>
        </w:behaviors>
        <w:guid w:val="{790F192C-1D73-4B34-BA12-98E4EC8C2E85}"/>
      </w:docPartPr>
      <w:docPartBody>
        <w:p w:rsidR="008F16FA" w:rsidRDefault="00BD736D" w:rsidP="00BD736D">
          <w:pPr>
            <w:pStyle w:val="48042027B7D84676ABFEE30D2F5C2EC2"/>
          </w:pPr>
          <w:r w:rsidRPr="00E05B91">
            <w:rPr>
              <w:rStyle w:val="Textodelmarcadordeposicin"/>
            </w:rPr>
            <w:t>Haga clic o pulse aquí para escribir texto.</w:t>
          </w:r>
        </w:p>
      </w:docPartBody>
    </w:docPart>
    <w:docPart>
      <w:docPartPr>
        <w:name w:val="6057909B095D4A438C8BFACAD34A4891"/>
        <w:category>
          <w:name w:val="General"/>
          <w:gallery w:val="placeholder"/>
        </w:category>
        <w:types>
          <w:type w:val="bbPlcHdr"/>
        </w:types>
        <w:behaviors>
          <w:behavior w:val="content"/>
        </w:behaviors>
        <w:guid w:val="{A771DA79-0A13-4AED-BDAA-0D5E22404A76}"/>
      </w:docPartPr>
      <w:docPartBody>
        <w:p w:rsidR="008F16FA" w:rsidRDefault="00BD736D" w:rsidP="00BD736D">
          <w:pPr>
            <w:pStyle w:val="6057909B095D4A438C8BFACAD34A4891"/>
          </w:pPr>
          <w:r w:rsidRPr="00E05B91">
            <w:rPr>
              <w:rStyle w:val="Textodelmarcadordeposicin"/>
            </w:rPr>
            <w:t>Haga clic o pulse aquí para escribir texto.</w:t>
          </w:r>
        </w:p>
      </w:docPartBody>
    </w:docPart>
    <w:docPart>
      <w:docPartPr>
        <w:name w:val="8A07D4329B0B4346AF31D286BAFA3D58"/>
        <w:category>
          <w:name w:val="General"/>
          <w:gallery w:val="placeholder"/>
        </w:category>
        <w:types>
          <w:type w:val="bbPlcHdr"/>
        </w:types>
        <w:behaviors>
          <w:behavior w:val="content"/>
        </w:behaviors>
        <w:guid w:val="{FBA44CD5-E6BA-4DAA-A8D8-60B68F3F74BE}"/>
      </w:docPartPr>
      <w:docPartBody>
        <w:p w:rsidR="004233CA" w:rsidRDefault="00300F56" w:rsidP="00300F56">
          <w:pPr>
            <w:pStyle w:val="8A07D4329B0B4346AF31D286BAFA3D58"/>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6F3F"/>
    <w:rsid w:val="00047792"/>
    <w:rsid w:val="000E5599"/>
    <w:rsid w:val="00136925"/>
    <w:rsid w:val="00157620"/>
    <w:rsid w:val="00173584"/>
    <w:rsid w:val="00212196"/>
    <w:rsid w:val="00266589"/>
    <w:rsid w:val="00286F72"/>
    <w:rsid w:val="00300F56"/>
    <w:rsid w:val="00335252"/>
    <w:rsid w:val="003E5453"/>
    <w:rsid w:val="004233CA"/>
    <w:rsid w:val="004403D1"/>
    <w:rsid w:val="004D6749"/>
    <w:rsid w:val="004F707E"/>
    <w:rsid w:val="00500C1A"/>
    <w:rsid w:val="005D71B2"/>
    <w:rsid w:val="005E255C"/>
    <w:rsid w:val="005E5A56"/>
    <w:rsid w:val="005F2BD5"/>
    <w:rsid w:val="00660577"/>
    <w:rsid w:val="0068588A"/>
    <w:rsid w:val="006C3508"/>
    <w:rsid w:val="007415CF"/>
    <w:rsid w:val="007525B1"/>
    <w:rsid w:val="00771E6D"/>
    <w:rsid w:val="007A236A"/>
    <w:rsid w:val="00896F3F"/>
    <w:rsid w:val="008A3CE3"/>
    <w:rsid w:val="008F16FA"/>
    <w:rsid w:val="00920E23"/>
    <w:rsid w:val="0095782C"/>
    <w:rsid w:val="009F7F3F"/>
    <w:rsid w:val="00A157FE"/>
    <w:rsid w:val="00BA783B"/>
    <w:rsid w:val="00BD736D"/>
    <w:rsid w:val="00C45F11"/>
    <w:rsid w:val="00CA2B0B"/>
    <w:rsid w:val="00CA6D1E"/>
    <w:rsid w:val="00CE6E5C"/>
    <w:rsid w:val="00D7566F"/>
    <w:rsid w:val="00E26D86"/>
    <w:rsid w:val="00EF3F7D"/>
    <w:rsid w:val="00F3371F"/>
    <w:rsid w:val="00F46F6B"/>
    <w:rsid w:val="00F92849"/>
    <w:rsid w:val="00FA51F6"/>
    <w:rsid w:val="00FA7D6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300F56"/>
    <w:rPr>
      <w:color w:val="808080"/>
    </w:rPr>
  </w:style>
  <w:style w:type="paragraph" w:customStyle="1" w:styleId="120DA4E08A294EA593C24F6457F754B5">
    <w:name w:val="120DA4E08A294EA593C24F6457F754B5"/>
  </w:style>
  <w:style w:type="paragraph" w:customStyle="1" w:styleId="0E234E5404E740529DF7FB77612B0CAF">
    <w:name w:val="0E234E5404E740529DF7FB77612B0CAF"/>
  </w:style>
  <w:style w:type="paragraph" w:customStyle="1" w:styleId="7EEFF34508ED41B38121AAC47561C3D0">
    <w:name w:val="7EEFF34508ED41B38121AAC47561C3D0"/>
  </w:style>
  <w:style w:type="paragraph" w:customStyle="1" w:styleId="C1C1DF670CDD4249AC963145582B47CD">
    <w:name w:val="C1C1DF670CDD4249AC963145582B47CD"/>
  </w:style>
  <w:style w:type="paragraph" w:customStyle="1" w:styleId="2CACC8C8BE6F4DA88D75CA474BE99F87">
    <w:name w:val="2CACC8C8BE6F4DA88D75CA474BE99F87"/>
  </w:style>
  <w:style w:type="paragraph" w:customStyle="1" w:styleId="D6961DFE267B451CB2FD8D0DBA3B6B53">
    <w:name w:val="D6961DFE267B451CB2FD8D0DBA3B6B53"/>
  </w:style>
  <w:style w:type="paragraph" w:customStyle="1" w:styleId="F1E582DEFD1A4356852CBFA83F135B90">
    <w:name w:val="F1E582DEFD1A4356852CBFA83F135B90"/>
  </w:style>
  <w:style w:type="paragraph" w:customStyle="1" w:styleId="F2ED17FD37804B1BBA2D3C986B5DEB6B">
    <w:name w:val="F2ED17FD37804B1BBA2D3C986B5DEB6B"/>
  </w:style>
  <w:style w:type="paragraph" w:customStyle="1" w:styleId="22446971D9E24499ACC1DB2863FA0E17">
    <w:name w:val="22446971D9E24499ACC1DB2863FA0E17"/>
  </w:style>
  <w:style w:type="paragraph" w:customStyle="1" w:styleId="B6C00E200E314D2F8382D235A6DBC03F">
    <w:name w:val="B6C00E200E314D2F8382D235A6DBC03F"/>
  </w:style>
  <w:style w:type="paragraph" w:customStyle="1" w:styleId="2FB45292F2BF5D4F885CAB34C44C5061">
    <w:name w:val="2FB45292F2BF5D4F885CAB34C44C5061"/>
    <w:rsid w:val="00047792"/>
    <w:pPr>
      <w:spacing w:after="0" w:line="240" w:lineRule="auto"/>
    </w:pPr>
    <w:rPr>
      <w:sz w:val="24"/>
      <w:szCs w:val="24"/>
      <w:lang w:eastAsia="es-ES_tradnl"/>
    </w:rPr>
  </w:style>
  <w:style w:type="paragraph" w:customStyle="1" w:styleId="5D7D73B07500C74E8C40F287F0179382">
    <w:name w:val="5D7D73B07500C74E8C40F287F0179382"/>
    <w:rsid w:val="00047792"/>
    <w:pPr>
      <w:spacing w:after="0" w:line="240" w:lineRule="auto"/>
    </w:pPr>
    <w:rPr>
      <w:sz w:val="24"/>
      <w:szCs w:val="24"/>
      <w:lang w:eastAsia="es-ES_tradnl"/>
    </w:rPr>
  </w:style>
  <w:style w:type="paragraph" w:customStyle="1" w:styleId="52BCDC37229A7B4B94204869A70A928D">
    <w:name w:val="52BCDC37229A7B4B94204869A70A928D"/>
    <w:rsid w:val="00047792"/>
    <w:pPr>
      <w:spacing w:after="0" w:line="240" w:lineRule="auto"/>
    </w:pPr>
    <w:rPr>
      <w:sz w:val="24"/>
      <w:szCs w:val="24"/>
      <w:lang w:eastAsia="es-ES_tradnl"/>
    </w:rPr>
  </w:style>
  <w:style w:type="paragraph" w:customStyle="1" w:styleId="31403A10ED9E944FA5E2DBC4822C6ADE">
    <w:name w:val="31403A10ED9E944FA5E2DBC4822C6ADE"/>
    <w:rsid w:val="00047792"/>
    <w:pPr>
      <w:spacing w:after="0" w:line="240" w:lineRule="auto"/>
    </w:pPr>
    <w:rPr>
      <w:sz w:val="24"/>
      <w:szCs w:val="24"/>
      <w:lang w:eastAsia="es-ES_tradnl"/>
    </w:rPr>
  </w:style>
  <w:style w:type="paragraph" w:customStyle="1" w:styleId="62122430245A624E87EB252CA3F8EA2E">
    <w:name w:val="62122430245A624E87EB252CA3F8EA2E"/>
    <w:rsid w:val="00047792"/>
    <w:pPr>
      <w:spacing w:after="0" w:line="240" w:lineRule="auto"/>
    </w:pPr>
    <w:rPr>
      <w:sz w:val="24"/>
      <w:szCs w:val="24"/>
      <w:lang w:eastAsia="es-ES_tradnl"/>
    </w:rPr>
  </w:style>
  <w:style w:type="paragraph" w:customStyle="1" w:styleId="17DBA55212001349B60B92838B4C8185">
    <w:name w:val="17DBA55212001349B60B92838B4C8185"/>
    <w:rsid w:val="00047792"/>
    <w:pPr>
      <w:spacing w:after="0" w:line="240" w:lineRule="auto"/>
    </w:pPr>
    <w:rPr>
      <w:sz w:val="24"/>
      <w:szCs w:val="24"/>
      <w:lang w:eastAsia="es-ES_tradnl"/>
    </w:rPr>
  </w:style>
  <w:style w:type="paragraph" w:customStyle="1" w:styleId="1D56497FC6C0B947BE2F973F476B9BE3">
    <w:name w:val="1D56497FC6C0B947BE2F973F476B9BE3"/>
    <w:rsid w:val="00047792"/>
    <w:pPr>
      <w:spacing w:after="0" w:line="240" w:lineRule="auto"/>
    </w:pPr>
    <w:rPr>
      <w:sz w:val="24"/>
      <w:szCs w:val="24"/>
      <w:lang w:eastAsia="es-ES_tradnl"/>
    </w:rPr>
  </w:style>
  <w:style w:type="paragraph" w:customStyle="1" w:styleId="75528A58AC1DCB4D966E290D8EAB4419">
    <w:name w:val="75528A58AC1DCB4D966E290D8EAB4419"/>
    <w:rsid w:val="00047792"/>
    <w:pPr>
      <w:spacing w:after="0" w:line="240" w:lineRule="auto"/>
    </w:pPr>
    <w:rPr>
      <w:sz w:val="24"/>
      <w:szCs w:val="24"/>
      <w:lang w:eastAsia="es-ES_tradnl"/>
    </w:rPr>
  </w:style>
  <w:style w:type="paragraph" w:customStyle="1" w:styleId="DFD2C1A16E87476FA792AFF7A1073E23">
    <w:name w:val="DFD2C1A16E87476FA792AFF7A1073E23"/>
    <w:rsid w:val="00BD736D"/>
    <w:rPr>
      <w:kern w:val="2"/>
      <w14:ligatures w14:val="standardContextual"/>
    </w:rPr>
  </w:style>
  <w:style w:type="paragraph" w:customStyle="1" w:styleId="3076688A6C6D7445A996292D6ACC3826">
    <w:name w:val="3076688A6C6D7445A996292D6ACC3826"/>
    <w:rsid w:val="00047792"/>
    <w:pPr>
      <w:spacing w:after="0" w:line="240" w:lineRule="auto"/>
    </w:pPr>
    <w:rPr>
      <w:sz w:val="24"/>
      <w:szCs w:val="24"/>
      <w:lang w:eastAsia="es-ES_tradnl"/>
    </w:rPr>
  </w:style>
  <w:style w:type="paragraph" w:customStyle="1" w:styleId="C37458680B8D174EA86BAD383E84F448">
    <w:name w:val="C37458680B8D174EA86BAD383E84F448"/>
    <w:rsid w:val="00047792"/>
    <w:pPr>
      <w:spacing w:after="0" w:line="240" w:lineRule="auto"/>
    </w:pPr>
    <w:rPr>
      <w:sz w:val="24"/>
      <w:szCs w:val="24"/>
      <w:lang w:eastAsia="es-ES_tradnl"/>
    </w:rPr>
  </w:style>
  <w:style w:type="paragraph" w:customStyle="1" w:styleId="AB8C3523D179F048BDC3A07BF837C5CC">
    <w:name w:val="AB8C3523D179F048BDC3A07BF837C5CC"/>
    <w:rsid w:val="00047792"/>
    <w:pPr>
      <w:spacing w:after="0" w:line="240" w:lineRule="auto"/>
    </w:pPr>
    <w:rPr>
      <w:sz w:val="24"/>
      <w:szCs w:val="24"/>
      <w:lang w:eastAsia="es-ES_tradnl"/>
    </w:rPr>
  </w:style>
  <w:style w:type="paragraph" w:customStyle="1" w:styleId="1E59E9F6425C7E4E9A75DD084A7E6A77">
    <w:name w:val="1E59E9F6425C7E4E9A75DD084A7E6A77"/>
    <w:rsid w:val="00047792"/>
    <w:pPr>
      <w:spacing w:after="0" w:line="240" w:lineRule="auto"/>
    </w:pPr>
    <w:rPr>
      <w:sz w:val="24"/>
      <w:szCs w:val="24"/>
      <w:lang w:eastAsia="es-ES_tradnl"/>
    </w:rPr>
  </w:style>
  <w:style w:type="paragraph" w:customStyle="1" w:styleId="B57ECCEE963DC44395356B7D3A9AA889">
    <w:name w:val="B57ECCEE963DC44395356B7D3A9AA889"/>
    <w:rsid w:val="00047792"/>
    <w:pPr>
      <w:spacing w:after="0" w:line="240" w:lineRule="auto"/>
    </w:pPr>
    <w:rPr>
      <w:sz w:val="24"/>
      <w:szCs w:val="24"/>
      <w:lang w:eastAsia="es-ES_tradnl"/>
    </w:rPr>
  </w:style>
  <w:style w:type="paragraph" w:customStyle="1" w:styleId="9B3292DC9933114F86880003517A09E2">
    <w:name w:val="9B3292DC9933114F86880003517A09E2"/>
    <w:rsid w:val="00047792"/>
    <w:pPr>
      <w:spacing w:after="0" w:line="240" w:lineRule="auto"/>
    </w:pPr>
    <w:rPr>
      <w:sz w:val="24"/>
      <w:szCs w:val="24"/>
      <w:lang w:eastAsia="es-ES_tradnl"/>
    </w:rPr>
  </w:style>
  <w:style w:type="paragraph" w:customStyle="1" w:styleId="CD49135299CDAD49BEA33595A262E3C9">
    <w:name w:val="CD49135299CDAD49BEA33595A262E3C9"/>
    <w:rsid w:val="00047792"/>
    <w:pPr>
      <w:spacing w:after="0" w:line="240" w:lineRule="auto"/>
    </w:pPr>
    <w:rPr>
      <w:sz w:val="24"/>
      <w:szCs w:val="24"/>
      <w:lang w:eastAsia="es-ES_tradnl"/>
    </w:rPr>
  </w:style>
  <w:style w:type="paragraph" w:customStyle="1" w:styleId="81F10583AE9972419F94967F0BC453B5">
    <w:name w:val="81F10583AE9972419F94967F0BC453B5"/>
    <w:rsid w:val="00047792"/>
    <w:pPr>
      <w:spacing w:after="0" w:line="240" w:lineRule="auto"/>
    </w:pPr>
    <w:rPr>
      <w:sz w:val="24"/>
      <w:szCs w:val="24"/>
      <w:lang w:eastAsia="es-ES_tradnl"/>
    </w:rPr>
  </w:style>
  <w:style w:type="paragraph" w:customStyle="1" w:styleId="D729B381B03E439B8AE78678FBC01656">
    <w:name w:val="D729B381B03E439B8AE78678FBC01656"/>
    <w:rsid w:val="00BD736D"/>
    <w:rPr>
      <w:kern w:val="2"/>
      <w14:ligatures w14:val="standardContextual"/>
    </w:rPr>
  </w:style>
  <w:style w:type="paragraph" w:customStyle="1" w:styleId="1F148B387BF7499F89562C5F10498866">
    <w:name w:val="1F148B387BF7499F89562C5F10498866"/>
    <w:rsid w:val="00BD736D"/>
    <w:rPr>
      <w:kern w:val="2"/>
      <w14:ligatures w14:val="standardContextual"/>
    </w:rPr>
  </w:style>
  <w:style w:type="paragraph" w:customStyle="1" w:styleId="4BCDC9B13F234565A59083830CA949CB">
    <w:name w:val="4BCDC9B13F234565A59083830CA949CB"/>
    <w:rsid w:val="00BD736D"/>
    <w:rPr>
      <w:kern w:val="2"/>
      <w14:ligatures w14:val="standardContextual"/>
    </w:rPr>
  </w:style>
  <w:style w:type="paragraph" w:customStyle="1" w:styleId="7817DB74A6F044CABE7CF7ACEB4DEFB4">
    <w:name w:val="7817DB74A6F044CABE7CF7ACEB4DEFB4"/>
    <w:rsid w:val="00BD736D"/>
    <w:rPr>
      <w:kern w:val="2"/>
      <w14:ligatures w14:val="standardContextual"/>
    </w:rPr>
  </w:style>
  <w:style w:type="paragraph" w:customStyle="1" w:styleId="1035B344CF9D4418B97DFE441A154159">
    <w:name w:val="1035B344CF9D4418B97DFE441A154159"/>
    <w:rsid w:val="00BD736D"/>
    <w:rPr>
      <w:kern w:val="2"/>
      <w14:ligatures w14:val="standardContextual"/>
    </w:rPr>
  </w:style>
  <w:style w:type="paragraph" w:customStyle="1" w:styleId="C3D819B3680D4975B538022B7CF40542">
    <w:name w:val="C3D819B3680D4975B538022B7CF40542"/>
    <w:rsid w:val="00BD736D"/>
    <w:rPr>
      <w:kern w:val="2"/>
      <w14:ligatures w14:val="standardContextual"/>
    </w:rPr>
  </w:style>
  <w:style w:type="paragraph" w:customStyle="1" w:styleId="93754A51BC5944249ADF9D84100C11AD">
    <w:name w:val="93754A51BC5944249ADF9D84100C11AD"/>
    <w:rsid w:val="00BD736D"/>
    <w:rPr>
      <w:kern w:val="2"/>
      <w14:ligatures w14:val="standardContextual"/>
    </w:rPr>
  </w:style>
  <w:style w:type="paragraph" w:customStyle="1" w:styleId="0261860149E242B7A80F866CE130365C">
    <w:name w:val="0261860149E242B7A80F866CE130365C"/>
    <w:rsid w:val="00BD736D"/>
    <w:rPr>
      <w:kern w:val="2"/>
      <w14:ligatures w14:val="standardContextual"/>
    </w:rPr>
  </w:style>
  <w:style w:type="paragraph" w:customStyle="1" w:styleId="48042027B7D84676ABFEE30D2F5C2EC2">
    <w:name w:val="48042027B7D84676ABFEE30D2F5C2EC2"/>
    <w:rsid w:val="00BD736D"/>
    <w:rPr>
      <w:kern w:val="2"/>
      <w14:ligatures w14:val="standardContextual"/>
    </w:rPr>
  </w:style>
  <w:style w:type="paragraph" w:customStyle="1" w:styleId="6057909B095D4A438C8BFACAD34A4891">
    <w:name w:val="6057909B095D4A438C8BFACAD34A4891"/>
    <w:rsid w:val="00BD736D"/>
    <w:rPr>
      <w:kern w:val="2"/>
      <w14:ligatures w14:val="standardContextual"/>
    </w:rPr>
  </w:style>
  <w:style w:type="paragraph" w:customStyle="1" w:styleId="FA333C1FBAC34969A1C6949F2AFB87A5">
    <w:name w:val="FA333C1FBAC34969A1C6949F2AFB87A5"/>
    <w:rsid w:val="00BD736D"/>
    <w:rPr>
      <w:kern w:val="2"/>
      <w14:ligatures w14:val="standardContextual"/>
    </w:rPr>
  </w:style>
  <w:style w:type="paragraph" w:customStyle="1" w:styleId="D8B60CE45D3B45E7833A9A4D789CF7B8">
    <w:name w:val="D8B60CE45D3B45E7833A9A4D789CF7B8"/>
    <w:rsid w:val="00BD736D"/>
    <w:rPr>
      <w:kern w:val="2"/>
      <w14:ligatures w14:val="standardContextual"/>
    </w:rPr>
  </w:style>
  <w:style w:type="paragraph" w:customStyle="1" w:styleId="D827D98E0BBB4405B5B1F0FA69D9DE4E">
    <w:name w:val="D827D98E0BBB4405B5B1F0FA69D9DE4E"/>
    <w:rsid w:val="00BD736D"/>
    <w:rPr>
      <w:kern w:val="2"/>
      <w14:ligatures w14:val="standardContextual"/>
    </w:rPr>
  </w:style>
  <w:style w:type="paragraph" w:customStyle="1" w:styleId="784DFEAAFC334F4CBD4ACF031B21712D">
    <w:name w:val="784DFEAAFC334F4CBD4ACF031B21712D"/>
    <w:rsid w:val="00BD736D"/>
    <w:rPr>
      <w:kern w:val="2"/>
      <w14:ligatures w14:val="standardContextual"/>
    </w:rPr>
  </w:style>
  <w:style w:type="paragraph" w:customStyle="1" w:styleId="3987C3AD8A39124380F9C86E6F81976B">
    <w:name w:val="3987C3AD8A39124380F9C86E6F81976B"/>
    <w:rsid w:val="00047792"/>
    <w:pPr>
      <w:spacing w:after="0" w:line="240" w:lineRule="auto"/>
    </w:pPr>
    <w:rPr>
      <w:sz w:val="24"/>
      <w:szCs w:val="24"/>
      <w:lang w:eastAsia="es-ES_tradnl"/>
    </w:rPr>
  </w:style>
  <w:style w:type="paragraph" w:customStyle="1" w:styleId="DD775D1BCB10F546BEBE018369110C7A">
    <w:name w:val="DD775D1BCB10F546BEBE018369110C7A"/>
    <w:rsid w:val="00047792"/>
    <w:pPr>
      <w:spacing w:after="0" w:line="240" w:lineRule="auto"/>
    </w:pPr>
    <w:rPr>
      <w:sz w:val="24"/>
      <w:szCs w:val="24"/>
      <w:lang w:eastAsia="es-ES_tradnl"/>
    </w:rPr>
  </w:style>
  <w:style w:type="paragraph" w:customStyle="1" w:styleId="AF96FBDD2BCC2846BFC0DC0DF7B362E8">
    <w:name w:val="AF96FBDD2BCC2846BFC0DC0DF7B362E8"/>
    <w:rsid w:val="00047792"/>
    <w:pPr>
      <w:spacing w:after="0" w:line="240" w:lineRule="auto"/>
    </w:pPr>
    <w:rPr>
      <w:sz w:val="24"/>
      <w:szCs w:val="24"/>
      <w:lang w:eastAsia="es-ES_tradnl"/>
    </w:rPr>
  </w:style>
  <w:style w:type="paragraph" w:customStyle="1" w:styleId="5948C25CF21B2648857B003349E546EE">
    <w:name w:val="5948C25CF21B2648857B003349E546EE"/>
    <w:rsid w:val="00047792"/>
    <w:pPr>
      <w:spacing w:after="0" w:line="240" w:lineRule="auto"/>
    </w:pPr>
    <w:rPr>
      <w:sz w:val="24"/>
      <w:szCs w:val="24"/>
      <w:lang w:eastAsia="es-ES_tradnl"/>
    </w:rPr>
  </w:style>
  <w:style w:type="paragraph" w:customStyle="1" w:styleId="40D17DC6B1334C4491C045A3BDEEDAE1">
    <w:name w:val="40D17DC6B1334C4491C045A3BDEEDAE1"/>
    <w:rsid w:val="00047792"/>
    <w:pPr>
      <w:spacing w:after="0" w:line="240" w:lineRule="auto"/>
    </w:pPr>
    <w:rPr>
      <w:sz w:val="24"/>
      <w:szCs w:val="24"/>
      <w:lang w:eastAsia="es-ES_tradnl"/>
    </w:rPr>
  </w:style>
  <w:style w:type="paragraph" w:customStyle="1" w:styleId="882B1C61D936AE4A9448939D2F2F4DA3">
    <w:name w:val="882B1C61D936AE4A9448939D2F2F4DA3"/>
    <w:rsid w:val="00047792"/>
    <w:pPr>
      <w:spacing w:after="0" w:line="240" w:lineRule="auto"/>
    </w:pPr>
    <w:rPr>
      <w:sz w:val="24"/>
      <w:szCs w:val="24"/>
      <w:lang w:eastAsia="es-ES_tradnl"/>
    </w:rPr>
  </w:style>
  <w:style w:type="paragraph" w:customStyle="1" w:styleId="F5926701F3CD724DBD6DBE4F1BBBE12F">
    <w:name w:val="F5926701F3CD724DBD6DBE4F1BBBE12F"/>
    <w:rsid w:val="00047792"/>
    <w:pPr>
      <w:spacing w:after="0" w:line="240" w:lineRule="auto"/>
    </w:pPr>
    <w:rPr>
      <w:sz w:val="24"/>
      <w:szCs w:val="24"/>
      <w:lang w:eastAsia="es-ES_tradnl"/>
    </w:rPr>
  </w:style>
  <w:style w:type="paragraph" w:customStyle="1" w:styleId="56B2F1298C00284DAEF3CF0778263B96">
    <w:name w:val="56B2F1298C00284DAEF3CF0778263B96"/>
    <w:rsid w:val="00047792"/>
    <w:pPr>
      <w:spacing w:after="0" w:line="240" w:lineRule="auto"/>
    </w:pPr>
    <w:rPr>
      <w:sz w:val="24"/>
      <w:szCs w:val="24"/>
      <w:lang w:eastAsia="es-ES_tradnl"/>
    </w:rPr>
  </w:style>
  <w:style w:type="paragraph" w:customStyle="1" w:styleId="E5EB3C3B6F7E4CB19E3BF523ECCFC389">
    <w:name w:val="E5EB3C3B6F7E4CB19E3BF523ECCFC389"/>
    <w:rsid w:val="00CA2B0B"/>
  </w:style>
  <w:style w:type="paragraph" w:customStyle="1" w:styleId="4761A7CF62B34B31950CE595E498C618">
    <w:name w:val="4761A7CF62B34B31950CE595E498C618"/>
    <w:rsid w:val="00CA2B0B"/>
  </w:style>
  <w:style w:type="paragraph" w:customStyle="1" w:styleId="6775910EDBF149E49EC9DC9AE518A77E">
    <w:name w:val="6775910EDBF149E49EC9DC9AE518A77E"/>
    <w:rsid w:val="00CA2B0B"/>
  </w:style>
  <w:style w:type="paragraph" w:customStyle="1" w:styleId="FD679F921F4B4AE6860D023D2E26DF92">
    <w:name w:val="FD679F921F4B4AE6860D023D2E26DF92"/>
    <w:rsid w:val="00CA2B0B"/>
  </w:style>
  <w:style w:type="paragraph" w:customStyle="1" w:styleId="BA9428E024D14FCE9042839A0A7CD97A">
    <w:name w:val="BA9428E024D14FCE9042839A0A7CD97A"/>
    <w:rsid w:val="00CA2B0B"/>
  </w:style>
  <w:style w:type="paragraph" w:customStyle="1" w:styleId="3F50C103AC4C4CFEAFB693347A6252EB">
    <w:name w:val="3F50C103AC4C4CFEAFB693347A6252EB"/>
    <w:rsid w:val="00CA2B0B"/>
  </w:style>
  <w:style w:type="paragraph" w:customStyle="1" w:styleId="437A1D05E0B54DEE8B787039A117F81C">
    <w:name w:val="437A1D05E0B54DEE8B787039A117F81C"/>
    <w:rsid w:val="00CA2B0B"/>
  </w:style>
  <w:style w:type="paragraph" w:customStyle="1" w:styleId="FC0CFF6F8691474F9F2EFCACA95CC90F">
    <w:name w:val="FC0CFF6F8691474F9F2EFCACA95CC90F"/>
    <w:rsid w:val="00CA2B0B"/>
  </w:style>
  <w:style w:type="paragraph" w:customStyle="1" w:styleId="07E564AD7A294B5799F0A47095C80DF6">
    <w:name w:val="07E564AD7A294B5799F0A47095C80DF6"/>
    <w:rsid w:val="00CA2B0B"/>
  </w:style>
  <w:style w:type="paragraph" w:customStyle="1" w:styleId="32ABD4299C8A472997706B522E347AF9">
    <w:name w:val="32ABD4299C8A472997706B522E347AF9"/>
    <w:rsid w:val="00CA2B0B"/>
  </w:style>
  <w:style w:type="paragraph" w:customStyle="1" w:styleId="F719A55F685D4E3097F12E164480B640">
    <w:name w:val="F719A55F685D4E3097F12E164480B640"/>
    <w:rsid w:val="00CA2B0B"/>
  </w:style>
  <w:style w:type="paragraph" w:customStyle="1" w:styleId="73BD601F80B54C46B5E0A8920B218070">
    <w:name w:val="73BD601F80B54C46B5E0A8920B218070"/>
    <w:rsid w:val="00CA2B0B"/>
  </w:style>
  <w:style w:type="paragraph" w:customStyle="1" w:styleId="A4CACCA185FD47DE9290C5B40208D875">
    <w:name w:val="A4CACCA185FD47DE9290C5B40208D875"/>
    <w:rsid w:val="00CA2B0B"/>
  </w:style>
  <w:style w:type="paragraph" w:customStyle="1" w:styleId="1BEAB81AAA5A45CEA198157F2D1D8390">
    <w:name w:val="1BEAB81AAA5A45CEA198157F2D1D8390"/>
    <w:rsid w:val="00CA2B0B"/>
  </w:style>
  <w:style w:type="paragraph" w:customStyle="1" w:styleId="03AC9C9784C5485AA715B13A86F72BB1">
    <w:name w:val="03AC9C9784C5485AA715B13A86F72BB1"/>
    <w:rsid w:val="00CA2B0B"/>
  </w:style>
  <w:style w:type="paragraph" w:customStyle="1" w:styleId="1336B5BD6B7F4DC39C65302ACDBC09E2">
    <w:name w:val="1336B5BD6B7F4DC39C65302ACDBC09E2"/>
    <w:rsid w:val="00CA2B0B"/>
  </w:style>
  <w:style w:type="paragraph" w:customStyle="1" w:styleId="A269C53FBED0408BA194210113091C1F">
    <w:name w:val="A269C53FBED0408BA194210113091C1F"/>
    <w:rsid w:val="00CA2B0B"/>
  </w:style>
  <w:style w:type="paragraph" w:customStyle="1" w:styleId="21F701EF12714DE089609DB669024F04">
    <w:name w:val="21F701EF12714DE089609DB669024F04"/>
    <w:rsid w:val="00CA2B0B"/>
  </w:style>
  <w:style w:type="paragraph" w:customStyle="1" w:styleId="21B54D05590A4DCC9E237A12C1B824A1">
    <w:name w:val="21B54D05590A4DCC9E237A12C1B824A1"/>
    <w:rsid w:val="00CA2B0B"/>
  </w:style>
  <w:style w:type="paragraph" w:customStyle="1" w:styleId="4358C382AC4945009C93AA93BB3D059F">
    <w:name w:val="4358C382AC4945009C93AA93BB3D059F"/>
    <w:rsid w:val="00CA2B0B"/>
  </w:style>
  <w:style w:type="paragraph" w:customStyle="1" w:styleId="8FC4CEC377B840A6B4AFFF0BEA05238F">
    <w:name w:val="8FC4CEC377B840A6B4AFFF0BEA05238F"/>
    <w:rsid w:val="00CA2B0B"/>
  </w:style>
  <w:style w:type="paragraph" w:customStyle="1" w:styleId="FA0D701375534DBFA8B4D61056791B6E">
    <w:name w:val="FA0D701375534DBFA8B4D61056791B6E"/>
    <w:rsid w:val="00CA2B0B"/>
  </w:style>
  <w:style w:type="paragraph" w:customStyle="1" w:styleId="9F45BF2947FF4B3EA45ACB3CE4B83345">
    <w:name w:val="9F45BF2947FF4B3EA45ACB3CE4B83345"/>
    <w:rsid w:val="00CA2B0B"/>
  </w:style>
  <w:style w:type="paragraph" w:customStyle="1" w:styleId="8081CB0E90A640AEA1056FE94C29CA08">
    <w:name w:val="8081CB0E90A640AEA1056FE94C29CA08"/>
    <w:rsid w:val="00266589"/>
  </w:style>
  <w:style w:type="paragraph" w:customStyle="1" w:styleId="4A873747005B4C4DB81A1D17D7993C58">
    <w:name w:val="4A873747005B4C4DB81A1D17D7993C58"/>
    <w:rsid w:val="00266589"/>
  </w:style>
  <w:style w:type="paragraph" w:customStyle="1" w:styleId="10E03F58E5704C3A9152A887B70F4ADB">
    <w:name w:val="10E03F58E5704C3A9152A887B70F4ADB"/>
    <w:rsid w:val="00266589"/>
  </w:style>
  <w:style w:type="paragraph" w:customStyle="1" w:styleId="8A07D4329B0B4346AF31D286BAFA3D58">
    <w:name w:val="8A07D4329B0B4346AF31D286BAFA3D58"/>
    <w:rsid w:val="00300F5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23D5FE-4E55-4E91-B837-D15F58BD8E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 Procedimientos</Template>
  <TotalTime>0</TotalTime>
  <Pages>1</Pages>
  <Words>1441</Words>
  <Characters>7930</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Estrategico, Misional o Apoyo</vt:lpstr>
    </vt:vector>
  </TitlesOfParts>
  <Company>Hewlett-Packard Company</Company>
  <LinksUpToDate>false</LinksUpToDate>
  <CharactersWithSpaces>9353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Estrategico, Misional o Apoyo</dc:title>
  <dc:subject/>
  <dc:creator>Johana Catherine Carranza Barbosa</dc:creator>
  <cp:keywords/>
  <dc:description/>
  <cp:lastModifiedBy>Jairo Rico Bolivar</cp:lastModifiedBy>
  <cp:revision>4</cp:revision>
  <cp:lastPrinted>2023-07-05T20:14:00Z</cp:lastPrinted>
  <dcterms:created xsi:type="dcterms:W3CDTF">2025-06-18T20:47:00Z</dcterms:created>
  <dcterms:modified xsi:type="dcterms:W3CDTF">2025-07-02T21:09:00Z</dcterms:modified>
</cp:coreProperties>
</file>