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71C046" w14:textId="2B2DB0AF" w:rsidR="00373074" w:rsidRPr="00373074" w:rsidRDefault="00B03842" w:rsidP="00373074">
      <w:pPr>
        <w:tabs>
          <w:tab w:val="left" w:pos="0"/>
        </w:tabs>
        <w:autoSpaceDE w:val="0"/>
        <w:autoSpaceDN w:val="0"/>
        <w:adjustRightInd w:val="0"/>
        <w:spacing w:line="240" w:lineRule="auto"/>
        <w:jc w:val="center"/>
        <w:rPr>
          <w:rFonts w:eastAsia="Times New Roman" w:cs="Arial"/>
          <w:b/>
          <w:sz w:val="22"/>
          <w:lang w:val="es-ES_tradnl" w:eastAsia="es-ES"/>
        </w:rPr>
      </w:pPr>
      <w:r>
        <w:rPr>
          <w:rFonts w:cs="Arial"/>
          <w:b/>
          <w:bCs/>
          <w:sz w:val="22"/>
        </w:rPr>
        <w:t>DECLARACIÓN</w:t>
      </w:r>
      <w:r w:rsidR="00620C4C">
        <w:rPr>
          <w:rFonts w:cs="Arial"/>
          <w:b/>
          <w:bCs/>
          <w:sz w:val="22"/>
        </w:rPr>
        <w:t xml:space="preserve"> DE </w:t>
      </w:r>
      <w:r w:rsidR="00373074" w:rsidRPr="00373074">
        <w:rPr>
          <w:rFonts w:cs="Arial"/>
          <w:b/>
          <w:bCs/>
          <w:sz w:val="22"/>
        </w:rPr>
        <w:t xml:space="preserve">IMPEDIMENTO O </w:t>
      </w:r>
      <w:r w:rsidR="00373074" w:rsidRPr="00373074">
        <w:rPr>
          <w:rFonts w:eastAsia="Times New Roman" w:cs="Arial"/>
          <w:b/>
          <w:sz w:val="22"/>
          <w:lang w:val="es-ES_tradnl" w:eastAsia="es-ES"/>
        </w:rPr>
        <w:t xml:space="preserve">CONFLICTO DE INTERESES </w:t>
      </w:r>
    </w:p>
    <w:p w14:paraId="26E9F70D" w14:textId="55BC3B3F" w:rsidR="00373074" w:rsidRPr="00373074" w:rsidRDefault="00373074" w:rsidP="00373074">
      <w:pPr>
        <w:tabs>
          <w:tab w:val="left" w:pos="0"/>
        </w:tabs>
        <w:autoSpaceDE w:val="0"/>
        <w:autoSpaceDN w:val="0"/>
        <w:adjustRightInd w:val="0"/>
        <w:spacing w:line="240" w:lineRule="auto"/>
        <w:jc w:val="center"/>
        <w:rPr>
          <w:rFonts w:cs="Arial"/>
          <w:b/>
          <w:bCs/>
          <w:i/>
          <w:sz w:val="22"/>
        </w:rPr>
      </w:pPr>
    </w:p>
    <w:p w14:paraId="52FAC720" w14:textId="77777777" w:rsidR="00B954BE" w:rsidRDefault="00B954BE" w:rsidP="00B954BE">
      <w:pPr>
        <w:jc w:val="both"/>
        <w:rPr>
          <w:sz w:val="22"/>
          <w:lang w:val="es-419"/>
        </w:rPr>
      </w:pPr>
      <w:r w:rsidRPr="0051028B">
        <w:rPr>
          <w:sz w:val="22"/>
          <w:lang w:val="es-419"/>
        </w:rPr>
        <w:t xml:space="preserve">De conformidad con el artículo 11 del Código de Procedimiento Administrativo y de lo Contencioso Administrativo, el artículo 44 del Código General Disciplinario, </w:t>
      </w:r>
      <w:r w:rsidRPr="00B77E1A">
        <w:rPr>
          <w:sz w:val="22"/>
          <w:lang w:val="es-419"/>
        </w:rPr>
        <w:t>declaro</w:t>
      </w:r>
      <w:r w:rsidRPr="0051028B">
        <w:rPr>
          <w:sz w:val="22"/>
          <w:lang w:val="es-419"/>
        </w:rPr>
        <w:t xml:space="preserve"> tener conocimiento de las situaciones que pueden constituir un conflicto de intereses, así como la importancia de identificarlos y declararlos preventivamente en cumplimiento de la política de integridad pública</w:t>
      </w:r>
      <w:r>
        <w:rPr>
          <w:sz w:val="22"/>
          <w:lang w:val="es-419"/>
        </w:rPr>
        <w:t>, del Código de Integridad Institucional.</w:t>
      </w:r>
    </w:p>
    <w:p w14:paraId="53249EEB" w14:textId="13B7C020" w:rsidR="00B954BE" w:rsidRPr="0051028B" w:rsidRDefault="00B954BE" w:rsidP="00B954BE">
      <w:pPr>
        <w:jc w:val="both"/>
        <w:rPr>
          <w:sz w:val="22"/>
          <w:lang w:val="es-419"/>
        </w:rPr>
      </w:pPr>
      <w:r>
        <w:rPr>
          <w:sz w:val="22"/>
          <w:lang w:val="es-419"/>
        </w:rPr>
        <w:t xml:space="preserve">De igual forma, </w:t>
      </w:r>
      <w:r w:rsidR="00B77E1A" w:rsidRPr="00B77E1A">
        <w:rPr>
          <w:sz w:val="22"/>
          <w:lang w:val="es-419"/>
        </w:rPr>
        <w:t>manifiesto</w:t>
      </w:r>
      <w:r>
        <w:rPr>
          <w:sz w:val="22"/>
          <w:lang w:val="es-419"/>
        </w:rPr>
        <w:t xml:space="preserve"> comprender las consecuencias </w:t>
      </w:r>
      <w:r w:rsidRPr="0051028B">
        <w:rPr>
          <w:sz w:val="22"/>
          <w:lang w:val="es-419"/>
        </w:rPr>
        <w:t>legales asociadas</w:t>
      </w:r>
      <w:bookmarkStart w:id="0" w:name="_GoBack"/>
      <w:bookmarkEnd w:id="0"/>
      <w:r w:rsidRPr="0051028B">
        <w:rPr>
          <w:sz w:val="22"/>
          <w:lang w:val="es-419"/>
        </w:rPr>
        <w:t xml:space="preserve"> con la violación de las normativas sobre conflictos de intereses, inhabilidades o incompatibilidades, y me comprometo a notificar cualquier conflicto que pudiera afectar mi situación</w:t>
      </w:r>
      <w:r>
        <w:rPr>
          <w:sz w:val="22"/>
          <w:lang w:val="es-419"/>
        </w:rPr>
        <w:t xml:space="preserve"> laboral en las actividades o asuntos de mi competencia. </w:t>
      </w:r>
    </w:p>
    <w:p w14:paraId="090957FA" w14:textId="65527FF9" w:rsidR="00B954BE" w:rsidRDefault="00B954BE" w:rsidP="00B954BE">
      <w:pPr>
        <w:spacing w:line="276" w:lineRule="auto"/>
        <w:jc w:val="both"/>
        <w:rPr>
          <w:sz w:val="22"/>
          <w:lang w:val="es-419"/>
        </w:rPr>
      </w:pPr>
      <w:r>
        <w:rPr>
          <w:sz w:val="22"/>
          <w:lang w:val="es-419"/>
        </w:rPr>
        <w:t>Por lo expuesto, y</w:t>
      </w:r>
      <w:r w:rsidRPr="0051028B">
        <w:rPr>
          <w:sz w:val="22"/>
          <w:lang w:val="es-419"/>
        </w:rPr>
        <w:t xml:space="preserve">o, ________________________________ identificado(a) con </w:t>
      </w:r>
      <w:r>
        <w:rPr>
          <w:sz w:val="22"/>
          <w:lang w:val="es-419"/>
        </w:rPr>
        <w:t>c</w:t>
      </w:r>
      <w:r w:rsidRPr="0051028B">
        <w:rPr>
          <w:sz w:val="22"/>
          <w:lang w:val="es-419"/>
        </w:rPr>
        <w:t xml:space="preserve">édula de </w:t>
      </w:r>
      <w:r>
        <w:rPr>
          <w:sz w:val="22"/>
          <w:lang w:val="es-419"/>
        </w:rPr>
        <w:t>c</w:t>
      </w:r>
      <w:r w:rsidRPr="0051028B">
        <w:rPr>
          <w:sz w:val="22"/>
          <w:lang w:val="es-419"/>
        </w:rPr>
        <w:t>iudadanía N°</w:t>
      </w:r>
      <w:r w:rsidRPr="0051028B">
        <w:rPr>
          <w:sz w:val="22"/>
          <w:u w:val="single"/>
          <w:lang w:val="es-419"/>
        </w:rPr>
        <w:t xml:space="preserve"> _______________</w:t>
      </w:r>
      <w:r w:rsidRPr="0051028B">
        <w:rPr>
          <w:sz w:val="22"/>
          <w:lang w:val="es-419"/>
        </w:rPr>
        <w:t xml:space="preserve"> expedida en </w:t>
      </w:r>
      <w:r w:rsidRPr="0051028B">
        <w:rPr>
          <w:sz w:val="22"/>
          <w:u w:val="single"/>
          <w:lang w:val="es-419"/>
        </w:rPr>
        <w:t xml:space="preserve">                               </w:t>
      </w:r>
      <w:proofErr w:type="gramStart"/>
      <w:r w:rsidRPr="0051028B">
        <w:rPr>
          <w:sz w:val="22"/>
          <w:u w:val="single"/>
          <w:lang w:val="es-419"/>
        </w:rPr>
        <w:t xml:space="preserve">  ,</w:t>
      </w:r>
      <w:proofErr w:type="gramEnd"/>
      <w:r w:rsidRPr="0051028B">
        <w:rPr>
          <w:sz w:val="22"/>
          <w:lang w:val="es-419"/>
        </w:rPr>
        <w:t xml:space="preserve"> </w:t>
      </w:r>
      <w:r>
        <w:rPr>
          <w:sz w:val="22"/>
          <w:lang w:val="es-419"/>
        </w:rPr>
        <w:t>vinculado al Fondo de Bienestar Social de la CGR en calidad de:</w:t>
      </w:r>
    </w:p>
    <w:p w14:paraId="4680C2F9" w14:textId="77777777" w:rsidR="00B954BE" w:rsidRDefault="00B954BE" w:rsidP="00B954BE">
      <w:pPr>
        <w:spacing w:line="276" w:lineRule="auto"/>
        <w:jc w:val="both"/>
        <w:rPr>
          <w:sz w:val="22"/>
          <w:lang w:val="es-419"/>
        </w:rPr>
      </w:pPr>
    </w:p>
    <w:tbl>
      <w:tblPr>
        <w:tblW w:w="651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26"/>
        <w:gridCol w:w="1490"/>
      </w:tblGrid>
      <w:tr w:rsidR="00B954BE" w:rsidRPr="002E3787" w14:paraId="183ABFCD" w14:textId="77777777" w:rsidTr="00B77E1A">
        <w:trPr>
          <w:trHeight w:val="336"/>
          <w:jc w:val="center"/>
        </w:trPr>
        <w:tc>
          <w:tcPr>
            <w:tcW w:w="5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noWrap/>
            <w:vAlign w:val="center"/>
          </w:tcPr>
          <w:p w14:paraId="54C4AA4A" w14:textId="77777777" w:rsidR="00B954BE" w:rsidRPr="002E3787" w:rsidRDefault="00B954BE" w:rsidP="00C11844">
            <w:pPr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2E378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s-ES" w:eastAsia="es-ES"/>
              </w:rPr>
              <w:t>TIPOS DE VINCULACIÓN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noWrap/>
            <w:vAlign w:val="center"/>
          </w:tcPr>
          <w:p w14:paraId="17C5BEF0" w14:textId="77777777" w:rsidR="00B954BE" w:rsidRPr="002E3787" w:rsidRDefault="00B954BE" w:rsidP="00C11844">
            <w:pPr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2E378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s-ES" w:eastAsia="es-ES"/>
              </w:rPr>
              <w:t>MARQUE CON X</w:t>
            </w:r>
          </w:p>
        </w:tc>
      </w:tr>
      <w:tr w:rsidR="00B954BE" w:rsidRPr="002E3787" w14:paraId="57ACC7E1" w14:textId="77777777" w:rsidTr="00C11844">
        <w:trPr>
          <w:trHeight w:val="336"/>
          <w:jc w:val="center"/>
        </w:trPr>
        <w:tc>
          <w:tcPr>
            <w:tcW w:w="5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CE14F" w14:textId="77777777" w:rsidR="00B954BE" w:rsidRPr="002E3787" w:rsidRDefault="00B954BE" w:rsidP="00C11844">
            <w:pPr>
              <w:rPr>
                <w:rFonts w:eastAsia="Times New Roman" w:cs="Arial"/>
                <w:color w:val="000000"/>
                <w:sz w:val="20"/>
                <w:szCs w:val="20"/>
                <w:lang w:val="es-ES" w:eastAsia="es-ES"/>
              </w:rPr>
            </w:pPr>
            <w:r w:rsidRPr="002E3787">
              <w:rPr>
                <w:rFonts w:eastAsia="Times New Roman" w:cs="Arial"/>
                <w:color w:val="000000"/>
                <w:sz w:val="20"/>
                <w:szCs w:val="20"/>
                <w:lang w:val="es-ES" w:eastAsia="es-ES"/>
              </w:rPr>
              <w:t>Empleado público de libre nombramiento y remoción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C5243" w14:textId="77777777" w:rsidR="00B954BE" w:rsidRPr="002E3787" w:rsidRDefault="00B954BE" w:rsidP="00C11844">
            <w:pPr>
              <w:rPr>
                <w:rFonts w:eastAsia="Times New Roman" w:cs="Arial"/>
                <w:color w:val="000000"/>
                <w:sz w:val="20"/>
                <w:szCs w:val="20"/>
                <w:lang w:val="es-ES" w:eastAsia="es-ES"/>
              </w:rPr>
            </w:pPr>
            <w:r w:rsidRPr="002E3787">
              <w:rPr>
                <w:rFonts w:eastAsia="Times New Roman" w:cs="Arial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B954BE" w:rsidRPr="002E3787" w14:paraId="17CA080D" w14:textId="77777777" w:rsidTr="00C11844">
        <w:trPr>
          <w:trHeight w:val="336"/>
          <w:jc w:val="center"/>
        </w:trPr>
        <w:tc>
          <w:tcPr>
            <w:tcW w:w="5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CE007" w14:textId="77777777" w:rsidR="00B954BE" w:rsidRPr="002E3787" w:rsidRDefault="00B954BE" w:rsidP="00C11844">
            <w:pPr>
              <w:rPr>
                <w:rFonts w:eastAsia="Times New Roman" w:cs="Arial"/>
                <w:color w:val="000000"/>
                <w:sz w:val="20"/>
                <w:szCs w:val="20"/>
                <w:lang w:val="es-ES" w:eastAsia="es-ES"/>
              </w:rPr>
            </w:pPr>
            <w:r w:rsidRPr="002E3787">
              <w:rPr>
                <w:rFonts w:eastAsia="Times New Roman" w:cs="Arial"/>
                <w:color w:val="000000"/>
                <w:sz w:val="20"/>
                <w:szCs w:val="20"/>
                <w:lang w:val="es-ES" w:eastAsia="es-ES"/>
              </w:rPr>
              <w:t>Empleado público de carrera administrativa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B257D" w14:textId="77777777" w:rsidR="00B954BE" w:rsidRPr="002E3787" w:rsidRDefault="00B954BE" w:rsidP="00C11844">
            <w:pPr>
              <w:rPr>
                <w:rFonts w:eastAsia="Times New Roman" w:cs="Arial"/>
                <w:color w:val="000000"/>
                <w:sz w:val="20"/>
                <w:szCs w:val="20"/>
                <w:lang w:val="es-ES" w:eastAsia="es-ES"/>
              </w:rPr>
            </w:pPr>
            <w:r w:rsidRPr="002E3787">
              <w:rPr>
                <w:rFonts w:eastAsia="Times New Roman" w:cs="Arial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B954BE" w:rsidRPr="002E3787" w14:paraId="17E8DFB8" w14:textId="77777777" w:rsidTr="00C11844">
        <w:trPr>
          <w:trHeight w:val="336"/>
          <w:jc w:val="center"/>
        </w:trPr>
        <w:tc>
          <w:tcPr>
            <w:tcW w:w="5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393D2" w14:textId="77777777" w:rsidR="00B954BE" w:rsidRPr="002E3787" w:rsidRDefault="00B954BE" w:rsidP="00C11844">
            <w:pPr>
              <w:rPr>
                <w:rFonts w:eastAsia="Times New Roman" w:cs="Arial"/>
                <w:color w:val="000000"/>
                <w:sz w:val="20"/>
                <w:szCs w:val="20"/>
                <w:lang w:val="es-ES" w:eastAsia="es-ES"/>
              </w:rPr>
            </w:pPr>
            <w:r w:rsidRPr="002E3787">
              <w:rPr>
                <w:rFonts w:eastAsia="Times New Roman" w:cs="Arial"/>
                <w:color w:val="000000"/>
                <w:sz w:val="20"/>
                <w:szCs w:val="20"/>
                <w:lang w:val="es-ES" w:eastAsia="es-ES"/>
              </w:rPr>
              <w:t>Empleado público con nombramiento provisional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AA27F" w14:textId="77777777" w:rsidR="00B954BE" w:rsidRPr="002E3787" w:rsidRDefault="00B954BE" w:rsidP="00C11844">
            <w:pPr>
              <w:rPr>
                <w:rFonts w:eastAsia="Times New Roman" w:cs="Arial"/>
                <w:color w:val="000000"/>
                <w:sz w:val="20"/>
                <w:szCs w:val="20"/>
                <w:lang w:val="es-ES" w:eastAsia="es-ES"/>
              </w:rPr>
            </w:pPr>
            <w:r w:rsidRPr="002E3787">
              <w:rPr>
                <w:rFonts w:eastAsia="Times New Roman" w:cs="Arial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B954BE" w:rsidRPr="002E3787" w14:paraId="6CD3A833" w14:textId="77777777" w:rsidTr="00C11844">
        <w:trPr>
          <w:trHeight w:val="336"/>
          <w:jc w:val="center"/>
        </w:trPr>
        <w:tc>
          <w:tcPr>
            <w:tcW w:w="5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B59CD" w14:textId="77777777" w:rsidR="00B954BE" w:rsidRPr="002E3787" w:rsidRDefault="00B954BE" w:rsidP="00C11844">
            <w:pPr>
              <w:rPr>
                <w:rFonts w:eastAsia="Times New Roman" w:cs="Arial"/>
                <w:color w:val="000000"/>
                <w:sz w:val="20"/>
                <w:szCs w:val="20"/>
                <w:lang w:val="es-ES" w:eastAsia="es-ES"/>
              </w:rPr>
            </w:pPr>
            <w:r w:rsidRPr="002E3787">
              <w:rPr>
                <w:rFonts w:eastAsia="Times New Roman" w:cs="Arial"/>
                <w:color w:val="000000"/>
                <w:sz w:val="20"/>
                <w:szCs w:val="20"/>
                <w:lang w:val="es-ES" w:eastAsia="es-ES"/>
              </w:rPr>
              <w:t>Empleado público con nombramiento temporal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10403" w14:textId="77777777" w:rsidR="00B954BE" w:rsidRPr="002E3787" w:rsidRDefault="00B954BE" w:rsidP="00C11844">
            <w:pPr>
              <w:rPr>
                <w:rFonts w:eastAsia="Times New Roman" w:cs="Arial"/>
                <w:color w:val="000000"/>
                <w:sz w:val="20"/>
                <w:szCs w:val="20"/>
                <w:lang w:val="es-ES" w:eastAsia="es-ES"/>
              </w:rPr>
            </w:pPr>
            <w:r w:rsidRPr="002E3787">
              <w:rPr>
                <w:rFonts w:eastAsia="Times New Roman" w:cs="Arial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  <w:tr w:rsidR="00B954BE" w:rsidRPr="002E3787" w14:paraId="50D48D56" w14:textId="77777777" w:rsidTr="00C11844">
        <w:trPr>
          <w:trHeight w:val="336"/>
          <w:jc w:val="center"/>
        </w:trPr>
        <w:tc>
          <w:tcPr>
            <w:tcW w:w="5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8A6D0" w14:textId="77777777" w:rsidR="00B954BE" w:rsidRPr="002E3787" w:rsidRDefault="00B954BE" w:rsidP="00C11844">
            <w:pPr>
              <w:rPr>
                <w:rFonts w:eastAsia="Times New Roman" w:cs="Arial"/>
                <w:color w:val="000000"/>
                <w:sz w:val="20"/>
                <w:szCs w:val="20"/>
                <w:lang w:val="es-ES" w:eastAsia="es-ES"/>
              </w:rPr>
            </w:pPr>
            <w:r w:rsidRPr="002E3787">
              <w:rPr>
                <w:rFonts w:eastAsia="Times New Roman" w:cs="Arial"/>
                <w:color w:val="000000"/>
                <w:sz w:val="20"/>
                <w:szCs w:val="20"/>
                <w:lang w:val="es-ES" w:eastAsia="es-ES"/>
              </w:rPr>
              <w:t>Contratista de prestación de servicios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43DD3" w14:textId="77777777" w:rsidR="00B954BE" w:rsidRPr="002E3787" w:rsidRDefault="00B954BE" w:rsidP="00C11844">
            <w:pPr>
              <w:rPr>
                <w:rFonts w:eastAsia="Times New Roman" w:cs="Arial"/>
                <w:color w:val="000000"/>
                <w:sz w:val="20"/>
                <w:szCs w:val="20"/>
                <w:lang w:val="es-ES" w:eastAsia="es-ES"/>
              </w:rPr>
            </w:pPr>
            <w:r w:rsidRPr="002E3787">
              <w:rPr>
                <w:rFonts w:eastAsia="Times New Roman" w:cs="Arial"/>
                <w:color w:val="000000"/>
                <w:sz w:val="20"/>
                <w:szCs w:val="20"/>
                <w:lang w:val="es-ES" w:eastAsia="es-ES"/>
              </w:rPr>
              <w:t> </w:t>
            </w:r>
          </w:p>
        </w:tc>
      </w:tr>
    </w:tbl>
    <w:p w14:paraId="053EF33D" w14:textId="77777777" w:rsidR="00B954BE" w:rsidRDefault="00B954BE" w:rsidP="00B954BE">
      <w:pPr>
        <w:spacing w:line="276" w:lineRule="auto"/>
        <w:jc w:val="both"/>
        <w:rPr>
          <w:sz w:val="22"/>
          <w:lang w:val="es-419"/>
        </w:rPr>
      </w:pPr>
    </w:p>
    <w:p w14:paraId="14288C85" w14:textId="77777777" w:rsidR="00B954BE" w:rsidRPr="00302C11" w:rsidRDefault="00B954BE" w:rsidP="00B954BE">
      <w:pPr>
        <w:jc w:val="both"/>
        <w:rPr>
          <w:sz w:val="22"/>
          <w:lang w:val="es-ES"/>
        </w:rPr>
      </w:pPr>
      <w:r w:rsidRPr="00302C11">
        <w:rPr>
          <w:sz w:val="22"/>
          <w:lang w:val="es-ES"/>
        </w:rPr>
        <w:t>Declaro a la firma de este documento que:</w:t>
      </w:r>
    </w:p>
    <w:p w14:paraId="72A38A4D" w14:textId="4B400985" w:rsidR="00B954BE" w:rsidRPr="00302C11" w:rsidRDefault="00B954BE" w:rsidP="00B954BE">
      <w:pPr>
        <w:jc w:val="both"/>
        <w:rPr>
          <w:sz w:val="22"/>
          <w:lang w:val="es-ES"/>
        </w:rPr>
      </w:pPr>
    </w:p>
    <w:p w14:paraId="06FDB0D3" w14:textId="36F42EDC" w:rsidR="00B954BE" w:rsidRDefault="00B954BE" w:rsidP="00B954BE">
      <w:pPr>
        <w:jc w:val="both"/>
        <w:rPr>
          <w:sz w:val="22"/>
          <w:lang w:val="es-ES"/>
        </w:rPr>
      </w:pPr>
      <w:r w:rsidRPr="00302C11">
        <w:rPr>
          <w:sz w:val="22"/>
          <w:lang w:val="es-ES"/>
        </w:rPr>
        <w:t xml:space="preserve">Sí: </w:t>
      </w:r>
      <w:r w:rsidR="00C82F7D">
        <w:rPr>
          <w:sz w:val="22"/>
          <w:lang w:val="es-ES"/>
        </w:rPr>
        <w:t>____</w:t>
      </w:r>
      <w:r w:rsidRPr="00302C11">
        <w:rPr>
          <w:sz w:val="22"/>
          <w:lang w:val="es-ES"/>
        </w:rPr>
        <w:t xml:space="preserve"> No: </w:t>
      </w:r>
      <w:r w:rsidR="00C82F7D">
        <w:rPr>
          <w:sz w:val="22"/>
          <w:lang w:val="es-ES"/>
        </w:rPr>
        <w:t>____</w:t>
      </w:r>
      <w:r w:rsidRPr="00302C11">
        <w:rPr>
          <w:sz w:val="22"/>
          <w:lang w:val="es-ES"/>
        </w:rPr>
        <w:t xml:space="preserve"> me encuentro en una situación de conflicto de intereses real</w:t>
      </w:r>
      <w:r>
        <w:rPr>
          <w:sz w:val="22"/>
          <w:lang w:val="es-ES"/>
        </w:rPr>
        <w:t xml:space="preserve">, potencial o </w:t>
      </w:r>
    </w:p>
    <w:p w14:paraId="26C17A4D" w14:textId="77777777" w:rsidR="00B954BE" w:rsidRPr="00302C11" w:rsidRDefault="00B954BE" w:rsidP="00B954BE">
      <w:pPr>
        <w:jc w:val="both"/>
        <w:rPr>
          <w:sz w:val="22"/>
          <w:lang w:val="es-ES"/>
        </w:rPr>
      </w:pPr>
      <w:r>
        <w:rPr>
          <w:sz w:val="22"/>
          <w:lang w:val="es-ES"/>
        </w:rPr>
        <w:t>aparente</w:t>
      </w:r>
      <w:r w:rsidRPr="00302C11">
        <w:rPr>
          <w:sz w:val="22"/>
          <w:lang w:val="es-ES"/>
        </w:rPr>
        <w:t>.</w:t>
      </w:r>
    </w:p>
    <w:p w14:paraId="55C88F80" w14:textId="77777777" w:rsidR="00B954BE" w:rsidRDefault="00B954BE" w:rsidP="00B954BE">
      <w:pPr>
        <w:spacing w:after="0" w:line="240" w:lineRule="auto"/>
        <w:jc w:val="both"/>
        <w:rPr>
          <w:sz w:val="22"/>
          <w:lang w:val="es-ES"/>
        </w:rPr>
      </w:pPr>
    </w:p>
    <w:p w14:paraId="23A0723C" w14:textId="0B9B0983" w:rsidR="00B954BE" w:rsidRPr="00302C11" w:rsidRDefault="00B954BE" w:rsidP="00B954BE">
      <w:pPr>
        <w:spacing w:after="0" w:line="240" w:lineRule="auto"/>
        <w:jc w:val="both"/>
        <w:rPr>
          <w:sz w:val="22"/>
          <w:lang w:val="es-ES"/>
        </w:rPr>
      </w:pPr>
      <w:r w:rsidRPr="00302C11">
        <w:rPr>
          <w:sz w:val="22"/>
          <w:lang w:val="es-ES"/>
        </w:rPr>
        <w:t>Si su respuesta fue positiva (Sí), diligencie la causal de conflicto de intereses:</w:t>
      </w:r>
    </w:p>
    <w:p w14:paraId="2941D17C" w14:textId="77777777" w:rsidR="00B954BE" w:rsidRPr="00302C11" w:rsidRDefault="00B954BE" w:rsidP="00B954BE">
      <w:pPr>
        <w:jc w:val="both"/>
        <w:rPr>
          <w:sz w:val="22"/>
          <w:lang w:val="es-ES"/>
        </w:rPr>
      </w:pPr>
      <w:r w:rsidRPr="00302C11">
        <w:rPr>
          <w:sz w:val="22"/>
          <w:lang w:val="es-E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A7D89ED" w14:textId="77777777" w:rsidR="00B954BE" w:rsidRPr="00302C11" w:rsidRDefault="00B954BE" w:rsidP="00B954BE">
      <w:pPr>
        <w:jc w:val="both"/>
        <w:rPr>
          <w:sz w:val="22"/>
          <w:lang w:val="es-ES"/>
        </w:rPr>
      </w:pPr>
      <w:r w:rsidRPr="00302C11">
        <w:rPr>
          <w:sz w:val="22"/>
          <w:lang w:val="es-ES"/>
        </w:rPr>
        <w:lastRenderedPageBreak/>
        <w:t>por lo anterior, solicito se estudie y se me comunique la decisión que se tome, al correo institucional.</w:t>
      </w:r>
    </w:p>
    <w:p w14:paraId="454FC788" w14:textId="77777777" w:rsidR="00B954BE" w:rsidRPr="00302C11" w:rsidRDefault="00B954BE" w:rsidP="00B954BE">
      <w:pPr>
        <w:spacing w:line="276" w:lineRule="auto"/>
        <w:jc w:val="both"/>
        <w:rPr>
          <w:sz w:val="22"/>
          <w:lang w:val="es-ES"/>
        </w:rPr>
      </w:pPr>
      <w:r w:rsidRPr="00302C11">
        <w:rPr>
          <w:sz w:val="22"/>
          <w:lang w:val="es-ES"/>
        </w:rPr>
        <w:t>Si su respuesta fue negativa (No), pero se encuentra en una circunstancia que podría sugerir un conflicto de interés, por favor, exponga detalladamente la situación y proporcione todos los datos pertinentes que respalden la afirmación.</w:t>
      </w:r>
    </w:p>
    <w:p w14:paraId="2FA40E9F" w14:textId="4C183EE0" w:rsidR="00B954BE" w:rsidRPr="00302C11" w:rsidRDefault="00B954BE" w:rsidP="00B954BE">
      <w:pPr>
        <w:jc w:val="both"/>
        <w:rPr>
          <w:sz w:val="22"/>
          <w:lang w:val="es-ES"/>
        </w:rPr>
      </w:pPr>
      <w:r w:rsidRPr="00302C11">
        <w:rPr>
          <w:sz w:val="22"/>
          <w:lang w:val="es-ES"/>
        </w:rPr>
        <w:t>Descri</w:t>
      </w:r>
      <w:r w:rsidR="00C82F7D">
        <w:rPr>
          <w:sz w:val="22"/>
          <w:lang w:val="es-ES"/>
        </w:rPr>
        <w:t>pción de la</w:t>
      </w:r>
      <w:r w:rsidRPr="00302C11">
        <w:rPr>
          <w:sz w:val="22"/>
          <w:lang w:val="es-ES"/>
        </w:rPr>
        <w:t xml:space="preserve"> situación:</w:t>
      </w:r>
    </w:p>
    <w:p w14:paraId="43D1ABB3" w14:textId="77777777" w:rsidR="00B954BE" w:rsidRPr="00302C11" w:rsidRDefault="00B954BE" w:rsidP="00B954BE">
      <w:pPr>
        <w:jc w:val="both"/>
        <w:rPr>
          <w:sz w:val="22"/>
          <w:lang w:val="es-ES"/>
        </w:rPr>
      </w:pPr>
      <w:r w:rsidRPr="00302C11">
        <w:rPr>
          <w:sz w:val="22"/>
          <w:lang w:val="es-E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DB4C5DF" w14:textId="77777777" w:rsidR="00B954BE" w:rsidRPr="00302C11" w:rsidRDefault="00B954BE" w:rsidP="00B954BE">
      <w:pPr>
        <w:jc w:val="both"/>
        <w:rPr>
          <w:sz w:val="22"/>
          <w:lang w:val="es-ES"/>
        </w:rPr>
      </w:pPr>
    </w:p>
    <w:p w14:paraId="7B17DFAA" w14:textId="77777777" w:rsidR="00B954BE" w:rsidRPr="00302C11" w:rsidRDefault="00B954BE" w:rsidP="00B954BE">
      <w:pPr>
        <w:jc w:val="both"/>
        <w:rPr>
          <w:sz w:val="22"/>
          <w:lang w:val="es-ES"/>
        </w:rPr>
      </w:pPr>
      <w:r w:rsidRPr="00302C11">
        <w:rPr>
          <w:sz w:val="22"/>
          <w:lang w:val="es-ES"/>
        </w:rPr>
        <w:t>Información adicional relacionada:</w:t>
      </w:r>
    </w:p>
    <w:p w14:paraId="5DEC6CED" w14:textId="77777777" w:rsidR="00B954BE" w:rsidRPr="00302C11" w:rsidRDefault="00B954BE" w:rsidP="00B954BE">
      <w:pPr>
        <w:jc w:val="both"/>
        <w:rPr>
          <w:sz w:val="22"/>
          <w:lang w:val="es-ES"/>
        </w:rPr>
      </w:pPr>
      <w:r w:rsidRPr="00302C11">
        <w:rPr>
          <w:sz w:val="22"/>
          <w:lang w:val="es-E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3693623" w14:textId="77777777" w:rsidR="00B954BE" w:rsidRPr="00302C11" w:rsidRDefault="00B954BE" w:rsidP="00B954BE">
      <w:pPr>
        <w:jc w:val="both"/>
        <w:rPr>
          <w:sz w:val="22"/>
          <w:lang w:val="es-ES"/>
        </w:rPr>
      </w:pPr>
    </w:p>
    <w:p w14:paraId="564EBE1F" w14:textId="77777777" w:rsidR="00B954BE" w:rsidRPr="00302C11" w:rsidRDefault="00B954BE" w:rsidP="00B954BE">
      <w:pPr>
        <w:spacing w:after="0" w:line="360" w:lineRule="auto"/>
        <w:jc w:val="both"/>
        <w:rPr>
          <w:sz w:val="22"/>
          <w:lang w:val="es-ES"/>
        </w:rPr>
      </w:pPr>
      <w:r w:rsidRPr="00302C11">
        <w:rPr>
          <w:sz w:val="22"/>
          <w:lang w:val="es-ES"/>
        </w:rPr>
        <w:t>Firma: _______________________________</w:t>
      </w:r>
    </w:p>
    <w:p w14:paraId="25E08A33" w14:textId="77777777" w:rsidR="00B954BE" w:rsidRPr="00302C11" w:rsidRDefault="00B954BE" w:rsidP="00B954BE">
      <w:pPr>
        <w:spacing w:after="0" w:line="360" w:lineRule="auto"/>
        <w:jc w:val="both"/>
        <w:rPr>
          <w:sz w:val="22"/>
          <w:lang w:val="es-ES"/>
        </w:rPr>
      </w:pPr>
      <w:r w:rsidRPr="00302C11">
        <w:rPr>
          <w:sz w:val="22"/>
          <w:lang w:val="es-ES"/>
        </w:rPr>
        <w:t>C.C. ________________ de ______________</w:t>
      </w:r>
    </w:p>
    <w:p w14:paraId="32227F53" w14:textId="77777777" w:rsidR="00B954BE" w:rsidRPr="00302C11" w:rsidRDefault="00B954BE" w:rsidP="00B954BE">
      <w:pPr>
        <w:spacing w:after="0" w:line="360" w:lineRule="auto"/>
        <w:jc w:val="both"/>
        <w:rPr>
          <w:sz w:val="22"/>
          <w:lang w:val="es-ES"/>
        </w:rPr>
      </w:pPr>
      <w:r w:rsidRPr="00302C11">
        <w:rPr>
          <w:sz w:val="22"/>
          <w:lang w:val="es-ES"/>
        </w:rPr>
        <w:t>Fecha: _______________________________</w:t>
      </w:r>
    </w:p>
    <w:p w14:paraId="707B60DA" w14:textId="77777777" w:rsidR="00B954BE" w:rsidRDefault="00B954BE" w:rsidP="00B954BE">
      <w:pPr>
        <w:spacing w:line="480" w:lineRule="auto"/>
        <w:jc w:val="both"/>
        <w:rPr>
          <w:lang w:val="es-ES"/>
        </w:rPr>
      </w:pPr>
    </w:p>
    <w:p w14:paraId="6896142A" w14:textId="78A44595" w:rsidR="00E24162" w:rsidRPr="00373074" w:rsidRDefault="00E24162" w:rsidP="00355CB0">
      <w:pPr>
        <w:tabs>
          <w:tab w:val="left" w:pos="0"/>
        </w:tabs>
        <w:autoSpaceDE w:val="0"/>
        <w:autoSpaceDN w:val="0"/>
        <w:adjustRightInd w:val="0"/>
        <w:spacing w:line="240" w:lineRule="auto"/>
        <w:jc w:val="center"/>
        <w:rPr>
          <w:rFonts w:cs="Arial"/>
          <w:sz w:val="22"/>
        </w:rPr>
      </w:pPr>
    </w:p>
    <w:sectPr w:rsidR="00E24162" w:rsidRPr="00373074" w:rsidSect="00C42C18">
      <w:headerReference w:type="default" r:id="rId7"/>
      <w:footerReference w:type="default" r:id="rId8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8A2416" w14:textId="77777777" w:rsidR="00471C20" w:rsidRDefault="00471C20" w:rsidP="00E24162">
      <w:pPr>
        <w:spacing w:after="0" w:line="240" w:lineRule="auto"/>
      </w:pPr>
      <w:r>
        <w:separator/>
      </w:r>
    </w:p>
  </w:endnote>
  <w:endnote w:type="continuationSeparator" w:id="0">
    <w:p w14:paraId="5B952669" w14:textId="77777777" w:rsidR="00471C20" w:rsidRDefault="00471C20" w:rsidP="00E241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639" w:type="dxa"/>
      <w:tblInd w:w="-5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828"/>
      <w:gridCol w:w="3089"/>
      <w:gridCol w:w="2722"/>
    </w:tblGrid>
    <w:tr w:rsidR="0083578E" w:rsidRPr="001A2BA4" w14:paraId="1759A84C" w14:textId="77777777" w:rsidTr="00272C32">
      <w:trPr>
        <w:trHeight w:val="290"/>
      </w:trPr>
      <w:tc>
        <w:tcPr>
          <w:tcW w:w="3828" w:type="dxa"/>
          <w:shd w:val="clear" w:color="auto" w:fill="8EAADB"/>
          <w:vAlign w:val="center"/>
        </w:tcPr>
        <w:p w14:paraId="5C15F1FA" w14:textId="77777777" w:rsidR="0083578E" w:rsidRPr="001A2BA4" w:rsidRDefault="0083578E" w:rsidP="0083578E">
          <w:pPr>
            <w:spacing w:after="0" w:line="0" w:lineRule="atLeast"/>
            <w:rPr>
              <w:rFonts w:eastAsia="Arial" w:cs="Arial"/>
              <w:b/>
              <w:sz w:val="16"/>
              <w:szCs w:val="16"/>
            </w:rPr>
          </w:pPr>
          <w:r w:rsidRPr="001A2BA4">
            <w:rPr>
              <w:rFonts w:eastAsia="Arial" w:cs="Arial"/>
              <w:b/>
              <w:sz w:val="16"/>
              <w:szCs w:val="16"/>
            </w:rPr>
            <w:t>Elaboró</w:t>
          </w:r>
          <w:r>
            <w:rPr>
              <w:rFonts w:eastAsia="Arial" w:cs="Arial"/>
              <w:b/>
              <w:sz w:val="16"/>
              <w:szCs w:val="16"/>
            </w:rPr>
            <w:t xml:space="preserve"> - Aprobó</w:t>
          </w:r>
          <w:r w:rsidRPr="001A2BA4">
            <w:rPr>
              <w:rFonts w:eastAsia="Arial" w:cs="Arial"/>
              <w:b/>
              <w:sz w:val="16"/>
              <w:szCs w:val="16"/>
            </w:rPr>
            <w:t>:</w:t>
          </w:r>
        </w:p>
      </w:tc>
      <w:tc>
        <w:tcPr>
          <w:tcW w:w="3089" w:type="dxa"/>
          <w:shd w:val="clear" w:color="auto" w:fill="8EAADB"/>
          <w:vAlign w:val="center"/>
        </w:tcPr>
        <w:p w14:paraId="50F0F317" w14:textId="77777777" w:rsidR="0083578E" w:rsidRPr="001A2BA4" w:rsidRDefault="0083578E" w:rsidP="0083578E">
          <w:pPr>
            <w:spacing w:after="0" w:line="0" w:lineRule="atLeast"/>
            <w:rPr>
              <w:rFonts w:eastAsia="Arial" w:cs="Arial"/>
              <w:b/>
              <w:sz w:val="16"/>
              <w:szCs w:val="16"/>
            </w:rPr>
          </w:pPr>
          <w:r w:rsidRPr="001A2BA4">
            <w:rPr>
              <w:rFonts w:eastAsia="Arial" w:cs="Arial"/>
              <w:b/>
              <w:sz w:val="16"/>
              <w:szCs w:val="16"/>
            </w:rPr>
            <w:t xml:space="preserve">Revisó: </w:t>
          </w:r>
        </w:p>
      </w:tc>
      <w:tc>
        <w:tcPr>
          <w:tcW w:w="2722" w:type="dxa"/>
          <w:shd w:val="clear" w:color="auto" w:fill="8EAADB"/>
          <w:vAlign w:val="center"/>
        </w:tcPr>
        <w:p w14:paraId="46AA8914" w14:textId="77777777" w:rsidR="0083578E" w:rsidRPr="001A2BA4" w:rsidRDefault="0083578E" w:rsidP="0083578E">
          <w:pPr>
            <w:spacing w:after="0" w:line="0" w:lineRule="atLeast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b/>
              <w:sz w:val="16"/>
              <w:szCs w:val="16"/>
            </w:rPr>
            <w:t>Publicación</w:t>
          </w:r>
          <w:r w:rsidRPr="001A2BA4">
            <w:rPr>
              <w:rFonts w:eastAsia="Arial" w:cs="Arial"/>
              <w:b/>
              <w:sz w:val="16"/>
              <w:szCs w:val="16"/>
            </w:rPr>
            <w:t xml:space="preserve">: </w:t>
          </w:r>
        </w:p>
      </w:tc>
    </w:tr>
    <w:tr w:rsidR="0083578E" w:rsidRPr="001A2BA4" w14:paraId="1D6DA9ED" w14:textId="77777777" w:rsidTr="00272C32">
      <w:trPr>
        <w:trHeight w:val="290"/>
      </w:trPr>
      <w:tc>
        <w:tcPr>
          <w:tcW w:w="3828" w:type="dxa"/>
          <w:shd w:val="clear" w:color="auto" w:fill="auto"/>
          <w:vAlign w:val="center"/>
        </w:tcPr>
        <w:p w14:paraId="659A31E4" w14:textId="2A710FD3" w:rsidR="0083578E" w:rsidRPr="001A2BA4" w:rsidRDefault="009F7551" w:rsidP="0083578E">
          <w:pPr>
            <w:spacing w:after="0" w:line="0" w:lineRule="atLeast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Oficina de Planeación</w:t>
          </w:r>
          <w:r w:rsidR="0083578E">
            <w:rPr>
              <w:rFonts w:eastAsia="Arial" w:cs="Arial"/>
              <w:sz w:val="16"/>
              <w:szCs w:val="16"/>
            </w:rPr>
            <w:t xml:space="preserve"> </w:t>
          </w:r>
          <w:r>
            <w:rPr>
              <w:rFonts w:eastAsia="Arial" w:cs="Arial"/>
              <w:sz w:val="16"/>
              <w:szCs w:val="16"/>
            </w:rPr>
            <w:t>- Gerencia</w:t>
          </w:r>
        </w:p>
      </w:tc>
      <w:tc>
        <w:tcPr>
          <w:tcW w:w="3089" w:type="dxa"/>
          <w:shd w:val="clear" w:color="auto" w:fill="auto"/>
          <w:vAlign w:val="center"/>
        </w:tcPr>
        <w:p w14:paraId="6778E033" w14:textId="6F299BF8" w:rsidR="0083578E" w:rsidRPr="001A2BA4" w:rsidRDefault="00D42742" w:rsidP="0083578E">
          <w:pPr>
            <w:spacing w:after="0" w:line="0" w:lineRule="atLeast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Oficina</w:t>
          </w:r>
          <w:r w:rsidR="0083578E" w:rsidRPr="001A2BA4">
            <w:rPr>
              <w:rFonts w:eastAsia="Arial" w:cs="Arial"/>
              <w:sz w:val="16"/>
              <w:szCs w:val="16"/>
            </w:rPr>
            <w:t xml:space="preserve"> de Planeación</w:t>
          </w:r>
        </w:p>
      </w:tc>
      <w:tc>
        <w:tcPr>
          <w:tcW w:w="2722" w:type="dxa"/>
          <w:shd w:val="clear" w:color="auto" w:fill="auto"/>
          <w:vAlign w:val="center"/>
        </w:tcPr>
        <w:p w14:paraId="233E05B5" w14:textId="62D58714" w:rsidR="0083578E" w:rsidRPr="001A2BA4" w:rsidRDefault="0083578E" w:rsidP="00B03842">
          <w:pPr>
            <w:spacing w:after="0" w:line="0" w:lineRule="atLeast"/>
            <w:rPr>
              <w:rFonts w:eastAsia="Arial" w:cs="Arial"/>
              <w:sz w:val="16"/>
              <w:szCs w:val="16"/>
            </w:rPr>
          </w:pPr>
          <w:r w:rsidRPr="00AA0CB6">
            <w:rPr>
              <w:rFonts w:eastAsia="Arial" w:cs="Arial"/>
              <w:sz w:val="16"/>
              <w:szCs w:val="16"/>
            </w:rPr>
            <w:t xml:space="preserve">Fecha: </w:t>
          </w:r>
          <w:r w:rsidR="00B03842">
            <w:rPr>
              <w:rFonts w:eastAsia="Arial" w:cs="Arial"/>
              <w:sz w:val="16"/>
              <w:szCs w:val="16"/>
            </w:rPr>
            <w:t>23</w:t>
          </w:r>
          <w:r w:rsidRPr="00AA0CB6">
            <w:rPr>
              <w:rFonts w:eastAsia="Arial" w:cs="Arial"/>
              <w:sz w:val="16"/>
              <w:szCs w:val="16"/>
            </w:rPr>
            <w:t xml:space="preserve"> de </w:t>
          </w:r>
          <w:r w:rsidR="00B03842">
            <w:rPr>
              <w:rFonts w:eastAsia="Arial" w:cs="Arial"/>
              <w:sz w:val="16"/>
              <w:szCs w:val="16"/>
            </w:rPr>
            <w:t>diciembre</w:t>
          </w:r>
          <w:r w:rsidRPr="00AA0CB6">
            <w:rPr>
              <w:rFonts w:eastAsia="Arial" w:cs="Arial"/>
              <w:sz w:val="16"/>
              <w:szCs w:val="16"/>
            </w:rPr>
            <w:t xml:space="preserve"> de 202</w:t>
          </w:r>
          <w:r w:rsidR="00B03842">
            <w:rPr>
              <w:rFonts w:eastAsia="Arial" w:cs="Arial"/>
              <w:sz w:val="16"/>
              <w:szCs w:val="16"/>
            </w:rPr>
            <w:t>5</w:t>
          </w:r>
        </w:p>
      </w:tc>
    </w:tr>
  </w:tbl>
  <w:p w14:paraId="60316B52" w14:textId="58D6683C" w:rsidR="0083578E" w:rsidRDefault="0083578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06730F" w14:textId="77777777" w:rsidR="00471C20" w:rsidRDefault="00471C20" w:rsidP="00E24162">
      <w:pPr>
        <w:spacing w:after="0" w:line="240" w:lineRule="auto"/>
      </w:pPr>
      <w:r>
        <w:separator/>
      </w:r>
    </w:p>
  </w:footnote>
  <w:footnote w:type="continuationSeparator" w:id="0">
    <w:p w14:paraId="03FCA2AF" w14:textId="77777777" w:rsidR="00471C20" w:rsidRDefault="00471C20" w:rsidP="00E241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70B551" w14:textId="34C769B4" w:rsidR="00E24162" w:rsidRDefault="00E24162" w:rsidP="00E24162">
    <w:pPr>
      <w:pStyle w:val="Encabezado"/>
      <w:ind w:left="-993"/>
    </w:pPr>
    <w:r>
      <w:t xml:space="preserve">    </w:t>
    </w:r>
  </w:p>
  <w:tbl>
    <w:tblPr>
      <w:tblW w:w="9101" w:type="dxa"/>
      <w:tblInd w:w="-34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ayout w:type="fixed"/>
      <w:tblLook w:val="0400" w:firstRow="0" w:lastRow="0" w:firstColumn="0" w:lastColumn="0" w:noHBand="0" w:noVBand="1"/>
    </w:tblPr>
    <w:tblGrid>
      <w:gridCol w:w="3261"/>
      <w:gridCol w:w="3714"/>
      <w:gridCol w:w="992"/>
      <w:gridCol w:w="1134"/>
    </w:tblGrid>
    <w:tr w:rsidR="0083578E" w14:paraId="135340A4" w14:textId="77777777" w:rsidTr="00B03842">
      <w:trPr>
        <w:trHeight w:val="354"/>
      </w:trPr>
      <w:tc>
        <w:tcPr>
          <w:tcW w:w="3261" w:type="dxa"/>
          <w:vMerge w:val="restart"/>
          <w:vAlign w:val="center"/>
        </w:tcPr>
        <w:p w14:paraId="6F62F6CA" w14:textId="77777777" w:rsidR="0083578E" w:rsidRDefault="0083578E" w:rsidP="0083578E">
          <w:pPr>
            <w:tabs>
              <w:tab w:val="center" w:pos="4419"/>
              <w:tab w:val="right" w:pos="8838"/>
            </w:tabs>
            <w:spacing w:after="0"/>
          </w:pPr>
          <w:r>
            <w:rPr>
              <w:noProof/>
              <w:lang w:val="es-CO" w:eastAsia="es-CO"/>
            </w:rPr>
            <w:drawing>
              <wp:anchor distT="0" distB="0" distL="0" distR="0" simplePos="0" relativeHeight="251661312" behindDoc="0" locked="0" layoutInCell="1" hidden="0" allowOverlap="1" wp14:anchorId="35D846DF" wp14:editId="4523A19E">
                <wp:simplePos x="0" y="0"/>
                <wp:positionH relativeFrom="column">
                  <wp:posOffset>105410</wp:posOffset>
                </wp:positionH>
                <wp:positionV relativeFrom="paragraph">
                  <wp:posOffset>-4445</wp:posOffset>
                </wp:positionV>
                <wp:extent cx="1752600" cy="409575"/>
                <wp:effectExtent l="0" t="0" r="0" b="9525"/>
                <wp:wrapNone/>
                <wp:docPr id="2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52600" cy="40957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3714" w:type="dxa"/>
          <w:vMerge w:val="restart"/>
          <w:shd w:val="clear" w:color="auto" w:fill="auto"/>
          <w:vAlign w:val="center"/>
        </w:tcPr>
        <w:p w14:paraId="42A29BB8" w14:textId="77777777" w:rsidR="0083578E" w:rsidRDefault="0083578E" w:rsidP="0083578E">
          <w:pPr>
            <w:tabs>
              <w:tab w:val="center" w:pos="4419"/>
              <w:tab w:val="right" w:pos="8838"/>
            </w:tabs>
            <w:spacing w:after="0"/>
            <w:jc w:val="center"/>
            <w:rPr>
              <w:rFonts w:eastAsia="Arial" w:cs="Arial"/>
              <w:color w:val="000000"/>
              <w:sz w:val="16"/>
              <w:szCs w:val="16"/>
            </w:rPr>
          </w:pPr>
          <w:r>
            <w:rPr>
              <w:rFonts w:eastAsia="Arial" w:cs="Arial"/>
              <w:color w:val="000000"/>
              <w:sz w:val="16"/>
              <w:szCs w:val="16"/>
            </w:rPr>
            <w:t>Proceso Gestión de Contratación</w:t>
          </w:r>
        </w:p>
        <w:p w14:paraId="733CB0E4" w14:textId="4635D663" w:rsidR="0083578E" w:rsidRPr="0083578E" w:rsidRDefault="0083578E" w:rsidP="0083578E">
          <w:pPr>
            <w:tabs>
              <w:tab w:val="center" w:pos="4419"/>
              <w:tab w:val="right" w:pos="8838"/>
            </w:tabs>
            <w:spacing w:after="0"/>
            <w:jc w:val="center"/>
            <w:rPr>
              <w:rFonts w:eastAsia="Arial" w:cs="Arial"/>
              <w:color w:val="000000"/>
              <w:sz w:val="16"/>
              <w:szCs w:val="16"/>
              <w:lang w:val="es-ES_tradnl"/>
            </w:rPr>
          </w:pPr>
          <w:r>
            <w:rPr>
              <w:rFonts w:eastAsia="Arial" w:cs="Arial"/>
              <w:color w:val="000000"/>
              <w:sz w:val="16"/>
              <w:szCs w:val="16"/>
            </w:rPr>
            <w:t xml:space="preserve">Formato </w:t>
          </w:r>
          <w:r>
            <w:rPr>
              <w:rFonts w:eastAsia="Arial" w:cs="Arial"/>
              <w:sz w:val="16"/>
              <w:szCs w:val="16"/>
            </w:rPr>
            <w:t>d</w:t>
          </w:r>
          <w:r w:rsidRPr="0083578E">
            <w:rPr>
              <w:rFonts w:eastAsia="Arial" w:cs="Arial"/>
              <w:sz w:val="16"/>
              <w:szCs w:val="16"/>
            </w:rPr>
            <w:t xml:space="preserve">eclaración </w:t>
          </w:r>
          <w:r w:rsidR="00620C4C">
            <w:rPr>
              <w:rFonts w:eastAsia="Arial" w:cs="Arial"/>
              <w:sz w:val="16"/>
              <w:szCs w:val="16"/>
            </w:rPr>
            <w:t xml:space="preserve">de </w:t>
          </w:r>
          <w:r w:rsidRPr="0083578E">
            <w:rPr>
              <w:rFonts w:eastAsia="Arial" w:cs="Arial"/>
              <w:sz w:val="16"/>
              <w:szCs w:val="16"/>
            </w:rPr>
            <w:t xml:space="preserve">impedimento o conflicto de intereses </w:t>
          </w:r>
        </w:p>
      </w:tc>
      <w:tc>
        <w:tcPr>
          <w:tcW w:w="992" w:type="dxa"/>
          <w:shd w:val="clear" w:color="auto" w:fill="8EAADB"/>
          <w:vAlign w:val="center"/>
        </w:tcPr>
        <w:p w14:paraId="7A5B0CDE" w14:textId="77777777" w:rsidR="0083578E" w:rsidRDefault="0083578E" w:rsidP="0083578E">
          <w:pPr>
            <w:tabs>
              <w:tab w:val="center" w:pos="4419"/>
              <w:tab w:val="right" w:pos="8838"/>
            </w:tabs>
            <w:spacing w:after="0"/>
            <w:rPr>
              <w:rFonts w:eastAsia="Arial" w:cs="Arial"/>
              <w:color w:val="000000"/>
              <w:sz w:val="16"/>
              <w:szCs w:val="16"/>
            </w:rPr>
          </w:pPr>
          <w:r>
            <w:rPr>
              <w:rFonts w:eastAsia="Arial" w:cs="Arial"/>
              <w:b/>
              <w:color w:val="000000"/>
              <w:sz w:val="16"/>
              <w:szCs w:val="16"/>
            </w:rPr>
            <w:t xml:space="preserve">Código: </w:t>
          </w:r>
        </w:p>
      </w:tc>
      <w:tc>
        <w:tcPr>
          <w:tcW w:w="1134" w:type="dxa"/>
          <w:shd w:val="clear" w:color="auto" w:fill="auto"/>
          <w:vAlign w:val="center"/>
        </w:tcPr>
        <w:p w14:paraId="12098C2C" w14:textId="38517670" w:rsidR="0083578E" w:rsidRPr="0083578E" w:rsidRDefault="00AA0CB6" w:rsidP="0083578E">
          <w:pPr>
            <w:tabs>
              <w:tab w:val="center" w:pos="4419"/>
              <w:tab w:val="right" w:pos="8838"/>
            </w:tabs>
            <w:spacing w:after="0"/>
            <w:rPr>
              <w:rFonts w:eastAsia="Arial" w:cs="Arial"/>
              <w:color w:val="000000"/>
              <w:sz w:val="16"/>
              <w:szCs w:val="16"/>
              <w:highlight w:val="yellow"/>
            </w:rPr>
          </w:pPr>
          <w:r w:rsidRPr="00AA0CB6">
            <w:rPr>
              <w:rFonts w:eastAsia="Arial" w:cs="Arial"/>
              <w:color w:val="000000"/>
              <w:sz w:val="16"/>
              <w:szCs w:val="16"/>
            </w:rPr>
            <w:t>F-</w:t>
          </w:r>
          <w:r w:rsidR="00355CB0">
            <w:rPr>
              <w:rFonts w:eastAsia="Arial" w:cs="Arial"/>
              <w:color w:val="000000"/>
              <w:sz w:val="16"/>
              <w:szCs w:val="16"/>
            </w:rPr>
            <w:t>E</w:t>
          </w:r>
          <w:r w:rsidRPr="00AA0CB6">
            <w:rPr>
              <w:rFonts w:eastAsia="Arial" w:cs="Arial"/>
              <w:color w:val="000000"/>
              <w:sz w:val="16"/>
              <w:szCs w:val="16"/>
            </w:rPr>
            <w:t>-</w:t>
          </w:r>
          <w:r w:rsidR="00ED2002">
            <w:rPr>
              <w:rFonts w:eastAsia="Arial" w:cs="Arial"/>
              <w:color w:val="000000"/>
              <w:sz w:val="16"/>
              <w:szCs w:val="16"/>
            </w:rPr>
            <w:t>1200</w:t>
          </w:r>
          <w:r w:rsidRPr="00AA0CB6">
            <w:rPr>
              <w:rFonts w:eastAsia="Arial" w:cs="Arial"/>
              <w:color w:val="000000"/>
              <w:sz w:val="16"/>
              <w:szCs w:val="16"/>
            </w:rPr>
            <w:t>-</w:t>
          </w:r>
          <w:r w:rsidR="00ED2002">
            <w:rPr>
              <w:rFonts w:eastAsia="Arial" w:cs="Arial"/>
              <w:color w:val="000000"/>
              <w:sz w:val="16"/>
              <w:szCs w:val="16"/>
            </w:rPr>
            <w:t>22</w:t>
          </w:r>
        </w:p>
      </w:tc>
    </w:tr>
    <w:tr w:rsidR="0083578E" w14:paraId="0F045FB4" w14:textId="77777777" w:rsidTr="00B03842">
      <w:trPr>
        <w:trHeight w:val="400"/>
      </w:trPr>
      <w:tc>
        <w:tcPr>
          <w:tcW w:w="3261" w:type="dxa"/>
          <w:vMerge/>
          <w:vAlign w:val="center"/>
        </w:tcPr>
        <w:p w14:paraId="7BE38015" w14:textId="77777777" w:rsidR="0083578E" w:rsidRDefault="0083578E" w:rsidP="0083578E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 w:line="276" w:lineRule="auto"/>
            <w:rPr>
              <w:rFonts w:eastAsia="Arial" w:cs="Arial"/>
              <w:color w:val="000000"/>
              <w:sz w:val="16"/>
              <w:szCs w:val="16"/>
            </w:rPr>
          </w:pPr>
        </w:p>
      </w:tc>
      <w:tc>
        <w:tcPr>
          <w:tcW w:w="3714" w:type="dxa"/>
          <w:vMerge/>
          <w:shd w:val="clear" w:color="auto" w:fill="auto"/>
          <w:vAlign w:val="center"/>
        </w:tcPr>
        <w:p w14:paraId="61B5A1C9" w14:textId="77777777" w:rsidR="0083578E" w:rsidRDefault="0083578E" w:rsidP="0083578E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 w:line="276" w:lineRule="auto"/>
            <w:rPr>
              <w:rFonts w:eastAsia="Arial" w:cs="Arial"/>
              <w:color w:val="000000"/>
              <w:sz w:val="16"/>
              <w:szCs w:val="16"/>
            </w:rPr>
          </w:pPr>
        </w:p>
      </w:tc>
      <w:tc>
        <w:tcPr>
          <w:tcW w:w="992" w:type="dxa"/>
          <w:shd w:val="clear" w:color="auto" w:fill="8EAADB"/>
          <w:vAlign w:val="center"/>
        </w:tcPr>
        <w:p w14:paraId="100C751D" w14:textId="77777777" w:rsidR="0083578E" w:rsidRDefault="0083578E" w:rsidP="0083578E">
          <w:pPr>
            <w:tabs>
              <w:tab w:val="center" w:pos="4419"/>
              <w:tab w:val="right" w:pos="8838"/>
            </w:tabs>
            <w:spacing w:after="0"/>
            <w:rPr>
              <w:rFonts w:eastAsia="Arial" w:cs="Arial"/>
              <w:b/>
              <w:color w:val="000000"/>
              <w:sz w:val="16"/>
              <w:szCs w:val="16"/>
            </w:rPr>
          </w:pPr>
          <w:r>
            <w:rPr>
              <w:rFonts w:eastAsia="Arial" w:cs="Arial"/>
              <w:b/>
              <w:color w:val="000000"/>
              <w:sz w:val="16"/>
              <w:szCs w:val="16"/>
            </w:rPr>
            <w:t>Versión</w:t>
          </w:r>
          <w:r>
            <w:rPr>
              <w:rFonts w:eastAsia="Arial" w:cs="Arial"/>
              <w:color w:val="000000"/>
              <w:sz w:val="16"/>
              <w:szCs w:val="16"/>
            </w:rPr>
            <w:t>:</w:t>
          </w:r>
        </w:p>
      </w:tc>
      <w:tc>
        <w:tcPr>
          <w:tcW w:w="1134" w:type="dxa"/>
          <w:shd w:val="clear" w:color="auto" w:fill="auto"/>
          <w:vAlign w:val="center"/>
        </w:tcPr>
        <w:p w14:paraId="48F58BE3" w14:textId="77777777" w:rsidR="0083578E" w:rsidRDefault="0083578E" w:rsidP="0083578E">
          <w:pPr>
            <w:tabs>
              <w:tab w:val="center" w:pos="4419"/>
              <w:tab w:val="right" w:pos="8838"/>
            </w:tabs>
            <w:spacing w:after="0"/>
            <w:rPr>
              <w:rFonts w:eastAsia="Arial" w:cs="Arial"/>
              <w:b/>
              <w:color w:val="000000"/>
              <w:sz w:val="16"/>
              <w:szCs w:val="16"/>
            </w:rPr>
          </w:pPr>
          <w:r>
            <w:rPr>
              <w:rFonts w:eastAsia="Arial" w:cs="Arial"/>
              <w:color w:val="000000"/>
              <w:sz w:val="16"/>
              <w:szCs w:val="16"/>
            </w:rPr>
            <w:t>1</w:t>
          </w:r>
        </w:p>
      </w:tc>
    </w:tr>
  </w:tbl>
  <w:p w14:paraId="4514C086" w14:textId="72FDD6A7" w:rsidR="00E24162" w:rsidRPr="00E24162" w:rsidRDefault="00E24162" w:rsidP="00E24162">
    <w:pPr>
      <w:pStyle w:val="Encabezado"/>
      <w:ind w:left="-993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A57795"/>
    <w:multiLevelType w:val="hybridMultilevel"/>
    <w:tmpl w:val="648CCAC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507F0E"/>
    <w:multiLevelType w:val="hybridMultilevel"/>
    <w:tmpl w:val="726866F4"/>
    <w:lvl w:ilvl="0" w:tplc="662E81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121" w:allStyles="1" w:customStyles="0" w:latentStyles="0" w:stylesInUse="0" w:headingStyles="1" w:numberingStyles="0" w:tableStyles="0" w:directFormattingOnRuns="1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162"/>
    <w:rsid w:val="00004F5C"/>
    <w:rsid w:val="000843C1"/>
    <w:rsid w:val="000B75CE"/>
    <w:rsid w:val="00193C8E"/>
    <w:rsid w:val="001D7AB6"/>
    <w:rsid w:val="001F37BD"/>
    <w:rsid w:val="002004AE"/>
    <w:rsid w:val="00213C2C"/>
    <w:rsid w:val="00223533"/>
    <w:rsid w:val="00223CA0"/>
    <w:rsid w:val="00282C82"/>
    <w:rsid w:val="0028348E"/>
    <w:rsid w:val="002A07B6"/>
    <w:rsid w:val="002B338F"/>
    <w:rsid w:val="002C7507"/>
    <w:rsid w:val="00302039"/>
    <w:rsid w:val="0031691E"/>
    <w:rsid w:val="00355CB0"/>
    <w:rsid w:val="00373074"/>
    <w:rsid w:val="003A24BC"/>
    <w:rsid w:val="003C25B1"/>
    <w:rsid w:val="00436829"/>
    <w:rsid w:val="00456FB2"/>
    <w:rsid w:val="00471C20"/>
    <w:rsid w:val="00476318"/>
    <w:rsid w:val="00572105"/>
    <w:rsid w:val="00620C4C"/>
    <w:rsid w:val="00632BC7"/>
    <w:rsid w:val="006B3574"/>
    <w:rsid w:val="007221E8"/>
    <w:rsid w:val="00753BEB"/>
    <w:rsid w:val="0083578E"/>
    <w:rsid w:val="00854D41"/>
    <w:rsid w:val="00916712"/>
    <w:rsid w:val="00917687"/>
    <w:rsid w:val="009566B2"/>
    <w:rsid w:val="009771DB"/>
    <w:rsid w:val="009B2A37"/>
    <w:rsid w:val="009C63D7"/>
    <w:rsid w:val="009E0CE1"/>
    <w:rsid w:val="009F7551"/>
    <w:rsid w:val="00AA0CB6"/>
    <w:rsid w:val="00AA345C"/>
    <w:rsid w:val="00AC5AF0"/>
    <w:rsid w:val="00B03842"/>
    <w:rsid w:val="00B05EF8"/>
    <w:rsid w:val="00B77E1A"/>
    <w:rsid w:val="00B954BE"/>
    <w:rsid w:val="00BC4EAB"/>
    <w:rsid w:val="00BC6C5E"/>
    <w:rsid w:val="00C0541D"/>
    <w:rsid w:val="00C3386E"/>
    <w:rsid w:val="00C42C18"/>
    <w:rsid w:val="00C557A2"/>
    <w:rsid w:val="00C64410"/>
    <w:rsid w:val="00C74926"/>
    <w:rsid w:val="00C82F7D"/>
    <w:rsid w:val="00CC2E8F"/>
    <w:rsid w:val="00CE2DDB"/>
    <w:rsid w:val="00CF29E9"/>
    <w:rsid w:val="00D27131"/>
    <w:rsid w:val="00D30683"/>
    <w:rsid w:val="00D42742"/>
    <w:rsid w:val="00D625B4"/>
    <w:rsid w:val="00E24162"/>
    <w:rsid w:val="00E60800"/>
    <w:rsid w:val="00E75390"/>
    <w:rsid w:val="00ED2002"/>
    <w:rsid w:val="00F0499F"/>
    <w:rsid w:val="00F305FC"/>
    <w:rsid w:val="00F53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FA2283"/>
  <w15:chartTrackingRefBased/>
  <w15:docId w15:val="{B264DC95-7D95-4C46-ABA5-FAAB4942D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Parrafos OEI"/>
    <w:qFormat/>
    <w:rsid w:val="00854D41"/>
    <w:rPr>
      <w:rFonts w:ascii="Arial" w:hAnsi="Arial"/>
      <w:color w:val="000000" w:themeColor="text1"/>
      <w:sz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854D4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aliases w:val="SUBTITULO OEI"/>
    <w:basedOn w:val="Normal"/>
    <w:next w:val="Normal"/>
    <w:link w:val="Ttulo2Car"/>
    <w:uiPriority w:val="9"/>
    <w:unhideWhenUsed/>
    <w:qFormat/>
    <w:rsid w:val="00854D41"/>
    <w:pPr>
      <w:keepNext/>
      <w:keepLines/>
      <w:spacing w:before="40" w:after="0"/>
      <w:outlineLvl w:val="1"/>
    </w:pPr>
    <w:rPr>
      <w:rFonts w:eastAsiaTheme="majorEastAsia" w:cstheme="majorBidi"/>
      <w:b/>
      <w:color w:val="auto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9C63D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9C63D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9C63D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Ttulo1LatinaArial18ptoNegritaTexto1">
    <w:name w:val="Estilo Título 1 + (Latina) Arial 18 pto Negrita Texto 1"/>
    <w:basedOn w:val="Ttulo1"/>
    <w:autoRedefine/>
    <w:qFormat/>
    <w:rsid w:val="00854D41"/>
    <w:rPr>
      <w:rFonts w:ascii="Arial" w:hAnsi="Arial"/>
      <w:b/>
      <w:bCs/>
      <w:color w:val="000000" w:themeColor="text1"/>
      <w:sz w:val="36"/>
    </w:rPr>
  </w:style>
  <w:style w:type="character" w:customStyle="1" w:styleId="Ttulo1Car">
    <w:name w:val="Título 1 Car"/>
    <w:basedOn w:val="Fuentedeprrafopredeter"/>
    <w:link w:val="Ttulo1"/>
    <w:uiPriority w:val="9"/>
    <w:rsid w:val="00854D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aliases w:val="SUBTITULO OEI Car"/>
    <w:basedOn w:val="Fuentedeprrafopredeter"/>
    <w:link w:val="Ttulo2"/>
    <w:uiPriority w:val="9"/>
    <w:rsid w:val="00854D41"/>
    <w:rPr>
      <w:rFonts w:ascii="Arial" w:eastAsiaTheme="majorEastAsia" w:hAnsi="Arial" w:cstheme="majorBidi"/>
      <w:b/>
      <w:sz w:val="24"/>
      <w:szCs w:val="26"/>
    </w:rPr>
  </w:style>
  <w:style w:type="paragraph" w:styleId="TDC1">
    <w:name w:val="toc 1"/>
    <w:basedOn w:val="Normal"/>
    <w:next w:val="Normal"/>
    <w:autoRedefine/>
    <w:uiPriority w:val="39"/>
    <w:unhideWhenUsed/>
    <w:rsid w:val="000843C1"/>
    <w:pPr>
      <w:spacing w:before="120" w:after="120"/>
    </w:pPr>
    <w:rPr>
      <w:rFonts w:cstheme="minorHAnsi"/>
      <w:b/>
      <w:bCs/>
      <w:caps/>
      <w:sz w:val="20"/>
      <w:szCs w:val="20"/>
    </w:rPr>
  </w:style>
  <w:style w:type="paragraph" w:styleId="TDC2">
    <w:name w:val="toc 2"/>
    <w:basedOn w:val="Normal"/>
    <w:next w:val="Normal"/>
    <w:autoRedefine/>
    <w:uiPriority w:val="39"/>
    <w:unhideWhenUsed/>
    <w:rsid w:val="000843C1"/>
    <w:pPr>
      <w:spacing w:after="0"/>
      <w:ind w:left="220"/>
    </w:pPr>
    <w:rPr>
      <w:rFonts w:cstheme="minorHAnsi"/>
      <w:smallCaps/>
      <w:sz w:val="20"/>
      <w:szCs w:val="20"/>
    </w:rPr>
  </w:style>
  <w:style w:type="paragraph" w:styleId="TDC3">
    <w:name w:val="toc 3"/>
    <w:basedOn w:val="Normal"/>
    <w:next w:val="Normal"/>
    <w:autoRedefine/>
    <w:uiPriority w:val="39"/>
    <w:unhideWhenUsed/>
    <w:rsid w:val="000843C1"/>
    <w:pPr>
      <w:spacing w:after="0"/>
      <w:ind w:left="440"/>
    </w:pPr>
    <w:rPr>
      <w:rFonts w:cstheme="minorHAnsi"/>
      <w:i/>
      <w:iCs/>
      <w:sz w:val="20"/>
      <w:szCs w:val="20"/>
    </w:rPr>
  </w:style>
  <w:style w:type="paragraph" w:styleId="TDC4">
    <w:name w:val="toc 4"/>
    <w:basedOn w:val="Normal"/>
    <w:next w:val="Normal"/>
    <w:autoRedefine/>
    <w:uiPriority w:val="39"/>
    <w:unhideWhenUsed/>
    <w:rsid w:val="000843C1"/>
    <w:pPr>
      <w:spacing w:after="0"/>
      <w:ind w:left="660"/>
    </w:pPr>
    <w:rPr>
      <w:rFonts w:cstheme="minorHAnsi"/>
      <w:sz w:val="18"/>
      <w:szCs w:val="18"/>
    </w:rPr>
  </w:style>
  <w:style w:type="paragraph" w:styleId="TDC5">
    <w:name w:val="toc 5"/>
    <w:basedOn w:val="Normal"/>
    <w:next w:val="Normal"/>
    <w:autoRedefine/>
    <w:uiPriority w:val="39"/>
    <w:unhideWhenUsed/>
    <w:rsid w:val="000843C1"/>
    <w:pPr>
      <w:spacing w:after="0"/>
      <w:ind w:left="880"/>
    </w:pPr>
    <w:rPr>
      <w:rFonts w:cstheme="minorHAnsi"/>
      <w:sz w:val="18"/>
      <w:szCs w:val="18"/>
    </w:rPr>
  </w:style>
  <w:style w:type="paragraph" w:styleId="TDC6">
    <w:name w:val="toc 6"/>
    <w:basedOn w:val="Normal"/>
    <w:next w:val="Normal"/>
    <w:autoRedefine/>
    <w:uiPriority w:val="39"/>
    <w:unhideWhenUsed/>
    <w:rsid w:val="000843C1"/>
    <w:pPr>
      <w:spacing w:after="0"/>
      <w:ind w:left="1100"/>
    </w:pPr>
    <w:rPr>
      <w:rFonts w:cstheme="minorHAnsi"/>
      <w:sz w:val="18"/>
      <w:szCs w:val="18"/>
    </w:rPr>
  </w:style>
  <w:style w:type="paragraph" w:styleId="TDC7">
    <w:name w:val="toc 7"/>
    <w:basedOn w:val="Normal"/>
    <w:next w:val="Normal"/>
    <w:autoRedefine/>
    <w:uiPriority w:val="39"/>
    <w:unhideWhenUsed/>
    <w:rsid w:val="000843C1"/>
    <w:pPr>
      <w:spacing w:after="0"/>
      <w:ind w:left="1320"/>
    </w:pPr>
    <w:rPr>
      <w:rFonts w:cstheme="minorHAnsi"/>
      <w:sz w:val="18"/>
      <w:szCs w:val="18"/>
    </w:rPr>
  </w:style>
  <w:style w:type="paragraph" w:styleId="TDC8">
    <w:name w:val="toc 8"/>
    <w:basedOn w:val="Normal"/>
    <w:next w:val="Normal"/>
    <w:autoRedefine/>
    <w:uiPriority w:val="39"/>
    <w:unhideWhenUsed/>
    <w:rsid w:val="000843C1"/>
    <w:pPr>
      <w:spacing w:after="0"/>
      <w:ind w:left="1540"/>
    </w:pPr>
    <w:rPr>
      <w:rFonts w:cstheme="minorHAnsi"/>
      <w:sz w:val="18"/>
      <w:szCs w:val="18"/>
    </w:rPr>
  </w:style>
  <w:style w:type="paragraph" w:styleId="TDC9">
    <w:name w:val="toc 9"/>
    <w:basedOn w:val="Normal"/>
    <w:next w:val="Normal"/>
    <w:autoRedefine/>
    <w:uiPriority w:val="39"/>
    <w:unhideWhenUsed/>
    <w:rsid w:val="000843C1"/>
    <w:pPr>
      <w:spacing w:after="0"/>
      <w:ind w:left="1760"/>
    </w:pPr>
    <w:rPr>
      <w:rFonts w:cstheme="minorHAns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0843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843C1"/>
  </w:style>
  <w:style w:type="paragraph" w:styleId="Piedepgina">
    <w:name w:val="footer"/>
    <w:basedOn w:val="Normal"/>
    <w:link w:val="PiedepginaCar"/>
    <w:uiPriority w:val="99"/>
    <w:unhideWhenUsed/>
    <w:rsid w:val="000843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3C1"/>
  </w:style>
  <w:style w:type="character" w:styleId="Hipervnculo">
    <w:name w:val="Hyperlink"/>
    <w:basedOn w:val="Fuentedeprrafopredeter"/>
    <w:uiPriority w:val="99"/>
    <w:unhideWhenUsed/>
    <w:rsid w:val="000843C1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854D41"/>
    <w:pPr>
      <w:spacing w:after="0" w:line="240" w:lineRule="auto"/>
    </w:pPr>
  </w:style>
  <w:style w:type="paragraph" w:styleId="TtuloTDC">
    <w:name w:val="TOC Heading"/>
    <w:basedOn w:val="Ttulo1"/>
    <w:next w:val="Normal"/>
    <w:uiPriority w:val="39"/>
    <w:unhideWhenUsed/>
    <w:qFormat/>
    <w:rsid w:val="00854D41"/>
    <w:pPr>
      <w:outlineLvl w:val="9"/>
    </w:pPr>
    <w:rPr>
      <w:lang w:eastAsia="es-MX"/>
    </w:rPr>
  </w:style>
  <w:style w:type="paragraph" w:customStyle="1" w:styleId="TabladecontenidoOEI">
    <w:name w:val="Tabla de contenido OEI"/>
    <w:basedOn w:val="TDC1"/>
    <w:link w:val="TabladecontenidoOEICar"/>
    <w:autoRedefine/>
    <w:qFormat/>
    <w:rsid w:val="00854D41"/>
    <w:pPr>
      <w:tabs>
        <w:tab w:val="right" w:leader="underscore" w:pos="8828"/>
      </w:tabs>
    </w:pPr>
    <w:rPr>
      <w:noProof/>
      <w:sz w:val="24"/>
    </w:rPr>
  </w:style>
  <w:style w:type="character" w:customStyle="1" w:styleId="TabladecontenidoOEICar">
    <w:name w:val="Tabla de contenido OEI Car"/>
    <w:basedOn w:val="Fuentedeprrafopredeter"/>
    <w:link w:val="TabladecontenidoOEI"/>
    <w:rsid w:val="00854D41"/>
    <w:rPr>
      <w:rFonts w:ascii="Arial" w:hAnsi="Arial" w:cstheme="minorHAnsi"/>
      <w:b/>
      <w:bCs/>
      <w:caps/>
      <w:noProof/>
      <w:color w:val="000000" w:themeColor="text1"/>
      <w:sz w:val="24"/>
      <w:szCs w:val="20"/>
    </w:rPr>
  </w:style>
  <w:style w:type="paragraph" w:customStyle="1" w:styleId="TITULOSOEI">
    <w:name w:val="TITULOS OEI"/>
    <w:basedOn w:val="Ttulo1"/>
    <w:autoRedefine/>
    <w:qFormat/>
    <w:rsid w:val="00854D41"/>
    <w:rPr>
      <w:rFonts w:ascii="Arial" w:hAnsi="Arial"/>
      <w:b/>
      <w:bCs/>
      <w:color w:val="000000" w:themeColor="text1"/>
      <w:sz w:val="36"/>
    </w:rPr>
  </w:style>
  <w:style w:type="paragraph" w:styleId="NormalWeb">
    <w:name w:val="Normal (Web)"/>
    <w:basedOn w:val="Normal"/>
    <w:uiPriority w:val="99"/>
    <w:unhideWhenUsed/>
    <w:rsid w:val="0028348E"/>
    <w:pPr>
      <w:spacing w:before="100" w:beforeAutospacing="1" w:after="100" w:afterAutospacing="1" w:line="240" w:lineRule="auto"/>
    </w:pPr>
    <w:rPr>
      <w:rFonts w:ascii="Times" w:eastAsia="Calibri" w:hAnsi="Times" w:cs="Times New Roman"/>
      <w:color w:val="auto"/>
      <w:sz w:val="20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223533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223533"/>
    <w:pPr>
      <w:spacing w:after="0" w:line="240" w:lineRule="auto"/>
    </w:pPr>
    <w:rPr>
      <w:rFonts w:ascii="Georgia" w:eastAsia="Times New Roman" w:hAnsi="Georgia" w:cs="Times New Roman"/>
      <w:color w:val="auto"/>
      <w:sz w:val="20"/>
      <w:szCs w:val="20"/>
      <w:lang w:val="es-ES" w:eastAsia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223533"/>
    <w:rPr>
      <w:rFonts w:ascii="Georgia" w:eastAsia="Times New Roman" w:hAnsi="Georgia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223533"/>
    <w:rPr>
      <w:vertAlign w:val="superscript"/>
    </w:rPr>
  </w:style>
  <w:style w:type="character" w:customStyle="1" w:styleId="Ttulo3Car">
    <w:name w:val="Título 3 Car"/>
    <w:basedOn w:val="Fuentedeprrafopredeter"/>
    <w:link w:val="Ttulo3"/>
    <w:uiPriority w:val="9"/>
    <w:rsid w:val="009C63D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rsid w:val="009C63D7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customStyle="1" w:styleId="Ttulo5Car">
    <w:name w:val="Título 5 Car"/>
    <w:basedOn w:val="Fuentedeprrafopredeter"/>
    <w:link w:val="Ttulo5"/>
    <w:uiPriority w:val="9"/>
    <w:rsid w:val="009C63D7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08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0800"/>
    <w:rPr>
      <w:rFonts w:ascii="Segoe UI" w:hAnsi="Segoe UI" w:cs="Segoe UI"/>
      <w:color w:val="000000" w:themeColor="tex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465</Words>
  <Characters>2559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Comunicaciones FBS</dc:creator>
  <cp:keywords/>
  <dc:description/>
  <cp:lastModifiedBy>Jairo Rico Bolivar</cp:lastModifiedBy>
  <cp:revision>2</cp:revision>
  <cp:lastPrinted>2024-04-09T19:13:00Z</cp:lastPrinted>
  <dcterms:created xsi:type="dcterms:W3CDTF">2025-12-24T15:50:00Z</dcterms:created>
  <dcterms:modified xsi:type="dcterms:W3CDTF">2025-12-24T15:50:00Z</dcterms:modified>
</cp:coreProperties>
</file>